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spacing w:before="9"/>
        <w:rPr>
          <w:rFonts w:ascii="Times New Roman" w:eastAsia="Times New Roman" w:hAnsi="Times New Roman" w:cs="Times New Roman"/>
          <w:sz w:val="26"/>
          <w:szCs w:val="26"/>
        </w:rPr>
      </w:pPr>
    </w:p>
    <w:p w:rsidR="00214DE5" w:rsidRDefault="00560A98">
      <w:pPr>
        <w:spacing w:line="2438" w:lineRule="exact"/>
        <w:ind w:left="112"/>
        <w:rPr>
          <w:rFonts w:ascii="Times New Roman" w:eastAsia="Times New Roman" w:hAnsi="Times New Roman" w:cs="Times New Roman"/>
          <w:sz w:val="20"/>
          <w:szCs w:val="20"/>
        </w:rPr>
      </w:pPr>
      <w:r>
        <w:rPr>
          <w:rFonts w:ascii="Times New Roman" w:eastAsia="Times New Roman" w:hAnsi="Times New Roman" w:cs="Times New Roman"/>
          <w:noProof/>
          <w:position w:val="-48"/>
          <w:sz w:val="20"/>
          <w:szCs w:val="20"/>
        </w:rPr>
        <w:drawing>
          <wp:inline distT="0" distB="0" distL="0" distR="0">
            <wp:extent cx="5957179" cy="15481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57179" cy="1548193"/>
                    </a:xfrm>
                    <a:prstGeom prst="rect">
                      <a:avLst/>
                    </a:prstGeom>
                  </pic:spPr>
                </pic:pic>
              </a:graphicData>
            </a:graphic>
          </wp:inline>
        </w:drawing>
      </w:r>
    </w:p>
    <w:p w:rsidR="00214DE5" w:rsidRDefault="00214DE5">
      <w:pPr>
        <w:spacing w:before="5"/>
        <w:rPr>
          <w:rFonts w:ascii="Times New Roman" w:eastAsia="Times New Roman" w:hAnsi="Times New Roman" w:cs="Times New Roman"/>
          <w:sz w:val="26"/>
          <w:szCs w:val="26"/>
        </w:rPr>
      </w:pPr>
    </w:p>
    <w:tbl>
      <w:tblPr>
        <w:tblW w:w="0" w:type="auto"/>
        <w:tblInd w:w="1442" w:type="dxa"/>
        <w:tblLayout w:type="fixed"/>
        <w:tblCellMar>
          <w:left w:w="0" w:type="dxa"/>
          <w:right w:w="0" w:type="dxa"/>
        </w:tblCellMar>
        <w:tblLook w:val="01E0" w:firstRow="1" w:lastRow="1" w:firstColumn="1" w:lastColumn="1" w:noHBand="0" w:noVBand="0"/>
      </w:tblPr>
      <w:tblGrid>
        <w:gridCol w:w="6695"/>
      </w:tblGrid>
      <w:tr w:rsidR="00214DE5">
        <w:trPr>
          <w:trHeight w:hRule="exact" w:val="1045"/>
        </w:trPr>
        <w:tc>
          <w:tcPr>
            <w:tcW w:w="6695" w:type="dxa"/>
            <w:tcBorders>
              <w:top w:val="nil"/>
              <w:left w:val="nil"/>
              <w:bottom w:val="nil"/>
              <w:right w:val="nil"/>
            </w:tcBorders>
          </w:tcPr>
          <w:p w:rsidR="00214DE5" w:rsidRDefault="00560A98">
            <w:pPr>
              <w:pStyle w:val="TableParagraph"/>
              <w:spacing w:line="885" w:lineRule="exact"/>
              <w:ind w:left="1668"/>
              <w:rPr>
                <w:rFonts w:ascii="Cambria" w:eastAsia="Cambria" w:hAnsi="Cambria" w:cs="Cambria"/>
                <w:sz w:val="80"/>
                <w:szCs w:val="80"/>
              </w:rPr>
            </w:pPr>
            <w:r>
              <w:rPr>
                <w:rFonts w:ascii="Cambria"/>
                <w:sz w:val="80"/>
              </w:rPr>
              <w:t>CATALOG</w:t>
            </w:r>
          </w:p>
        </w:tc>
      </w:tr>
      <w:tr w:rsidR="00214DE5" w:rsidRPr="00765DF7">
        <w:trPr>
          <w:trHeight w:hRule="exact" w:val="685"/>
        </w:trPr>
        <w:tc>
          <w:tcPr>
            <w:tcW w:w="6695" w:type="dxa"/>
            <w:tcBorders>
              <w:top w:val="nil"/>
              <w:left w:val="nil"/>
              <w:bottom w:val="nil"/>
              <w:right w:val="nil"/>
            </w:tcBorders>
          </w:tcPr>
          <w:p w:rsidR="00214DE5" w:rsidRPr="00604DB7" w:rsidRDefault="004D5ED0" w:rsidP="00743484">
            <w:pPr>
              <w:pStyle w:val="TableParagraph"/>
              <w:spacing w:before="123"/>
              <w:ind w:left="230"/>
              <w:jc w:val="center"/>
              <w:rPr>
                <w:rFonts w:ascii="Cambria" w:eastAsia="Cambria" w:hAnsi="Cambria" w:cs="Cambria"/>
                <w:sz w:val="48"/>
                <w:szCs w:val="48"/>
              </w:rPr>
            </w:pPr>
            <w:r w:rsidRPr="00604DB7">
              <w:rPr>
                <w:rFonts w:ascii="Cambria"/>
                <w:sz w:val="48"/>
                <w:szCs w:val="48"/>
              </w:rPr>
              <w:t>J</w:t>
            </w:r>
            <w:r w:rsidR="00604DB7" w:rsidRPr="00604DB7">
              <w:rPr>
                <w:rFonts w:ascii="Cambria"/>
                <w:sz w:val="48"/>
                <w:szCs w:val="48"/>
              </w:rPr>
              <w:t>uly</w:t>
            </w:r>
            <w:r w:rsidR="002D0EA3" w:rsidRPr="00604DB7">
              <w:rPr>
                <w:rFonts w:ascii="Cambria"/>
                <w:sz w:val="48"/>
                <w:szCs w:val="48"/>
              </w:rPr>
              <w:t xml:space="preserve"> 1, 201</w:t>
            </w:r>
            <w:r w:rsidR="00743484">
              <w:rPr>
                <w:rFonts w:ascii="Cambria"/>
                <w:sz w:val="48"/>
                <w:szCs w:val="48"/>
              </w:rPr>
              <w:t>9</w:t>
            </w:r>
            <w:r w:rsidR="002D0EA3" w:rsidRPr="00604DB7">
              <w:rPr>
                <w:rFonts w:ascii="Cambria"/>
                <w:sz w:val="48"/>
                <w:szCs w:val="48"/>
              </w:rPr>
              <w:t xml:space="preserve"> </w:t>
            </w:r>
            <w:r w:rsidR="00AE334B" w:rsidRPr="00604DB7">
              <w:rPr>
                <w:rFonts w:ascii="Cambria"/>
                <w:sz w:val="48"/>
                <w:szCs w:val="48"/>
              </w:rPr>
              <w:t>–</w:t>
            </w:r>
            <w:r w:rsidR="00560A98" w:rsidRPr="00604DB7">
              <w:rPr>
                <w:rFonts w:ascii="Cambria"/>
                <w:sz w:val="48"/>
                <w:szCs w:val="48"/>
              </w:rPr>
              <w:t xml:space="preserve"> </w:t>
            </w:r>
            <w:r w:rsidR="00604DB7" w:rsidRPr="00604DB7">
              <w:rPr>
                <w:rFonts w:ascii="Cambria"/>
                <w:sz w:val="48"/>
                <w:szCs w:val="48"/>
              </w:rPr>
              <w:t>June</w:t>
            </w:r>
            <w:r w:rsidR="000E056B" w:rsidRPr="00604DB7">
              <w:rPr>
                <w:rFonts w:ascii="Cambria"/>
                <w:sz w:val="48"/>
                <w:szCs w:val="48"/>
              </w:rPr>
              <w:t xml:space="preserve"> </w:t>
            </w:r>
            <w:r w:rsidR="002D0EA3" w:rsidRPr="00604DB7">
              <w:rPr>
                <w:rFonts w:ascii="Cambria"/>
                <w:sz w:val="48"/>
                <w:szCs w:val="48"/>
              </w:rPr>
              <w:t>3</w:t>
            </w:r>
            <w:r w:rsidR="00981DAB" w:rsidRPr="00604DB7">
              <w:rPr>
                <w:rFonts w:ascii="Cambria"/>
                <w:sz w:val="48"/>
                <w:szCs w:val="48"/>
              </w:rPr>
              <w:t>0</w:t>
            </w:r>
            <w:r w:rsidR="00743484">
              <w:rPr>
                <w:rFonts w:ascii="Cambria"/>
                <w:sz w:val="48"/>
                <w:szCs w:val="48"/>
              </w:rPr>
              <w:t>, 2020</w:t>
            </w:r>
          </w:p>
        </w:tc>
      </w:tr>
    </w:tbl>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214DE5">
      <w:pPr>
        <w:rPr>
          <w:rFonts w:ascii="Times New Roman" w:eastAsia="Times New Roman" w:hAnsi="Times New Roman" w:cs="Times New Roman"/>
          <w:sz w:val="20"/>
          <w:szCs w:val="20"/>
        </w:rPr>
      </w:pPr>
    </w:p>
    <w:p w:rsidR="00214DE5" w:rsidRDefault="00560A98">
      <w:pPr>
        <w:spacing w:before="216"/>
        <w:ind w:left="1322" w:right="1296"/>
        <w:jc w:val="center"/>
        <w:rPr>
          <w:rFonts w:ascii="Cambria" w:eastAsia="Cambria" w:hAnsi="Cambria" w:cs="Cambria"/>
          <w:sz w:val="36"/>
          <w:szCs w:val="36"/>
        </w:rPr>
      </w:pPr>
      <w:r>
        <w:rPr>
          <w:rFonts w:ascii="Cambria"/>
          <w:sz w:val="36"/>
        </w:rPr>
        <w:t>Valley College of Medical</w:t>
      </w:r>
      <w:r>
        <w:rPr>
          <w:rFonts w:ascii="Cambria"/>
          <w:spacing w:val="-10"/>
          <w:sz w:val="36"/>
        </w:rPr>
        <w:t xml:space="preserve"> </w:t>
      </w:r>
      <w:r>
        <w:rPr>
          <w:rFonts w:ascii="Cambria"/>
          <w:sz w:val="36"/>
        </w:rPr>
        <w:t>Careers</w:t>
      </w:r>
    </w:p>
    <w:p w:rsidR="00214DE5" w:rsidRDefault="00560A98">
      <w:pPr>
        <w:ind w:left="1322" w:right="1296"/>
        <w:jc w:val="center"/>
        <w:rPr>
          <w:rFonts w:ascii="Cambria" w:eastAsia="Cambria" w:hAnsi="Cambria" w:cs="Cambria"/>
          <w:sz w:val="36"/>
          <w:szCs w:val="36"/>
        </w:rPr>
      </w:pPr>
      <w:r>
        <w:rPr>
          <w:rFonts w:ascii="Cambria"/>
          <w:sz w:val="36"/>
        </w:rPr>
        <w:t>8399 Topanga Canyon Boulevard, Suite</w:t>
      </w:r>
      <w:r>
        <w:rPr>
          <w:rFonts w:ascii="Cambria"/>
          <w:spacing w:val="-23"/>
          <w:sz w:val="36"/>
        </w:rPr>
        <w:t xml:space="preserve"> </w:t>
      </w:r>
      <w:r>
        <w:rPr>
          <w:rFonts w:ascii="Cambria"/>
          <w:sz w:val="36"/>
        </w:rPr>
        <w:t>#200</w:t>
      </w:r>
      <w:r>
        <w:rPr>
          <w:rFonts w:ascii="Cambria"/>
          <w:spacing w:val="-1"/>
          <w:w w:val="99"/>
          <w:sz w:val="36"/>
        </w:rPr>
        <w:t xml:space="preserve"> </w:t>
      </w:r>
      <w:r>
        <w:rPr>
          <w:rFonts w:ascii="Cambria"/>
          <w:sz w:val="36"/>
        </w:rPr>
        <w:t>West Hills, California</w:t>
      </w:r>
      <w:r>
        <w:rPr>
          <w:rFonts w:ascii="Cambria"/>
          <w:spacing w:val="-10"/>
          <w:sz w:val="36"/>
        </w:rPr>
        <w:t xml:space="preserve"> </w:t>
      </w:r>
      <w:r>
        <w:rPr>
          <w:rFonts w:ascii="Cambria"/>
          <w:sz w:val="36"/>
        </w:rPr>
        <w:t>91304</w:t>
      </w:r>
    </w:p>
    <w:p w:rsidR="00214DE5" w:rsidRDefault="00560A98">
      <w:pPr>
        <w:spacing w:line="420" w:lineRule="exact"/>
        <w:ind w:left="1322" w:right="1296"/>
        <w:jc w:val="center"/>
        <w:rPr>
          <w:rFonts w:ascii="Cambria" w:eastAsia="Cambria" w:hAnsi="Cambria" w:cs="Cambria"/>
          <w:sz w:val="36"/>
          <w:szCs w:val="36"/>
        </w:rPr>
      </w:pPr>
      <w:r>
        <w:rPr>
          <w:rFonts w:ascii="Cambria"/>
          <w:sz w:val="36"/>
        </w:rPr>
        <w:t>(818)</w:t>
      </w:r>
      <w:r>
        <w:rPr>
          <w:rFonts w:ascii="Cambria"/>
          <w:spacing w:val="-4"/>
          <w:sz w:val="36"/>
        </w:rPr>
        <w:t xml:space="preserve"> </w:t>
      </w:r>
      <w:r>
        <w:rPr>
          <w:rFonts w:ascii="Cambria"/>
          <w:sz w:val="36"/>
        </w:rPr>
        <w:t>883-9002</w:t>
      </w:r>
    </w:p>
    <w:p w:rsidR="00214DE5" w:rsidRDefault="00353C43">
      <w:pPr>
        <w:ind w:left="1321" w:right="1296"/>
        <w:jc w:val="center"/>
        <w:rPr>
          <w:rFonts w:ascii="Cambria" w:eastAsia="Cambria" w:hAnsi="Cambria" w:cs="Cambria"/>
          <w:sz w:val="36"/>
          <w:szCs w:val="36"/>
        </w:rPr>
      </w:pPr>
      <w:hyperlink r:id="rId9">
        <w:r w:rsidR="00560A98">
          <w:rPr>
            <w:rFonts w:ascii="Cambria"/>
            <w:sz w:val="36"/>
          </w:rPr>
          <w:t>www.vcmc.edu</w:t>
        </w:r>
      </w:hyperlink>
    </w:p>
    <w:p w:rsidR="00214DE5" w:rsidRDefault="00214DE5">
      <w:pPr>
        <w:rPr>
          <w:rFonts w:ascii="Cambria" w:eastAsia="Cambria" w:hAnsi="Cambria" w:cs="Cambria"/>
          <w:sz w:val="36"/>
          <w:szCs w:val="36"/>
        </w:rPr>
      </w:pPr>
    </w:p>
    <w:p w:rsidR="00214DE5" w:rsidRDefault="00214DE5">
      <w:pPr>
        <w:rPr>
          <w:rFonts w:ascii="Cambria" w:eastAsia="Cambria" w:hAnsi="Cambria" w:cs="Cambria"/>
          <w:sz w:val="36"/>
          <w:szCs w:val="36"/>
        </w:rPr>
      </w:pPr>
    </w:p>
    <w:p w:rsidR="00214DE5" w:rsidRDefault="00214DE5">
      <w:pPr>
        <w:spacing w:before="5"/>
        <w:rPr>
          <w:rFonts w:ascii="Cambria" w:eastAsia="Cambria" w:hAnsi="Cambria" w:cs="Cambria"/>
          <w:sz w:val="39"/>
          <w:szCs w:val="39"/>
        </w:rPr>
      </w:pPr>
    </w:p>
    <w:p w:rsidR="00214DE5" w:rsidRDefault="00560A98">
      <w:pPr>
        <w:pStyle w:val="Heading3"/>
        <w:ind w:left="1322" w:right="1295"/>
        <w:jc w:val="center"/>
        <w:rPr>
          <w:b w:val="0"/>
          <w:bCs w:val="0"/>
        </w:rPr>
      </w:pPr>
      <w:r>
        <w:t xml:space="preserve">PUBLICATION DATE: </w:t>
      </w:r>
      <w:r w:rsidR="00765DF7">
        <w:t>J</w:t>
      </w:r>
      <w:r w:rsidR="00604DB7">
        <w:t>uly</w:t>
      </w:r>
      <w:r w:rsidR="00765DF7">
        <w:t xml:space="preserve"> </w:t>
      </w:r>
      <w:r w:rsidR="00743484">
        <w:t>1</w:t>
      </w:r>
      <w:r w:rsidR="00765DF7">
        <w:t>, 201</w:t>
      </w:r>
      <w:r w:rsidR="00743484">
        <w:t>9</w:t>
      </w:r>
    </w:p>
    <w:p w:rsidR="00214DE5" w:rsidRDefault="00214DE5">
      <w:pPr>
        <w:jc w:val="center"/>
      </w:pPr>
    </w:p>
    <w:p w:rsidR="00F051F9" w:rsidRDefault="00EC2BDB">
      <w:pPr>
        <w:jc w:val="center"/>
        <w:sectPr w:rsidR="00F051F9">
          <w:footerReference w:type="default" r:id="rId10"/>
          <w:type w:val="continuous"/>
          <w:pgSz w:w="12240" w:h="15840"/>
          <w:pgMar w:top="1500" w:right="1280" w:bottom="840" w:left="1400" w:header="720" w:footer="645" w:gutter="0"/>
          <w:pgNumType w:start="1"/>
          <w:cols w:space="720"/>
        </w:sectPr>
      </w:pPr>
      <w:r>
        <w:t xml:space="preserve">Revised date </w:t>
      </w:r>
      <w:r w:rsidR="00CA681A">
        <w:t>7</w:t>
      </w:r>
      <w:r w:rsidR="00F051F9">
        <w:t>-</w:t>
      </w:r>
      <w:r w:rsidR="00743484">
        <w:t>9</w:t>
      </w:r>
      <w:r w:rsidR="00F051F9">
        <w:t>-2019</w:t>
      </w:r>
    </w:p>
    <w:p w:rsidR="00214DE5" w:rsidRDefault="00214DE5">
      <w:pPr>
        <w:rPr>
          <w:rFonts w:ascii="Arial" w:eastAsia="Arial" w:hAnsi="Arial" w:cs="Arial"/>
          <w:b/>
          <w:bCs/>
          <w:sz w:val="20"/>
          <w:szCs w:val="20"/>
        </w:rPr>
      </w:pPr>
    </w:p>
    <w:p w:rsidR="00214DE5" w:rsidRDefault="00214DE5">
      <w:pPr>
        <w:rPr>
          <w:rFonts w:ascii="Arial" w:eastAsia="Arial" w:hAnsi="Arial" w:cs="Arial"/>
          <w:b/>
          <w:bCs/>
          <w:sz w:val="20"/>
          <w:szCs w:val="20"/>
        </w:rPr>
      </w:pPr>
    </w:p>
    <w:p w:rsidR="00214DE5" w:rsidRDefault="00560A98">
      <w:pPr>
        <w:spacing w:before="191"/>
        <w:ind w:left="100"/>
        <w:rPr>
          <w:rFonts w:ascii="Cambria" w:eastAsia="Cambria" w:hAnsi="Cambria" w:cs="Cambria"/>
          <w:sz w:val="28"/>
          <w:szCs w:val="28"/>
        </w:rPr>
      </w:pPr>
      <w:r>
        <w:rPr>
          <w:rFonts w:ascii="Cambria"/>
          <w:b/>
          <w:color w:val="365F91"/>
          <w:sz w:val="28"/>
        </w:rPr>
        <w:t>Contents</w:t>
      </w:r>
    </w:p>
    <w:p w:rsidR="00214DE5" w:rsidRDefault="00214DE5">
      <w:pPr>
        <w:rPr>
          <w:rFonts w:ascii="Cambria" w:eastAsia="Cambria" w:hAnsi="Cambria" w:cs="Cambria"/>
          <w:sz w:val="28"/>
          <w:szCs w:val="28"/>
        </w:rPr>
        <w:sectPr w:rsidR="00214DE5">
          <w:pgSz w:w="12240" w:h="15840"/>
          <w:pgMar w:top="1500" w:right="1620" w:bottom="1051" w:left="1340" w:header="0" w:footer="645" w:gutter="0"/>
          <w:cols w:space="720"/>
        </w:sectPr>
      </w:pPr>
    </w:p>
    <w:sdt>
      <w:sdtPr>
        <w:rPr>
          <w:b w:val="0"/>
          <w:bCs w:val="0"/>
          <w:sz w:val="20"/>
          <w:szCs w:val="20"/>
        </w:rPr>
        <w:id w:val="-1566637541"/>
        <w:docPartObj>
          <w:docPartGallery w:val="Table of Contents"/>
          <w:docPartUnique/>
        </w:docPartObj>
      </w:sdtPr>
      <w:sdtContent>
        <w:p w:rsidR="00214DE5" w:rsidRDefault="00353C43">
          <w:pPr>
            <w:pStyle w:val="TOC4"/>
            <w:tabs>
              <w:tab w:val="left" w:leader="dot" w:pos="9039"/>
            </w:tabs>
            <w:spacing w:before="168"/>
            <w:rPr>
              <w:b w:val="0"/>
              <w:bCs w:val="0"/>
            </w:rPr>
          </w:pPr>
          <w:hyperlink w:anchor="_bookmark0" w:history="1">
            <w:r w:rsidR="00560A98">
              <w:t>WELCOME TO VALLEY COLLEGE OF MEDICAL</w:t>
            </w:r>
            <w:r w:rsidR="00560A98">
              <w:rPr>
                <w:spacing w:val="-12"/>
              </w:rPr>
              <w:t xml:space="preserve"> </w:t>
            </w:r>
            <w:r w:rsidR="00560A98">
              <w:t>CAREERS</w:t>
            </w:r>
            <w:r w:rsidR="00560A98">
              <w:tab/>
              <w:t>5</w:t>
            </w:r>
          </w:hyperlink>
        </w:p>
        <w:p w:rsidR="00214DE5" w:rsidRDefault="00353C43">
          <w:pPr>
            <w:pStyle w:val="TOC4"/>
            <w:tabs>
              <w:tab w:val="left" w:leader="dot" w:pos="9039"/>
            </w:tabs>
            <w:spacing w:before="120"/>
            <w:rPr>
              <w:b w:val="0"/>
              <w:bCs w:val="0"/>
            </w:rPr>
          </w:pPr>
          <w:hyperlink w:anchor="_bookmark1" w:history="1">
            <w:r w:rsidR="00560A98">
              <w:t>GENERAL</w:t>
            </w:r>
            <w:r w:rsidR="00560A98">
              <w:rPr>
                <w:spacing w:val="-5"/>
              </w:rPr>
              <w:t xml:space="preserve"> </w:t>
            </w:r>
            <w:r w:rsidR="00560A98">
              <w:t>INFORMATION</w:t>
            </w:r>
            <w:r w:rsidR="00560A98">
              <w:tab/>
              <w:t>6</w:t>
            </w:r>
          </w:hyperlink>
        </w:p>
        <w:p w:rsidR="00214DE5" w:rsidRDefault="00353C43">
          <w:pPr>
            <w:pStyle w:val="TOC1"/>
            <w:tabs>
              <w:tab w:val="left" w:leader="dot" w:pos="8621"/>
            </w:tabs>
            <w:spacing w:before="121" w:line="229" w:lineRule="exact"/>
          </w:pPr>
          <w:hyperlink w:anchor="_bookmark2" w:history="1">
            <w:r w:rsidR="00560A98">
              <w:t>HISTORY OF VALLEY COLLEGE OF MEDICAL</w:t>
            </w:r>
            <w:r w:rsidR="00560A98">
              <w:rPr>
                <w:spacing w:val="-10"/>
              </w:rPr>
              <w:t xml:space="preserve"> </w:t>
            </w:r>
            <w:r w:rsidR="00560A98">
              <w:t>CAREERS</w:t>
            </w:r>
            <w:r w:rsidR="00560A98">
              <w:tab/>
              <w:t>6</w:t>
            </w:r>
          </w:hyperlink>
        </w:p>
        <w:p w:rsidR="00214DE5" w:rsidRDefault="00353C43">
          <w:pPr>
            <w:pStyle w:val="TOC1"/>
            <w:tabs>
              <w:tab w:val="left" w:leader="dot" w:pos="8621"/>
            </w:tabs>
            <w:spacing w:line="229" w:lineRule="exact"/>
          </w:pPr>
          <w:hyperlink w:anchor="_bookmark3" w:history="1">
            <w:r w:rsidR="00560A98">
              <w:t>STATEMENT OF</w:t>
            </w:r>
            <w:r w:rsidR="00560A98">
              <w:rPr>
                <w:spacing w:val="-4"/>
              </w:rPr>
              <w:t xml:space="preserve"> </w:t>
            </w:r>
            <w:r w:rsidR="00560A98">
              <w:t>OWNERSHIP</w:t>
            </w:r>
            <w:r w:rsidR="00560A98">
              <w:tab/>
              <w:t>6</w:t>
            </w:r>
          </w:hyperlink>
        </w:p>
        <w:p w:rsidR="00214DE5" w:rsidRDefault="00353C43">
          <w:pPr>
            <w:pStyle w:val="TOC1"/>
            <w:tabs>
              <w:tab w:val="left" w:leader="dot" w:pos="8621"/>
            </w:tabs>
          </w:pPr>
          <w:hyperlink w:anchor="_bookmark4" w:history="1">
            <w:r w:rsidR="00560A98">
              <w:t>COMPANY</w:t>
            </w:r>
            <w:r w:rsidR="00560A98">
              <w:rPr>
                <w:spacing w:val="-6"/>
              </w:rPr>
              <w:t xml:space="preserve"> </w:t>
            </w:r>
            <w:r w:rsidR="00560A98">
              <w:t>OFFICERS</w:t>
            </w:r>
            <w:r w:rsidR="00560A98">
              <w:tab/>
              <w:t>6</w:t>
            </w:r>
          </w:hyperlink>
        </w:p>
        <w:p w:rsidR="00214DE5" w:rsidRDefault="00353C43">
          <w:pPr>
            <w:pStyle w:val="TOC1"/>
            <w:tabs>
              <w:tab w:val="left" w:leader="dot" w:pos="8621"/>
            </w:tabs>
          </w:pPr>
          <w:hyperlink w:anchor="_bookmark5" w:history="1">
            <w:r w:rsidR="00560A98">
              <w:t>CAMPUS</w:t>
            </w:r>
            <w:r w:rsidR="00560A98">
              <w:rPr>
                <w:spacing w:val="-4"/>
              </w:rPr>
              <w:t xml:space="preserve"> </w:t>
            </w:r>
            <w:r w:rsidR="00560A98">
              <w:t>LOCATION</w:t>
            </w:r>
            <w:r w:rsidR="00560A98">
              <w:tab/>
              <w:t>6</w:t>
            </w:r>
          </w:hyperlink>
        </w:p>
        <w:p w:rsidR="00214DE5" w:rsidRDefault="00353C43">
          <w:pPr>
            <w:pStyle w:val="TOC1"/>
            <w:tabs>
              <w:tab w:val="left" w:leader="dot" w:pos="8621"/>
            </w:tabs>
          </w:pPr>
          <w:hyperlink w:anchor="_bookmark6" w:history="1">
            <w:r w:rsidR="00560A98">
              <w:t>MISSION</w:t>
            </w:r>
            <w:r w:rsidR="00560A98">
              <w:rPr>
                <w:spacing w:val="-8"/>
              </w:rPr>
              <w:t xml:space="preserve"> </w:t>
            </w:r>
            <w:r w:rsidR="00560A98">
              <w:t>STATEMENT</w:t>
            </w:r>
            <w:r w:rsidR="00560A98">
              <w:tab/>
              <w:t>6</w:t>
            </w:r>
          </w:hyperlink>
        </w:p>
        <w:p w:rsidR="00214DE5" w:rsidRDefault="00353C43">
          <w:pPr>
            <w:pStyle w:val="TOC1"/>
            <w:tabs>
              <w:tab w:val="left" w:leader="dot" w:pos="8621"/>
            </w:tabs>
          </w:pPr>
          <w:hyperlink w:anchor="_bookmark7" w:history="1">
            <w:r w:rsidR="00560A98">
              <w:t>PHILOSOPHY, GOALS &amp;</w:t>
            </w:r>
            <w:r w:rsidR="00560A98">
              <w:rPr>
                <w:spacing w:val="-10"/>
              </w:rPr>
              <w:t xml:space="preserve"> </w:t>
            </w:r>
            <w:r w:rsidR="00560A98">
              <w:t>OBJECTIVES</w:t>
            </w:r>
            <w:r w:rsidR="00560A98">
              <w:tab/>
              <w:t>7</w:t>
            </w:r>
          </w:hyperlink>
        </w:p>
        <w:p w:rsidR="00214DE5" w:rsidRDefault="00353C43">
          <w:pPr>
            <w:pStyle w:val="TOC1"/>
            <w:tabs>
              <w:tab w:val="left" w:leader="dot" w:pos="8621"/>
            </w:tabs>
            <w:spacing w:line="229" w:lineRule="exact"/>
          </w:pPr>
          <w:hyperlink w:anchor="_bookmark8" w:history="1">
            <w:r w:rsidR="00560A98">
              <w:t>ACCREDITATION AND</w:t>
            </w:r>
            <w:r w:rsidR="00560A98">
              <w:rPr>
                <w:spacing w:val="-8"/>
              </w:rPr>
              <w:t xml:space="preserve"> </w:t>
            </w:r>
            <w:r w:rsidR="00560A98">
              <w:t>APPROVALS</w:t>
            </w:r>
            <w:r w:rsidR="00560A98">
              <w:tab/>
              <w:t>7</w:t>
            </w:r>
          </w:hyperlink>
        </w:p>
        <w:p w:rsidR="00214DE5" w:rsidRDefault="00353C43">
          <w:pPr>
            <w:pStyle w:val="TOC1"/>
            <w:tabs>
              <w:tab w:val="left" w:leader="dot" w:pos="8621"/>
            </w:tabs>
            <w:spacing w:line="229" w:lineRule="exact"/>
          </w:pPr>
          <w:hyperlink w:anchor="_bookmark9" w:history="1">
            <w:r w:rsidR="00560A98">
              <w:rPr>
                <w:w w:val="95"/>
              </w:rPr>
              <w:t>FACILITIES</w:t>
            </w:r>
            <w:r w:rsidR="00560A98">
              <w:rPr>
                <w:w w:val="95"/>
              </w:rPr>
              <w:tab/>
            </w:r>
            <w:r w:rsidR="00560A98">
              <w:t>8</w:t>
            </w:r>
          </w:hyperlink>
        </w:p>
        <w:p w:rsidR="00214DE5" w:rsidRDefault="00353C43">
          <w:pPr>
            <w:pStyle w:val="TOC1"/>
            <w:tabs>
              <w:tab w:val="left" w:leader="dot" w:pos="8621"/>
            </w:tabs>
          </w:pPr>
          <w:hyperlink w:anchor="_bookmark10" w:history="1">
            <w:r w:rsidR="00560A98">
              <w:t>EQUIPMENT FOR EACH PROGRAM OF</w:t>
            </w:r>
            <w:r w:rsidR="00560A98">
              <w:rPr>
                <w:spacing w:val="-9"/>
              </w:rPr>
              <w:t xml:space="preserve"> </w:t>
            </w:r>
            <w:r w:rsidR="00560A98">
              <w:t>STUDY</w:t>
            </w:r>
            <w:r w:rsidR="00560A98">
              <w:tab/>
              <w:t>9</w:t>
            </w:r>
          </w:hyperlink>
        </w:p>
        <w:p w:rsidR="00214DE5" w:rsidRDefault="00353C43">
          <w:pPr>
            <w:pStyle w:val="TOC1"/>
            <w:tabs>
              <w:tab w:val="left" w:leader="dot" w:pos="8509"/>
            </w:tabs>
          </w:pPr>
          <w:hyperlink w:anchor="_bookmark11" w:history="1">
            <w:r w:rsidR="00560A98">
              <w:t>HOURS OF</w:t>
            </w:r>
            <w:r w:rsidR="00560A98">
              <w:rPr>
                <w:spacing w:val="-5"/>
              </w:rPr>
              <w:t xml:space="preserve"> </w:t>
            </w:r>
            <w:r w:rsidR="00560A98">
              <w:t>OPERATION</w:t>
            </w:r>
            <w:r w:rsidR="00560A98">
              <w:tab/>
              <w:t>10</w:t>
            </w:r>
          </w:hyperlink>
        </w:p>
        <w:p w:rsidR="00214DE5" w:rsidRDefault="00353C43">
          <w:pPr>
            <w:pStyle w:val="TOC1"/>
            <w:tabs>
              <w:tab w:val="left" w:leader="dot" w:pos="8509"/>
            </w:tabs>
          </w:pPr>
          <w:hyperlink w:anchor="_bookmark12" w:history="1">
            <w:r w:rsidR="00560A98">
              <w:t>CLASS START</w:t>
            </w:r>
            <w:r w:rsidR="00560A98">
              <w:rPr>
                <w:spacing w:val="-5"/>
              </w:rPr>
              <w:t xml:space="preserve"> </w:t>
            </w:r>
            <w:r w:rsidR="00560A98">
              <w:t>SCHEDULE</w:t>
            </w:r>
            <w:r w:rsidR="00560A98">
              <w:tab/>
              <w:t>10</w:t>
            </w:r>
          </w:hyperlink>
        </w:p>
        <w:p w:rsidR="00214DE5" w:rsidRDefault="00353C43">
          <w:pPr>
            <w:pStyle w:val="TOC1"/>
            <w:tabs>
              <w:tab w:val="left" w:leader="dot" w:pos="8509"/>
            </w:tabs>
            <w:spacing w:line="229" w:lineRule="exact"/>
          </w:pPr>
          <w:hyperlink w:anchor="_bookmark13" w:history="1">
            <w:r w:rsidR="00560A98">
              <w:t>ACADEMIC CALENDAR &amp; CAMPUS</w:t>
            </w:r>
            <w:r w:rsidR="00560A98">
              <w:rPr>
                <w:spacing w:val="-12"/>
              </w:rPr>
              <w:t xml:space="preserve"> </w:t>
            </w:r>
            <w:r w:rsidR="00560A98">
              <w:t>HOLIDAYS</w:t>
            </w:r>
            <w:r w:rsidR="00560A98">
              <w:tab/>
              <w:t>11</w:t>
            </w:r>
          </w:hyperlink>
        </w:p>
        <w:p w:rsidR="00214DE5" w:rsidRDefault="00353C43">
          <w:pPr>
            <w:pStyle w:val="TOC1"/>
            <w:tabs>
              <w:tab w:val="left" w:leader="dot" w:pos="8509"/>
            </w:tabs>
            <w:spacing w:line="229" w:lineRule="exact"/>
          </w:pPr>
          <w:hyperlink w:anchor="_bookmark14" w:history="1">
            <w:r w:rsidR="00560A98">
              <w:t>NONDISCRIMINATION</w:t>
            </w:r>
            <w:r w:rsidR="00560A98">
              <w:rPr>
                <w:spacing w:val="-8"/>
              </w:rPr>
              <w:t xml:space="preserve"> </w:t>
            </w:r>
            <w:r w:rsidR="00560A98">
              <w:t>STATEMENT</w:t>
            </w:r>
            <w:r w:rsidR="00560A98">
              <w:tab/>
              <w:t>12</w:t>
            </w:r>
          </w:hyperlink>
        </w:p>
        <w:p w:rsidR="00214DE5" w:rsidRDefault="00353C43">
          <w:pPr>
            <w:pStyle w:val="TOC1"/>
            <w:tabs>
              <w:tab w:val="left" w:leader="dot" w:pos="8509"/>
            </w:tabs>
          </w:pPr>
          <w:hyperlink w:anchor="_bookmark15" w:history="1">
            <w:r w:rsidR="00560A98">
              <w:t>GENERAL</w:t>
            </w:r>
            <w:r w:rsidR="00560A98">
              <w:rPr>
                <w:spacing w:val="-6"/>
              </w:rPr>
              <w:t xml:space="preserve"> </w:t>
            </w:r>
            <w:r w:rsidR="00560A98">
              <w:t>RULES</w:t>
            </w:r>
            <w:r w:rsidR="00560A98">
              <w:tab/>
              <w:t>12</w:t>
            </w:r>
          </w:hyperlink>
        </w:p>
        <w:p w:rsidR="00214DE5" w:rsidRDefault="00353C43">
          <w:pPr>
            <w:pStyle w:val="TOC1"/>
            <w:tabs>
              <w:tab w:val="left" w:leader="dot" w:pos="8509"/>
            </w:tabs>
          </w:pPr>
          <w:hyperlink w:anchor="_bookmark16" w:history="1">
            <w:r w:rsidR="00560A98">
              <w:t>CONSTITUTION</w:t>
            </w:r>
            <w:r w:rsidR="00560A98">
              <w:rPr>
                <w:spacing w:val="-3"/>
              </w:rPr>
              <w:t xml:space="preserve"> </w:t>
            </w:r>
            <w:r w:rsidR="00560A98">
              <w:t>DAY</w:t>
            </w:r>
            <w:r w:rsidR="00560A98">
              <w:tab/>
              <w:t>13</w:t>
            </w:r>
          </w:hyperlink>
        </w:p>
        <w:p w:rsidR="00214DE5" w:rsidRDefault="00353C43">
          <w:pPr>
            <w:pStyle w:val="TOC1"/>
            <w:tabs>
              <w:tab w:val="left" w:leader="dot" w:pos="8509"/>
            </w:tabs>
          </w:pPr>
          <w:hyperlink w:anchor="_bookmark17" w:history="1">
            <w:r w:rsidR="00560A98">
              <w:t>VOTER</w:t>
            </w:r>
            <w:r w:rsidR="00560A98">
              <w:rPr>
                <w:spacing w:val="-4"/>
              </w:rPr>
              <w:t xml:space="preserve"> </w:t>
            </w:r>
            <w:r w:rsidR="00560A98">
              <w:t>REGISTRATION</w:t>
            </w:r>
            <w:r w:rsidR="00560A98">
              <w:tab/>
              <w:t>13</w:t>
            </w:r>
          </w:hyperlink>
        </w:p>
        <w:p w:rsidR="00214DE5" w:rsidRDefault="00353C43">
          <w:pPr>
            <w:pStyle w:val="TOC1"/>
            <w:tabs>
              <w:tab w:val="left" w:leader="dot" w:pos="8509"/>
            </w:tabs>
          </w:pPr>
          <w:hyperlink w:anchor="_bookmark18" w:history="1">
            <w:r w:rsidR="00560A98">
              <w:rPr>
                <w:w w:val="95"/>
              </w:rPr>
              <w:t>ADMISSIONS</w:t>
            </w:r>
            <w:r w:rsidR="00560A98">
              <w:rPr>
                <w:w w:val="95"/>
              </w:rPr>
              <w:tab/>
            </w:r>
            <w:r w:rsidR="00560A98">
              <w:t>14</w:t>
            </w:r>
          </w:hyperlink>
        </w:p>
        <w:p w:rsidR="00214DE5" w:rsidRDefault="00353C43">
          <w:pPr>
            <w:pStyle w:val="TOC1"/>
            <w:tabs>
              <w:tab w:val="left" w:leader="dot" w:pos="8509"/>
            </w:tabs>
            <w:spacing w:line="229" w:lineRule="exact"/>
          </w:pPr>
          <w:hyperlink w:anchor="_bookmark19" w:history="1">
            <w:r w:rsidR="00560A98">
              <w:t>ADMISSIONS</w:t>
            </w:r>
            <w:r w:rsidR="00560A98">
              <w:rPr>
                <w:spacing w:val="-4"/>
              </w:rPr>
              <w:t xml:space="preserve"> </w:t>
            </w:r>
            <w:r w:rsidR="00560A98">
              <w:t>REQUIREMENTS</w:t>
            </w:r>
            <w:r w:rsidR="00560A98">
              <w:tab/>
              <w:t>14</w:t>
            </w:r>
          </w:hyperlink>
        </w:p>
        <w:p w:rsidR="00214DE5" w:rsidRDefault="00353C43">
          <w:pPr>
            <w:pStyle w:val="TOC1"/>
            <w:tabs>
              <w:tab w:val="left" w:leader="dot" w:pos="8509"/>
            </w:tabs>
            <w:spacing w:line="229" w:lineRule="exact"/>
          </w:pPr>
          <w:hyperlink w:anchor="_bookmark20" w:history="1">
            <w:r w:rsidR="00560A98">
              <w:t>INTERNATIONAL</w:t>
            </w:r>
            <w:r w:rsidR="00560A98">
              <w:rPr>
                <w:spacing w:val="-4"/>
              </w:rPr>
              <w:t xml:space="preserve"> </w:t>
            </w:r>
            <w:r w:rsidR="00560A98">
              <w:t>APPLICANTS</w:t>
            </w:r>
            <w:r w:rsidR="00560A98">
              <w:tab/>
              <w:t>15</w:t>
            </w:r>
          </w:hyperlink>
        </w:p>
        <w:p w:rsidR="00214DE5" w:rsidRDefault="00353C43">
          <w:pPr>
            <w:pStyle w:val="TOC1"/>
            <w:tabs>
              <w:tab w:val="left" w:leader="dot" w:pos="8509"/>
            </w:tabs>
          </w:pPr>
          <w:hyperlink w:anchor="_bookmark21" w:history="1">
            <w:r w:rsidR="00560A98">
              <w:t>ADMISSIONS</w:t>
            </w:r>
            <w:r w:rsidR="00560A98">
              <w:rPr>
                <w:spacing w:val="-7"/>
              </w:rPr>
              <w:t xml:space="preserve"> </w:t>
            </w:r>
            <w:r w:rsidR="00560A98">
              <w:t>PROCEDURES</w:t>
            </w:r>
            <w:r w:rsidR="00560A98">
              <w:tab/>
              <w:t>15</w:t>
            </w:r>
          </w:hyperlink>
        </w:p>
        <w:p w:rsidR="00214DE5" w:rsidRDefault="00353C43">
          <w:pPr>
            <w:pStyle w:val="TOC1"/>
            <w:tabs>
              <w:tab w:val="left" w:leader="dot" w:pos="8509"/>
            </w:tabs>
          </w:pPr>
          <w:hyperlink w:anchor="_bookmark22" w:history="1">
            <w:r w:rsidR="00560A98">
              <w:rPr>
                <w:w w:val="95"/>
              </w:rPr>
              <w:t>RE-ENTRY</w:t>
            </w:r>
            <w:r w:rsidR="00560A98">
              <w:rPr>
                <w:w w:val="95"/>
              </w:rPr>
              <w:tab/>
            </w:r>
            <w:r w:rsidR="00560A98">
              <w:t>16</w:t>
            </w:r>
          </w:hyperlink>
        </w:p>
        <w:p w:rsidR="00214DE5" w:rsidRDefault="00353C43">
          <w:pPr>
            <w:pStyle w:val="TOC1"/>
            <w:tabs>
              <w:tab w:val="left" w:leader="dot" w:pos="8509"/>
            </w:tabs>
          </w:pPr>
          <w:hyperlink w:anchor="_bookmark23" w:history="1">
            <w:r w:rsidR="00560A98">
              <w:t>TRANSFERABILITY OF CREDITS AND CREDENTIALS EARNED AT</w:t>
            </w:r>
            <w:r w:rsidR="00560A98">
              <w:rPr>
                <w:spacing w:val="-12"/>
              </w:rPr>
              <w:t xml:space="preserve"> </w:t>
            </w:r>
            <w:r w:rsidR="00560A98">
              <w:t>VCMC</w:t>
            </w:r>
            <w:r w:rsidR="00560A98">
              <w:tab/>
              <w:t>16</w:t>
            </w:r>
          </w:hyperlink>
        </w:p>
        <w:p w:rsidR="00214DE5" w:rsidRDefault="00353C43">
          <w:pPr>
            <w:pStyle w:val="TOC1"/>
            <w:tabs>
              <w:tab w:val="left" w:leader="dot" w:pos="8509"/>
            </w:tabs>
            <w:spacing w:before="1"/>
          </w:pPr>
          <w:hyperlink w:anchor="_bookmark24" w:history="1">
            <w:r w:rsidR="00560A98">
              <w:t>TRANSFER OR ARTICULATION</w:t>
            </w:r>
            <w:r w:rsidR="00560A98">
              <w:rPr>
                <w:spacing w:val="-10"/>
              </w:rPr>
              <w:t xml:space="preserve"> </w:t>
            </w:r>
            <w:r w:rsidR="00560A98">
              <w:t>AGREEMENTS</w:t>
            </w:r>
            <w:r w:rsidR="00560A98">
              <w:tab/>
              <w:t>17</w:t>
            </w:r>
          </w:hyperlink>
        </w:p>
        <w:p w:rsidR="00214DE5" w:rsidRDefault="00353C43">
          <w:pPr>
            <w:pStyle w:val="TOC1"/>
            <w:tabs>
              <w:tab w:val="left" w:leader="dot" w:pos="8509"/>
            </w:tabs>
            <w:spacing w:line="229" w:lineRule="exact"/>
          </w:pPr>
          <w:hyperlink w:anchor="_bookmark25" w:history="1">
            <w:r w:rsidR="00560A98">
              <w:t>EVALUATION OF TRANSFER</w:t>
            </w:r>
            <w:r w:rsidR="00560A98">
              <w:rPr>
                <w:spacing w:val="-11"/>
              </w:rPr>
              <w:t xml:space="preserve"> </w:t>
            </w:r>
            <w:r w:rsidR="00560A98">
              <w:t>CREDIT</w:t>
            </w:r>
            <w:r w:rsidR="00560A98">
              <w:tab/>
              <w:t>17</w:t>
            </w:r>
          </w:hyperlink>
        </w:p>
        <w:p w:rsidR="00214DE5" w:rsidRDefault="00353C43">
          <w:pPr>
            <w:pStyle w:val="TOC1"/>
            <w:tabs>
              <w:tab w:val="left" w:leader="dot" w:pos="8509"/>
            </w:tabs>
            <w:spacing w:line="229" w:lineRule="exact"/>
          </w:pPr>
          <w:hyperlink w:anchor="_bookmark26" w:history="1">
            <w:r w:rsidR="00560A98">
              <w:t>POLICY FOR VA STUDENTS</w:t>
            </w:r>
            <w:r w:rsidR="00560A98">
              <w:tab/>
              <w:t>18</w:t>
            </w:r>
          </w:hyperlink>
        </w:p>
        <w:p w:rsidR="00214DE5" w:rsidRDefault="00353C43">
          <w:pPr>
            <w:pStyle w:val="TOC1"/>
            <w:tabs>
              <w:tab w:val="left" w:leader="dot" w:pos="8509"/>
            </w:tabs>
          </w:pPr>
          <w:hyperlink w:anchor="_bookmark27" w:history="1">
            <w:r w:rsidR="00560A98">
              <w:t>VOCATIONAL TRAINING</w:t>
            </w:r>
            <w:r w:rsidR="00560A98">
              <w:rPr>
                <w:spacing w:val="-6"/>
              </w:rPr>
              <w:t xml:space="preserve"> </w:t>
            </w:r>
            <w:r w:rsidR="00560A98">
              <w:t>APPLICANTS</w:t>
            </w:r>
            <w:r w:rsidR="00560A98">
              <w:tab/>
              <w:t>18</w:t>
            </w:r>
          </w:hyperlink>
        </w:p>
        <w:p w:rsidR="00214DE5" w:rsidRDefault="00353C43">
          <w:pPr>
            <w:pStyle w:val="TOC1"/>
            <w:tabs>
              <w:tab w:val="left" w:leader="dot" w:pos="8509"/>
            </w:tabs>
          </w:pPr>
          <w:hyperlink w:anchor="_bookmark28" w:history="1">
            <w:r w:rsidR="00560A98">
              <w:t>ABILITY TO BENEFIT (ATB)</w:t>
            </w:r>
            <w:r w:rsidR="00560A98">
              <w:rPr>
                <w:spacing w:val="-7"/>
              </w:rPr>
              <w:t xml:space="preserve"> </w:t>
            </w:r>
            <w:r w:rsidR="00560A98">
              <w:t>POLICY</w:t>
            </w:r>
            <w:r w:rsidR="00560A98">
              <w:tab/>
              <w:t>19</w:t>
            </w:r>
          </w:hyperlink>
        </w:p>
        <w:p w:rsidR="00214DE5" w:rsidRDefault="00353C43">
          <w:pPr>
            <w:pStyle w:val="TOC1"/>
            <w:tabs>
              <w:tab w:val="left" w:leader="dot" w:pos="8509"/>
            </w:tabs>
          </w:pPr>
          <w:hyperlink w:anchor="_bookmark29" w:history="1">
            <w:r w:rsidR="00560A98">
              <w:t>CAPACITY TO BENEFIT FROM INSTRUCTION (CTBI)</w:t>
            </w:r>
            <w:r w:rsidR="00560A98">
              <w:rPr>
                <w:spacing w:val="-13"/>
              </w:rPr>
              <w:t xml:space="preserve"> </w:t>
            </w:r>
            <w:r w:rsidR="00560A98">
              <w:t>POLICY</w:t>
            </w:r>
            <w:r w:rsidR="00560A98">
              <w:tab/>
              <w:t>19</w:t>
            </w:r>
          </w:hyperlink>
        </w:p>
        <w:p w:rsidR="00214DE5" w:rsidRDefault="00353C43">
          <w:pPr>
            <w:pStyle w:val="TOC4"/>
            <w:tabs>
              <w:tab w:val="left" w:leader="dot" w:pos="8907"/>
            </w:tabs>
            <w:rPr>
              <w:b w:val="0"/>
              <w:bCs w:val="0"/>
            </w:rPr>
          </w:pPr>
          <w:hyperlink w:anchor="_bookmark30" w:history="1">
            <w:r w:rsidR="00560A98">
              <w:t>FINANCIAL</w:t>
            </w:r>
            <w:r w:rsidR="00560A98">
              <w:rPr>
                <w:spacing w:val="-9"/>
              </w:rPr>
              <w:t xml:space="preserve"> </w:t>
            </w:r>
            <w:r w:rsidR="00560A98">
              <w:t>AID</w:t>
            </w:r>
            <w:r w:rsidR="00560A98">
              <w:tab/>
              <w:t>20</w:t>
            </w:r>
          </w:hyperlink>
        </w:p>
        <w:p w:rsidR="00214DE5" w:rsidRDefault="00353C43">
          <w:pPr>
            <w:pStyle w:val="TOC1"/>
            <w:tabs>
              <w:tab w:val="left" w:leader="dot" w:pos="8509"/>
            </w:tabs>
            <w:spacing w:before="121" w:line="229" w:lineRule="exact"/>
          </w:pPr>
          <w:hyperlink w:anchor="_bookmark31" w:history="1">
            <w:r w:rsidR="00560A98">
              <w:t>FINANCIAL AID</w:t>
            </w:r>
            <w:r w:rsidR="00560A98">
              <w:rPr>
                <w:spacing w:val="-7"/>
              </w:rPr>
              <w:t xml:space="preserve"> </w:t>
            </w:r>
            <w:r w:rsidR="00560A98">
              <w:t>PROGRAMS</w:t>
            </w:r>
            <w:r w:rsidR="00560A98">
              <w:tab/>
              <w:t>20</w:t>
            </w:r>
          </w:hyperlink>
        </w:p>
        <w:p w:rsidR="00214DE5" w:rsidRDefault="00353C43">
          <w:pPr>
            <w:pStyle w:val="TOC1"/>
            <w:tabs>
              <w:tab w:val="left" w:leader="dot" w:pos="8509"/>
            </w:tabs>
            <w:spacing w:line="229" w:lineRule="exact"/>
          </w:pPr>
          <w:hyperlink w:anchor="_bookmark32" w:history="1">
            <w:r w:rsidR="00560A98">
              <w:t>TUITION</w:t>
            </w:r>
            <w:r w:rsidR="00560A98">
              <w:rPr>
                <w:spacing w:val="-5"/>
              </w:rPr>
              <w:t xml:space="preserve"> </w:t>
            </w:r>
            <w:r w:rsidR="00560A98">
              <w:t>POLICY</w:t>
            </w:r>
            <w:r w:rsidR="00560A98">
              <w:tab/>
              <w:t>21</w:t>
            </w:r>
          </w:hyperlink>
        </w:p>
        <w:p w:rsidR="00214DE5" w:rsidRDefault="00353C43">
          <w:pPr>
            <w:pStyle w:val="TOC1"/>
            <w:tabs>
              <w:tab w:val="left" w:leader="dot" w:pos="8509"/>
            </w:tabs>
          </w:pPr>
          <w:hyperlink w:anchor="_bookmark33" w:history="1">
            <w:r w:rsidR="00560A98">
              <w:t>PAYMENT</w:t>
            </w:r>
            <w:r w:rsidR="00560A98">
              <w:rPr>
                <w:spacing w:val="-7"/>
              </w:rPr>
              <w:t xml:space="preserve"> </w:t>
            </w:r>
            <w:r w:rsidR="00560A98">
              <w:t>PLANS</w:t>
            </w:r>
            <w:r w:rsidR="00560A98">
              <w:tab/>
              <w:t>21</w:t>
            </w:r>
          </w:hyperlink>
        </w:p>
        <w:p w:rsidR="00214DE5" w:rsidRDefault="00353C43">
          <w:pPr>
            <w:pStyle w:val="TOC1"/>
            <w:tabs>
              <w:tab w:val="left" w:leader="dot" w:pos="8509"/>
            </w:tabs>
          </w:pPr>
          <w:hyperlink w:anchor="_bookmark34" w:history="1">
            <w:r w:rsidR="00560A98">
              <w:t>COLLECTION OF PAST DUE TUITION AND/OR OTHER FEES</w:t>
            </w:r>
            <w:r w:rsidR="00560A98">
              <w:rPr>
                <w:spacing w:val="-8"/>
              </w:rPr>
              <w:t xml:space="preserve"> </w:t>
            </w:r>
            <w:r w:rsidR="00560A98">
              <w:t>OWED</w:t>
            </w:r>
            <w:r w:rsidR="00560A98">
              <w:tab/>
              <w:t>22</w:t>
            </w:r>
          </w:hyperlink>
        </w:p>
        <w:p w:rsidR="00214DE5" w:rsidRDefault="00353C43">
          <w:pPr>
            <w:pStyle w:val="TOC1"/>
            <w:tabs>
              <w:tab w:val="left" w:leader="dot" w:pos="8509"/>
            </w:tabs>
          </w:pPr>
          <w:hyperlink w:anchor="_bookmark35" w:history="1">
            <w:r w:rsidR="00560A98">
              <w:t>FINANCIAL AID STUDENT</w:t>
            </w:r>
            <w:r w:rsidR="00560A98">
              <w:rPr>
                <w:spacing w:val="-4"/>
              </w:rPr>
              <w:t xml:space="preserve"> </w:t>
            </w:r>
            <w:r w:rsidR="00560A98">
              <w:t>RIGHTS</w:t>
            </w:r>
            <w:r w:rsidR="00560A98">
              <w:tab/>
              <w:t>23</w:t>
            </w:r>
          </w:hyperlink>
        </w:p>
        <w:p w:rsidR="00214DE5" w:rsidRDefault="00353C43">
          <w:pPr>
            <w:pStyle w:val="TOC1"/>
            <w:tabs>
              <w:tab w:val="left" w:leader="dot" w:pos="8509"/>
            </w:tabs>
          </w:pPr>
          <w:hyperlink w:anchor="_bookmark36" w:history="1">
            <w:r w:rsidR="00560A98">
              <w:t>TUITION REFUND</w:t>
            </w:r>
            <w:r w:rsidR="00560A98">
              <w:rPr>
                <w:spacing w:val="-5"/>
              </w:rPr>
              <w:t xml:space="preserve"> </w:t>
            </w:r>
            <w:r w:rsidR="00560A98">
              <w:t>POLICY</w:t>
            </w:r>
            <w:r w:rsidR="00560A98">
              <w:tab/>
              <w:t>23</w:t>
            </w:r>
          </w:hyperlink>
        </w:p>
        <w:p w:rsidR="00214DE5" w:rsidRDefault="00353C43">
          <w:pPr>
            <w:pStyle w:val="TOC1"/>
            <w:tabs>
              <w:tab w:val="left" w:leader="dot" w:pos="8509"/>
            </w:tabs>
            <w:spacing w:line="229" w:lineRule="exact"/>
          </w:pPr>
          <w:hyperlink w:anchor="_bookmark37" w:history="1">
            <w:r w:rsidR="00560A98">
              <w:rPr>
                <w:rFonts w:cs="Arial"/>
              </w:rPr>
              <w:t>STUDENT’S RIGHT TO</w:t>
            </w:r>
            <w:r w:rsidR="00560A98">
              <w:rPr>
                <w:rFonts w:cs="Arial"/>
                <w:spacing w:val="-7"/>
              </w:rPr>
              <w:t xml:space="preserve"> </w:t>
            </w:r>
            <w:r w:rsidR="00560A98">
              <w:rPr>
                <w:rFonts w:cs="Arial"/>
              </w:rPr>
              <w:t>C</w:t>
            </w:r>
            <w:r w:rsidR="00560A98">
              <w:t>ANCEL</w:t>
            </w:r>
            <w:r w:rsidR="00560A98">
              <w:tab/>
              <w:t>23</w:t>
            </w:r>
          </w:hyperlink>
        </w:p>
        <w:p w:rsidR="00214DE5" w:rsidRDefault="00353C43">
          <w:pPr>
            <w:pStyle w:val="TOC1"/>
            <w:tabs>
              <w:tab w:val="left" w:leader="dot" w:pos="8509"/>
            </w:tabs>
            <w:spacing w:line="229" w:lineRule="exact"/>
          </w:pPr>
          <w:hyperlink w:anchor="_bookmark38" w:history="1">
            <w:r w:rsidR="00560A98">
              <w:t>WITHDRAWAL FROM THE</w:t>
            </w:r>
            <w:r w:rsidR="00560A98">
              <w:rPr>
                <w:spacing w:val="-13"/>
              </w:rPr>
              <w:t xml:space="preserve"> </w:t>
            </w:r>
            <w:r w:rsidR="00560A98">
              <w:t>PROGRAM</w:t>
            </w:r>
            <w:r w:rsidR="00560A98">
              <w:tab/>
              <w:t>24</w:t>
            </w:r>
          </w:hyperlink>
        </w:p>
        <w:p w:rsidR="00214DE5" w:rsidRDefault="00353C43">
          <w:pPr>
            <w:pStyle w:val="TOC1"/>
            <w:tabs>
              <w:tab w:val="left" w:leader="dot" w:pos="8509"/>
            </w:tabs>
          </w:pPr>
          <w:hyperlink w:anchor="_bookmark39" w:history="1">
            <w:r w:rsidR="00560A98">
              <w:t>DETERMINATION OF WITHDRAWAL</w:t>
            </w:r>
            <w:r w:rsidR="00560A98">
              <w:rPr>
                <w:spacing w:val="-6"/>
              </w:rPr>
              <w:t xml:space="preserve"> </w:t>
            </w:r>
            <w:r w:rsidR="00560A98">
              <w:t>DATE</w:t>
            </w:r>
            <w:r w:rsidR="00560A98">
              <w:tab/>
              <w:t>24</w:t>
            </w:r>
          </w:hyperlink>
        </w:p>
        <w:p w:rsidR="00214DE5" w:rsidRDefault="00353C43">
          <w:pPr>
            <w:pStyle w:val="TOC1"/>
            <w:tabs>
              <w:tab w:val="left" w:leader="dot" w:pos="8509"/>
            </w:tabs>
          </w:pPr>
          <w:hyperlink w:anchor="_bookmark40" w:history="1">
            <w:r w:rsidR="00560A98">
              <w:t>WITHDRAWAL AND RETURN OF TITLE</w:t>
            </w:r>
            <w:r w:rsidR="00560A98">
              <w:rPr>
                <w:spacing w:val="-11"/>
              </w:rPr>
              <w:t xml:space="preserve"> </w:t>
            </w:r>
            <w:r w:rsidR="00560A98">
              <w:t>IV</w:t>
            </w:r>
            <w:r w:rsidR="00560A98">
              <w:tab/>
              <w:t>25</w:t>
            </w:r>
          </w:hyperlink>
        </w:p>
        <w:p w:rsidR="00214DE5" w:rsidRDefault="00353C43">
          <w:pPr>
            <w:pStyle w:val="TOC1"/>
            <w:tabs>
              <w:tab w:val="left" w:leader="dot" w:pos="8509"/>
            </w:tabs>
          </w:pPr>
          <w:hyperlink w:anchor="_bookmark41" w:history="1">
            <w:r w:rsidR="00560A98">
              <w:t>RETURN OF TITLE IV</w:t>
            </w:r>
            <w:r w:rsidR="00560A98">
              <w:rPr>
                <w:spacing w:val="-8"/>
              </w:rPr>
              <w:t xml:space="preserve"> </w:t>
            </w:r>
            <w:r w:rsidR="00560A98">
              <w:t>FUNDS</w:t>
            </w:r>
            <w:r w:rsidR="00560A98">
              <w:tab/>
              <w:t>26</w:t>
            </w:r>
          </w:hyperlink>
        </w:p>
        <w:p w:rsidR="00214DE5" w:rsidRDefault="00353C43">
          <w:pPr>
            <w:pStyle w:val="TOC1"/>
            <w:tabs>
              <w:tab w:val="left" w:leader="dot" w:pos="8509"/>
            </w:tabs>
          </w:pPr>
          <w:hyperlink w:anchor="_bookmark42" w:history="1">
            <w:r w:rsidR="00560A98">
              <w:t>FSA</w:t>
            </w:r>
            <w:r w:rsidR="00560A98">
              <w:rPr>
                <w:spacing w:val="-8"/>
              </w:rPr>
              <w:t xml:space="preserve"> </w:t>
            </w:r>
            <w:r w:rsidR="00560A98">
              <w:t>OMBUDSMAN</w:t>
            </w:r>
            <w:r w:rsidR="00560A98">
              <w:tab/>
              <w:t>26</w:t>
            </w:r>
          </w:hyperlink>
        </w:p>
        <w:p w:rsidR="00214DE5" w:rsidRDefault="00353C43">
          <w:pPr>
            <w:pStyle w:val="TOC1"/>
            <w:tabs>
              <w:tab w:val="left" w:leader="dot" w:pos="8509"/>
            </w:tabs>
            <w:spacing w:line="229" w:lineRule="exact"/>
          </w:pPr>
          <w:hyperlink w:anchor="_bookmark43" w:history="1">
            <w:r w:rsidR="00560A98">
              <w:t>INTERNET LEARNING &amp; LIBRARY</w:t>
            </w:r>
            <w:r w:rsidR="00560A98">
              <w:rPr>
                <w:spacing w:val="-11"/>
              </w:rPr>
              <w:t xml:space="preserve"> </w:t>
            </w:r>
            <w:r w:rsidR="00560A98">
              <w:t>RESOURCES</w:t>
            </w:r>
            <w:r w:rsidR="00560A98">
              <w:tab/>
              <w:t>27</w:t>
            </w:r>
          </w:hyperlink>
        </w:p>
        <w:p w:rsidR="00214DE5" w:rsidRDefault="00353C43">
          <w:pPr>
            <w:pStyle w:val="TOC1"/>
            <w:tabs>
              <w:tab w:val="left" w:leader="dot" w:pos="8509"/>
            </w:tabs>
            <w:spacing w:line="229" w:lineRule="exact"/>
          </w:pPr>
          <w:hyperlink w:anchor="_bookmark44" w:history="1">
            <w:r w:rsidR="00560A98">
              <w:rPr>
                <w:w w:val="95"/>
              </w:rPr>
              <w:t>ORIENTATION</w:t>
            </w:r>
            <w:r w:rsidR="00560A98">
              <w:rPr>
                <w:w w:val="95"/>
              </w:rPr>
              <w:tab/>
            </w:r>
            <w:r w:rsidR="00560A98">
              <w:t>27</w:t>
            </w:r>
          </w:hyperlink>
        </w:p>
        <w:p w:rsidR="00214DE5" w:rsidRDefault="00353C43">
          <w:pPr>
            <w:pStyle w:val="TOC1"/>
            <w:tabs>
              <w:tab w:val="left" w:leader="dot" w:pos="8509"/>
            </w:tabs>
          </w:pPr>
          <w:hyperlink w:anchor="_bookmark45" w:history="1">
            <w:r w:rsidR="00560A98">
              <w:t>TEXTBOOKS AND</w:t>
            </w:r>
            <w:r w:rsidR="00560A98">
              <w:rPr>
                <w:spacing w:val="-8"/>
              </w:rPr>
              <w:t xml:space="preserve"> </w:t>
            </w:r>
            <w:r w:rsidR="00560A98">
              <w:t>MATERIALS</w:t>
            </w:r>
            <w:r w:rsidR="00560A98">
              <w:tab/>
              <w:t>27</w:t>
            </w:r>
          </w:hyperlink>
        </w:p>
        <w:p w:rsidR="00214DE5" w:rsidRDefault="00353C43">
          <w:pPr>
            <w:pStyle w:val="TOC1"/>
            <w:tabs>
              <w:tab w:val="left" w:leader="dot" w:pos="8509"/>
            </w:tabs>
          </w:pPr>
          <w:hyperlink w:anchor="_bookmark46" w:history="1">
            <w:r w:rsidR="00560A98">
              <w:t>ACADEMIC HONESTY</w:t>
            </w:r>
            <w:r w:rsidR="00560A98">
              <w:rPr>
                <w:spacing w:val="-7"/>
              </w:rPr>
              <w:t xml:space="preserve"> </w:t>
            </w:r>
            <w:r w:rsidR="00560A98">
              <w:t>POLICY</w:t>
            </w:r>
            <w:r w:rsidR="00560A98">
              <w:tab/>
              <w:t>27</w:t>
            </w:r>
          </w:hyperlink>
        </w:p>
        <w:p w:rsidR="00214DE5" w:rsidRDefault="00353C43">
          <w:pPr>
            <w:pStyle w:val="TOC1"/>
            <w:tabs>
              <w:tab w:val="left" w:leader="dot" w:pos="8509"/>
            </w:tabs>
          </w:pPr>
          <w:hyperlink w:anchor="_bookmark47" w:history="1">
            <w:r w:rsidR="00560A98">
              <w:t>CODE OF</w:t>
            </w:r>
            <w:r w:rsidR="00560A98">
              <w:rPr>
                <w:spacing w:val="-6"/>
              </w:rPr>
              <w:t xml:space="preserve"> </w:t>
            </w:r>
            <w:r w:rsidR="00560A98">
              <w:t>CONDUCT</w:t>
            </w:r>
            <w:r w:rsidR="00560A98">
              <w:tab/>
              <w:t>28</w:t>
            </w:r>
          </w:hyperlink>
        </w:p>
        <w:p w:rsidR="00214DE5" w:rsidRDefault="00353C43">
          <w:pPr>
            <w:pStyle w:val="TOC1"/>
            <w:tabs>
              <w:tab w:val="left" w:leader="dot" w:pos="8509"/>
            </w:tabs>
          </w:pPr>
          <w:hyperlink w:anchor="_bookmark48" w:history="1">
            <w:r w:rsidR="00560A98">
              <w:t>GROUNDS FOR DISCIPLINARY</w:t>
            </w:r>
            <w:r w:rsidR="00560A98">
              <w:rPr>
                <w:spacing w:val="-7"/>
              </w:rPr>
              <w:t xml:space="preserve"> </w:t>
            </w:r>
            <w:r w:rsidR="00560A98">
              <w:t>ACTION</w:t>
            </w:r>
            <w:r w:rsidR="00560A98">
              <w:tab/>
              <w:t>29</w:t>
            </w:r>
          </w:hyperlink>
        </w:p>
        <w:p w:rsidR="00214DE5" w:rsidRDefault="00353C43">
          <w:pPr>
            <w:pStyle w:val="TOC1"/>
            <w:tabs>
              <w:tab w:val="left" w:leader="dot" w:pos="8509"/>
            </w:tabs>
          </w:pPr>
          <w:hyperlink w:anchor="_bookmark49" w:history="1">
            <w:r w:rsidR="00560A98">
              <w:t>DISCIPLINARY PROCEDURES AND</w:t>
            </w:r>
            <w:r w:rsidR="00560A98">
              <w:rPr>
                <w:spacing w:val="-6"/>
              </w:rPr>
              <w:t xml:space="preserve"> </w:t>
            </w:r>
            <w:r w:rsidR="00560A98">
              <w:t>TERMINATION</w:t>
            </w:r>
            <w:r w:rsidR="00560A98">
              <w:tab/>
              <w:t>29</w:t>
            </w:r>
          </w:hyperlink>
        </w:p>
        <w:p w:rsidR="00214DE5" w:rsidRDefault="00353C43">
          <w:pPr>
            <w:pStyle w:val="TOC1"/>
            <w:tabs>
              <w:tab w:val="left" w:leader="dot" w:pos="8509"/>
            </w:tabs>
            <w:spacing w:before="53"/>
          </w:pPr>
          <w:hyperlink w:anchor="_bookmark50" w:history="1">
            <w:r w:rsidR="00560A98">
              <w:t>APPEALS</w:t>
            </w:r>
            <w:r w:rsidR="00560A98">
              <w:rPr>
                <w:spacing w:val="-7"/>
              </w:rPr>
              <w:t xml:space="preserve"> </w:t>
            </w:r>
            <w:r w:rsidR="00560A98">
              <w:t>POLICY</w:t>
            </w:r>
            <w:r w:rsidR="00560A98">
              <w:tab/>
              <w:t>29</w:t>
            </w:r>
          </w:hyperlink>
        </w:p>
        <w:p w:rsidR="00214DE5" w:rsidRDefault="00353C43">
          <w:pPr>
            <w:pStyle w:val="TOC1"/>
            <w:tabs>
              <w:tab w:val="left" w:leader="dot" w:pos="8509"/>
            </w:tabs>
          </w:pPr>
          <w:hyperlink w:anchor="_bookmark51" w:history="1">
            <w:r w:rsidR="00560A98">
              <w:t>GRIEVANCE</w:t>
            </w:r>
            <w:r w:rsidR="00560A98">
              <w:rPr>
                <w:spacing w:val="-8"/>
              </w:rPr>
              <w:t xml:space="preserve"> </w:t>
            </w:r>
            <w:r w:rsidR="00560A98">
              <w:t>PROCEDURES</w:t>
            </w:r>
            <w:r w:rsidR="00560A98">
              <w:tab/>
              <w:t>30</w:t>
            </w:r>
          </w:hyperlink>
        </w:p>
        <w:p w:rsidR="00214DE5" w:rsidRDefault="00353C43">
          <w:pPr>
            <w:pStyle w:val="TOC1"/>
            <w:tabs>
              <w:tab w:val="left" w:leader="dot" w:pos="8509"/>
            </w:tabs>
            <w:spacing w:before="1" w:line="229" w:lineRule="exact"/>
          </w:pPr>
          <w:hyperlink w:anchor="_bookmark52" w:history="1">
            <w:r w:rsidR="00560A98">
              <w:t>INTERNET ACCESS POLICY</w:t>
            </w:r>
            <w:r w:rsidR="00560A98">
              <w:tab/>
              <w:t>31</w:t>
            </w:r>
          </w:hyperlink>
        </w:p>
        <w:p w:rsidR="00214DE5" w:rsidRDefault="00353C43">
          <w:pPr>
            <w:pStyle w:val="TOC1"/>
            <w:tabs>
              <w:tab w:val="left" w:leader="dot" w:pos="8509"/>
            </w:tabs>
            <w:spacing w:line="229" w:lineRule="exact"/>
          </w:pPr>
          <w:hyperlink w:anchor="_bookmark53" w:history="1">
            <w:r w:rsidR="00560A98">
              <w:t>CAMPUS</w:t>
            </w:r>
            <w:r w:rsidR="00560A98">
              <w:rPr>
                <w:spacing w:val="-4"/>
              </w:rPr>
              <w:t xml:space="preserve"> </w:t>
            </w:r>
            <w:r w:rsidR="00560A98">
              <w:t>SECURITY</w:t>
            </w:r>
            <w:r w:rsidR="00560A98">
              <w:tab/>
              <w:t>31</w:t>
            </w:r>
          </w:hyperlink>
        </w:p>
        <w:p w:rsidR="00214DE5" w:rsidRDefault="00353C43">
          <w:pPr>
            <w:pStyle w:val="TOC1"/>
            <w:tabs>
              <w:tab w:val="left" w:leader="dot" w:pos="8509"/>
            </w:tabs>
          </w:pPr>
          <w:hyperlink w:anchor="_bookmark54" w:history="1">
            <w:r w:rsidR="00560A98">
              <w:t>DRUG AND ALCOHOL ABUSE AWARENESS AND</w:t>
            </w:r>
            <w:r w:rsidR="00560A98">
              <w:rPr>
                <w:spacing w:val="-10"/>
              </w:rPr>
              <w:t xml:space="preserve"> </w:t>
            </w:r>
            <w:r w:rsidR="00560A98">
              <w:t>PREVENTION</w:t>
            </w:r>
            <w:r w:rsidR="00560A98">
              <w:tab/>
              <w:t>31</w:t>
            </w:r>
          </w:hyperlink>
        </w:p>
        <w:p w:rsidR="00214DE5" w:rsidRDefault="00353C43">
          <w:pPr>
            <w:pStyle w:val="TOC1"/>
            <w:tabs>
              <w:tab w:val="left" w:leader="dot" w:pos="8509"/>
            </w:tabs>
          </w:pPr>
          <w:hyperlink w:anchor="_bookmark55" w:history="1">
            <w:r w:rsidR="00560A98">
              <w:t>SEXUAL</w:t>
            </w:r>
            <w:r w:rsidR="00560A98">
              <w:rPr>
                <w:spacing w:val="-9"/>
              </w:rPr>
              <w:t xml:space="preserve"> </w:t>
            </w:r>
            <w:r w:rsidR="00560A98">
              <w:t>HARASSMENT</w:t>
            </w:r>
            <w:r w:rsidR="00560A98">
              <w:tab/>
              <w:t>32</w:t>
            </w:r>
          </w:hyperlink>
        </w:p>
        <w:p w:rsidR="00214DE5" w:rsidRDefault="00353C43">
          <w:pPr>
            <w:pStyle w:val="TOC1"/>
            <w:tabs>
              <w:tab w:val="left" w:leader="dot" w:pos="8509"/>
            </w:tabs>
          </w:pPr>
          <w:hyperlink w:anchor="_bookmark56" w:history="1">
            <w:r w:rsidR="00560A98">
              <w:t>FAMILY EDUCATIONAL RIGHTS AND PRIVACY ACT</w:t>
            </w:r>
            <w:r w:rsidR="00560A98">
              <w:rPr>
                <w:spacing w:val="-16"/>
              </w:rPr>
              <w:t xml:space="preserve"> </w:t>
            </w:r>
            <w:r w:rsidR="00560A98">
              <w:t>(FERPA)</w:t>
            </w:r>
            <w:r w:rsidR="00560A98">
              <w:tab/>
              <w:t>33</w:t>
            </w:r>
          </w:hyperlink>
        </w:p>
        <w:p w:rsidR="00214DE5" w:rsidRDefault="00353C43">
          <w:pPr>
            <w:pStyle w:val="TOC1"/>
            <w:tabs>
              <w:tab w:val="left" w:leader="dot" w:pos="8509"/>
            </w:tabs>
          </w:pPr>
          <w:hyperlink w:anchor="_bookmark57" w:history="1">
            <w:r w:rsidR="00560A98">
              <w:t>RECORD</w:t>
            </w:r>
            <w:r w:rsidR="00560A98">
              <w:rPr>
                <w:spacing w:val="-6"/>
              </w:rPr>
              <w:t xml:space="preserve"> </w:t>
            </w:r>
            <w:r w:rsidR="00560A98">
              <w:t>KEEPING</w:t>
            </w:r>
            <w:r w:rsidR="00560A98">
              <w:tab/>
              <w:t>34</w:t>
            </w:r>
          </w:hyperlink>
        </w:p>
        <w:p w:rsidR="00214DE5" w:rsidRDefault="00353C43">
          <w:pPr>
            <w:pStyle w:val="TOC1"/>
            <w:tabs>
              <w:tab w:val="left" w:leader="dot" w:pos="8509"/>
            </w:tabs>
            <w:spacing w:line="229" w:lineRule="exact"/>
          </w:pPr>
          <w:hyperlink w:anchor="_bookmark58" w:history="1">
            <w:r w:rsidR="00560A98">
              <w:t>STUDENT</w:t>
            </w:r>
            <w:r w:rsidR="00560A98">
              <w:rPr>
                <w:spacing w:val="-4"/>
              </w:rPr>
              <w:t xml:space="preserve"> </w:t>
            </w:r>
            <w:r w:rsidR="00560A98">
              <w:t>SERVICES</w:t>
            </w:r>
            <w:r w:rsidR="00560A98">
              <w:tab/>
              <w:t>35</w:t>
            </w:r>
          </w:hyperlink>
        </w:p>
        <w:p w:rsidR="00214DE5" w:rsidRDefault="00353C43">
          <w:pPr>
            <w:pStyle w:val="TOC1"/>
            <w:tabs>
              <w:tab w:val="left" w:leader="dot" w:pos="8509"/>
            </w:tabs>
            <w:spacing w:line="229" w:lineRule="exact"/>
          </w:pPr>
          <w:hyperlink w:anchor="_bookmark59" w:history="1">
            <w:r w:rsidR="00560A98">
              <w:t>GENERAL ASSISTANCE (HOUSING, CHILD CARE,</w:t>
            </w:r>
            <w:r w:rsidR="00560A98">
              <w:rPr>
                <w:spacing w:val="-11"/>
              </w:rPr>
              <w:t xml:space="preserve"> </w:t>
            </w:r>
            <w:r w:rsidR="00560A98">
              <w:t>TRANSPORTATION)</w:t>
            </w:r>
            <w:r w:rsidR="00560A98">
              <w:tab/>
              <w:t>35</w:t>
            </w:r>
          </w:hyperlink>
        </w:p>
        <w:p w:rsidR="00214DE5" w:rsidRDefault="00353C43">
          <w:pPr>
            <w:pStyle w:val="TOC1"/>
            <w:tabs>
              <w:tab w:val="left" w:leader="dot" w:pos="8509"/>
            </w:tabs>
          </w:pPr>
          <w:hyperlink w:anchor="_bookmark60" w:history="1">
            <w:r w:rsidR="00560A98">
              <w:t>CAREER</w:t>
            </w:r>
            <w:r w:rsidR="00560A98">
              <w:rPr>
                <w:spacing w:val="-6"/>
              </w:rPr>
              <w:t xml:space="preserve"> </w:t>
            </w:r>
            <w:r w:rsidR="00560A98">
              <w:t>SERVICES</w:t>
            </w:r>
            <w:r w:rsidR="00560A98">
              <w:tab/>
              <w:t>35</w:t>
            </w:r>
          </w:hyperlink>
        </w:p>
        <w:p w:rsidR="00214DE5" w:rsidRDefault="00353C43">
          <w:pPr>
            <w:pStyle w:val="TOC1"/>
            <w:tabs>
              <w:tab w:val="left" w:leader="dot" w:pos="8509"/>
            </w:tabs>
          </w:pPr>
          <w:hyperlink w:anchor="_bookmark61" w:history="1">
            <w:r w:rsidR="00560A98">
              <w:t>STUDENT</w:t>
            </w:r>
            <w:r w:rsidR="00560A98">
              <w:rPr>
                <w:spacing w:val="-5"/>
              </w:rPr>
              <w:t xml:space="preserve"> </w:t>
            </w:r>
            <w:r w:rsidR="00560A98">
              <w:t>ADVISING</w:t>
            </w:r>
            <w:r w:rsidR="00560A98">
              <w:tab/>
              <w:t>36</w:t>
            </w:r>
          </w:hyperlink>
        </w:p>
        <w:p w:rsidR="00214DE5" w:rsidRDefault="00353C43">
          <w:pPr>
            <w:pStyle w:val="TOC1"/>
            <w:tabs>
              <w:tab w:val="left" w:leader="dot" w:pos="8509"/>
            </w:tabs>
          </w:pPr>
          <w:hyperlink w:anchor="_bookmark62" w:history="1">
            <w:r w:rsidR="00560A98">
              <w:t>TUTORIAL</w:t>
            </w:r>
            <w:r w:rsidR="00560A98">
              <w:rPr>
                <w:spacing w:val="-8"/>
              </w:rPr>
              <w:t xml:space="preserve"> </w:t>
            </w:r>
            <w:r w:rsidR="00560A98">
              <w:t>ASSISTANCE</w:t>
            </w:r>
            <w:r w:rsidR="00560A98">
              <w:tab/>
              <w:t>36</w:t>
            </w:r>
          </w:hyperlink>
        </w:p>
        <w:p w:rsidR="00214DE5" w:rsidRDefault="00353C43">
          <w:pPr>
            <w:pStyle w:val="TOC1"/>
            <w:tabs>
              <w:tab w:val="left" w:leader="dot" w:pos="8509"/>
            </w:tabs>
          </w:pPr>
          <w:hyperlink w:anchor="_bookmark63" w:history="1">
            <w:r w:rsidR="00560A98">
              <w:t>STUDENTS WITH</w:t>
            </w:r>
            <w:r w:rsidR="00560A98">
              <w:rPr>
                <w:spacing w:val="-4"/>
              </w:rPr>
              <w:t xml:space="preserve"> </w:t>
            </w:r>
            <w:r w:rsidR="00560A98">
              <w:t>DISABILITIES</w:t>
            </w:r>
            <w:r w:rsidR="00560A98">
              <w:tab/>
              <w:t>36</w:t>
            </w:r>
          </w:hyperlink>
        </w:p>
        <w:p w:rsidR="00214DE5" w:rsidRDefault="00353C43">
          <w:pPr>
            <w:pStyle w:val="TOC1"/>
            <w:tabs>
              <w:tab w:val="left" w:leader="dot" w:pos="8509"/>
            </w:tabs>
            <w:spacing w:line="229" w:lineRule="exact"/>
          </w:pPr>
          <w:hyperlink w:anchor="_bookmark64" w:history="1">
            <w:r w:rsidR="00560A98">
              <w:t>STUDENT</w:t>
            </w:r>
            <w:r w:rsidR="00560A98">
              <w:rPr>
                <w:spacing w:val="-3"/>
              </w:rPr>
              <w:t xml:space="preserve"> </w:t>
            </w:r>
            <w:r w:rsidR="00560A98">
              <w:t>LOUNGE</w:t>
            </w:r>
            <w:r w:rsidR="00560A98">
              <w:tab/>
              <w:t>36</w:t>
            </w:r>
          </w:hyperlink>
        </w:p>
        <w:p w:rsidR="00214DE5" w:rsidRDefault="00353C43">
          <w:pPr>
            <w:pStyle w:val="TOC1"/>
            <w:tabs>
              <w:tab w:val="left" w:leader="dot" w:pos="8509"/>
            </w:tabs>
            <w:spacing w:line="229" w:lineRule="exact"/>
          </w:pPr>
          <w:hyperlink w:anchor="_bookmark65" w:history="1">
            <w:r w:rsidR="00560A98">
              <w:t>FIELD TRIPS AND GUEST</w:t>
            </w:r>
            <w:r w:rsidR="00560A98">
              <w:rPr>
                <w:spacing w:val="-11"/>
              </w:rPr>
              <w:t xml:space="preserve"> </w:t>
            </w:r>
            <w:r w:rsidR="00560A98">
              <w:t>SPEAKERS</w:t>
            </w:r>
            <w:r w:rsidR="00560A98">
              <w:tab/>
              <w:t>36</w:t>
            </w:r>
          </w:hyperlink>
        </w:p>
        <w:p w:rsidR="00214DE5" w:rsidRDefault="00353C43">
          <w:pPr>
            <w:pStyle w:val="TOC1"/>
            <w:tabs>
              <w:tab w:val="left" w:leader="dot" w:pos="8509"/>
            </w:tabs>
          </w:pPr>
          <w:hyperlink w:anchor="_bookmark66" w:history="1">
            <w:r w:rsidR="00560A98">
              <w:t>FOOD, PERSONAL PROPERTY, &amp; VISITOR</w:t>
            </w:r>
            <w:r w:rsidR="00560A98">
              <w:rPr>
                <w:spacing w:val="-14"/>
              </w:rPr>
              <w:t xml:space="preserve"> </w:t>
            </w:r>
            <w:r w:rsidR="00560A98">
              <w:t>POLICY</w:t>
            </w:r>
            <w:r w:rsidR="00560A98">
              <w:tab/>
              <w:t>37</w:t>
            </w:r>
          </w:hyperlink>
        </w:p>
        <w:p w:rsidR="00214DE5" w:rsidRDefault="00353C43">
          <w:pPr>
            <w:pStyle w:val="TOC1"/>
            <w:tabs>
              <w:tab w:val="left" w:leader="dot" w:pos="8509"/>
            </w:tabs>
            <w:spacing w:before="1"/>
          </w:pPr>
          <w:hyperlink w:anchor="_bookmark67" w:history="1">
            <w:r w:rsidR="00560A98">
              <w:t>PERSONAL PHONE CALLS &amp; CELL PHONE</w:t>
            </w:r>
            <w:r w:rsidR="00560A98">
              <w:rPr>
                <w:spacing w:val="-10"/>
              </w:rPr>
              <w:t xml:space="preserve"> </w:t>
            </w:r>
            <w:r w:rsidR="00560A98">
              <w:t>USE</w:t>
            </w:r>
            <w:r w:rsidR="00560A98">
              <w:tab/>
              <w:t>37</w:t>
            </w:r>
          </w:hyperlink>
        </w:p>
        <w:p w:rsidR="00214DE5" w:rsidRDefault="00353C43">
          <w:pPr>
            <w:pStyle w:val="TOC1"/>
            <w:tabs>
              <w:tab w:val="left" w:leader="dot" w:pos="8509"/>
            </w:tabs>
          </w:pPr>
          <w:hyperlink w:anchor="_bookmark68" w:history="1">
            <w:r w:rsidR="00560A98">
              <w:t>SMOKING</w:t>
            </w:r>
            <w:r w:rsidR="00560A98">
              <w:rPr>
                <w:spacing w:val="-3"/>
              </w:rPr>
              <w:t xml:space="preserve"> </w:t>
            </w:r>
            <w:r w:rsidR="00560A98">
              <w:t>POLICY</w:t>
            </w:r>
            <w:r w:rsidR="00560A98">
              <w:tab/>
              <w:t>37</w:t>
            </w:r>
          </w:hyperlink>
        </w:p>
        <w:p w:rsidR="00214DE5" w:rsidRDefault="00353C43">
          <w:pPr>
            <w:pStyle w:val="TOC4"/>
            <w:tabs>
              <w:tab w:val="left" w:leader="dot" w:pos="8907"/>
            </w:tabs>
            <w:rPr>
              <w:b w:val="0"/>
              <w:bCs w:val="0"/>
            </w:rPr>
          </w:pPr>
          <w:hyperlink w:anchor="_bookmark69" w:history="1">
            <w:r w:rsidR="00560A98">
              <w:t>ACADEMIC</w:t>
            </w:r>
            <w:r w:rsidR="00560A98">
              <w:rPr>
                <w:spacing w:val="-11"/>
              </w:rPr>
              <w:t xml:space="preserve"> </w:t>
            </w:r>
            <w:r w:rsidR="00560A98">
              <w:t>INFORMATION</w:t>
            </w:r>
            <w:r w:rsidR="00560A98">
              <w:tab/>
              <w:t>38</w:t>
            </w:r>
          </w:hyperlink>
        </w:p>
        <w:p w:rsidR="00214DE5" w:rsidRDefault="00353C43">
          <w:pPr>
            <w:pStyle w:val="TOC1"/>
            <w:tabs>
              <w:tab w:val="left" w:leader="dot" w:pos="8509"/>
            </w:tabs>
            <w:spacing w:before="121" w:line="229" w:lineRule="exact"/>
          </w:pPr>
          <w:hyperlink w:anchor="_bookmark70" w:history="1">
            <w:r w:rsidR="00560A98">
              <w:rPr>
                <w:w w:val="95"/>
              </w:rPr>
              <w:t>ATTENDANCE</w:t>
            </w:r>
            <w:r w:rsidR="00560A98">
              <w:rPr>
                <w:w w:val="95"/>
              </w:rPr>
              <w:tab/>
            </w:r>
            <w:r w:rsidR="00560A98">
              <w:t>38</w:t>
            </w:r>
          </w:hyperlink>
        </w:p>
        <w:p w:rsidR="00214DE5" w:rsidRDefault="00353C43">
          <w:pPr>
            <w:pStyle w:val="TOC1"/>
            <w:tabs>
              <w:tab w:val="left" w:leader="dot" w:pos="8509"/>
            </w:tabs>
            <w:spacing w:line="229" w:lineRule="exact"/>
          </w:pPr>
          <w:hyperlink w:anchor="_bookmark71" w:history="1">
            <w:r w:rsidR="00560A98">
              <w:t>THE 14-DAY</w:t>
            </w:r>
            <w:r w:rsidR="00560A98">
              <w:rPr>
                <w:spacing w:val="-4"/>
              </w:rPr>
              <w:t xml:space="preserve"> </w:t>
            </w:r>
            <w:r w:rsidR="00560A98">
              <w:t>RULE</w:t>
            </w:r>
            <w:r w:rsidR="00560A98">
              <w:tab/>
              <w:t>38</w:t>
            </w:r>
          </w:hyperlink>
        </w:p>
        <w:p w:rsidR="00214DE5" w:rsidRDefault="00353C43">
          <w:pPr>
            <w:pStyle w:val="TOC1"/>
            <w:tabs>
              <w:tab w:val="left" w:leader="dot" w:pos="8509"/>
            </w:tabs>
          </w:pPr>
          <w:hyperlink w:anchor="_bookmark72" w:history="1">
            <w:r w:rsidR="00560A98">
              <w:t>90% MINIMUM ATTENDANCE POLICY (AS OF JULY 1,</w:t>
            </w:r>
            <w:r w:rsidR="00560A98">
              <w:rPr>
                <w:spacing w:val="-12"/>
              </w:rPr>
              <w:t xml:space="preserve"> </w:t>
            </w:r>
            <w:r w:rsidR="00560A98">
              <w:t>2011)</w:t>
            </w:r>
            <w:r w:rsidR="00560A98">
              <w:tab/>
              <w:t>38</w:t>
            </w:r>
          </w:hyperlink>
        </w:p>
        <w:p w:rsidR="00214DE5" w:rsidRDefault="00353C43">
          <w:pPr>
            <w:pStyle w:val="TOC1"/>
            <w:tabs>
              <w:tab w:val="left" w:leader="dot" w:pos="8509"/>
            </w:tabs>
          </w:pPr>
          <w:hyperlink w:anchor="_bookmark73" w:history="1">
            <w:r w:rsidR="00560A98">
              <w:t>ACADEMIC AND/OR ATTENDANCE MAKE-UP</w:t>
            </w:r>
            <w:r w:rsidR="00560A98">
              <w:rPr>
                <w:spacing w:val="-9"/>
              </w:rPr>
              <w:t xml:space="preserve"> </w:t>
            </w:r>
            <w:r w:rsidR="00560A98">
              <w:t>POLICY</w:t>
            </w:r>
            <w:r w:rsidR="00560A98">
              <w:tab/>
              <w:t>39</w:t>
            </w:r>
          </w:hyperlink>
        </w:p>
        <w:p w:rsidR="00214DE5" w:rsidRDefault="00353C43">
          <w:pPr>
            <w:pStyle w:val="TOC1"/>
            <w:tabs>
              <w:tab w:val="left" w:leader="dot" w:pos="8509"/>
            </w:tabs>
          </w:pPr>
          <w:hyperlink w:anchor="_bookmark74" w:history="1">
            <w:r w:rsidR="00560A98">
              <w:t>TARDINESS/EARLY</w:t>
            </w:r>
            <w:r w:rsidR="00560A98">
              <w:rPr>
                <w:spacing w:val="-5"/>
              </w:rPr>
              <w:t xml:space="preserve"> </w:t>
            </w:r>
            <w:r w:rsidR="00560A98">
              <w:t>DEPARTURE</w:t>
            </w:r>
            <w:r w:rsidR="00560A98">
              <w:tab/>
              <w:t>39</w:t>
            </w:r>
          </w:hyperlink>
        </w:p>
        <w:p w:rsidR="00214DE5" w:rsidRDefault="00353C43">
          <w:pPr>
            <w:pStyle w:val="TOC1"/>
            <w:tabs>
              <w:tab w:val="left" w:leader="dot" w:pos="8509"/>
            </w:tabs>
          </w:pPr>
          <w:hyperlink w:anchor="_bookmark75" w:history="1">
            <w:r w:rsidR="00560A98">
              <w:t>EXTERNSHIP/CLINICAL</w:t>
            </w:r>
            <w:r w:rsidR="00560A98">
              <w:rPr>
                <w:spacing w:val="-6"/>
              </w:rPr>
              <w:t xml:space="preserve"> </w:t>
            </w:r>
            <w:r w:rsidR="00560A98">
              <w:t>EXPERIENCE</w:t>
            </w:r>
            <w:r w:rsidR="00560A98">
              <w:tab/>
              <w:t>40</w:t>
            </w:r>
          </w:hyperlink>
        </w:p>
        <w:p w:rsidR="00214DE5" w:rsidRDefault="00353C43">
          <w:pPr>
            <w:pStyle w:val="TOC1"/>
            <w:tabs>
              <w:tab w:val="left" w:leader="dot" w:pos="8509"/>
            </w:tabs>
            <w:spacing w:line="229" w:lineRule="exact"/>
          </w:pPr>
          <w:hyperlink w:anchor="_bookmark76" w:history="1">
            <w:r w:rsidR="00560A98">
              <w:t>LEAVE OF</w:t>
            </w:r>
            <w:r w:rsidR="00560A98">
              <w:rPr>
                <w:spacing w:val="-6"/>
              </w:rPr>
              <w:t xml:space="preserve"> </w:t>
            </w:r>
            <w:r w:rsidR="00560A98">
              <w:t>ABSENCE</w:t>
            </w:r>
            <w:r w:rsidR="00560A98">
              <w:tab/>
              <w:t>41</w:t>
            </w:r>
          </w:hyperlink>
        </w:p>
        <w:p w:rsidR="00214DE5" w:rsidRDefault="00353C43">
          <w:pPr>
            <w:pStyle w:val="TOC1"/>
            <w:tabs>
              <w:tab w:val="left" w:leader="dot" w:pos="8509"/>
            </w:tabs>
            <w:spacing w:line="229" w:lineRule="exact"/>
          </w:pPr>
          <w:hyperlink w:anchor="_bookmark77" w:history="1">
            <w:r w:rsidR="00560A98">
              <w:t>STANDARDS OF SATISFACTORY ACADEMIC PROGRESS</w:t>
            </w:r>
            <w:r w:rsidR="00560A98">
              <w:rPr>
                <w:spacing w:val="-13"/>
              </w:rPr>
              <w:t xml:space="preserve"> </w:t>
            </w:r>
            <w:r w:rsidR="00560A98">
              <w:t>(SAP)</w:t>
            </w:r>
            <w:r w:rsidR="00560A98">
              <w:tab/>
              <w:t>41</w:t>
            </w:r>
          </w:hyperlink>
        </w:p>
        <w:p w:rsidR="00214DE5" w:rsidRDefault="00353C43">
          <w:pPr>
            <w:pStyle w:val="TOC1"/>
            <w:tabs>
              <w:tab w:val="left" w:leader="dot" w:pos="8509"/>
            </w:tabs>
          </w:pPr>
          <w:hyperlink w:anchor="_bookmark78" w:history="1">
            <w:r w:rsidR="00560A98">
              <w:t>SAP</w:t>
            </w:r>
            <w:r w:rsidR="00560A98">
              <w:rPr>
                <w:spacing w:val="-4"/>
              </w:rPr>
              <w:t xml:space="preserve"> </w:t>
            </w:r>
            <w:r w:rsidR="00560A98">
              <w:t>PROBATION</w:t>
            </w:r>
            <w:r w:rsidR="00560A98">
              <w:tab/>
              <w:t>43</w:t>
            </w:r>
          </w:hyperlink>
        </w:p>
        <w:p w:rsidR="00214DE5" w:rsidRDefault="00353C43">
          <w:pPr>
            <w:pStyle w:val="TOC1"/>
            <w:tabs>
              <w:tab w:val="left" w:leader="dot" w:pos="8509"/>
            </w:tabs>
          </w:pPr>
          <w:hyperlink w:anchor="_bookmark79" w:history="1">
            <w:r w:rsidR="00560A98">
              <w:t>UNSATISFACTORY</w:t>
            </w:r>
            <w:r w:rsidR="00560A98">
              <w:rPr>
                <w:spacing w:val="-7"/>
              </w:rPr>
              <w:t xml:space="preserve"> </w:t>
            </w:r>
            <w:r w:rsidR="00560A98">
              <w:t>PROGRESS</w:t>
            </w:r>
            <w:r w:rsidR="00560A98">
              <w:tab/>
              <w:t>45</w:t>
            </w:r>
          </w:hyperlink>
        </w:p>
        <w:p w:rsidR="00214DE5" w:rsidRDefault="00353C43">
          <w:pPr>
            <w:pStyle w:val="TOC1"/>
            <w:tabs>
              <w:tab w:val="left" w:leader="dot" w:pos="8509"/>
            </w:tabs>
            <w:spacing w:before="1"/>
          </w:pPr>
          <w:hyperlink w:anchor="_bookmark80" w:history="1">
            <w:r w:rsidR="00560A98">
              <w:t>GRADE POINT AVERAGE (GPA) REVIEW &amp; PROBATION</w:t>
            </w:r>
            <w:r w:rsidR="00560A98">
              <w:rPr>
                <w:spacing w:val="-14"/>
              </w:rPr>
              <w:t xml:space="preserve"> </w:t>
            </w:r>
            <w:r w:rsidR="00560A98">
              <w:t>POLICY</w:t>
            </w:r>
            <w:r w:rsidR="00560A98">
              <w:tab/>
              <w:t>45</w:t>
            </w:r>
          </w:hyperlink>
        </w:p>
        <w:p w:rsidR="00214DE5" w:rsidRDefault="00353C43">
          <w:pPr>
            <w:pStyle w:val="TOC1"/>
            <w:tabs>
              <w:tab w:val="left" w:leader="dot" w:pos="8509"/>
            </w:tabs>
          </w:pPr>
          <w:hyperlink w:anchor="_bookmark81" w:history="1">
            <w:r w:rsidR="00560A98">
              <w:t>SUSPENSION &amp;</w:t>
            </w:r>
            <w:r w:rsidR="00560A98">
              <w:rPr>
                <w:spacing w:val="-5"/>
              </w:rPr>
              <w:t xml:space="preserve"> </w:t>
            </w:r>
            <w:r w:rsidR="00560A98">
              <w:t>TERMINATION</w:t>
            </w:r>
            <w:r w:rsidR="00560A98">
              <w:tab/>
              <w:t>45</w:t>
            </w:r>
          </w:hyperlink>
        </w:p>
        <w:p w:rsidR="00214DE5" w:rsidRDefault="00353C43">
          <w:pPr>
            <w:pStyle w:val="TOC1"/>
            <w:tabs>
              <w:tab w:val="left" w:leader="dot" w:pos="8509"/>
            </w:tabs>
            <w:spacing w:line="229" w:lineRule="exact"/>
          </w:pPr>
          <w:hyperlink w:anchor="_bookmark82" w:history="1">
            <w:r w:rsidR="00560A98">
              <w:t>APPEAL PROCEDURE FOR NOT MEETING</w:t>
            </w:r>
            <w:r w:rsidR="00560A98">
              <w:rPr>
                <w:spacing w:val="-8"/>
              </w:rPr>
              <w:t xml:space="preserve"> </w:t>
            </w:r>
            <w:r w:rsidR="00560A98">
              <w:t>SAP</w:t>
            </w:r>
            <w:r w:rsidR="00560A98">
              <w:tab/>
              <w:t>46</w:t>
            </w:r>
          </w:hyperlink>
        </w:p>
        <w:p w:rsidR="00214DE5" w:rsidRDefault="00353C43">
          <w:pPr>
            <w:pStyle w:val="TOC1"/>
            <w:tabs>
              <w:tab w:val="left" w:leader="dot" w:pos="8509"/>
            </w:tabs>
            <w:spacing w:line="229" w:lineRule="exact"/>
          </w:pPr>
          <w:hyperlink w:anchor="_bookmark83" w:history="1">
            <w:r w:rsidR="00560A98">
              <w:t>GRADING</w:t>
            </w:r>
            <w:r w:rsidR="00560A98">
              <w:rPr>
                <w:spacing w:val="-6"/>
              </w:rPr>
              <w:t xml:space="preserve"> </w:t>
            </w:r>
            <w:r w:rsidR="00560A98">
              <w:t>CRITERIA</w:t>
            </w:r>
            <w:r w:rsidR="00560A98">
              <w:tab/>
              <w:t>46</w:t>
            </w:r>
          </w:hyperlink>
        </w:p>
        <w:p w:rsidR="00214DE5" w:rsidRDefault="00353C43">
          <w:pPr>
            <w:pStyle w:val="TOC1"/>
            <w:tabs>
              <w:tab w:val="left" w:leader="dot" w:pos="8509"/>
            </w:tabs>
          </w:pPr>
          <w:hyperlink w:anchor="_bookmark84" w:history="1">
            <w:r w:rsidR="00560A98">
              <w:rPr>
                <w:w w:val="95"/>
              </w:rPr>
              <w:t>INCOMPLETE</w:t>
            </w:r>
            <w:r w:rsidR="00560A98">
              <w:rPr>
                <w:w w:val="95"/>
              </w:rPr>
              <w:tab/>
            </w:r>
            <w:r w:rsidR="00560A98">
              <w:t>46</w:t>
            </w:r>
          </w:hyperlink>
        </w:p>
        <w:p w:rsidR="00214DE5" w:rsidRDefault="00353C43">
          <w:pPr>
            <w:pStyle w:val="TOC1"/>
            <w:tabs>
              <w:tab w:val="left" w:leader="dot" w:pos="8509"/>
            </w:tabs>
          </w:pPr>
          <w:hyperlink w:anchor="_bookmark85" w:history="1">
            <w:r w:rsidR="00560A98">
              <w:rPr>
                <w:w w:val="95"/>
              </w:rPr>
              <w:t>WITHDRAWAL/TERMINATION</w:t>
            </w:r>
            <w:r w:rsidR="00560A98">
              <w:rPr>
                <w:w w:val="95"/>
              </w:rPr>
              <w:tab/>
            </w:r>
            <w:r w:rsidR="00560A98">
              <w:t>47</w:t>
            </w:r>
          </w:hyperlink>
        </w:p>
        <w:p w:rsidR="00214DE5" w:rsidRDefault="00353C43">
          <w:pPr>
            <w:pStyle w:val="TOC1"/>
            <w:tabs>
              <w:tab w:val="left" w:leader="dot" w:pos="8509"/>
            </w:tabs>
          </w:pPr>
          <w:hyperlink w:anchor="_bookmark86" w:history="1">
            <w:r w:rsidR="00560A98">
              <w:t>COURSE</w:t>
            </w:r>
            <w:r w:rsidR="00560A98">
              <w:rPr>
                <w:spacing w:val="-6"/>
              </w:rPr>
              <w:t xml:space="preserve"> </w:t>
            </w:r>
            <w:r w:rsidR="00560A98">
              <w:t>REPEAT</w:t>
            </w:r>
            <w:r w:rsidR="00560A98">
              <w:tab/>
              <w:t>47</w:t>
            </w:r>
          </w:hyperlink>
        </w:p>
        <w:p w:rsidR="00214DE5" w:rsidRDefault="00353C43">
          <w:pPr>
            <w:pStyle w:val="TOC1"/>
            <w:tabs>
              <w:tab w:val="left" w:leader="dot" w:pos="8509"/>
            </w:tabs>
          </w:pPr>
          <w:hyperlink w:anchor="_bookmark87" w:history="1">
            <w:r w:rsidR="00560A98">
              <w:t>COURSE</w:t>
            </w:r>
            <w:r w:rsidR="00560A98">
              <w:rPr>
                <w:spacing w:val="-4"/>
              </w:rPr>
              <w:t xml:space="preserve"> </w:t>
            </w:r>
            <w:r w:rsidR="00560A98">
              <w:t>RETAKE</w:t>
            </w:r>
            <w:r w:rsidR="00560A98">
              <w:tab/>
              <w:t>48</w:t>
            </w:r>
          </w:hyperlink>
        </w:p>
        <w:p w:rsidR="00214DE5" w:rsidRDefault="00353C43">
          <w:pPr>
            <w:pStyle w:val="TOC1"/>
            <w:tabs>
              <w:tab w:val="left" w:leader="dot" w:pos="8509"/>
            </w:tabs>
            <w:spacing w:line="229" w:lineRule="exact"/>
          </w:pPr>
          <w:hyperlink w:anchor="_bookmark88" w:history="1">
            <w:r w:rsidR="00560A98">
              <w:t>NON-CREDIT REMEDIAL</w:t>
            </w:r>
            <w:r w:rsidR="00560A98">
              <w:rPr>
                <w:spacing w:val="-5"/>
              </w:rPr>
              <w:t xml:space="preserve"> </w:t>
            </w:r>
            <w:r w:rsidR="00560A98">
              <w:t>COURSES</w:t>
            </w:r>
            <w:r w:rsidR="00560A98">
              <w:tab/>
              <w:t>48</w:t>
            </w:r>
          </w:hyperlink>
        </w:p>
        <w:p w:rsidR="00214DE5" w:rsidRDefault="00353C43">
          <w:pPr>
            <w:pStyle w:val="TOC1"/>
            <w:tabs>
              <w:tab w:val="left" w:leader="dot" w:pos="8509"/>
            </w:tabs>
            <w:spacing w:line="229" w:lineRule="exact"/>
          </w:pPr>
          <w:hyperlink w:anchor="_bookmark89" w:history="1">
            <w:r w:rsidR="00560A98">
              <w:t>RETEST</w:t>
            </w:r>
            <w:r w:rsidR="00560A98">
              <w:rPr>
                <w:spacing w:val="-5"/>
              </w:rPr>
              <w:t xml:space="preserve"> </w:t>
            </w:r>
            <w:r w:rsidR="00560A98">
              <w:t>POLICY</w:t>
            </w:r>
            <w:r w:rsidR="00560A98">
              <w:tab/>
              <w:t>48</w:t>
            </w:r>
          </w:hyperlink>
        </w:p>
        <w:p w:rsidR="00214DE5" w:rsidRDefault="00353C43">
          <w:pPr>
            <w:pStyle w:val="TOC1"/>
            <w:tabs>
              <w:tab w:val="left" w:leader="dot" w:pos="8509"/>
            </w:tabs>
          </w:pPr>
          <w:hyperlink w:anchor="_bookmark90" w:history="1">
            <w:r w:rsidR="00560A98">
              <w:t>PROGRAM</w:t>
            </w:r>
            <w:r w:rsidR="00560A98">
              <w:rPr>
                <w:spacing w:val="-6"/>
              </w:rPr>
              <w:t xml:space="preserve"> </w:t>
            </w:r>
            <w:r w:rsidR="00560A98">
              <w:t>CHANGE</w:t>
            </w:r>
            <w:r w:rsidR="00560A98">
              <w:tab/>
              <w:t>49</w:t>
            </w:r>
          </w:hyperlink>
        </w:p>
        <w:p w:rsidR="00214DE5" w:rsidRDefault="00353C43">
          <w:pPr>
            <w:pStyle w:val="TOC1"/>
            <w:tabs>
              <w:tab w:val="left" w:leader="dot" w:pos="8509"/>
            </w:tabs>
          </w:pPr>
          <w:hyperlink w:anchor="_bookmark91" w:history="1">
            <w:r w:rsidR="00560A98">
              <w:t>HONORS AND</w:t>
            </w:r>
            <w:r w:rsidR="00560A98">
              <w:rPr>
                <w:spacing w:val="-2"/>
              </w:rPr>
              <w:t xml:space="preserve"> </w:t>
            </w:r>
            <w:r w:rsidR="00560A98">
              <w:t>AWARDS</w:t>
            </w:r>
            <w:r w:rsidR="00560A98">
              <w:tab/>
              <w:t>49</w:t>
            </w:r>
          </w:hyperlink>
        </w:p>
        <w:p w:rsidR="00214DE5" w:rsidRDefault="00353C43">
          <w:pPr>
            <w:pStyle w:val="TOC1"/>
            <w:tabs>
              <w:tab w:val="left" w:leader="dot" w:pos="8509"/>
            </w:tabs>
          </w:pPr>
          <w:hyperlink w:anchor="_bookmark92" w:history="1">
            <w:r w:rsidR="00560A98">
              <w:t>UNITS OF</w:t>
            </w:r>
            <w:r w:rsidR="00560A98">
              <w:rPr>
                <w:spacing w:val="-6"/>
              </w:rPr>
              <w:t xml:space="preserve"> </w:t>
            </w:r>
            <w:r w:rsidR="00560A98">
              <w:t>CREDIT</w:t>
            </w:r>
            <w:r w:rsidR="00560A98">
              <w:tab/>
              <w:t>49</w:t>
            </w:r>
          </w:hyperlink>
        </w:p>
        <w:p w:rsidR="00214DE5" w:rsidRDefault="00353C43">
          <w:pPr>
            <w:pStyle w:val="TOC1"/>
            <w:tabs>
              <w:tab w:val="left" w:leader="dot" w:pos="8509"/>
            </w:tabs>
            <w:spacing w:line="229" w:lineRule="exact"/>
          </w:pPr>
          <w:hyperlink w:anchor="_bookmark93" w:history="1">
            <w:r w:rsidR="00560A98">
              <w:t>CREDIT/CLOCK HOUR</w:t>
            </w:r>
            <w:r w:rsidR="00560A98">
              <w:rPr>
                <w:spacing w:val="-8"/>
              </w:rPr>
              <w:t xml:space="preserve"> </w:t>
            </w:r>
            <w:r w:rsidR="00560A98">
              <w:t>CONVERSIONS</w:t>
            </w:r>
            <w:r w:rsidR="00560A98">
              <w:tab/>
              <w:t>49</w:t>
            </w:r>
          </w:hyperlink>
        </w:p>
        <w:p w:rsidR="00214DE5" w:rsidRDefault="00353C43">
          <w:pPr>
            <w:pStyle w:val="TOC1"/>
            <w:tabs>
              <w:tab w:val="left" w:leader="dot" w:pos="8509"/>
            </w:tabs>
            <w:spacing w:line="229" w:lineRule="exact"/>
          </w:pPr>
          <w:hyperlink w:anchor="_bookmark94" w:history="1">
            <w:r w:rsidR="00560A98">
              <w:t>GRADING</w:t>
            </w:r>
            <w:r w:rsidR="00560A98">
              <w:rPr>
                <w:spacing w:val="-6"/>
              </w:rPr>
              <w:t xml:space="preserve"> </w:t>
            </w:r>
            <w:r w:rsidR="00560A98">
              <w:t>SCALE</w:t>
            </w:r>
            <w:r w:rsidR="00560A98">
              <w:tab/>
              <w:t>50</w:t>
            </w:r>
          </w:hyperlink>
        </w:p>
        <w:p w:rsidR="00214DE5" w:rsidRDefault="00353C43">
          <w:pPr>
            <w:pStyle w:val="TOC1"/>
            <w:tabs>
              <w:tab w:val="left" w:leader="dot" w:pos="8509"/>
            </w:tabs>
            <w:spacing w:before="1"/>
          </w:pPr>
          <w:hyperlink w:anchor="_bookmark95" w:history="1">
            <w:r w:rsidR="00560A98">
              <w:t>RATIO OF STUDENTS IN CLASSROOM AND</w:t>
            </w:r>
            <w:r w:rsidR="00560A98">
              <w:rPr>
                <w:spacing w:val="-12"/>
              </w:rPr>
              <w:t xml:space="preserve"> </w:t>
            </w:r>
            <w:r w:rsidR="00560A98">
              <w:t>LAB</w:t>
            </w:r>
            <w:r w:rsidR="00560A98">
              <w:tab/>
              <w:t>50</w:t>
            </w:r>
          </w:hyperlink>
        </w:p>
        <w:p w:rsidR="00214DE5" w:rsidRDefault="00353C43">
          <w:pPr>
            <w:pStyle w:val="TOC1"/>
            <w:tabs>
              <w:tab w:val="left" w:leader="dot" w:pos="8509"/>
            </w:tabs>
          </w:pPr>
          <w:hyperlink w:anchor="_bookmark96" w:history="1">
            <w:r w:rsidR="00560A98">
              <w:t>CLASS</w:t>
            </w:r>
            <w:r w:rsidR="00560A98">
              <w:rPr>
                <w:spacing w:val="-7"/>
              </w:rPr>
              <w:t xml:space="preserve"> </w:t>
            </w:r>
            <w:r w:rsidR="00560A98">
              <w:t>CANCELLATIONS</w:t>
            </w:r>
            <w:r w:rsidR="00560A98">
              <w:tab/>
              <w:t>50</w:t>
            </w:r>
          </w:hyperlink>
        </w:p>
        <w:p w:rsidR="00214DE5" w:rsidRDefault="00353C43">
          <w:pPr>
            <w:pStyle w:val="TOC1"/>
            <w:tabs>
              <w:tab w:val="left" w:leader="dot" w:pos="8509"/>
            </w:tabs>
          </w:pPr>
          <w:hyperlink w:anchor="_bookmark97" w:history="1">
            <w:r w:rsidR="00560A98">
              <w:t>GRADUATION</w:t>
            </w:r>
            <w:r w:rsidR="00560A98">
              <w:rPr>
                <w:spacing w:val="-7"/>
              </w:rPr>
              <w:t xml:space="preserve"> </w:t>
            </w:r>
            <w:r w:rsidR="00560A98">
              <w:t>REQUIREMENTS</w:t>
            </w:r>
            <w:r w:rsidR="00560A98">
              <w:tab/>
              <w:t>51</w:t>
            </w:r>
          </w:hyperlink>
        </w:p>
        <w:p w:rsidR="00214DE5" w:rsidRDefault="00353C43">
          <w:pPr>
            <w:pStyle w:val="TOC1"/>
            <w:tabs>
              <w:tab w:val="left" w:leader="dot" w:pos="8509"/>
            </w:tabs>
          </w:pPr>
          <w:hyperlink w:anchor="_bookmark98" w:history="1">
            <w:r w:rsidR="00560A98">
              <w:t>NATIONAL</w:t>
            </w:r>
            <w:r w:rsidR="00560A98">
              <w:rPr>
                <w:spacing w:val="-3"/>
              </w:rPr>
              <w:t xml:space="preserve"> </w:t>
            </w:r>
            <w:r w:rsidR="00560A98">
              <w:t>CERTIFICATION</w:t>
            </w:r>
            <w:r w:rsidR="00560A98">
              <w:tab/>
              <w:t>51</w:t>
            </w:r>
          </w:hyperlink>
        </w:p>
        <w:p w:rsidR="00214DE5" w:rsidRDefault="00353C43">
          <w:pPr>
            <w:pStyle w:val="TOC1"/>
            <w:tabs>
              <w:tab w:val="left" w:leader="dot" w:pos="8509"/>
            </w:tabs>
            <w:spacing w:line="229" w:lineRule="exact"/>
          </w:pPr>
          <w:hyperlink w:anchor="_bookmark99" w:history="1">
            <w:r w:rsidR="00560A98">
              <w:t>SURGICAL TECHNOLOGY</w:t>
            </w:r>
            <w:r w:rsidR="00560A98">
              <w:rPr>
                <w:spacing w:val="-5"/>
              </w:rPr>
              <w:t xml:space="preserve"> </w:t>
            </w:r>
            <w:r w:rsidR="00560A98">
              <w:t>CERTIFICATION</w:t>
            </w:r>
            <w:r w:rsidR="00560A98">
              <w:tab/>
              <w:t>51</w:t>
            </w:r>
          </w:hyperlink>
        </w:p>
        <w:p w:rsidR="00214DE5" w:rsidRDefault="00353C43">
          <w:pPr>
            <w:pStyle w:val="TOC1"/>
            <w:tabs>
              <w:tab w:val="left" w:leader="dot" w:pos="8509"/>
            </w:tabs>
            <w:spacing w:line="229" w:lineRule="exact"/>
          </w:pPr>
          <w:hyperlink w:anchor="_bookmark100" w:history="1">
            <w:r w:rsidR="00560A98">
              <w:t>ADVISORY</w:t>
            </w:r>
            <w:r w:rsidR="00560A98">
              <w:rPr>
                <w:spacing w:val="-5"/>
              </w:rPr>
              <w:t xml:space="preserve"> </w:t>
            </w:r>
            <w:r w:rsidR="00560A98">
              <w:t>BOARDS</w:t>
            </w:r>
            <w:r w:rsidR="00560A98">
              <w:tab/>
              <w:t>52</w:t>
            </w:r>
          </w:hyperlink>
        </w:p>
        <w:p w:rsidR="00214DE5" w:rsidRDefault="00353C43">
          <w:pPr>
            <w:pStyle w:val="TOC1"/>
            <w:tabs>
              <w:tab w:val="left" w:leader="dot" w:pos="8509"/>
            </w:tabs>
          </w:pPr>
          <w:hyperlink w:anchor="_bookmark101" w:history="1">
            <w:r w:rsidR="00560A98">
              <w:t>ADVISORY</w:t>
            </w:r>
            <w:r w:rsidR="00560A98">
              <w:rPr>
                <w:spacing w:val="-6"/>
              </w:rPr>
              <w:t xml:space="preserve"> </w:t>
            </w:r>
            <w:r w:rsidR="00560A98">
              <w:t>BOARD</w:t>
            </w:r>
            <w:r w:rsidR="00560A98">
              <w:tab/>
              <w:t>53</w:t>
            </w:r>
          </w:hyperlink>
        </w:p>
        <w:p w:rsidR="00214DE5" w:rsidRDefault="00353C43">
          <w:pPr>
            <w:pStyle w:val="TOC3"/>
            <w:tabs>
              <w:tab w:val="left" w:leader="dot" w:pos="8465"/>
            </w:tabs>
            <w:rPr>
              <w:b w:val="0"/>
              <w:bCs w:val="0"/>
            </w:rPr>
          </w:pPr>
          <w:hyperlink w:anchor="_bookmark102" w:history="1">
            <w:r w:rsidR="00560A98">
              <w:t>PROGRAMS OF</w:t>
            </w:r>
            <w:r w:rsidR="00560A98">
              <w:rPr>
                <w:spacing w:val="-4"/>
              </w:rPr>
              <w:t xml:space="preserve"> </w:t>
            </w:r>
            <w:r w:rsidR="00560A98">
              <w:t>STUDY</w:t>
            </w:r>
            <w:r w:rsidR="00560A98">
              <w:tab/>
              <w:t>54</w:t>
            </w:r>
          </w:hyperlink>
        </w:p>
        <w:p w:rsidR="00214DE5" w:rsidRDefault="00353C43">
          <w:pPr>
            <w:pStyle w:val="TOC1"/>
            <w:tabs>
              <w:tab w:val="left" w:leader="dot" w:pos="8509"/>
            </w:tabs>
            <w:spacing w:before="116"/>
          </w:pPr>
          <w:hyperlink w:anchor="_bookmark103" w:history="1">
            <w:r w:rsidR="00560A98">
              <w:t>MEDICAL</w:t>
            </w:r>
            <w:r w:rsidR="00560A98">
              <w:rPr>
                <w:spacing w:val="-5"/>
              </w:rPr>
              <w:t xml:space="preserve"> </w:t>
            </w:r>
            <w:r w:rsidR="00560A98">
              <w:t>ASSISTING</w:t>
            </w:r>
            <w:r w:rsidR="00560A98">
              <w:tab/>
              <w:t>54</w:t>
            </w:r>
          </w:hyperlink>
        </w:p>
        <w:p w:rsidR="00214DE5" w:rsidRDefault="00353C43">
          <w:pPr>
            <w:pStyle w:val="TOC1"/>
            <w:tabs>
              <w:tab w:val="left" w:leader="dot" w:pos="8509"/>
            </w:tabs>
          </w:pPr>
          <w:hyperlink w:anchor="_bookmark104" w:history="1">
            <w:r w:rsidR="00560A98">
              <w:t>MEDICAL ASSISTANT</w:t>
            </w:r>
            <w:r w:rsidR="00560A98">
              <w:rPr>
                <w:spacing w:val="-4"/>
              </w:rPr>
              <w:t xml:space="preserve"> </w:t>
            </w:r>
            <w:r w:rsidR="00560A98">
              <w:t>CERTIFICATION</w:t>
            </w:r>
            <w:r w:rsidR="00560A98">
              <w:tab/>
              <w:t>56</w:t>
            </w:r>
          </w:hyperlink>
        </w:p>
        <w:p w:rsidR="00214DE5" w:rsidRDefault="00353C43">
          <w:pPr>
            <w:pStyle w:val="TOC1"/>
            <w:tabs>
              <w:tab w:val="left" w:leader="dot" w:pos="8509"/>
            </w:tabs>
          </w:pPr>
          <w:hyperlink w:anchor="_bookmark105" w:history="1">
            <w:r w:rsidR="00560A98">
              <w:t>MEDICAL BILLING &amp;</w:t>
            </w:r>
            <w:r w:rsidR="00560A98">
              <w:rPr>
                <w:spacing w:val="-6"/>
              </w:rPr>
              <w:t xml:space="preserve"> </w:t>
            </w:r>
            <w:r w:rsidR="00560A98">
              <w:t>CODING</w:t>
            </w:r>
            <w:r w:rsidR="00560A98">
              <w:tab/>
              <w:t>64</w:t>
            </w:r>
          </w:hyperlink>
        </w:p>
        <w:p w:rsidR="00214DE5" w:rsidRDefault="00353C43">
          <w:pPr>
            <w:pStyle w:val="TOC1"/>
            <w:tabs>
              <w:tab w:val="left" w:leader="dot" w:pos="8509"/>
            </w:tabs>
            <w:spacing w:before="53"/>
          </w:pPr>
          <w:hyperlink w:anchor="_bookmark106" w:history="1">
            <w:r w:rsidR="00560A98">
              <w:t>PHARMACY</w:t>
            </w:r>
            <w:r w:rsidR="00560A98">
              <w:rPr>
                <w:spacing w:val="-7"/>
              </w:rPr>
              <w:t xml:space="preserve"> </w:t>
            </w:r>
            <w:r w:rsidR="00560A98">
              <w:t>TECHNICIAN</w:t>
            </w:r>
            <w:r w:rsidR="00560A98">
              <w:tab/>
              <w:t>75</w:t>
            </w:r>
          </w:hyperlink>
        </w:p>
        <w:p w:rsidR="00214DE5" w:rsidRDefault="00353C43">
          <w:pPr>
            <w:pStyle w:val="TOC1"/>
            <w:tabs>
              <w:tab w:val="left" w:leader="dot" w:pos="8509"/>
            </w:tabs>
            <w:ind w:right="548"/>
          </w:pPr>
          <w:hyperlink w:anchor="_bookmark107" w:history="1">
            <w:r w:rsidR="00560A98">
              <w:t>PROGRAM</w:t>
            </w:r>
            <w:r w:rsidR="00560A98">
              <w:rPr>
                <w:spacing w:val="-3"/>
              </w:rPr>
              <w:t xml:space="preserve"> </w:t>
            </w:r>
            <w:r w:rsidR="00560A98">
              <w:t>LENGTH:</w:t>
            </w:r>
            <w:r w:rsidR="00560A98">
              <w:rPr>
                <w:spacing w:val="-3"/>
              </w:rPr>
              <w:t xml:space="preserve"> </w:t>
            </w:r>
            <w:r w:rsidR="00560A98">
              <w:t>860 CLOCK</w:t>
            </w:r>
            <w:r w:rsidR="00560A98">
              <w:rPr>
                <w:spacing w:val="-3"/>
              </w:rPr>
              <w:t xml:space="preserve"> </w:t>
            </w:r>
            <w:r w:rsidR="00560A98">
              <w:t>HOURS,</w:t>
            </w:r>
            <w:r w:rsidR="00560A98">
              <w:rPr>
                <w:spacing w:val="-1"/>
              </w:rPr>
              <w:t xml:space="preserve"> </w:t>
            </w:r>
            <w:r w:rsidR="00560A98">
              <w:t>40</w:t>
            </w:r>
            <w:r w:rsidR="00560A98">
              <w:rPr>
                <w:spacing w:val="-5"/>
              </w:rPr>
              <w:t xml:space="preserve"> </w:t>
            </w:r>
            <w:r w:rsidR="00560A98">
              <w:t>WEEKS,</w:t>
            </w:r>
            <w:r w:rsidR="00560A98">
              <w:rPr>
                <w:spacing w:val="-3"/>
              </w:rPr>
              <w:t xml:space="preserve"> </w:t>
            </w:r>
            <w:r w:rsidR="00560A98">
              <w:t>45.5</w:t>
            </w:r>
            <w:r w:rsidR="00560A98">
              <w:rPr>
                <w:spacing w:val="-2"/>
              </w:rPr>
              <w:t xml:space="preserve"> </w:t>
            </w:r>
            <w:r w:rsidR="00560A98">
              <w:t>SEMESTER</w:t>
            </w:r>
            <w:r w:rsidR="00560A98">
              <w:rPr>
                <w:spacing w:val="-3"/>
              </w:rPr>
              <w:t xml:space="preserve"> </w:t>
            </w:r>
            <w:r w:rsidR="00560A98">
              <w:t>CREDIT HOURS...</w:t>
            </w:r>
            <w:r w:rsidR="00560A98">
              <w:rPr>
                <w:spacing w:val="-36"/>
              </w:rPr>
              <w:t xml:space="preserve"> </w:t>
            </w:r>
            <w:r w:rsidR="00560A98">
              <w:t>75</w:t>
            </w:r>
          </w:hyperlink>
          <w:r w:rsidR="00560A98">
            <w:rPr>
              <w:spacing w:val="-1"/>
              <w:w w:val="99"/>
            </w:rPr>
            <w:t xml:space="preserve"> </w:t>
          </w:r>
          <w:hyperlink w:anchor="_bookmark108" w:history="1">
            <w:r w:rsidR="00560A98">
              <w:t>SURGICAL TECHNOLOGY</w:t>
            </w:r>
            <w:r w:rsidR="00560A98">
              <w:rPr>
                <w:spacing w:val="-5"/>
              </w:rPr>
              <w:t xml:space="preserve"> </w:t>
            </w:r>
            <w:r w:rsidR="00560A98">
              <w:t>(ST)</w:t>
            </w:r>
            <w:r w:rsidR="00560A98">
              <w:tab/>
            </w:r>
            <w:r w:rsidR="00560A98">
              <w:rPr>
                <w:w w:val="95"/>
              </w:rPr>
              <w:t>81</w:t>
            </w:r>
          </w:hyperlink>
        </w:p>
        <w:p w:rsidR="00214DE5" w:rsidRDefault="00353C43">
          <w:pPr>
            <w:pStyle w:val="TOC2"/>
            <w:tabs>
              <w:tab w:val="left" w:leader="dot" w:pos="8509"/>
            </w:tabs>
            <w:spacing w:line="226" w:lineRule="exact"/>
            <w:rPr>
              <w:rFonts w:cs="Arial"/>
              <w:i w:val="0"/>
            </w:rPr>
          </w:pPr>
          <w:hyperlink w:anchor="_bookmark109" w:history="1">
            <w:r w:rsidR="00560A98">
              <w:t>CLOCK HOUR MEASUREMENT</w:t>
            </w:r>
            <w:r w:rsidR="00560A98">
              <w:rPr>
                <w:spacing w:val="-10"/>
              </w:rPr>
              <w:t xml:space="preserve"> </w:t>
            </w:r>
            <w:r w:rsidR="00560A98">
              <w:t>RATIO</w:t>
            </w:r>
            <w:r w:rsidR="00560A98">
              <w:rPr>
                <w:i w:val="0"/>
              </w:rPr>
              <w:tab/>
              <w:t>83</w:t>
            </w:r>
          </w:hyperlink>
        </w:p>
        <w:p w:rsidR="00214DE5" w:rsidRDefault="00353C43">
          <w:pPr>
            <w:pStyle w:val="TOC4"/>
            <w:tabs>
              <w:tab w:val="left" w:leader="dot" w:pos="8907"/>
            </w:tabs>
            <w:spacing w:before="121"/>
            <w:rPr>
              <w:b w:val="0"/>
              <w:bCs w:val="0"/>
            </w:rPr>
          </w:pPr>
          <w:hyperlink w:anchor="_bookmark110" w:history="1">
            <w:r w:rsidR="00560A98">
              <w:t>MAIN CAMPUS</w:t>
            </w:r>
            <w:r w:rsidR="00560A98">
              <w:rPr>
                <w:spacing w:val="-8"/>
              </w:rPr>
              <w:t xml:space="preserve"> </w:t>
            </w:r>
            <w:r w:rsidR="00560A98">
              <w:t>STAFF</w:t>
            </w:r>
            <w:r w:rsidR="00560A98">
              <w:tab/>
              <w:t>92</w:t>
            </w:r>
          </w:hyperlink>
        </w:p>
        <w:p w:rsidR="00214DE5" w:rsidRDefault="00353C43">
          <w:pPr>
            <w:pStyle w:val="TOC4"/>
            <w:tabs>
              <w:tab w:val="left" w:leader="dot" w:pos="8907"/>
            </w:tabs>
            <w:spacing w:before="120"/>
            <w:rPr>
              <w:b w:val="0"/>
              <w:bCs w:val="0"/>
            </w:rPr>
          </w:pPr>
          <w:hyperlink w:anchor="_bookmark111" w:history="1">
            <w:r w:rsidR="00560A98">
              <w:t>TUITION AND</w:t>
            </w:r>
            <w:r w:rsidR="00560A98">
              <w:rPr>
                <w:spacing w:val="-6"/>
              </w:rPr>
              <w:t xml:space="preserve"> </w:t>
            </w:r>
            <w:r w:rsidR="00560A98">
              <w:t>FEES</w:t>
            </w:r>
            <w:r w:rsidR="00560A98">
              <w:tab/>
              <w:t>93</w:t>
            </w:r>
          </w:hyperlink>
        </w:p>
        <w:p w:rsidR="00214DE5" w:rsidRDefault="00353C43">
          <w:pPr>
            <w:pStyle w:val="TOC1"/>
            <w:tabs>
              <w:tab w:val="left" w:leader="dot" w:pos="8509"/>
            </w:tabs>
            <w:spacing w:before="121"/>
          </w:pPr>
          <w:hyperlink w:anchor="_bookmark112" w:history="1">
            <w:r w:rsidR="00560A98">
              <w:t>STUDENT TUITION RECOVERY FUND</w:t>
            </w:r>
            <w:r w:rsidR="00560A98">
              <w:rPr>
                <w:spacing w:val="-9"/>
              </w:rPr>
              <w:t xml:space="preserve"> </w:t>
            </w:r>
            <w:r w:rsidR="00560A98">
              <w:t>(STRF)</w:t>
            </w:r>
            <w:r w:rsidR="00560A98">
              <w:tab/>
              <w:t>94</w:t>
            </w:r>
          </w:hyperlink>
        </w:p>
        <w:p w:rsidR="00214DE5" w:rsidRDefault="00353C43">
          <w:pPr>
            <w:pStyle w:val="TOC4"/>
            <w:tabs>
              <w:tab w:val="left" w:leader="dot" w:pos="8907"/>
            </w:tabs>
            <w:rPr>
              <w:b w:val="0"/>
              <w:bCs w:val="0"/>
            </w:rPr>
          </w:pPr>
          <w:hyperlink w:anchor="_bookmark113" w:history="1">
            <w:r w:rsidR="00560A98">
              <w:t>CONSUMER</w:t>
            </w:r>
            <w:r w:rsidR="00560A98">
              <w:rPr>
                <w:spacing w:val="-5"/>
              </w:rPr>
              <w:t xml:space="preserve"> </w:t>
            </w:r>
            <w:r w:rsidR="00560A98">
              <w:t>INFORMATION</w:t>
            </w:r>
            <w:r w:rsidR="00560A98">
              <w:tab/>
              <w:t>95</w:t>
            </w:r>
          </w:hyperlink>
        </w:p>
        <w:p w:rsidR="00214DE5" w:rsidRDefault="00353C43">
          <w:pPr>
            <w:pStyle w:val="TOC1"/>
            <w:tabs>
              <w:tab w:val="left" w:leader="dot" w:pos="8509"/>
            </w:tabs>
            <w:spacing w:before="121"/>
          </w:pPr>
          <w:hyperlink w:anchor="_bookmark114" w:history="1">
            <w:r w:rsidR="00560A98">
              <w:rPr>
                <w:w w:val="95"/>
              </w:rPr>
              <w:t>LOANS</w:t>
            </w:r>
            <w:r w:rsidR="00560A98">
              <w:rPr>
                <w:w w:val="95"/>
              </w:rPr>
              <w:tab/>
            </w:r>
            <w:r w:rsidR="00560A98">
              <w:t>95</w:t>
            </w:r>
          </w:hyperlink>
        </w:p>
        <w:p w:rsidR="00214DE5" w:rsidRDefault="00353C43">
          <w:pPr>
            <w:pStyle w:val="TOC1"/>
            <w:tabs>
              <w:tab w:val="left" w:leader="dot" w:pos="8509"/>
            </w:tabs>
          </w:pPr>
          <w:hyperlink w:anchor="_bookmark115" w:history="1">
            <w:r w:rsidR="00560A98">
              <w:rPr>
                <w:w w:val="95"/>
              </w:rPr>
              <w:t>BANKRUPTCY</w:t>
            </w:r>
            <w:r w:rsidR="00560A98">
              <w:rPr>
                <w:w w:val="95"/>
              </w:rPr>
              <w:tab/>
            </w:r>
            <w:r w:rsidR="00560A98">
              <w:t>95</w:t>
            </w:r>
          </w:hyperlink>
        </w:p>
        <w:p w:rsidR="00214DE5" w:rsidRDefault="00353C43">
          <w:pPr>
            <w:pStyle w:val="TOC1"/>
            <w:tabs>
              <w:tab w:val="left" w:leader="dot" w:pos="8509"/>
            </w:tabs>
          </w:pPr>
          <w:hyperlink w:anchor="_bookmark116" w:history="1">
            <w:r w:rsidR="00560A98">
              <w:rPr>
                <w:w w:val="95"/>
              </w:rPr>
              <w:t>CATALOG</w:t>
            </w:r>
            <w:r w:rsidR="00560A98">
              <w:rPr>
                <w:w w:val="95"/>
              </w:rPr>
              <w:tab/>
            </w:r>
            <w:r w:rsidR="00560A98">
              <w:t>95</w:t>
            </w:r>
          </w:hyperlink>
        </w:p>
      </w:sdtContent>
    </w:sdt>
    <w:p w:rsidR="00214DE5" w:rsidRDefault="00214DE5">
      <w:pPr>
        <w:sectPr w:rsidR="00214DE5">
          <w:type w:val="continuous"/>
          <w:pgSz w:w="12240" w:h="15840"/>
          <w:pgMar w:top="1273" w:right="1620" w:bottom="1051" w:left="1340" w:header="720" w:footer="720" w:gutter="0"/>
          <w:cols w:space="720"/>
        </w:sectPr>
      </w:pPr>
    </w:p>
    <w:p w:rsidR="00214DE5" w:rsidRDefault="00214DE5">
      <w:pPr>
        <w:sectPr w:rsidR="00214DE5">
          <w:type w:val="continuous"/>
          <w:pgSz w:w="12240" w:h="15840"/>
          <w:pgMar w:top="1240" w:right="1620" w:bottom="860" w:left="1340" w:header="720" w:footer="720" w:gutter="0"/>
          <w:cols w:space="720"/>
        </w:sectPr>
      </w:pPr>
    </w:p>
    <w:p w:rsidR="00214DE5" w:rsidRDefault="00560A98">
      <w:pPr>
        <w:pStyle w:val="Heading1"/>
        <w:ind w:right="748"/>
        <w:rPr>
          <w:b w:val="0"/>
          <w:bCs w:val="0"/>
        </w:rPr>
      </w:pPr>
      <w:bookmarkStart w:id="0" w:name="_bookmark0"/>
      <w:bookmarkEnd w:id="0"/>
      <w:r>
        <w:lastRenderedPageBreak/>
        <w:t>WELCOME TO VALLEY COLLEGE OF MEDICAL</w:t>
      </w:r>
      <w:r>
        <w:rPr>
          <w:spacing w:val="-15"/>
        </w:rPr>
        <w:t xml:space="preserve"> </w:t>
      </w:r>
      <w:r>
        <w:t>CAREERS</w:t>
      </w:r>
    </w:p>
    <w:p w:rsidR="00214DE5" w:rsidRDefault="00214DE5">
      <w:pPr>
        <w:spacing w:before="10"/>
        <w:rPr>
          <w:rFonts w:ascii="Century Gothic" w:eastAsia="Century Gothic" w:hAnsi="Century Gothic" w:cs="Century Gothic"/>
          <w:b/>
          <w:bCs/>
          <w:sz w:val="26"/>
          <w:szCs w:val="26"/>
        </w:rPr>
      </w:pPr>
    </w:p>
    <w:p w:rsidR="00214DE5" w:rsidRDefault="00560A98">
      <w:pPr>
        <w:ind w:left="100" w:right="112"/>
        <w:jc w:val="both"/>
        <w:rPr>
          <w:rFonts w:ascii="Arial" w:eastAsia="Arial" w:hAnsi="Arial" w:cs="Arial"/>
          <w:sz w:val="24"/>
          <w:szCs w:val="24"/>
        </w:rPr>
      </w:pPr>
      <w:r>
        <w:rPr>
          <w:rFonts w:ascii="Arial"/>
          <w:sz w:val="24"/>
        </w:rPr>
        <w:t xml:space="preserve">It is a pleasure to introduce you to Valley College of Medical Careers. </w:t>
      </w:r>
      <w:r>
        <w:rPr>
          <w:rFonts w:ascii="Arial"/>
          <w:spacing w:val="4"/>
          <w:sz w:val="24"/>
        </w:rPr>
        <w:t xml:space="preserve">We </w:t>
      </w:r>
      <w:r>
        <w:rPr>
          <w:rFonts w:ascii="Arial"/>
          <w:sz w:val="24"/>
        </w:rPr>
        <w:t>hope that</w:t>
      </w:r>
      <w:r>
        <w:rPr>
          <w:rFonts w:ascii="Arial"/>
          <w:spacing w:val="11"/>
          <w:sz w:val="24"/>
        </w:rPr>
        <w:t xml:space="preserve"> </w:t>
      </w:r>
      <w:r>
        <w:rPr>
          <w:rFonts w:ascii="Arial"/>
          <w:sz w:val="24"/>
        </w:rPr>
        <w:t>the decision</w:t>
      </w:r>
      <w:r>
        <w:rPr>
          <w:rFonts w:ascii="Arial"/>
          <w:spacing w:val="35"/>
          <w:sz w:val="24"/>
        </w:rPr>
        <w:t xml:space="preserve"> </w:t>
      </w:r>
      <w:r>
        <w:rPr>
          <w:rFonts w:ascii="Arial"/>
          <w:sz w:val="24"/>
        </w:rPr>
        <w:t>to</w:t>
      </w:r>
      <w:r>
        <w:rPr>
          <w:rFonts w:ascii="Arial"/>
          <w:spacing w:val="35"/>
          <w:sz w:val="24"/>
        </w:rPr>
        <w:t xml:space="preserve"> </w:t>
      </w:r>
      <w:r>
        <w:rPr>
          <w:rFonts w:ascii="Arial"/>
          <w:sz w:val="24"/>
        </w:rPr>
        <w:t>continue</w:t>
      </w:r>
      <w:r>
        <w:rPr>
          <w:rFonts w:ascii="Arial"/>
          <w:spacing w:val="37"/>
          <w:sz w:val="24"/>
        </w:rPr>
        <w:t xml:space="preserve"> </w:t>
      </w:r>
      <w:r>
        <w:rPr>
          <w:rFonts w:ascii="Arial"/>
          <w:sz w:val="24"/>
        </w:rPr>
        <w:t>your</w:t>
      </w:r>
      <w:r>
        <w:rPr>
          <w:rFonts w:ascii="Arial"/>
          <w:spacing w:val="36"/>
          <w:sz w:val="24"/>
        </w:rPr>
        <w:t xml:space="preserve"> </w:t>
      </w:r>
      <w:r>
        <w:rPr>
          <w:rFonts w:ascii="Arial"/>
          <w:sz w:val="24"/>
        </w:rPr>
        <w:t>education</w:t>
      </w:r>
      <w:r>
        <w:rPr>
          <w:rFonts w:ascii="Arial"/>
          <w:spacing w:val="35"/>
          <w:sz w:val="24"/>
        </w:rPr>
        <w:t xml:space="preserve"> </w:t>
      </w:r>
      <w:r>
        <w:rPr>
          <w:rFonts w:ascii="Arial"/>
          <w:sz w:val="24"/>
        </w:rPr>
        <w:t>with</w:t>
      </w:r>
      <w:r>
        <w:rPr>
          <w:rFonts w:ascii="Arial"/>
          <w:spacing w:val="37"/>
          <w:sz w:val="24"/>
        </w:rPr>
        <w:t xml:space="preserve"> </w:t>
      </w:r>
      <w:r>
        <w:rPr>
          <w:rFonts w:ascii="Arial"/>
          <w:sz w:val="24"/>
        </w:rPr>
        <w:t>us</w:t>
      </w:r>
      <w:r>
        <w:rPr>
          <w:rFonts w:ascii="Arial"/>
          <w:spacing w:val="34"/>
          <w:sz w:val="24"/>
        </w:rPr>
        <w:t xml:space="preserve"> </w:t>
      </w:r>
      <w:r>
        <w:rPr>
          <w:rFonts w:ascii="Arial"/>
          <w:sz w:val="24"/>
        </w:rPr>
        <w:t>will</w:t>
      </w:r>
      <w:r>
        <w:rPr>
          <w:rFonts w:ascii="Arial"/>
          <w:spacing w:val="36"/>
          <w:sz w:val="24"/>
        </w:rPr>
        <w:t xml:space="preserve"> </w:t>
      </w:r>
      <w:r>
        <w:rPr>
          <w:rFonts w:ascii="Arial"/>
          <w:sz w:val="24"/>
        </w:rPr>
        <w:t>be</w:t>
      </w:r>
      <w:r>
        <w:rPr>
          <w:rFonts w:ascii="Arial"/>
          <w:spacing w:val="37"/>
          <w:sz w:val="24"/>
        </w:rPr>
        <w:t xml:space="preserve"> </w:t>
      </w:r>
      <w:r>
        <w:rPr>
          <w:rFonts w:ascii="Arial"/>
          <w:sz w:val="24"/>
        </w:rPr>
        <w:t>a</w:t>
      </w:r>
      <w:r>
        <w:rPr>
          <w:rFonts w:ascii="Arial"/>
          <w:spacing w:val="35"/>
          <w:sz w:val="24"/>
        </w:rPr>
        <w:t xml:space="preserve"> </w:t>
      </w:r>
      <w:r>
        <w:rPr>
          <w:rFonts w:ascii="Arial"/>
          <w:sz w:val="24"/>
        </w:rPr>
        <w:t>rewarding</w:t>
      </w:r>
      <w:r>
        <w:rPr>
          <w:rFonts w:ascii="Arial"/>
          <w:spacing w:val="35"/>
          <w:sz w:val="24"/>
        </w:rPr>
        <w:t xml:space="preserve"> </w:t>
      </w:r>
      <w:r>
        <w:rPr>
          <w:rFonts w:ascii="Arial"/>
          <w:sz w:val="24"/>
        </w:rPr>
        <w:t>experience.</w:t>
      </w:r>
      <w:r>
        <w:rPr>
          <w:rFonts w:ascii="Arial"/>
          <w:spacing w:val="66"/>
          <w:sz w:val="24"/>
        </w:rPr>
        <w:t xml:space="preserve"> </w:t>
      </w:r>
      <w:r>
        <w:rPr>
          <w:rFonts w:ascii="Arial"/>
          <w:spacing w:val="3"/>
          <w:sz w:val="24"/>
        </w:rPr>
        <w:t>We</w:t>
      </w:r>
      <w:r>
        <w:rPr>
          <w:rFonts w:ascii="Arial"/>
          <w:spacing w:val="33"/>
          <w:sz w:val="24"/>
        </w:rPr>
        <w:t xml:space="preserve"> </w:t>
      </w:r>
      <w:r>
        <w:rPr>
          <w:rFonts w:ascii="Arial"/>
          <w:sz w:val="24"/>
        </w:rPr>
        <w:t>offer curricula</w:t>
      </w:r>
      <w:r>
        <w:rPr>
          <w:rFonts w:ascii="Arial"/>
          <w:spacing w:val="36"/>
          <w:sz w:val="24"/>
        </w:rPr>
        <w:t xml:space="preserve"> </w:t>
      </w:r>
      <w:r>
        <w:rPr>
          <w:rFonts w:ascii="Arial"/>
          <w:sz w:val="24"/>
        </w:rPr>
        <w:t>that</w:t>
      </w:r>
      <w:r>
        <w:rPr>
          <w:rFonts w:ascii="Arial"/>
          <w:spacing w:val="36"/>
          <w:sz w:val="24"/>
        </w:rPr>
        <w:t xml:space="preserve"> </w:t>
      </w:r>
      <w:r>
        <w:rPr>
          <w:rFonts w:ascii="Arial"/>
          <w:sz w:val="24"/>
        </w:rPr>
        <w:t>address</w:t>
      </w:r>
      <w:r>
        <w:rPr>
          <w:rFonts w:ascii="Arial"/>
          <w:spacing w:val="33"/>
          <w:sz w:val="24"/>
        </w:rPr>
        <w:t xml:space="preserve"> </w:t>
      </w:r>
      <w:r>
        <w:rPr>
          <w:rFonts w:ascii="Arial"/>
          <w:sz w:val="24"/>
        </w:rPr>
        <w:t>the</w:t>
      </w:r>
      <w:r>
        <w:rPr>
          <w:rFonts w:ascii="Arial"/>
          <w:spacing w:val="34"/>
          <w:sz w:val="24"/>
        </w:rPr>
        <w:t xml:space="preserve"> </w:t>
      </w:r>
      <w:r>
        <w:rPr>
          <w:rFonts w:ascii="Arial"/>
          <w:sz w:val="24"/>
        </w:rPr>
        <w:t>occupational</w:t>
      </w:r>
      <w:r>
        <w:rPr>
          <w:rFonts w:ascii="Arial"/>
          <w:spacing w:val="33"/>
          <w:sz w:val="24"/>
        </w:rPr>
        <w:t xml:space="preserve"> </w:t>
      </w:r>
      <w:r>
        <w:rPr>
          <w:rFonts w:ascii="Arial"/>
          <w:sz w:val="24"/>
        </w:rPr>
        <w:t>needs</w:t>
      </w:r>
      <w:r>
        <w:rPr>
          <w:rFonts w:ascii="Arial"/>
          <w:spacing w:val="35"/>
          <w:sz w:val="24"/>
        </w:rPr>
        <w:t xml:space="preserve"> </w:t>
      </w:r>
      <w:r>
        <w:rPr>
          <w:rFonts w:ascii="Arial"/>
          <w:sz w:val="24"/>
        </w:rPr>
        <w:t>of</w:t>
      </w:r>
      <w:r>
        <w:rPr>
          <w:rFonts w:ascii="Arial"/>
          <w:spacing w:val="36"/>
          <w:sz w:val="24"/>
        </w:rPr>
        <w:t xml:space="preserve"> </w:t>
      </w:r>
      <w:r>
        <w:rPr>
          <w:rFonts w:ascii="Arial"/>
          <w:sz w:val="24"/>
        </w:rPr>
        <w:t>the</w:t>
      </w:r>
      <w:r>
        <w:rPr>
          <w:rFonts w:ascii="Arial"/>
          <w:spacing w:val="36"/>
          <w:sz w:val="24"/>
        </w:rPr>
        <w:t xml:space="preserve"> </w:t>
      </w:r>
      <w:r>
        <w:rPr>
          <w:rFonts w:ascii="Arial"/>
          <w:sz w:val="24"/>
        </w:rPr>
        <w:t>industry,</w:t>
      </w:r>
      <w:r>
        <w:rPr>
          <w:rFonts w:ascii="Arial"/>
          <w:spacing w:val="36"/>
          <w:sz w:val="24"/>
        </w:rPr>
        <w:t xml:space="preserve"> </w:t>
      </w:r>
      <w:r>
        <w:rPr>
          <w:rFonts w:ascii="Arial"/>
          <w:sz w:val="24"/>
        </w:rPr>
        <w:t>utilize</w:t>
      </w:r>
      <w:r>
        <w:rPr>
          <w:rFonts w:ascii="Arial"/>
          <w:spacing w:val="36"/>
          <w:sz w:val="24"/>
        </w:rPr>
        <w:t xml:space="preserve"> </w:t>
      </w:r>
      <w:r>
        <w:rPr>
          <w:rFonts w:ascii="Arial"/>
          <w:sz w:val="24"/>
        </w:rPr>
        <w:t>equipment</w:t>
      </w:r>
      <w:r>
        <w:rPr>
          <w:rFonts w:ascii="Arial"/>
          <w:spacing w:val="34"/>
          <w:sz w:val="24"/>
        </w:rPr>
        <w:t xml:space="preserve"> </w:t>
      </w:r>
      <w:r>
        <w:rPr>
          <w:rFonts w:ascii="Arial"/>
          <w:sz w:val="24"/>
        </w:rPr>
        <w:t>that</w:t>
      </w:r>
      <w:r>
        <w:rPr>
          <w:rFonts w:ascii="Arial"/>
          <w:spacing w:val="36"/>
          <w:sz w:val="24"/>
        </w:rPr>
        <w:t xml:space="preserve"> </w:t>
      </w:r>
      <w:r>
        <w:rPr>
          <w:rFonts w:ascii="Arial"/>
          <w:sz w:val="24"/>
        </w:rPr>
        <w:t>is current,</w:t>
      </w:r>
      <w:r>
        <w:rPr>
          <w:rFonts w:ascii="Arial"/>
          <w:spacing w:val="13"/>
          <w:sz w:val="24"/>
        </w:rPr>
        <w:t xml:space="preserve"> </w:t>
      </w:r>
      <w:r>
        <w:rPr>
          <w:rFonts w:ascii="Arial"/>
          <w:sz w:val="24"/>
        </w:rPr>
        <w:t>and</w:t>
      </w:r>
      <w:r>
        <w:rPr>
          <w:rFonts w:ascii="Arial"/>
          <w:spacing w:val="13"/>
          <w:sz w:val="24"/>
        </w:rPr>
        <w:t xml:space="preserve"> </w:t>
      </w:r>
      <w:r>
        <w:rPr>
          <w:rFonts w:ascii="Arial"/>
          <w:sz w:val="24"/>
        </w:rPr>
        <w:t>employ</w:t>
      </w:r>
      <w:r>
        <w:rPr>
          <w:rFonts w:ascii="Arial"/>
          <w:spacing w:val="13"/>
          <w:sz w:val="24"/>
        </w:rPr>
        <w:t xml:space="preserve"> </w:t>
      </w:r>
      <w:r>
        <w:rPr>
          <w:rFonts w:ascii="Arial"/>
          <w:sz w:val="24"/>
        </w:rPr>
        <w:t>a</w:t>
      </w:r>
      <w:r>
        <w:rPr>
          <w:rFonts w:ascii="Arial"/>
          <w:spacing w:val="13"/>
          <w:sz w:val="24"/>
        </w:rPr>
        <w:t xml:space="preserve"> </w:t>
      </w:r>
      <w:r>
        <w:rPr>
          <w:rFonts w:ascii="Arial"/>
          <w:sz w:val="24"/>
        </w:rPr>
        <w:t>caring</w:t>
      </w:r>
      <w:r>
        <w:rPr>
          <w:rFonts w:ascii="Arial"/>
          <w:spacing w:val="13"/>
          <w:sz w:val="24"/>
        </w:rPr>
        <w:t xml:space="preserve"> </w:t>
      </w:r>
      <w:r>
        <w:rPr>
          <w:rFonts w:ascii="Arial"/>
          <w:sz w:val="24"/>
        </w:rPr>
        <w:t>staff</w:t>
      </w:r>
      <w:r>
        <w:rPr>
          <w:rFonts w:ascii="Arial"/>
          <w:spacing w:val="18"/>
          <w:sz w:val="24"/>
        </w:rPr>
        <w:t xml:space="preserve"> </w:t>
      </w:r>
      <w:r>
        <w:rPr>
          <w:rFonts w:ascii="Arial"/>
          <w:sz w:val="24"/>
        </w:rPr>
        <w:t>of</w:t>
      </w:r>
      <w:r>
        <w:rPr>
          <w:rFonts w:ascii="Arial"/>
          <w:spacing w:val="15"/>
          <w:sz w:val="24"/>
        </w:rPr>
        <w:t xml:space="preserve"> </w:t>
      </w:r>
      <w:r>
        <w:rPr>
          <w:rFonts w:ascii="Arial"/>
          <w:sz w:val="24"/>
        </w:rPr>
        <w:t>professionals.</w:t>
      </w:r>
      <w:r>
        <w:rPr>
          <w:rFonts w:ascii="Arial"/>
          <w:spacing w:val="23"/>
          <w:sz w:val="24"/>
        </w:rPr>
        <w:t xml:space="preserve"> </w:t>
      </w:r>
      <w:r>
        <w:rPr>
          <w:rFonts w:ascii="Arial"/>
          <w:b/>
          <w:spacing w:val="-4"/>
          <w:sz w:val="24"/>
        </w:rPr>
        <w:t>As</w:t>
      </w:r>
      <w:r>
        <w:rPr>
          <w:rFonts w:ascii="Arial"/>
          <w:b/>
          <w:spacing w:val="15"/>
          <w:sz w:val="24"/>
        </w:rPr>
        <w:t xml:space="preserve"> </w:t>
      </w:r>
      <w:r>
        <w:rPr>
          <w:rFonts w:ascii="Arial"/>
          <w:b/>
          <w:sz w:val="24"/>
        </w:rPr>
        <w:t>a</w:t>
      </w:r>
      <w:r>
        <w:rPr>
          <w:rFonts w:ascii="Arial"/>
          <w:b/>
          <w:spacing w:val="15"/>
          <w:sz w:val="24"/>
        </w:rPr>
        <w:t xml:space="preserve"> </w:t>
      </w:r>
      <w:r>
        <w:rPr>
          <w:rFonts w:ascii="Arial"/>
          <w:b/>
          <w:sz w:val="24"/>
        </w:rPr>
        <w:t>prospective</w:t>
      </w:r>
      <w:r>
        <w:rPr>
          <w:rFonts w:ascii="Arial"/>
          <w:b/>
          <w:spacing w:val="15"/>
          <w:sz w:val="24"/>
        </w:rPr>
        <w:t xml:space="preserve"> </w:t>
      </w:r>
      <w:r>
        <w:rPr>
          <w:rFonts w:ascii="Arial"/>
          <w:b/>
          <w:sz w:val="24"/>
        </w:rPr>
        <w:t>student,</w:t>
      </w:r>
      <w:r>
        <w:rPr>
          <w:rFonts w:ascii="Arial"/>
          <w:b/>
          <w:spacing w:val="17"/>
          <w:sz w:val="24"/>
        </w:rPr>
        <w:t xml:space="preserve"> </w:t>
      </w:r>
      <w:r>
        <w:rPr>
          <w:rFonts w:ascii="Arial"/>
          <w:b/>
          <w:sz w:val="24"/>
        </w:rPr>
        <w:t>you</w:t>
      </w:r>
      <w:r>
        <w:rPr>
          <w:rFonts w:ascii="Arial"/>
          <w:b/>
          <w:spacing w:val="14"/>
          <w:sz w:val="24"/>
        </w:rPr>
        <w:t xml:space="preserve"> </w:t>
      </w:r>
      <w:r>
        <w:rPr>
          <w:rFonts w:ascii="Arial"/>
          <w:b/>
          <w:sz w:val="24"/>
        </w:rPr>
        <w:t>are encouraged</w:t>
      </w:r>
      <w:r>
        <w:rPr>
          <w:rFonts w:ascii="Arial"/>
          <w:b/>
          <w:spacing w:val="-14"/>
          <w:sz w:val="24"/>
        </w:rPr>
        <w:t xml:space="preserve"> </w:t>
      </w:r>
      <w:r>
        <w:rPr>
          <w:rFonts w:ascii="Arial"/>
          <w:b/>
          <w:sz w:val="24"/>
        </w:rPr>
        <w:t>to</w:t>
      </w:r>
      <w:r>
        <w:rPr>
          <w:rFonts w:ascii="Arial"/>
          <w:b/>
          <w:spacing w:val="-13"/>
          <w:sz w:val="24"/>
        </w:rPr>
        <w:t xml:space="preserve"> </w:t>
      </w:r>
      <w:r>
        <w:rPr>
          <w:rFonts w:ascii="Arial"/>
          <w:b/>
          <w:sz w:val="24"/>
        </w:rPr>
        <w:t>review</w:t>
      </w:r>
      <w:r>
        <w:rPr>
          <w:rFonts w:ascii="Arial"/>
          <w:b/>
          <w:spacing w:val="-9"/>
          <w:sz w:val="24"/>
        </w:rPr>
        <w:t xml:space="preserve"> </w:t>
      </w:r>
      <w:r>
        <w:rPr>
          <w:rFonts w:ascii="Arial"/>
          <w:b/>
          <w:sz w:val="24"/>
        </w:rPr>
        <w:t>this</w:t>
      </w:r>
      <w:r>
        <w:rPr>
          <w:rFonts w:ascii="Arial"/>
          <w:b/>
          <w:spacing w:val="-13"/>
          <w:sz w:val="24"/>
        </w:rPr>
        <w:t xml:space="preserve"> </w:t>
      </w:r>
      <w:r>
        <w:rPr>
          <w:rFonts w:ascii="Arial"/>
          <w:b/>
          <w:sz w:val="24"/>
        </w:rPr>
        <w:t>catalog</w:t>
      </w:r>
      <w:r>
        <w:rPr>
          <w:rFonts w:ascii="Arial"/>
          <w:b/>
          <w:spacing w:val="-14"/>
          <w:sz w:val="24"/>
        </w:rPr>
        <w:t xml:space="preserve"> </w:t>
      </w:r>
      <w:r>
        <w:rPr>
          <w:rFonts w:ascii="Arial"/>
          <w:b/>
          <w:sz w:val="24"/>
        </w:rPr>
        <w:t>prior</w:t>
      </w:r>
      <w:r>
        <w:rPr>
          <w:rFonts w:ascii="Arial"/>
          <w:b/>
          <w:spacing w:val="-11"/>
          <w:sz w:val="24"/>
        </w:rPr>
        <w:t xml:space="preserve"> </w:t>
      </w:r>
      <w:r>
        <w:rPr>
          <w:rFonts w:ascii="Arial"/>
          <w:b/>
          <w:sz w:val="24"/>
        </w:rPr>
        <w:t>to</w:t>
      </w:r>
      <w:r>
        <w:rPr>
          <w:rFonts w:ascii="Arial"/>
          <w:b/>
          <w:spacing w:val="-15"/>
          <w:sz w:val="24"/>
        </w:rPr>
        <w:t xml:space="preserve"> </w:t>
      </w:r>
      <w:r>
        <w:rPr>
          <w:rFonts w:ascii="Arial"/>
          <w:b/>
          <w:sz w:val="24"/>
        </w:rPr>
        <w:t>signing</w:t>
      </w:r>
      <w:r>
        <w:rPr>
          <w:rFonts w:ascii="Arial"/>
          <w:b/>
          <w:spacing w:val="-9"/>
          <w:sz w:val="24"/>
        </w:rPr>
        <w:t xml:space="preserve"> </w:t>
      </w:r>
      <w:r>
        <w:rPr>
          <w:rFonts w:ascii="Arial"/>
          <w:b/>
          <w:sz w:val="24"/>
        </w:rPr>
        <w:t>an</w:t>
      </w:r>
      <w:r>
        <w:rPr>
          <w:rFonts w:ascii="Arial"/>
          <w:b/>
          <w:spacing w:val="-14"/>
          <w:sz w:val="24"/>
        </w:rPr>
        <w:t xml:space="preserve"> </w:t>
      </w:r>
      <w:r>
        <w:rPr>
          <w:rFonts w:ascii="Arial"/>
          <w:b/>
          <w:sz w:val="24"/>
        </w:rPr>
        <w:t>enrollment</w:t>
      </w:r>
      <w:r>
        <w:rPr>
          <w:rFonts w:ascii="Arial"/>
          <w:b/>
          <w:spacing w:val="-15"/>
          <w:sz w:val="24"/>
        </w:rPr>
        <w:t xml:space="preserve"> </w:t>
      </w:r>
      <w:r>
        <w:rPr>
          <w:rFonts w:ascii="Arial"/>
          <w:b/>
          <w:sz w:val="24"/>
        </w:rPr>
        <w:t>agreement.</w:t>
      </w:r>
      <w:r>
        <w:rPr>
          <w:rFonts w:ascii="Arial"/>
          <w:b/>
          <w:spacing w:val="-11"/>
          <w:sz w:val="24"/>
        </w:rPr>
        <w:t xml:space="preserve"> </w:t>
      </w:r>
      <w:r>
        <w:rPr>
          <w:rFonts w:ascii="Arial"/>
          <w:b/>
          <w:sz w:val="24"/>
        </w:rPr>
        <w:t>You</w:t>
      </w:r>
      <w:r>
        <w:rPr>
          <w:rFonts w:ascii="Arial"/>
          <w:b/>
          <w:spacing w:val="-12"/>
          <w:sz w:val="24"/>
        </w:rPr>
        <w:t xml:space="preserve"> </w:t>
      </w:r>
      <w:r>
        <w:rPr>
          <w:rFonts w:ascii="Arial"/>
          <w:b/>
          <w:sz w:val="24"/>
        </w:rPr>
        <w:t>are also</w:t>
      </w:r>
      <w:r>
        <w:rPr>
          <w:rFonts w:ascii="Arial"/>
          <w:b/>
          <w:spacing w:val="50"/>
          <w:sz w:val="24"/>
        </w:rPr>
        <w:t xml:space="preserve"> </w:t>
      </w:r>
      <w:r>
        <w:rPr>
          <w:rFonts w:ascii="Arial"/>
          <w:b/>
          <w:sz w:val="24"/>
        </w:rPr>
        <w:t>encouraged</w:t>
      </w:r>
      <w:r>
        <w:rPr>
          <w:rFonts w:ascii="Arial"/>
          <w:b/>
          <w:spacing w:val="50"/>
          <w:sz w:val="24"/>
        </w:rPr>
        <w:t xml:space="preserve"> </w:t>
      </w:r>
      <w:r>
        <w:rPr>
          <w:rFonts w:ascii="Arial"/>
          <w:b/>
          <w:sz w:val="24"/>
        </w:rPr>
        <w:t>to</w:t>
      </w:r>
      <w:r>
        <w:rPr>
          <w:rFonts w:ascii="Arial"/>
          <w:b/>
          <w:spacing w:val="46"/>
          <w:sz w:val="24"/>
        </w:rPr>
        <w:t xml:space="preserve"> </w:t>
      </w:r>
      <w:r>
        <w:rPr>
          <w:rFonts w:ascii="Arial"/>
          <w:b/>
          <w:sz w:val="24"/>
        </w:rPr>
        <w:t>review</w:t>
      </w:r>
      <w:r>
        <w:rPr>
          <w:rFonts w:ascii="Arial"/>
          <w:b/>
          <w:spacing w:val="55"/>
          <w:sz w:val="24"/>
        </w:rPr>
        <w:t xml:space="preserve"> </w:t>
      </w:r>
      <w:r>
        <w:rPr>
          <w:rFonts w:ascii="Arial"/>
          <w:b/>
          <w:sz w:val="24"/>
        </w:rPr>
        <w:t>the</w:t>
      </w:r>
      <w:r>
        <w:rPr>
          <w:rFonts w:ascii="Arial"/>
          <w:b/>
          <w:spacing w:val="51"/>
          <w:sz w:val="24"/>
        </w:rPr>
        <w:t xml:space="preserve"> </w:t>
      </w:r>
      <w:r>
        <w:rPr>
          <w:rFonts w:ascii="Arial"/>
          <w:b/>
          <w:sz w:val="24"/>
        </w:rPr>
        <w:t>School</w:t>
      </w:r>
      <w:r>
        <w:rPr>
          <w:rFonts w:ascii="Arial"/>
          <w:b/>
          <w:spacing w:val="50"/>
          <w:sz w:val="24"/>
        </w:rPr>
        <w:t xml:space="preserve"> </w:t>
      </w:r>
      <w:r>
        <w:rPr>
          <w:rFonts w:ascii="Arial"/>
          <w:b/>
          <w:sz w:val="24"/>
        </w:rPr>
        <w:t>Performance</w:t>
      </w:r>
      <w:r>
        <w:rPr>
          <w:rFonts w:ascii="Arial"/>
          <w:b/>
          <w:spacing w:val="51"/>
          <w:sz w:val="24"/>
        </w:rPr>
        <w:t xml:space="preserve"> </w:t>
      </w:r>
      <w:r>
        <w:rPr>
          <w:rFonts w:ascii="Arial"/>
          <w:b/>
          <w:sz w:val="24"/>
        </w:rPr>
        <w:t>Fact</w:t>
      </w:r>
      <w:r>
        <w:rPr>
          <w:rFonts w:ascii="Arial"/>
          <w:b/>
          <w:spacing w:val="49"/>
          <w:sz w:val="24"/>
        </w:rPr>
        <w:t xml:space="preserve"> </w:t>
      </w:r>
      <w:r>
        <w:rPr>
          <w:rFonts w:ascii="Arial"/>
          <w:b/>
          <w:sz w:val="24"/>
        </w:rPr>
        <w:t>Sheet,</w:t>
      </w:r>
      <w:r>
        <w:rPr>
          <w:rFonts w:ascii="Arial"/>
          <w:b/>
          <w:spacing w:val="47"/>
          <w:sz w:val="24"/>
        </w:rPr>
        <w:t xml:space="preserve"> </w:t>
      </w:r>
      <w:r>
        <w:rPr>
          <w:rFonts w:ascii="Arial"/>
          <w:b/>
          <w:sz w:val="24"/>
        </w:rPr>
        <w:t>which</w:t>
      </w:r>
      <w:r>
        <w:rPr>
          <w:rFonts w:ascii="Arial"/>
          <w:b/>
          <w:spacing w:val="50"/>
          <w:sz w:val="24"/>
        </w:rPr>
        <w:t xml:space="preserve"> </w:t>
      </w:r>
      <w:r>
        <w:rPr>
          <w:rFonts w:ascii="Arial"/>
          <w:b/>
          <w:sz w:val="24"/>
        </w:rPr>
        <w:t>must</w:t>
      </w:r>
      <w:r>
        <w:rPr>
          <w:rFonts w:ascii="Arial"/>
          <w:b/>
          <w:spacing w:val="49"/>
          <w:sz w:val="24"/>
        </w:rPr>
        <w:t xml:space="preserve"> </w:t>
      </w:r>
      <w:r>
        <w:rPr>
          <w:rFonts w:ascii="Arial"/>
          <w:b/>
          <w:sz w:val="24"/>
        </w:rPr>
        <w:t>be provided to you prior to signing an Enrollment</w:t>
      </w:r>
      <w:r>
        <w:rPr>
          <w:rFonts w:ascii="Arial"/>
          <w:b/>
          <w:spacing w:val="-14"/>
          <w:sz w:val="24"/>
        </w:rPr>
        <w:t xml:space="preserve"> </w:t>
      </w:r>
      <w:r>
        <w:rPr>
          <w:rFonts w:ascii="Arial"/>
          <w:b/>
          <w:sz w:val="24"/>
        </w:rPr>
        <w:t>Agreement.</w:t>
      </w:r>
    </w:p>
    <w:p w:rsidR="00214DE5" w:rsidRDefault="00214DE5">
      <w:pPr>
        <w:spacing w:before="10"/>
        <w:rPr>
          <w:rFonts w:ascii="Arial" w:eastAsia="Arial" w:hAnsi="Arial" w:cs="Arial"/>
          <w:b/>
          <w:bCs/>
          <w:sz w:val="20"/>
          <w:szCs w:val="20"/>
        </w:rPr>
      </w:pPr>
    </w:p>
    <w:p w:rsidR="00214DE5" w:rsidRDefault="00560A98">
      <w:pPr>
        <w:pStyle w:val="BodyText"/>
        <w:ind w:right="108"/>
        <w:jc w:val="both"/>
      </w:pPr>
      <w:r>
        <w:t>At Valley College of Medical Careers, you will study career-related subjects necessary</w:t>
      </w:r>
      <w:r>
        <w:rPr>
          <w:spacing w:val="12"/>
        </w:rPr>
        <w:t xml:space="preserve"> </w:t>
      </w:r>
      <w:r>
        <w:t>to complete your training in a shorter time than traditional colleges. Our commitment to</w:t>
      </w:r>
      <w:r>
        <w:rPr>
          <w:spacing w:val="-24"/>
        </w:rPr>
        <w:t xml:space="preserve"> </w:t>
      </w:r>
      <w:r>
        <w:t>you will continue throughout your training and beyond graduation with job</w:t>
      </w:r>
      <w:r>
        <w:rPr>
          <w:spacing w:val="50"/>
        </w:rPr>
        <w:t xml:space="preserve"> </w:t>
      </w:r>
      <w:r>
        <w:t>placement assistance.</w:t>
      </w:r>
      <w:r>
        <w:rPr>
          <w:spacing w:val="-15"/>
        </w:rPr>
        <w:t xml:space="preserve"> </w:t>
      </w:r>
      <w:r>
        <w:rPr>
          <w:spacing w:val="4"/>
        </w:rPr>
        <w:t>We</w:t>
      </w:r>
      <w:r>
        <w:rPr>
          <w:spacing w:val="-13"/>
        </w:rPr>
        <w:t xml:space="preserve"> </w:t>
      </w:r>
      <w:r>
        <w:t>at</w:t>
      </w:r>
      <w:r>
        <w:rPr>
          <w:spacing w:val="-11"/>
        </w:rPr>
        <w:t xml:space="preserve"> </w:t>
      </w:r>
      <w:r>
        <w:t>Valley</w:t>
      </w:r>
      <w:r>
        <w:rPr>
          <w:spacing w:val="-12"/>
        </w:rPr>
        <w:t xml:space="preserve"> </w:t>
      </w:r>
      <w:r>
        <w:t>College</w:t>
      </w:r>
      <w:r>
        <w:rPr>
          <w:spacing w:val="-8"/>
        </w:rPr>
        <w:t xml:space="preserve"> </w:t>
      </w:r>
      <w:r>
        <w:t>of</w:t>
      </w:r>
      <w:r>
        <w:rPr>
          <w:spacing w:val="-9"/>
        </w:rPr>
        <w:t xml:space="preserve"> </w:t>
      </w:r>
      <w:r>
        <w:t>Medical</w:t>
      </w:r>
      <w:r>
        <w:rPr>
          <w:spacing w:val="-14"/>
        </w:rPr>
        <w:t xml:space="preserve"> </w:t>
      </w:r>
      <w:r>
        <w:t>Careers</w:t>
      </w:r>
      <w:r>
        <w:rPr>
          <w:spacing w:val="-10"/>
        </w:rPr>
        <w:t xml:space="preserve"> </w:t>
      </w:r>
      <w:r>
        <w:t>wish</w:t>
      </w:r>
      <w:r>
        <w:rPr>
          <w:spacing w:val="-9"/>
        </w:rPr>
        <w:t xml:space="preserve"> </w:t>
      </w:r>
      <w:r>
        <w:t>you</w:t>
      </w:r>
      <w:r>
        <w:rPr>
          <w:spacing w:val="-8"/>
        </w:rPr>
        <w:t xml:space="preserve"> </w:t>
      </w:r>
      <w:r>
        <w:t>success</w:t>
      </w:r>
      <w:r>
        <w:rPr>
          <w:spacing w:val="-9"/>
        </w:rPr>
        <w:t xml:space="preserve"> </w:t>
      </w:r>
      <w:r>
        <w:t>as</w:t>
      </w:r>
      <w:r>
        <w:rPr>
          <w:spacing w:val="-12"/>
        </w:rPr>
        <w:t xml:space="preserve"> </w:t>
      </w:r>
      <w:r>
        <w:t>you</w:t>
      </w:r>
      <w:r>
        <w:rPr>
          <w:spacing w:val="-11"/>
        </w:rPr>
        <w:t xml:space="preserve"> </w:t>
      </w:r>
      <w:r>
        <w:t>pursue</w:t>
      </w:r>
      <w:r>
        <w:rPr>
          <w:spacing w:val="-8"/>
        </w:rPr>
        <w:t xml:space="preserve"> </w:t>
      </w:r>
      <w:r>
        <w:t>your career</w:t>
      </w:r>
      <w:r>
        <w:rPr>
          <w:spacing w:val="-2"/>
        </w:rPr>
        <w:t xml:space="preserve"> </w:t>
      </w:r>
      <w:r>
        <w:t>goals.</w:t>
      </w:r>
    </w:p>
    <w:p w:rsidR="00214DE5" w:rsidRDefault="00214DE5">
      <w:pPr>
        <w:spacing w:before="10"/>
        <w:rPr>
          <w:rFonts w:ascii="Arial" w:eastAsia="Arial" w:hAnsi="Arial" w:cs="Arial"/>
          <w:sz w:val="20"/>
          <w:szCs w:val="20"/>
        </w:rPr>
      </w:pPr>
    </w:p>
    <w:p w:rsidR="00214DE5" w:rsidRDefault="00560A98">
      <w:pPr>
        <w:pStyle w:val="BodyText"/>
        <w:jc w:val="both"/>
      </w:pPr>
      <w:r>
        <w:rPr>
          <w:spacing w:val="3"/>
        </w:rPr>
        <w:t xml:space="preserve">We </w:t>
      </w:r>
      <w:r>
        <w:t>offer the following</w:t>
      </w:r>
      <w:r>
        <w:rPr>
          <w:spacing w:val="-17"/>
        </w:rPr>
        <w:t xml:space="preserve"> </w:t>
      </w:r>
      <w:r>
        <w:t>programs:</w:t>
      </w:r>
    </w:p>
    <w:p w:rsidR="00214DE5" w:rsidRDefault="00214DE5">
      <w:pPr>
        <w:spacing w:before="10"/>
        <w:rPr>
          <w:rFonts w:ascii="Arial" w:eastAsia="Arial" w:hAnsi="Arial" w:cs="Arial"/>
          <w:sz w:val="20"/>
          <w:szCs w:val="20"/>
        </w:rPr>
      </w:pPr>
    </w:p>
    <w:p w:rsidR="00214DE5" w:rsidRDefault="00560A98">
      <w:pPr>
        <w:pStyle w:val="BodyText"/>
        <w:tabs>
          <w:tab w:val="left" w:pos="3700"/>
          <w:tab w:val="left" w:pos="4420"/>
        </w:tabs>
        <w:ind w:right="748"/>
      </w:pPr>
      <w:r>
        <w:t>Medical</w:t>
      </w:r>
      <w:r>
        <w:rPr>
          <w:spacing w:val="-1"/>
        </w:rPr>
        <w:t xml:space="preserve"> </w:t>
      </w:r>
      <w:r>
        <w:t>Assisting</w:t>
      </w:r>
      <w:r>
        <w:tab/>
        <w:t>21</w:t>
      </w:r>
      <w:r>
        <w:tab/>
        <w:t>Semester Credit Hours (860 clock</w:t>
      </w:r>
      <w:r>
        <w:rPr>
          <w:spacing w:val="-8"/>
        </w:rPr>
        <w:t xml:space="preserve"> </w:t>
      </w:r>
      <w:r>
        <w:t>hours) Medical Billing &amp;</w:t>
      </w:r>
      <w:r>
        <w:rPr>
          <w:spacing w:val="-7"/>
        </w:rPr>
        <w:t xml:space="preserve"> </w:t>
      </w:r>
      <w:r>
        <w:t>Coding</w:t>
      </w:r>
      <w:r>
        <w:tab/>
        <w:t>25</w:t>
      </w:r>
      <w:r>
        <w:tab/>
        <w:t>Semester Credit Hours (860 clock</w:t>
      </w:r>
      <w:r>
        <w:rPr>
          <w:spacing w:val="-8"/>
        </w:rPr>
        <w:t xml:space="preserve"> </w:t>
      </w:r>
      <w:r>
        <w:t>hours) Pharmacy</w:t>
      </w:r>
      <w:r>
        <w:rPr>
          <w:spacing w:val="-7"/>
        </w:rPr>
        <w:t xml:space="preserve"> </w:t>
      </w:r>
      <w:r>
        <w:t>Technician</w:t>
      </w:r>
      <w:r>
        <w:tab/>
        <w:t>45.5</w:t>
      </w:r>
      <w:r>
        <w:tab/>
        <w:t>Semester Credit Hours (860 clock</w:t>
      </w:r>
      <w:r>
        <w:rPr>
          <w:spacing w:val="-8"/>
        </w:rPr>
        <w:t xml:space="preserve"> </w:t>
      </w:r>
      <w:r>
        <w:t>hours) AOS in Surgical</w:t>
      </w:r>
      <w:r>
        <w:rPr>
          <w:spacing w:val="-8"/>
        </w:rPr>
        <w:t xml:space="preserve"> </w:t>
      </w:r>
      <w:r>
        <w:t>Technology</w:t>
      </w:r>
      <w:r>
        <w:tab/>
        <w:t>68</w:t>
      </w:r>
      <w:r>
        <w:tab/>
        <w:t>Semester Credit Hours (1,680 clock</w:t>
      </w:r>
      <w:r>
        <w:rPr>
          <w:spacing w:val="-11"/>
        </w:rPr>
        <w:t xml:space="preserve"> </w:t>
      </w:r>
      <w:r>
        <w:t>hours)</w:t>
      </w:r>
    </w:p>
    <w:p w:rsidR="00214DE5" w:rsidRDefault="00214DE5">
      <w:pPr>
        <w:spacing w:before="5"/>
        <w:rPr>
          <w:rFonts w:ascii="Arial" w:eastAsia="Arial" w:hAnsi="Arial" w:cs="Arial"/>
          <w:sz w:val="23"/>
          <w:szCs w:val="23"/>
        </w:rPr>
      </w:pPr>
    </w:p>
    <w:p w:rsidR="00214DE5" w:rsidRDefault="00560A98">
      <w:pPr>
        <w:pStyle w:val="BodyText"/>
        <w:spacing w:line="262" w:lineRule="exact"/>
        <w:ind w:right="117"/>
        <w:jc w:val="both"/>
      </w:pPr>
      <w:r>
        <w:t>All</w:t>
      </w:r>
      <w:r>
        <w:rPr>
          <w:spacing w:val="-8"/>
        </w:rPr>
        <w:t xml:space="preserve"> </w:t>
      </w:r>
      <w:r>
        <w:t>information</w:t>
      </w:r>
      <w:r>
        <w:rPr>
          <w:spacing w:val="-6"/>
        </w:rPr>
        <w:t xml:space="preserve"> </w:t>
      </w:r>
      <w:r>
        <w:t>in</w:t>
      </w:r>
      <w:r>
        <w:rPr>
          <w:spacing w:val="-9"/>
        </w:rPr>
        <w:t xml:space="preserve"> </w:t>
      </w:r>
      <w:r>
        <w:t>the</w:t>
      </w:r>
      <w:r>
        <w:rPr>
          <w:spacing w:val="-6"/>
        </w:rPr>
        <w:t xml:space="preserve"> </w:t>
      </w:r>
      <w:r>
        <w:t>content</w:t>
      </w:r>
      <w:r>
        <w:rPr>
          <w:spacing w:val="-9"/>
        </w:rPr>
        <w:t xml:space="preserve"> </w:t>
      </w:r>
      <w:r>
        <w:t>of</w:t>
      </w:r>
      <w:r>
        <w:rPr>
          <w:spacing w:val="-6"/>
        </w:rPr>
        <w:t xml:space="preserve"> </w:t>
      </w:r>
      <w:r>
        <w:t>this</w:t>
      </w:r>
      <w:r>
        <w:rPr>
          <w:spacing w:val="-7"/>
        </w:rPr>
        <w:t xml:space="preserve"> </w:t>
      </w:r>
      <w:r>
        <w:t>school</w:t>
      </w:r>
      <w:r>
        <w:rPr>
          <w:spacing w:val="-7"/>
        </w:rPr>
        <w:t xml:space="preserve"> </w:t>
      </w:r>
      <w:r>
        <w:t>catalog</w:t>
      </w:r>
      <w:r>
        <w:rPr>
          <w:spacing w:val="-8"/>
        </w:rPr>
        <w:t xml:space="preserve"> </w:t>
      </w:r>
      <w:r>
        <w:t>is</w:t>
      </w:r>
      <w:r>
        <w:rPr>
          <w:spacing w:val="-7"/>
        </w:rPr>
        <w:t xml:space="preserve"> </w:t>
      </w:r>
      <w:r>
        <w:t>current</w:t>
      </w:r>
      <w:r>
        <w:rPr>
          <w:spacing w:val="-9"/>
        </w:rPr>
        <w:t xml:space="preserve"> </w:t>
      </w:r>
      <w:r>
        <w:t>and</w:t>
      </w:r>
      <w:r>
        <w:rPr>
          <w:spacing w:val="-8"/>
        </w:rPr>
        <w:t xml:space="preserve"> </w:t>
      </w:r>
      <w:r>
        <w:t>correct</w:t>
      </w:r>
      <w:r>
        <w:rPr>
          <w:spacing w:val="-6"/>
        </w:rPr>
        <w:t xml:space="preserve"> </w:t>
      </w:r>
      <w:r>
        <w:t>and</w:t>
      </w:r>
      <w:r>
        <w:rPr>
          <w:spacing w:val="-6"/>
        </w:rPr>
        <w:t xml:space="preserve"> </w:t>
      </w:r>
      <w:r>
        <w:t>is</w:t>
      </w:r>
      <w:r>
        <w:rPr>
          <w:spacing w:val="-10"/>
        </w:rPr>
        <w:t xml:space="preserve"> </w:t>
      </w:r>
      <w:r>
        <w:t>so</w:t>
      </w:r>
      <w:r>
        <w:rPr>
          <w:spacing w:val="-8"/>
        </w:rPr>
        <w:t xml:space="preserve"> </w:t>
      </w:r>
      <w:r>
        <w:t>certified as true by Ronny Sussman, President and</w:t>
      </w:r>
      <w:r>
        <w:rPr>
          <w:spacing w:val="-15"/>
        </w:rPr>
        <w:t xml:space="preserve"> </w:t>
      </w:r>
      <w:r>
        <w:t>CEO.</w:t>
      </w:r>
    </w:p>
    <w:p w:rsidR="00214DE5" w:rsidRDefault="00214DE5">
      <w:pPr>
        <w:rPr>
          <w:rFonts w:ascii="Arial" w:eastAsia="Arial" w:hAnsi="Arial" w:cs="Arial"/>
          <w:sz w:val="24"/>
          <w:szCs w:val="24"/>
        </w:rPr>
      </w:pPr>
    </w:p>
    <w:p w:rsidR="00214DE5" w:rsidRDefault="00214DE5">
      <w:pPr>
        <w:spacing w:before="8"/>
        <w:rPr>
          <w:rFonts w:ascii="Arial" w:eastAsia="Arial" w:hAnsi="Arial" w:cs="Arial"/>
          <w:sz w:val="21"/>
          <w:szCs w:val="21"/>
        </w:rPr>
      </w:pPr>
    </w:p>
    <w:p w:rsidR="00214DE5" w:rsidRDefault="00560A98">
      <w:pPr>
        <w:pStyle w:val="BodyText"/>
        <w:tabs>
          <w:tab w:val="left" w:pos="2260"/>
          <w:tab w:val="left" w:pos="5976"/>
        </w:tabs>
        <w:spacing w:line="274" w:lineRule="exact"/>
        <w:ind w:left="1540" w:right="3724" w:hanging="1440"/>
      </w:pPr>
      <w:r>
        <w:t>Signature</w:t>
      </w:r>
      <w:r>
        <w:rPr>
          <w:spacing w:val="-16"/>
        </w:rPr>
        <w:t xml:space="preserve"> </w:t>
      </w:r>
      <w:r>
        <w:rPr>
          <w:rFonts w:ascii="Courier New"/>
          <w:u w:val="single" w:color="000000"/>
        </w:rPr>
        <w:t xml:space="preserve"> </w:t>
      </w:r>
      <w:r>
        <w:rPr>
          <w:rFonts w:ascii="Courier New"/>
          <w:u w:val="single" w:color="000000"/>
        </w:rPr>
        <w:tab/>
      </w:r>
      <w:r>
        <w:rPr>
          <w:rFonts w:ascii="Courier New"/>
          <w:u w:val="single" w:color="000000"/>
        </w:rPr>
        <w:tab/>
        <w:t xml:space="preserve"> </w:t>
      </w:r>
      <w:r>
        <w:rPr>
          <w:rFonts w:ascii="Courier New"/>
          <w:spacing w:val="-1"/>
          <w:u w:val="single" w:color="000000"/>
        </w:rPr>
        <w:t>Ronny</w:t>
      </w:r>
      <w:r>
        <w:rPr>
          <w:rFonts w:ascii="Courier New"/>
          <w:u w:val="single" w:color="000000"/>
        </w:rPr>
        <w:t xml:space="preserve"> </w:t>
      </w:r>
      <w:r>
        <w:rPr>
          <w:rFonts w:ascii="Courier New"/>
          <w:spacing w:val="-1"/>
          <w:u w:val="single" w:color="000000"/>
        </w:rPr>
        <w:t>Sussman</w:t>
      </w:r>
      <w:r>
        <w:rPr>
          <w:rFonts w:ascii="Courier New"/>
          <w:u w:val="single" w:color="000000"/>
        </w:rPr>
        <w:t xml:space="preserve"> </w:t>
      </w:r>
      <w:r>
        <w:rPr>
          <w:rFonts w:ascii="Courier New"/>
          <w:u w:val="single" w:color="000000"/>
        </w:rPr>
        <w:tab/>
      </w:r>
      <w:r>
        <w:rPr>
          <w:rFonts w:ascii="Courier New"/>
          <w:w w:val="11"/>
          <w:u w:val="single" w:color="000000"/>
        </w:rPr>
        <w:t xml:space="preserve"> </w:t>
      </w:r>
      <w:r>
        <w:rPr>
          <w:rFonts w:ascii="Courier New"/>
        </w:rPr>
        <w:t xml:space="preserve"> </w:t>
      </w:r>
      <w:r>
        <w:t>Ronny Sussman,</w:t>
      </w:r>
      <w:r>
        <w:rPr>
          <w:spacing w:val="-6"/>
        </w:rPr>
        <w:t xml:space="preserve"> </w:t>
      </w:r>
      <w:r>
        <w:t>President/CEO</w:t>
      </w:r>
    </w:p>
    <w:p w:rsidR="00214DE5" w:rsidRDefault="00560A98">
      <w:pPr>
        <w:pStyle w:val="BodyText"/>
        <w:spacing w:before="111"/>
        <w:jc w:val="both"/>
      </w:pPr>
      <w:r>
        <w:t>Ronny Sussman, Campus</w:t>
      </w:r>
      <w:r>
        <w:rPr>
          <w:spacing w:val="-9"/>
        </w:rPr>
        <w:t xml:space="preserve"> </w:t>
      </w:r>
      <w:r>
        <w:t>Director</w:t>
      </w:r>
    </w:p>
    <w:p w:rsidR="00214DE5" w:rsidRDefault="00214DE5">
      <w:pPr>
        <w:jc w:val="both"/>
        <w:sectPr w:rsidR="00214DE5">
          <w:pgSz w:w="12240" w:h="15840"/>
          <w:pgMar w:top="1280" w:right="1180" w:bottom="860" w:left="1340" w:header="0" w:footer="645" w:gutter="0"/>
          <w:cols w:space="720"/>
        </w:sectPr>
      </w:pPr>
    </w:p>
    <w:p w:rsidR="00214DE5" w:rsidRDefault="00560A98">
      <w:pPr>
        <w:pStyle w:val="Heading1"/>
        <w:ind w:left="1049" w:right="1064"/>
        <w:jc w:val="center"/>
        <w:rPr>
          <w:b w:val="0"/>
          <w:bCs w:val="0"/>
        </w:rPr>
      </w:pPr>
      <w:bookmarkStart w:id="1" w:name="_bookmark1"/>
      <w:bookmarkEnd w:id="1"/>
      <w:r>
        <w:lastRenderedPageBreak/>
        <w:t>GENERAL</w:t>
      </w:r>
      <w:r>
        <w:rPr>
          <w:spacing w:val="-7"/>
        </w:rPr>
        <w:t xml:space="preserve"> </w:t>
      </w:r>
      <w:r>
        <w:t>INFORMATION</w:t>
      </w:r>
    </w:p>
    <w:p w:rsidR="00214DE5" w:rsidRDefault="00214DE5">
      <w:pPr>
        <w:spacing w:before="5"/>
        <w:rPr>
          <w:rFonts w:ascii="Century Gothic" w:eastAsia="Century Gothic" w:hAnsi="Century Gothic" w:cs="Century Gothic"/>
          <w:b/>
          <w:bCs/>
          <w:sz w:val="29"/>
          <w:szCs w:val="29"/>
        </w:rPr>
      </w:pPr>
    </w:p>
    <w:p w:rsidR="00214DE5" w:rsidRDefault="00560A98">
      <w:pPr>
        <w:pStyle w:val="Heading3"/>
        <w:ind w:left="1053" w:right="1064"/>
        <w:jc w:val="center"/>
        <w:rPr>
          <w:rFonts w:ascii="Century Gothic" w:eastAsia="Century Gothic" w:hAnsi="Century Gothic" w:cs="Century Gothic"/>
          <w:b w:val="0"/>
          <w:bCs w:val="0"/>
        </w:rPr>
      </w:pPr>
      <w:bookmarkStart w:id="2" w:name="_bookmark2"/>
      <w:bookmarkEnd w:id="2"/>
      <w:r>
        <w:rPr>
          <w:rFonts w:ascii="Century Gothic"/>
        </w:rPr>
        <w:t>HISTORY OF VALLEY COLLEGE OF MEDICAL</w:t>
      </w:r>
      <w:r>
        <w:rPr>
          <w:rFonts w:ascii="Century Gothic"/>
          <w:spacing w:val="-15"/>
        </w:rPr>
        <w:t xml:space="preserve"> </w:t>
      </w:r>
      <w:r>
        <w:rPr>
          <w:rFonts w:ascii="Century Gothic"/>
        </w:rPr>
        <w:t>CAREERS</w:t>
      </w:r>
    </w:p>
    <w:p w:rsidR="00214DE5" w:rsidRDefault="00560A98">
      <w:pPr>
        <w:pStyle w:val="BodyText"/>
        <w:spacing w:before="113"/>
        <w:ind w:right="111"/>
        <w:jc w:val="both"/>
      </w:pPr>
      <w:r>
        <w:t>Valley College of Medical Careers was originally established in 1986 under a different ownership</w:t>
      </w:r>
      <w:r>
        <w:rPr>
          <w:spacing w:val="-14"/>
        </w:rPr>
        <w:t xml:space="preserve"> </w:t>
      </w:r>
      <w:r>
        <w:t>and</w:t>
      </w:r>
      <w:r>
        <w:rPr>
          <w:spacing w:val="-15"/>
        </w:rPr>
        <w:t xml:space="preserve"> </w:t>
      </w:r>
      <w:r>
        <w:t>name.</w:t>
      </w:r>
      <w:r>
        <w:rPr>
          <w:spacing w:val="35"/>
        </w:rPr>
        <w:t xml:space="preserve"> </w:t>
      </w:r>
      <w:r>
        <w:t>Heritage</w:t>
      </w:r>
      <w:r>
        <w:rPr>
          <w:spacing w:val="-13"/>
        </w:rPr>
        <w:t xml:space="preserve"> </w:t>
      </w:r>
      <w:r>
        <w:t>Enterprises,</w:t>
      </w:r>
      <w:r>
        <w:rPr>
          <w:spacing w:val="-16"/>
        </w:rPr>
        <w:t xml:space="preserve"> </w:t>
      </w:r>
      <w:r>
        <w:t>Inc.</w:t>
      </w:r>
      <w:r>
        <w:rPr>
          <w:spacing w:val="-16"/>
        </w:rPr>
        <w:t xml:space="preserve"> </w:t>
      </w:r>
      <w:r>
        <w:t>acquired</w:t>
      </w:r>
      <w:r>
        <w:rPr>
          <w:spacing w:val="-13"/>
        </w:rPr>
        <w:t xml:space="preserve"> </w:t>
      </w:r>
      <w:r>
        <w:t>the</w:t>
      </w:r>
      <w:r>
        <w:rPr>
          <w:spacing w:val="-14"/>
        </w:rPr>
        <w:t xml:space="preserve"> </w:t>
      </w:r>
      <w:r>
        <w:t>Institution</w:t>
      </w:r>
      <w:r>
        <w:rPr>
          <w:spacing w:val="-12"/>
        </w:rPr>
        <w:t xml:space="preserve"> </w:t>
      </w:r>
      <w:r>
        <w:t>in</w:t>
      </w:r>
      <w:r>
        <w:rPr>
          <w:spacing w:val="-16"/>
        </w:rPr>
        <w:t xml:space="preserve"> </w:t>
      </w:r>
      <w:r>
        <w:t>2002</w:t>
      </w:r>
      <w:r>
        <w:rPr>
          <w:spacing w:val="-15"/>
        </w:rPr>
        <w:t xml:space="preserve"> </w:t>
      </w:r>
      <w:r>
        <w:t>and</w:t>
      </w:r>
      <w:r>
        <w:rPr>
          <w:spacing w:val="-15"/>
        </w:rPr>
        <w:t xml:space="preserve"> </w:t>
      </w:r>
      <w:r>
        <w:t>began operations by upgrading and improving the program offerings with a focus on</w:t>
      </w:r>
      <w:r>
        <w:rPr>
          <w:spacing w:val="46"/>
        </w:rPr>
        <w:t xml:space="preserve"> </w:t>
      </w:r>
      <w:r>
        <w:t>healthcare training.</w:t>
      </w:r>
      <w:r>
        <w:rPr>
          <w:spacing w:val="27"/>
        </w:rPr>
        <w:t xml:space="preserve"> </w:t>
      </w:r>
      <w:r>
        <w:t>It</w:t>
      </w:r>
      <w:r>
        <w:rPr>
          <w:spacing w:val="27"/>
        </w:rPr>
        <w:t xml:space="preserve"> </w:t>
      </w:r>
      <w:r>
        <w:t>changed</w:t>
      </w:r>
      <w:r>
        <w:rPr>
          <w:spacing w:val="30"/>
        </w:rPr>
        <w:t xml:space="preserve"> </w:t>
      </w:r>
      <w:r>
        <w:t>the</w:t>
      </w:r>
      <w:r>
        <w:rPr>
          <w:spacing w:val="27"/>
        </w:rPr>
        <w:t xml:space="preserve"> </w:t>
      </w:r>
      <w:r>
        <w:t>name</w:t>
      </w:r>
      <w:r>
        <w:rPr>
          <w:spacing w:val="27"/>
        </w:rPr>
        <w:t xml:space="preserve"> </w:t>
      </w:r>
      <w:r>
        <w:t>of</w:t>
      </w:r>
      <w:r>
        <w:rPr>
          <w:spacing w:val="29"/>
        </w:rPr>
        <w:t xml:space="preserve"> </w:t>
      </w:r>
      <w:r>
        <w:t>the</w:t>
      </w:r>
      <w:r>
        <w:rPr>
          <w:spacing w:val="30"/>
        </w:rPr>
        <w:t xml:space="preserve"> </w:t>
      </w:r>
      <w:r>
        <w:t>Institution</w:t>
      </w:r>
      <w:r>
        <w:rPr>
          <w:spacing w:val="29"/>
        </w:rPr>
        <w:t xml:space="preserve"> </w:t>
      </w:r>
      <w:r>
        <w:t>to</w:t>
      </w:r>
      <w:r>
        <w:rPr>
          <w:spacing w:val="28"/>
        </w:rPr>
        <w:t xml:space="preserve"> </w:t>
      </w:r>
      <w:r>
        <w:t>Valley</w:t>
      </w:r>
      <w:r>
        <w:rPr>
          <w:spacing w:val="24"/>
        </w:rPr>
        <w:t xml:space="preserve"> </w:t>
      </w:r>
      <w:r>
        <w:t>College</w:t>
      </w:r>
      <w:r>
        <w:rPr>
          <w:spacing w:val="27"/>
        </w:rPr>
        <w:t xml:space="preserve"> </w:t>
      </w:r>
      <w:r>
        <w:t>of</w:t>
      </w:r>
      <w:r>
        <w:rPr>
          <w:spacing w:val="29"/>
        </w:rPr>
        <w:t xml:space="preserve"> </w:t>
      </w:r>
      <w:r>
        <w:t>Medical</w:t>
      </w:r>
      <w:r>
        <w:rPr>
          <w:spacing w:val="26"/>
        </w:rPr>
        <w:t xml:space="preserve"> </w:t>
      </w:r>
      <w:r>
        <w:t>Careers</w:t>
      </w:r>
      <w:r>
        <w:rPr>
          <w:spacing w:val="26"/>
        </w:rPr>
        <w:t xml:space="preserve"> </w:t>
      </w:r>
      <w:r>
        <w:t>to better reflect the company focus. Mr. Ronny Sussman is the President and CEO of</w:t>
      </w:r>
      <w:r>
        <w:rPr>
          <w:spacing w:val="-8"/>
        </w:rPr>
        <w:t xml:space="preserve"> </w:t>
      </w:r>
      <w:r>
        <w:t>Valley College</w:t>
      </w:r>
      <w:r>
        <w:rPr>
          <w:spacing w:val="15"/>
        </w:rPr>
        <w:t xml:space="preserve"> </w:t>
      </w:r>
      <w:r>
        <w:t>of</w:t>
      </w:r>
      <w:r>
        <w:rPr>
          <w:spacing w:val="17"/>
        </w:rPr>
        <w:t xml:space="preserve"> </w:t>
      </w:r>
      <w:r>
        <w:t>Medical</w:t>
      </w:r>
      <w:r>
        <w:rPr>
          <w:spacing w:val="15"/>
        </w:rPr>
        <w:t xml:space="preserve"> </w:t>
      </w:r>
      <w:r>
        <w:t>Careers.</w:t>
      </w:r>
      <w:r>
        <w:rPr>
          <w:spacing w:val="27"/>
        </w:rPr>
        <w:t xml:space="preserve"> </w:t>
      </w:r>
      <w:r>
        <w:t>It</w:t>
      </w:r>
      <w:r>
        <w:rPr>
          <w:spacing w:val="15"/>
        </w:rPr>
        <w:t xml:space="preserve"> </w:t>
      </w:r>
      <w:r>
        <w:t>is</w:t>
      </w:r>
      <w:r>
        <w:rPr>
          <w:spacing w:val="12"/>
        </w:rPr>
        <w:t xml:space="preserve"> </w:t>
      </w:r>
      <w:r>
        <w:t>our</w:t>
      </w:r>
      <w:r>
        <w:rPr>
          <w:spacing w:val="14"/>
        </w:rPr>
        <w:t xml:space="preserve"> </w:t>
      </w:r>
      <w:r>
        <w:t>goal</w:t>
      </w:r>
      <w:r>
        <w:rPr>
          <w:spacing w:val="14"/>
        </w:rPr>
        <w:t xml:space="preserve"> </w:t>
      </w:r>
      <w:r>
        <w:t>to</w:t>
      </w:r>
      <w:r>
        <w:rPr>
          <w:spacing w:val="14"/>
        </w:rPr>
        <w:t xml:space="preserve"> </w:t>
      </w:r>
      <w:r>
        <w:t>provide</w:t>
      </w:r>
      <w:r>
        <w:rPr>
          <w:spacing w:val="16"/>
        </w:rPr>
        <w:t xml:space="preserve"> </w:t>
      </w:r>
      <w:r>
        <w:t>a</w:t>
      </w:r>
      <w:r>
        <w:rPr>
          <w:spacing w:val="13"/>
        </w:rPr>
        <w:t xml:space="preserve"> </w:t>
      </w:r>
      <w:r>
        <w:t>quality</w:t>
      </w:r>
      <w:r>
        <w:rPr>
          <w:spacing w:val="13"/>
        </w:rPr>
        <w:t xml:space="preserve"> </w:t>
      </w:r>
      <w:r>
        <w:t>education</w:t>
      </w:r>
      <w:r>
        <w:rPr>
          <w:spacing w:val="13"/>
        </w:rPr>
        <w:t xml:space="preserve"> </w:t>
      </w:r>
      <w:r>
        <w:t>to</w:t>
      </w:r>
      <w:r>
        <w:rPr>
          <w:spacing w:val="14"/>
        </w:rPr>
        <w:t xml:space="preserve"> </w:t>
      </w:r>
      <w:r>
        <w:t>our</w:t>
      </w:r>
      <w:r>
        <w:rPr>
          <w:spacing w:val="11"/>
        </w:rPr>
        <w:t xml:space="preserve"> </w:t>
      </w:r>
      <w:r>
        <w:t xml:space="preserve">students and prepare them for the career of their choice. </w:t>
      </w:r>
      <w:r>
        <w:rPr>
          <w:spacing w:val="3"/>
        </w:rPr>
        <w:t xml:space="preserve">We </w:t>
      </w:r>
      <w:r>
        <w:t>offer diploma programs in the</w:t>
      </w:r>
      <w:r>
        <w:rPr>
          <w:spacing w:val="2"/>
        </w:rPr>
        <w:t xml:space="preserve"> </w:t>
      </w:r>
      <w:r>
        <w:t>allied health</w:t>
      </w:r>
      <w:r>
        <w:rPr>
          <w:spacing w:val="-18"/>
        </w:rPr>
        <w:t xml:space="preserve"> </w:t>
      </w:r>
      <w:r>
        <w:t>field.</w:t>
      </w:r>
      <w:r>
        <w:rPr>
          <w:spacing w:val="17"/>
        </w:rPr>
        <w:t xml:space="preserve"> </w:t>
      </w:r>
      <w:r>
        <w:t>Valley</w:t>
      </w:r>
      <w:r>
        <w:rPr>
          <w:spacing w:val="-16"/>
        </w:rPr>
        <w:t xml:space="preserve"> </w:t>
      </w:r>
      <w:r>
        <w:t>College</w:t>
      </w:r>
      <w:r>
        <w:rPr>
          <w:spacing w:val="-16"/>
        </w:rPr>
        <w:t xml:space="preserve"> </w:t>
      </w:r>
      <w:r>
        <w:t>of</w:t>
      </w:r>
      <w:r>
        <w:rPr>
          <w:spacing w:val="-14"/>
        </w:rPr>
        <w:t xml:space="preserve"> </w:t>
      </w:r>
      <w:r>
        <w:t>Medical</w:t>
      </w:r>
      <w:r>
        <w:rPr>
          <w:spacing w:val="-16"/>
        </w:rPr>
        <w:t xml:space="preserve"> </w:t>
      </w:r>
      <w:r>
        <w:t>Careers</w:t>
      </w:r>
      <w:r>
        <w:rPr>
          <w:spacing w:val="-17"/>
        </w:rPr>
        <w:t xml:space="preserve"> </w:t>
      </w:r>
      <w:r>
        <w:t>continues</w:t>
      </w:r>
      <w:r>
        <w:rPr>
          <w:spacing w:val="-19"/>
        </w:rPr>
        <w:t xml:space="preserve"> </w:t>
      </w:r>
      <w:r>
        <w:t>to</w:t>
      </w:r>
      <w:r>
        <w:rPr>
          <w:spacing w:val="-17"/>
        </w:rPr>
        <w:t xml:space="preserve"> </w:t>
      </w:r>
      <w:r>
        <w:t>reflect</w:t>
      </w:r>
      <w:r>
        <w:rPr>
          <w:spacing w:val="-18"/>
        </w:rPr>
        <w:t xml:space="preserve"> </w:t>
      </w:r>
      <w:r>
        <w:t>the</w:t>
      </w:r>
      <w:r>
        <w:rPr>
          <w:spacing w:val="-16"/>
        </w:rPr>
        <w:t xml:space="preserve"> </w:t>
      </w:r>
      <w:r>
        <w:t>growth</w:t>
      </w:r>
      <w:r>
        <w:rPr>
          <w:spacing w:val="-15"/>
        </w:rPr>
        <w:t xml:space="preserve"> </w:t>
      </w:r>
      <w:r>
        <w:t>and</w:t>
      </w:r>
      <w:r>
        <w:rPr>
          <w:spacing w:val="-18"/>
        </w:rPr>
        <w:t xml:space="preserve"> </w:t>
      </w:r>
      <w:r>
        <w:t>diversity of the community it</w:t>
      </w:r>
      <w:r>
        <w:rPr>
          <w:spacing w:val="-12"/>
        </w:rPr>
        <w:t xml:space="preserve"> </w:t>
      </w:r>
      <w:r>
        <w:t>serves.</w:t>
      </w:r>
    </w:p>
    <w:p w:rsidR="00214DE5" w:rsidRDefault="00214DE5">
      <w:pPr>
        <w:rPr>
          <w:rFonts w:ascii="Arial" w:eastAsia="Arial" w:hAnsi="Arial" w:cs="Arial"/>
          <w:sz w:val="32"/>
          <w:szCs w:val="32"/>
        </w:rPr>
      </w:pPr>
    </w:p>
    <w:p w:rsidR="00214DE5" w:rsidRDefault="00560A98">
      <w:pPr>
        <w:pStyle w:val="Heading3"/>
        <w:ind w:left="1053" w:right="1064"/>
        <w:jc w:val="center"/>
        <w:rPr>
          <w:rFonts w:ascii="Century Gothic" w:eastAsia="Century Gothic" w:hAnsi="Century Gothic" w:cs="Century Gothic"/>
          <w:b w:val="0"/>
          <w:bCs w:val="0"/>
        </w:rPr>
      </w:pPr>
      <w:bookmarkStart w:id="3" w:name="_bookmark3"/>
      <w:bookmarkEnd w:id="3"/>
      <w:r>
        <w:rPr>
          <w:rFonts w:ascii="Century Gothic"/>
        </w:rPr>
        <w:t>STATEMENT OF</w:t>
      </w:r>
      <w:r>
        <w:rPr>
          <w:rFonts w:ascii="Century Gothic"/>
          <w:spacing w:val="-2"/>
        </w:rPr>
        <w:t xml:space="preserve"> </w:t>
      </w:r>
      <w:r>
        <w:rPr>
          <w:rFonts w:ascii="Century Gothic"/>
        </w:rPr>
        <w:t>OWNERSHIP</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1"/>
        <w:jc w:val="both"/>
      </w:pPr>
      <w:r>
        <w:t>Valley</w:t>
      </w:r>
      <w:r>
        <w:rPr>
          <w:spacing w:val="19"/>
        </w:rPr>
        <w:t xml:space="preserve"> </w:t>
      </w:r>
      <w:r>
        <w:t>College</w:t>
      </w:r>
      <w:r>
        <w:rPr>
          <w:spacing w:val="21"/>
        </w:rPr>
        <w:t xml:space="preserve"> </w:t>
      </w:r>
      <w:r>
        <w:t>of</w:t>
      </w:r>
      <w:r>
        <w:rPr>
          <w:spacing w:val="23"/>
        </w:rPr>
        <w:t xml:space="preserve"> </w:t>
      </w:r>
      <w:r>
        <w:t>Medical</w:t>
      </w:r>
      <w:r>
        <w:rPr>
          <w:spacing w:val="20"/>
        </w:rPr>
        <w:t xml:space="preserve"> </w:t>
      </w:r>
      <w:r>
        <w:t>Careers,</w:t>
      </w:r>
      <w:r>
        <w:rPr>
          <w:spacing w:val="20"/>
        </w:rPr>
        <w:t xml:space="preserve"> </w:t>
      </w:r>
      <w:r>
        <w:t>is</w:t>
      </w:r>
      <w:r>
        <w:rPr>
          <w:spacing w:val="24"/>
        </w:rPr>
        <w:t xml:space="preserve"> </w:t>
      </w:r>
      <w:r>
        <w:t>based</w:t>
      </w:r>
      <w:r>
        <w:rPr>
          <w:spacing w:val="19"/>
        </w:rPr>
        <w:t xml:space="preserve"> </w:t>
      </w:r>
      <w:r>
        <w:t>in</w:t>
      </w:r>
      <w:r>
        <w:rPr>
          <w:spacing w:val="16"/>
        </w:rPr>
        <w:t xml:space="preserve"> </w:t>
      </w:r>
      <w:r>
        <w:t>West</w:t>
      </w:r>
      <w:r>
        <w:rPr>
          <w:spacing w:val="21"/>
        </w:rPr>
        <w:t xml:space="preserve"> </w:t>
      </w:r>
      <w:r>
        <w:t>Hills,</w:t>
      </w:r>
      <w:r>
        <w:rPr>
          <w:spacing w:val="21"/>
        </w:rPr>
        <w:t xml:space="preserve"> </w:t>
      </w:r>
      <w:r>
        <w:t>California,</w:t>
      </w:r>
      <w:r>
        <w:rPr>
          <w:spacing w:val="21"/>
        </w:rPr>
        <w:t xml:space="preserve"> </w:t>
      </w:r>
      <w:r>
        <w:t>and</w:t>
      </w:r>
      <w:r>
        <w:rPr>
          <w:spacing w:val="21"/>
        </w:rPr>
        <w:t xml:space="preserve"> </w:t>
      </w:r>
      <w:r>
        <w:t>is</w:t>
      </w:r>
      <w:r>
        <w:rPr>
          <w:spacing w:val="21"/>
        </w:rPr>
        <w:t xml:space="preserve"> </w:t>
      </w:r>
      <w:r>
        <w:t>owned</w:t>
      </w:r>
      <w:r>
        <w:rPr>
          <w:spacing w:val="21"/>
        </w:rPr>
        <w:t xml:space="preserve"> </w:t>
      </w:r>
      <w:r>
        <w:t>and operated by Heritage Enterprises, Inc. with a group of caring professionals functioning</w:t>
      </w:r>
      <w:r>
        <w:rPr>
          <w:spacing w:val="47"/>
        </w:rPr>
        <w:t xml:space="preserve"> </w:t>
      </w:r>
      <w:r>
        <w:t>as administrators and faculty. Programs of study focus on allied health. Our web address</w:t>
      </w:r>
      <w:r>
        <w:rPr>
          <w:spacing w:val="10"/>
        </w:rPr>
        <w:t xml:space="preserve"> </w:t>
      </w:r>
      <w:r>
        <w:t>is</w:t>
      </w:r>
      <w:hyperlink r:id="rId11">
        <w:r>
          <w:t xml:space="preserve"> www.vcmc.edu.</w:t>
        </w:r>
      </w:hyperlink>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4" w:name="_bookmark4"/>
      <w:bookmarkEnd w:id="4"/>
      <w:r>
        <w:rPr>
          <w:rFonts w:ascii="Century Gothic"/>
        </w:rPr>
        <w:t>COMPANY</w:t>
      </w:r>
      <w:r>
        <w:rPr>
          <w:rFonts w:ascii="Century Gothic"/>
          <w:spacing w:val="-2"/>
        </w:rPr>
        <w:t xml:space="preserve"> </w:t>
      </w:r>
      <w:r>
        <w:rPr>
          <w:rFonts w:ascii="Century Gothic"/>
        </w:rPr>
        <w:t>OFFICERS</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left="1051" w:right="1064"/>
        <w:jc w:val="center"/>
      </w:pPr>
      <w:r>
        <w:t>Ronny Sussman, Campus</w:t>
      </w:r>
      <w:r>
        <w:rPr>
          <w:spacing w:val="-9"/>
        </w:rPr>
        <w:t xml:space="preserve"> </w:t>
      </w:r>
      <w:r>
        <w:t>Director</w:t>
      </w:r>
    </w:p>
    <w:p w:rsidR="00214DE5" w:rsidRDefault="00214DE5">
      <w:pPr>
        <w:rPr>
          <w:rFonts w:ascii="Arial" w:eastAsia="Arial" w:hAnsi="Arial" w:cs="Arial"/>
          <w:sz w:val="32"/>
          <w:szCs w:val="32"/>
        </w:rPr>
      </w:pPr>
    </w:p>
    <w:p w:rsidR="00214DE5" w:rsidRDefault="00560A98">
      <w:pPr>
        <w:pStyle w:val="Heading3"/>
        <w:ind w:left="1052" w:right="1064"/>
        <w:jc w:val="center"/>
        <w:rPr>
          <w:rFonts w:ascii="Century Gothic" w:eastAsia="Century Gothic" w:hAnsi="Century Gothic" w:cs="Century Gothic"/>
          <w:b w:val="0"/>
          <w:bCs w:val="0"/>
        </w:rPr>
      </w:pPr>
      <w:bookmarkStart w:id="5" w:name="_bookmark5"/>
      <w:bookmarkEnd w:id="5"/>
      <w:r>
        <w:rPr>
          <w:rFonts w:ascii="Century Gothic"/>
        </w:rPr>
        <w:t>CAMPUS</w:t>
      </w:r>
      <w:r>
        <w:rPr>
          <w:rFonts w:ascii="Century Gothic"/>
          <w:spacing w:val="-2"/>
        </w:rPr>
        <w:t xml:space="preserve"> </w:t>
      </w:r>
      <w:r>
        <w:rPr>
          <w:rFonts w:ascii="Century Gothic"/>
        </w:rPr>
        <w:t>LOCATION</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748"/>
      </w:pPr>
      <w:r>
        <w:t>All courses are taught at 8399 Topanga Canyon Boulevard, Suite #200, West</w:t>
      </w:r>
      <w:r>
        <w:rPr>
          <w:spacing w:val="-30"/>
        </w:rPr>
        <w:t xml:space="preserve"> </w:t>
      </w:r>
      <w:r>
        <w:t>Hills, California</w:t>
      </w:r>
      <w:r>
        <w:rPr>
          <w:spacing w:val="62"/>
        </w:rPr>
        <w:t xml:space="preserve"> </w:t>
      </w:r>
      <w:r>
        <w:t>91304</w:t>
      </w:r>
    </w:p>
    <w:p w:rsidR="00214DE5" w:rsidRDefault="00214DE5">
      <w:pPr>
        <w:spacing w:before="11"/>
        <w:rPr>
          <w:rFonts w:ascii="Arial" w:eastAsia="Arial" w:hAnsi="Arial" w:cs="Arial"/>
          <w:sz w:val="31"/>
          <w:szCs w:val="31"/>
        </w:rPr>
      </w:pPr>
    </w:p>
    <w:p w:rsidR="00214DE5" w:rsidRDefault="00560A98">
      <w:pPr>
        <w:pStyle w:val="Heading3"/>
        <w:ind w:left="1052" w:right="1064"/>
        <w:jc w:val="center"/>
        <w:rPr>
          <w:rFonts w:ascii="Century Gothic" w:eastAsia="Century Gothic" w:hAnsi="Century Gothic" w:cs="Century Gothic"/>
          <w:b w:val="0"/>
          <w:bCs w:val="0"/>
        </w:rPr>
      </w:pPr>
      <w:bookmarkStart w:id="6" w:name="_bookmark6"/>
      <w:bookmarkEnd w:id="6"/>
      <w:r>
        <w:rPr>
          <w:rFonts w:ascii="Century Gothic"/>
        </w:rPr>
        <w:t>MISSION</w:t>
      </w:r>
      <w:r>
        <w:rPr>
          <w:rFonts w:ascii="Century Gothic"/>
          <w:spacing w:val="-2"/>
        </w:rPr>
        <w:t xml:space="preserve"> </w:t>
      </w:r>
      <w:r>
        <w:rPr>
          <w:rFonts w:ascii="Century Gothic"/>
        </w:rPr>
        <w:t>STATEMENT</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09"/>
        <w:jc w:val="both"/>
      </w:pPr>
      <w:r>
        <w:t>The</w:t>
      </w:r>
      <w:r>
        <w:rPr>
          <w:spacing w:val="31"/>
        </w:rPr>
        <w:t xml:space="preserve"> </w:t>
      </w:r>
      <w:r>
        <w:t>mission</w:t>
      </w:r>
      <w:r>
        <w:rPr>
          <w:spacing w:val="31"/>
        </w:rPr>
        <w:t xml:space="preserve"> </w:t>
      </w:r>
      <w:r>
        <w:t>of</w:t>
      </w:r>
      <w:r>
        <w:rPr>
          <w:spacing w:val="31"/>
        </w:rPr>
        <w:t xml:space="preserve"> </w:t>
      </w:r>
      <w:r>
        <w:t>Valley</w:t>
      </w:r>
      <w:r>
        <w:rPr>
          <w:spacing w:val="29"/>
        </w:rPr>
        <w:t xml:space="preserve"> </w:t>
      </w:r>
      <w:r>
        <w:t>College</w:t>
      </w:r>
      <w:r>
        <w:rPr>
          <w:spacing w:val="31"/>
        </w:rPr>
        <w:t xml:space="preserve"> </w:t>
      </w:r>
      <w:r>
        <w:t>of</w:t>
      </w:r>
      <w:r>
        <w:rPr>
          <w:spacing w:val="33"/>
        </w:rPr>
        <w:t xml:space="preserve"> </w:t>
      </w:r>
      <w:r>
        <w:t>Medical</w:t>
      </w:r>
      <w:r>
        <w:rPr>
          <w:spacing w:val="31"/>
        </w:rPr>
        <w:t xml:space="preserve"> </w:t>
      </w:r>
      <w:r>
        <w:t>Careers</w:t>
      </w:r>
      <w:r>
        <w:rPr>
          <w:spacing w:val="31"/>
        </w:rPr>
        <w:t xml:space="preserve"> </w:t>
      </w:r>
      <w:r>
        <w:t>is</w:t>
      </w:r>
      <w:r>
        <w:rPr>
          <w:spacing w:val="31"/>
        </w:rPr>
        <w:t xml:space="preserve"> </w:t>
      </w:r>
      <w:r>
        <w:t>to</w:t>
      </w:r>
      <w:r>
        <w:rPr>
          <w:spacing w:val="30"/>
        </w:rPr>
        <w:t xml:space="preserve"> </w:t>
      </w:r>
      <w:r>
        <w:t>provide</w:t>
      </w:r>
      <w:r>
        <w:rPr>
          <w:spacing w:val="32"/>
        </w:rPr>
        <w:t xml:space="preserve"> </w:t>
      </w:r>
      <w:r>
        <w:t>students</w:t>
      </w:r>
      <w:r>
        <w:rPr>
          <w:spacing w:val="31"/>
        </w:rPr>
        <w:t xml:space="preserve"> </w:t>
      </w:r>
      <w:r>
        <w:t>with</w:t>
      </w:r>
      <w:r>
        <w:rPr>
          <w:spacing w:val="31"/>
        </w:rPr>
        <w:t xml:space="preserve"> </w:t>
      </w:r>
      <w:r>
        <w:t>a</w:t>
      </w:r>
      <w:r>
        <w:rPr>
          <w:spacing w:val="31"/>
        </w:rPr>
        <w:t xml:space="preserve"> </w:t>
      </w:r>
      <w:r>
        <w:t>quality vocational training and afford them the opportunity to secure employment in their field</w:t>
      </w:r>
      <w:r>
        <w:rPr>
          <w:spacing w:val="20"/>
        </w:rPr>
        <w:t xml:space="preserve"> </w:t>
      </w:r>
      <w:r>
        <w:t>of study upon graduation. Our commitment to this mission is reflected in our core values</w:t>
      </w:r>
      <w:r>
        <w:rPr>
          <w:spacing w:val="13"/>
        </w:rPr>
        <w:t xml:space="preserve"> </w:t>
      </w:r>
      <w:r>
        <w:t xml:space="preserve">of </w:t>
      </w:r>
      <w:r>
        <w:rPr>
          <w:i/>
        </w:rPr>
        <w:t xml:space="preserve">Educational Excellence, Customer Satisfaction, and Continuous Improvement. </w:t>
      </w:r>
      <w:r>
        <w:rPr>
          <w:spacing w:val="3"/>
        </w:rPr>
        <w:t>We</w:t>
      </w:r>
      <w:r>
        <w:rPr>
          <w:spacing w:val="30"/>
        </w:rPr>
        <w:t xml:space="preserve"> </w:t>
      </w:r>
      <w:r>
        <w:t>focus on providing career training opportunities in a relatively short period of time that</w:t>
      </w:r>
      <w:r>
        <w:rPr>
          <w:spacing w:val="49"/>
        </w:rPr>
        <w:t xml:space="preserve"> </w:t>
      </w:r>
      <w:r>
        <w:t>prepare students for entry-level positions in health care careers. Our goal is to assist students</w:t>
      </w:r>
      <w:r>
        <w:rPr>
          <w:spacing w:val="39"/>
        </w:rPr>
        <w:t xml:space="preserve"> </w:t>
      </w:r>
      <w:r>
        <w:t>to achieve</w:t>
      </w:r>
      <w:r>
        <w:rPr>
          <w:spacing w:val="49"/>
        </w:rPr>
        <w:t xml:space="preserve"> </w:t>
      </w:r>
      <w:r>
        <w:t>their</w:t>
      </w:r>
      <w:r>
        <w:rPr>
          <w:spacing w:val="47"/>
        </w:rPr>
        <w:t xml:space="preserve"> </w:t>
      </w:r>
      <w:r>
        <w:t>educational</w:t>
      </w:r>
      <w:r>
        <w:rPr>
          <w:spacing w:val="48"/>
        </w:rPr>
        <w:t xml:space="preserve"> </w:t>
      </w:r>
      <w:r>
        <w:t>and</w:t>
      </w:r>
      <w:r>
        <w:rPr>
          <w:spacing w:val="47"/>
        </w:rPr>
        <w:t xml:space="preserve"> </w:t>
      </w:r>
      <w:r>
        <w:t>professional</w:t>
      </w:r>
      <w:r>
        <w:rPr>
          <w:spacing w:val="46"/>
        </w:rPr>
        <w:t xml:space="preserve"> </w:t>
      </w:r>
      <w:r>
        <w:t>goals,</w:t>
      </w:r>
      <w:r>
        <w:rPr>
          <w:spacing w:val="49"/>
        </w:rPr>
        <w:t xml:space="preserve"> </w:t>
      </w:r>
      <w:r>
        <w:t>and</w:t>
      </w:r>
      <w:r>
        <w:rPr>
          <w:spacing w:val="49"/>
        </w:rPr>
        <w:t xml:space="preserve"> </w:t>
      </w:r>
      <w:r>
        <w:t>to</w:t>
      </w:r>
      <w:r>
        <w:rPr>
          <w:spacing w:val="47"/>
        </w:rPr>
        <w:t xml:space="preserve"> </w:t>
      </w:r>
      <w:r>
        <w:t>promote</w:t>
      </w:r>
      <w:r>
        <w:rPr>
          <w:spacing w:val="49"/>
        </w:rPr>
        <w:t xml:space="preserve"> </w:t>
      </w:r>
      <w:r>
        <w:t>an</w:t>
      </w:r>
      <w:r>
        <w:rPr>
          <w:spacing w:val="49"/>
        </w:rPr>
        <w:t xml:space="preserve"> </w:t>
      </w:r>
      <w:r>
        <w:t>environment</w:t>
      </w:r>
      <w:r>
        <w:rPr>
          <w:spacing w:val="47"/>
        </w:rPr>
        <w:t xml:space="preserve"> </w:t>
      </w:r>
      <w:r>
        <w:t>for employees</w:t>
      </w:r>
      <w:r>
        <w:rPr>
          <w:spacing w:val="48"/>
        </w:rPr>
        <w:t xml:space="preserve"> </w:t>
      </w:r>
      <w:r>
        <w:t>and</w:t>
      </w:r>
      <w:r>
        <w:rPr>
          <w:spacing w:val="52"/>
        </w:rPr>
        <w:t xml:space="preserve"> </w:t>
      </w:r>
      <w:r>
        <w:t>students</w:t>
      </w:r>
      <w:r>
        <w:rPr>
          <w:spacing w:val="49"/>
        </w:rPr>
        <w:t xml:space="preserve"> </w:t>
      </w:r>
      <w:r>
        <w:t>that</w:t>
      </w:r>
      <w:r>
        <w:rPr>
          <w:spacing w:val="49"/>
        </w:rPr>
        <w:t xml:space="preserve"> </w:t>
      </w:r>
      <w:r>
        <w:t>fosters</w:t>
      </w:r>
      <w:r>
        <w:rPr>
          <w:spacing w:val="48"/>
        </w:rPr>
        <w:t xml:space="preserve"> </w:t>
      </w:r>
      <w:r>
        <w:t>teamwork,</w:t>
      </w:r>
      <w:r>
        <w:rPr>
          <w:spacing w:val="48"/>
        </w:rPr>
        <w:t xml:space="preserve"> </w:t>
      </w:r>
      <w:r>
        <w:t>personal</w:t>
      </w:r>
      <w:r>
        <w:rPr>
          <w:spacing w:val="48"/>
        </w:rPr>
        <w:t xml:space="preserve"> </w:t>
      </w:r>
      <w:r>
        <w:t>growth,</w:t>
      </w:r>
      <w:r>
        <w:rPr>
          <w:spacing w:val="54"/>
        </w:rPr>
        <w:t xml:space="preserve"> </w:t>
      </w:r>
      <w:r>
        <w:t>and</w:t>
      </w:r>
      <w:r>
        <w:rPr>
          <w:spacing w:val="49"/>
        </w:rPr>
        <w:t xml:space="preserve"> </w:t>
      </w:r>
      <w:r>
        <w:t>respect</w:t>
      </w:r>
      <w:r>
        <w:rPr>
          <w:spacing w:val="47"/>
        </w:rPr>
        <w:t xml:space="preserve"> </w:t>
      </w:r>
      <w:r>
        <w:t>for</w:t>
      </w:r>
      <w:r>
        <w:rPr>
          <w:spacing w:val="48"/>
        </w:rPr>
        <w:t xml:space="preserve"> </w:t>
      </w:r>
      <w:r>
        <w:t>the individual.</w:t>
      </w:r>
    </w:p>
    <w:p w:rsidR="00214DE5" w:rsidRDefault="00214DE5">
      <w:pPr>
        <w:rPr>
          <w:rFonts w:ascii="Arial" w:eastAsia="Arial" w:hAnsi="Arial" w:cs="Arial"/>
          <w:sz w:val="24"/>
          <w:szCs w:val="24"/>
        </w:rPr>
      </w:pPr>
    </w:p>
    <w:p w:rsidR="00214DE5" w:rsidRDefault="00560A98">
      <w:pPr>
        <w:pStyle w:val="BodyText"/>
        <w:ind w:right="117"/>
        <w:jc w:val="both"/>
        <w:rPr>
          <w:rFonts w:cs="Arial"/>
        </w:rPr>
      </w:pPr>
      <w:r>
        <w:t>Our</w:t>
      </w:r>
      <w:r>
        <w:rPr>
          <w:spacing w:val="-9"/>
        </w:rPr>
        <w:t xml:space="preserve"> </w:t>
      </w:r>
      <w:r>
        <w:t>school</w:t>
      </w:r>
      <w:r>
        <w:rPr>
          <w:spacing w:val="-8"/>
        </w:rPr>
        <w:t xml:space="preserve"> </w:t>
      </w:r>
      <w:r>
        <w:t>offers</w:t>
      </w:r>
      <w:r>
        <w:rPr>
          <w:spacing w:val="-9"/>
        </w:rPr>
        <w:t xml:space="preserve"> </w:t>
      </w:r>
      <w:r>
        <w:t>specialized</w:t>
      </w:r>
      <w:r>
        <w:rPr>
          <w:spacing w:val="-7"/>
        </w:rPr>
        <w:t xml:space="preserve"> </w:t>
      </w:r>
      <w:r>
        <w:t>and</w:t>
      </w:r>
      <w:r>
        <w:rPr>
          <w:spacing w:val="-9"/>
        </w:rPr>
        <w:t xml:space="preserve"> </w:t>
      </w:r>
      <w:r>
        <w:t>intensive</w:t>
      </w:r>
      <w:r>
        <w:rPr>
          <w:spacing w:val="-7"/>
        </w:rPr>
        <w:t xml:space="preserve"> </w:t>
      </w:r>
      <w:r>
        <w:t>programs</w:t>
      </w:r>
      <w:r>
        <w:rPr>
          <w:spacing w:val="-8"/>
        </w:rPr>
        <w:t xml:space="preserve"> </w:t>
      </w:r>
      <w:r>
        <w:t>designed</w:t>
      </w:r>
      <w:r>
        <w:rPr>
          <w:spacing w:val="-9"/>
        </w:rPr>
        <w:t xml:space="preserve"> </w:t>
      </w:r>
      <w:r>
        <w:t>to</w:t>
      </w:r>
      <w:r>
        <w:rPr>
          <w:spacing w:val="-9"/>
        </w:rPr>
        <w:t xml:space="preserve"> </w:t>
      </w:r>
      <w:r>
        <w:t>train</w:t>
      </w:r>
      <w:r>
        <w:rPr>
          <w:spacing w:val="-7"/>
        </w:rPr>
        <w:t xml:space="preserve"> </w:t>
      </w:r>
      <w:r>
        <w:t>adults</w:t>
      </w:r>
      <w:r>
        <w:rPr>
          <w:spacing w:val="-8"/>
        </w:rPr>
        <w:t xml:space="preserve"> </w:t>
      </w:r>
      <w:r>
        <w:t>to</w:t>
      </w:r>
      <w:r>
        <w:rPr>
          <w:spacing w:val="-9"/>
        </w:rPr>
        <w:t xml:space="preserve"> </w:t>
      </w:r>
      <w:r>
        <w:t>be</w:t>
      </w:r>
      <w:r>
        <w:rPr>
          <w:spacing w:val="-9"/>
        </w:rPr>
        <w:t xml:space="preserve"> </w:t>
      </w:r>
      <w:r>
        <w:t>able</w:t>
      </w:r>
      <w:r>
        <w:rPr>
          <w:spacing w:val="-10"/>
        </w:rPr>
        <w:t xml:space="preserve"> </w:t>
      </w:r>
      <w:r>
        <w:t xml:space="preserve">to </w:t>
      </w:r>
      <w:r>
        <w:rPr>
          <w:rFonts w:cs="Arial"/>
        </w:rPr>
        <w:t>function as medical professionals upon graduation. The school’s focus on</w:t>
      </w:r>
      <w:r>
        <w:rPr>
          <w:rFonts w:cs="Arial"/>
          <w:spacing w:val="25"/>
        </w:rPr>
        <w:t xml:space="preserve"> </w:t>
      </w:r>
      <w:r>
        <w:rPr>
          <w:rFonts w:cs="Arial"/>
        </w:rPr>
        <w:t xml:space="preserve">specialized </w:t>
      </w:r>
      <w:r>
        <w:t>education</w:t>
      </w:r>
      <w:r>
        <w:rPr>
          <w:spacing w:val="37"/>
        </w:rPr>
        <w:t xml:space="preserve"> </w:t>
      </w:r>
      <w:r>
        <w:t>and</w:t>
      </w:r>
      <w:r>
        <w:rPr>
          <w:spacing w:val="37"/>
        </w:rPr>
        <w:t xml:space="preserve"> </w:t>
      </w:r>
      <w:r>
        <w:t>professional</w:t>
      </w:r>
      <w:r>
        <w:rPr>
          <w:spacing w:val="38"/>
        </w:rPr>
        <w:t xml:space="preserve"> </w:t>
      </w:r>
      <w:r>
        <w:t>behavior</w:t>
      </w:r>
      <w:r>
        <w:rPr>
          <w:spacing w:val="39"/>
        </w:rPr>
        <w:t xml:space="preserve"> </w:t>
      </w:r>
      <w:r>
        <w:t>and</w:t>
      </w:r>
      <w:r>
        <w:rPr>
          <w:spacing w:val="40"/>
        </w:rPr>
        <w:t xml:space="preserve"> </w:t>
      </w:r>
      <w:r>
        <w:t>attitude</w:t>
      </w:r>
      <w:r>
        <w:rPr>
          <w:spacing w:val="40"/>
        </w:rPr>
        <w:t xml:space="preserve"> </w:t>
      </w:r>
      <w:r>
        <w:t>allows</w:t>
      </w:r>
      <w:r>
        <w:rPr>
          <w:spacing w:val="39"/>
        </w:rPr>
        <w:t xml:space="preserve"> </w:t>
      </w:r>
      <w:r>
        <w:t>students</w:t>
      </w:r>
      <w:r>
        <w:rPr>
          <w:spacing w:val="37"/>
        </w:rPr>
        <w:t xml:space="preserve"> </w:t>
      </w:r>
      <w:r>
        <w:t>to</w:t>
      </w:r>
      <w:r>
        <w:rPr>
          <w:spacing w:val="40"/>
        </w:rPr>
        <w:t xml:space="preserve"> </w:t>
      </w:r>
      <w:r>
        <w:t>develop</w:t>
      </w:r>
      <w:r>
        <w:rPr>
          <w:spacing w:val="40"/>
        </w:rPr>
        <w:t xml:space="preserve"> </w:t>
      </w:r>
      <w:r>
        <w:t>the</w:t>
      </w:r>
      <w:r>
        <w:rPr>
          <w:spacing w:val="40"/>
        </w:rPr>
        <w:t xml:space="preserve"> </w:t>
      </w:r>
      <w:r>
        <w:t xml:space="preserve">skills </w:t>
      </w:r>
      <w:r>
        <w:rPr>
          <w:rFonts w:cs="Arial"/>
        </w:rPr>
        <w:t>necessary to succeed in today’s demanding market</w:t>
      </w:r>
      <w:r>
        <w:rPr>
          <w:rFonts w:cs="Arial"/>
          <w:spacing w:val="-21"/>
        </w:rPr>
        <w:t xml:space="preserve"> </w:t>
      </w:r>
      <w:r>
        <w:rPr>
          <w:rFonts w:cs="Arial"/>
        </w:rPr>
        <w:t>place.</w:t>
      </w:r>
    </w:p>
    <w:p w:rsidR="00214DE5" w:rsidRDefault="00214DE5">
      <w:pPr>
        <w:jc w:val="both"/>
        <w:rPr>
          <w:rFonts w:ascii="Arial" w:eastAsia="Arial" w:hAnsi="Arial" w:cs="Arial"/>
        </w:rPr>
        <w:sectPr w:rsidR="00214DE5">
          <w:pgSz w:w="12240" w:h="15840"/>
          <w:pgMar w:top="128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7" w:name="_bookmark7"/>
      <w:bookmarkEnd w:id="7"/>
      <w:r>
        <w:rPr>
          <w:rFonts w:ascii="Century Gothic"/>
        </w:rPr>
        <w:lastRenderedPageBreak/>
        <w:t>PHILOSOPHY, GOALS &amp;</w:t>
      </w:r>
      <w:r>
        <w:rPr>
          <w:rFonts w:ascii="Century Gothic"/>
          <w:spacing w:val="-3"/>
        </w:rPr>
        <w:t xml:space="preserve"> </w:t>
      </w:r>
      <w:r>
        <w:rPr>
          <w:rFonts w:ascii="Century Gothic"/>
        </w:rPr>
        <w:t>OBJECTIVES</w:t>
      </w:r>
    </w:p>
    <w:p w:rsidR="00214DE5" w:rsidRDefault="00560A98">
      <w:pPr>
        <w:pStyle w:val="BodyText"/>
        <w:spacing w:before="113"/>
        <w:ind w:right="115"/>
        <w:jc w:val="both"/>
      </w:pPr>
      <w:r>
        <w:t>Valley College of Medical Careers (VCMC) is dedicated to providing trade and</w:t>
      </w:r>
      <w:r>
        <w:rPr>
          <w:spacing w:val="47"/>
        </w:rPr>
        <w:t xml:space="preserve"> </w:t>
      </w:r>
      <w:r>
        <w:t>technical training</w:t>
      </w:r>
      <w:r>
        <w:rPr>
          <w:spacing w:val="-13"/>
        </w:rPr>
        <w:t xml:space="preserve"> </w:t>
      </w:r>
      <w:r>
        <w:t>relevant</w:t>
      </w:r>
      <w:r>
        <w:rPr>
          <w:spacing w:val="-11"/>
        </w:rPr>
        <w:t xml:space="preserve"> </w:t>
      </w:r>
      <w:r>
        <w:t>to</w:t>
      </w:r>
      <w:r>
        <w:rPr>
          <w:spacing w:val="-10"/>
        </w:rPr>
        <w:t xml:space="preserve"> </w:t>
      </w:r>
      <w:r>
        <w:t>the</w:t>
      </w:r>
      <w:r>
        <w:rPr>
          <w:spacing w:val="-13"/>
        </w:rPr>
        <w:t xml:space="preserve"> </w:t>
      </w:r>
      <w:r>
        <w:t>needs</w:t>
      </w:r>
      <w:r>
        <w:rPr>
          <w:spacing w:val="-12"/>
        </w:rPr>
        <w:t xml:space="preserve"> </w:t>
      </w:r>
      <w:r>
        <w:t>of</w:t>
      </w:r>
      <w:r>
        <w:rPr>
          <w:spacing w:val="-11"/>
        </w:rPr>
        <w:t xml:space="preserve"> </w:t>
      </w:r>
      <w:r>
        <w:t>the</w:t>
      </w:r>
      <w:r>
        <w:rPr>
          <w:spacing w:val="-13"/>
        </w:rPr>
        <w:t xml:space="preserve"> </w:t>
      </w:r>
      <w:r>
        <w:t>community</w:t>
      </w:r>
      <w:r>
        <w:rPr>
          <w:spacing w:val="-14"/>
        </w:rPr>
        <w:t xml:space="preserve"> </w:t>
      </w:r>
      <w:r>
        <w:t>it</w:t>
      </w:r>
      <w:r>
        <w:rPr>
          <w:spacing w:val="-12"/>
        </w:rPr>
        <w:t xml:space="preserve"> </w:t>
      </w:r>
      <w:r>
        <w:t>serves.</w:t>
      </w:r>
      <w:r>
        <w:rPr>
          <w:spacing w:val="47"/>
        </w:rPr>
        <w:t xml:space="preserve"> </w:t>
      </w:r>
      <w:r>
        <w:t>The</w:t>
      </w:r>
      <w:r>
        <w:rPr>
          <w:spacing w:val="-11"/>
        </w:rPr>
        <w:t xml:space="preserve"> </w:t>
      </w:r>
      <w:r>
        <w:t>philosophy</w:t>
      </w:r>
      <w:r>
        <w:rPr>
          <w:spacing w:val="-14"/>
        </w:rPr>
        <w:t xml:space="preserve"> </w:t>
      </w:r>
      <w:r>
        <w:t>of</w:t>
      </w:r>
      <w:r>
        <w:rPr>
          <w:spacing w:val="-9"/>
        </w:rPr>
        <w:t xml:space="preserve"> </w:t>
      </w:r>
      <w:r>
        <w:t>Valley</w:t>
      </w:r>
      <w:r>
        <w:rPr>
          <w:spacing w:val="-14"/>
        </w:rPr>
        <w:t xml:space="preserve"> </w:t>
      </w:r>
      <w:r>
        <w:t>College of Medical Careers is to give each student the opportunity to grow, improve, and have</w:t>
      </w:r>
      <w:r>
        <w:rPr>
          <w:spacing w:val="53"/>
        </w:rPr>
        <w:t xml:space="preserve"> </w:t>
      </w:r>
      <w:r>
        <w:t>a career.  Since its inception, the school has pursued the following goals and</w:t>
      </w:r>
      <w:r>
        <w:rPr>
          <w:spacing w:val="-21"/>
        </w:rPr>
        <w:t xml:space="preserve"> </w:t>
      </w:r>
      <w:r>
        <w:t>objectives:</w:t>
      </w:r>
    </w:p>
    <w:p w:rsidR="00214DE5" w:rsidRDefault="00214DE5">
      <w:pPr>
        <w:spacing w:before="3"/>
        <w:rPr>
          <w:rFonts w:ascii="Arial" w:eastAsia="Arial" w:hAnsi="Arial" w:cs="Arial"/>
          <w:sz w:val="26"/>
          <w:szCs w:val="26"/>
        </w:rPr>
      </w:pPr>
    </w:p>
    <w:p w:rsidR="00214DE5" w:rsidRDefault="00560A98">
      <w:pPr>
        <w:pStyle w:val="ListParagraph"/>
        <w:numPr>
          <w:ilvl w:val="0"/>
          <w:numId w:val="10"/>
        </w:numPr>
        <w:tabs>
          <w:tab w:val="left" w:pos="461"/>
        </w:tabs>
        <w:ind w:right="118"/>
        <w:rPr>
          <w:rFonts w:ascii="Arial" w:eastAsia="Arial" w:hAnsi="Arial" w:cs="Arial"/>
          <w:sz w:val="24"/>
          <w:szCs w:val="24"/>
        </w:rPr>
      </w:pPr>
      <w:r>
        <w:rPr>
          <w:rFonts w:ascii="Arial"/>
          <w:sz w:val="24"/>
        </w:rPr>
        <w:t>To offer vocational training programs to students from all walks of life so that they</w:t>
      </w:r>
      <w:r>
        <w:rPr>
          <w:rFonts w:ascii="Arial"/>
          <w:spacing w:val="45"/>
          <w:sz w:val="24"/>
        </w:rPr>
        <w:t xml:space="preserve"> </w:t>
      </w:r>
      <w:r>
        <w:rPr>
          <w:rFonts w:ascii="Arial"/>
          <w:sz w:val="24"/>
        </w:rPr>
        <w:t>can achieve their educational and career</w:t>
      </w:r>
      <w:r>
        <w:rPr>
          <w:rFonts w:ascii="Arial"/>
          <w:spacing w:val="-5"/>
          <w:sz w:val="24"/>
        </w:rPr>
        <w:t xml:space="preserve"> </w:t>
      </w:r>
      <w:r>
        <w:rPr>
          <w:rFonts w:ascii="Arial"/>
          <w:sz w:val="24"/>
        </w:rPr>
        <w:t>goals</w:t>
      </w:r>
    </w:p>
    <w:p w:rsidR="00214DE5" w:rsidRDefault="00560A98">
      <w:pPr>
        <w:pStyle w:val="ListParagraph"/>
        <w:numPr>
          <w:ilvl w:val="0"/>
          <w:numId w:val="10"/>
        </w:numPr>
        <w:tabs>
          <w:tab w:val="left" w:pos="461"/>
        </w:tabs>
        <w:ind w:right="118"/>
        <w:rPr>
          <w:rFonts w:ascii="Arial" w:eastAsia="Arial" w:hAnsi="Arial" w:cs="Arial"/>
          <w:sz w:val="24"/>
          <w:szCs w:val="24"/>
        </w:rPr>
      </w:pPr>
      <w:r>
        <w:rPr>
          <w:rFonts w:ascii="Arial"/>
          <w:sz w:val="24"/>
        </w:rPr>
        <w:t>To</w:t>
      </w:r>
      <w:r>
        <w:rPr>
          <w:rFonts w:ascii="Arial"/>
          <w:spacing w:val="20"/>
          <w:sz w:val="24"/>
        </w:rPr>
        <w:t xml:space="preserve"> </w:t>
      </w:r>
      <w:r>
        <w:rPr>
          <w:rFonts w:ascii="Arial"/>
          <w:sz w:val="24"/>
        </w:rPr>
        <w:t>provide</w:t>
      </w:r>
      <w:r>
        <w:rPr>
          <w:rFonts w:ascii="Arial"/>
          <w:spacing w:val="21"/>
          <w:sz w:val="24"/>
        </w:rPr>
        <w:t xml:space="preserve"> </w:t>
      </w:r>
      <w:r>
        <w:rPr>
          <w:rFonts w:ascii="Arial"/>
          <w:sz w:val="24"/>
        </w:rPr>
        <w:t>vocational</w:t>
      </w:r>
      <w:r>
        <w:rPr>
          <w:rFonts w:ascii="Arial"/>
          <w:spacing w:val="16"/>
          <w:sz w:val="24"/>
        </w:rPr>
        <w:t xml:space="preserve"> </w:t>
      </w:r>
      <w:r>
        <w:rPr>
          <w:rFonts w:ascii="Arial"/>
          <w:sz w:val="24"/>
        </w:rPr>
        <w:t>training</w:t>
      </w:r>
      <w:r>
        <w:rPr>
          <w:rFonts w:ascii="Arial"/>
          <w:spacing w:val="20"/>
          <w:sz w:val="24"/>
        </w:rPr>
        <w:t xml:space="preserve"> </w:t>
      </w:r>
      <w:r>
        <w:rPr>
          <w:rFonts w:ascii="Arial"/>
          <w:sz w:val="24"/>
        </w:rPr>
        <w:t>to</w:t>
      </w:r>
      <w:r>
        <w:rPr>
          <w:rFonts w:ascii="Arial"/>
          <w:spacing w:val="21"/>
          <w:sz w:val="24"/>
        </w:rPr>
        <w:t xml:space="preserve"> </w:t>
      </w:r>
      <w:r>
        <w:rPr>
          <w:rFonts w:ascii="Arial"/>
          <w:sz w:val="24"/>
        </w:rPr>
        <w:t>the</w:t>
      </w:r>
      <w:r>
        <w:rPr>
          <w:rFonts w:ascii="Arial"/>
          <w:spacing w:val="22"/>
          <w:sz w:val="24"/>
        </w:rPr>
        <w:t xml:space="preserve"> </w:t>
      </w:r>
      <w:r>
        <w:rPr>
          <w:rFonts w:ascii="Arial"/>
          <w:sz w:val="24"/>
        </w:rPr>
        <w:t>local</w:t>
      </w:r>
      <w:r>
        <w:rPr>
          <w:rFonts w:ascii="Arial"/>
          <w:spacing w:val="21"/>
          <w:sz w:val="24"/>
        </w:rPr>
        <w:t xml:space="preserve"> </w:t>
      </w:r>
      <w:r>
        <w:rPr>
          <w:rFonts w:ascii="Arial"/>
          <w:sz w:val="24"/>
        </w:rPr>
        <w:t>community</w:t>
      </w:r>
      <w:r>
        <w:rPr>
          <w:rFonts w:ascii="Arial"/>
          <w:spacing w:val="19"/>
          <w:sz w:val="24"/>
        </w:rPr>
        <w:t xml:space="preserve"> </w:t>
      </w:r>
      <w:r>
        <w:rPr>
          <w:rFonts w:ascii="Arial"/>
          <w:sz w:val="24"/>
        </w:rPr>
        <w:t>population</w:t>
      </w:r>
      <w:r>
        <w:rPr>
          <w:rFonts w:ascii="Arial"/>
          <w:spacing w:val="20"/>
          <w:sz w:val="24"/>
        </w:rPr>
        <w:t xml:space="preserve"> </w:t>
      </w:r>
      <w:r>
        <w:rPr>
          <w:rFonts w:ascii="Arial"/>
          <w:sz w:val="24"/>
        </w:rPr>
        <w:t>with</w:t>
      </w:r>
      <w:r>
        <w:rPr>
          <w:rFonts w:ascii="Arial"/>
          <w:spacing w:val="21"/>
          <w:sz w:val="24"/>
        </w:rPr>
        <w:t xml:space="preserve"> </w:t>
      </w:r>
      <w:r>
        <w:rPr>
          <w:rFonts w:ascii="Arial"/>
          <w:sz w:val="24"/>
        </w:rPr>
        <w:t>a</w:t>
      </w:r>
      <w:r>
        <w:rPr>
          <w:rFonts w:ascii="Arial"/>
          <w:spacing w:val="20"/>
          <w:sz w:val="24"/>
        </w:rPr>
        <w:t xml:space="preserve"> </w:t>
      </w:r>
      <w:r>
        <w:rPr>
          <w:rFonts w:ascii="Arial"/>
          <w:sz w:val="24"/>
        </w:rPr>
        <w:t>need</w:t>
      </w:r>
      <w:r>
        <w:rPr>
          <w:rFonts w:ascii="Arial"/>
          <w:spacing w:val="20"/>
          <w:sz w:val="24"/>
        </w:rPr>
        <w:t xml:space="preserve"> </w:t>
      </w:r>
      <w:r>
        <w:rPr>
          <w:rFonts w:ascii="Arial"/>
          <w:sz w:val="24"/>
        </w:rPr>
        <w:t>for</w:t>
      </w:r>
      <w:r>
        <w:rPr>
          <w:rFonts w:ascii="Arial"/>
          <w:spacing w:val="19"/>
          <w:sz w:val="24"/>
        </w:rPr>
        <w:t xml:space="preserve"> </w:t>
      </w:r>
      <w:r>
        <w:rPr>
          <w:rFonts w:ascii="Arial"/>
          <w:sz w:val="24"/>
        </w:rPr>
        <w:t>this type</w:t>
      </w:r>
      <w:r>
        <w:rPr>
          <w:rFonts w:ascii="Arial"/>
          <w:spacing w:val="-4"/>
          <w:sz w:val="24"/>
        </w:rPr>
        <w:t xml:space="preserve"> </w:t>
      </w:r>
      <w:r>
        <w:rPr>
          <w:rFonts w:ascii="Arial"/>
          <w:sz w:val="24"/>
        </w:rPr>
        <w:t>of</w:t>
      </w:r>
      <w:r>
        <w:rPr>
          <w:rFonts w:ascii="Arial"/>
          <w:spacing w:val="-4"/>
          <w:sz w:val="24"/>
        </w:rPr>
        <w:t xml:space="preserve"> </w:t>
      </w:r>
      <w:r>
        <w:rPr>
          <w:rFonts w:ascii="Arial"/>
          <w:sz w:val="24"/>
        </w:rPr>
        <w:t>training</w:t>
      </w:r>
      <w:r>
        <w:rPr>
          <w:rFonts w:ascii="Arial"/>
          <w:spacing w:val="-6"/>
          <w:sz w:val="24"/>
        </w:rPr>
        <w:t xml:space="preserve"> </w:t>
      </w:r>
      <w:r>
        <w:rPr>
          <w:rFonts w:ascii="Arial"/>
          <w:sz w:val="24"/>
        </w:rPr>
        <w:t>and</w:t>
      </w:r>
      <w:r>
        <w:rPr>
          <w:rFonts w:ascii="Arial"/>
          <w:spacing w:val="-4"/>
          <w:sz w:val="24"/>
        </w:rPr>
        <w:t xml:space="preserve"> </w:t>
      </w:r>
      <w:r>
        <w:rPr>
          <w:rFonts w:ascii="Arial"/>
          <w:sz w:val="24"/>
        </w:rPr>
        <w:t>give</w:t>
      </w:r>
      <w:r>
        <w:rPr>
          <w:rFonts w:ascii="Arial"/>
          <w:spacing w:val="-4"/>
          <w:sz w:val="24"/>
        </w:rPr>
        <w:t xml:space="preserve"> </w:t>
      </w:r>
      <w:r>
        <w:rPr>
          <w:rFonts w:ascii="Arial"/>
          <w:sz w:val="24"/>
        </w:rPr>
        <w:t>them</w:t>
      </w:r>
      <w:r>
        <w:rPr>
          <w:rFonts w:ascii="Arial"/>
          <w:spacing w:val="-3"/>
          <w:sz w:val="24"/>
        </w:rPr>
        <w:t xml:space="preserve"> </w:t>
      </w:r>
      <w:r>
        <w:rPr>
          <w:rFonts w:ascii="Arial"/>
          <w:sz w:val="24"/>
        </w:rPr>
        <w:t>the</w:t>
      </w:r>
      <w:r>
        <w:rPr>
          <w:rFonts w:ascii="Arial"/>
          <w:spacing w:val="-4"/>
          <w:sz w:val="24"/>
        </w:rPr>
        <w:t xml:space="preserve"> </w:t>
      </w:r>
      <w:r>
        <w:rPr>
          <w:rFonts w:ascii="Arial"/>
          <w:sz w:val="24"/>
        </w:rPr>
        <w:t>opportunity</w:t>
      </w:r>
      <w:r>
        <w:rPr>
          <w:rFonts w:ascii="Arial"/>
          <w:spacing w:val="-7"/>
          <w:sz w:val="24"/>
        </w:rPr>
        <w:t xml:space="preserve"> </w:t>
      </w:r>
      <w:r>
        <w:rPr>
          <w:rFonts w:ascii="Arial"/>
          <w:sz w:val="24"/>
        </w:rPr>
        <w:t>to</w:t>
      </w:r>
      <w:r>
        <w:rPr>
          <w:rFonts w:ascii="Arial"/>
          <w:spacing w:val="-3"/>
          <w:sz w:val="24"/>
        </w:rPr>
        <w:t xml:space="preserve"> </w:t>
      </w:r>
      <w:r>
        <w:rPr>
          <w:rFonts w:ascii="Arial"/>
          <w:sz w:val="24"/>
        </w:rPr>
        <w:t>upgrade</w:t>
      </w:r>
      <w:r>
        <w:rPr>
          <w:rFonts w:ascii="Arial"/>
          <w:spacing w:val="-6"/>
          <w:sz w:val="24"/>
        </w:rPr>
        <w:t xml:space="preserve"> </w:t>
      </w:r>
      <w:r>
        <w:rPr>
          <w:rFonts w:ascii="Arial"/>
          <w:sz w:val="24"/>
        </w:rPr>
        <w:t>existing</w:t>
      </w:r>
      <w:r>
        <w:rPr>
          <w:rFonts w:ascii="Arial"/>
          <w:spacing w:val="-6"/>
          <w:sz w:val="24"/>
        </w:rPr>
        <w:t xml:space="preserve"> </w:t>
      </w:r>
      <w:r>
        <w:rPr>
          <w:rFonts w:ascii="Arial"/>
          <w:sz w:val="24"/>
        </w:rPr>
        <w:t>knowledge</w:t>
      </w:r>
      <w:r>
        <w:rPr>
          <w:rFonts w:ascii="Arial"/>
          <w:spacing w:val="-4"/>
          <w:sz w:val="24"/>
        </w:rPr>
        <w:t xml:space="preserve"> </w:t>
      </w:r>
      <w:r>
        <w:rPr>
          <w:rFonts w:ascii="Arial"/>
          <w:sz w:val="24"/>
        </w:rPr>
        <w:t>and</w:t>
      </w:r>
      <w:r>
        <w:rPr>
          <w:rFonts w:ascii="Arial"/>
          <w:spacing w:val="-4"/>
          <w:sz w:val="24"/>
        </w:rPr>
        <w:t xml:space="preserve"> </w:t>
      </w:r>
      <w:r>
        <w:rPr>
          <w:rFonts w:ascii="Arial"/>
          <w:sz w:val="24"/>
        </w:rPr>
        <w:t>skills</w:t>
      </w:r>
    </w:p>
    <w:p w:rsidR="00214DE5" w:rsidRDefault="00560A98">
      <w:pPr>
        <w:pStyle w:val="ListParagraph"/>
        <w:numPr>
          <w:ilvl w:val="0"/>
          <w:numId w:val="10"/>
        </w:numPr>
        <w:tabs>
          <w:tab w:val="left" w:pos="461"/>
        </w:tabs>
        <w:ind w:right="748"/>
        <w:rPr>
          <w:rFonts w:ascii="Arial" w:eastAsia="Arial" w:hAnsi="Arial" w:cs="Arial"/>
          <w:sz w:val="24"/>
          <w:szCs w:val="24"/>
        </w:rPr>
      </w:pPr>
      <w:r>
        <w:rPr>
          <w:rFonts w:ascii="Arial"/>
          <w:sz w:val="24"/>
        </w:rPr>
        <w:t>To hire qualified instructors to teach our</w:t>
      </w:r>
      <w:r>
        <w:rPr>
          <w:rFonts w:ascii="Arial"/>
          <w:spacing w:val="-5"/>
          <w:sz w:val="24"/>
        </w:rPr>
        <w:t xml:space="preserve"> </w:t>
      </w:r>
      <w:r>
        <w:rPr>
          <w:rFonts w:ascii="Arial"/>
          <w:sz w:val="24"/>
        </w:rPr>
        <w:t>students</w:t>
      </w:r>
    </w:p>
    <w:p w:rsidR="00214DE5" w:rsidRDefault="00560A98">
      <w:pPr>
        <w:pStyle w:val="ListParagraph"/>
        <w:numPr>
          <w:ilvl w:val="0"/>
          <w:numId w:val="10"/>
        </w:numPr>
        <w:tabs>
          <w:tab w:val="left" w:pos="528"/>
        </w:tabs>
        <w:ind w:right="118"/>
        <w:rPr>
          <w:rFonts w:ascii="Arial" w:eastAsia="Arial" w:hAnsi="Arial" w:cs="Arial"/>
          <w:sz w:val="24"/>
          <w:szCs w:val="24"/>
        </w:rPr>
      </w:pPr>
      <w:r>
        <w:rPr>
          <w:rFonts w:ascii="Arial"/>
          <w:sz w:val="24"/>
        </w:rPr>
        <w:t>To provide training by utilizing actual hands-on situations so graduates can have</w:t>
      </w:r>
      <w:r>
        <w:rPr>
          <w:rFonts w:ascii="Arial"/>
          <w:spacing w:val="51"/>
          <w:sz w:val="24"/>
        </w:rPr>
        <w:t xml:space="preserve"> </w:t>
      </w:r>
      <w:r>
        <w:rPr>
          <w:rFonts w:ascii="Arial"/>
          <w:sz w:val="24"/>
        </w:rPr>
        <w:t>the skills and competencies needed for entry-level</w:t>
      </w:r>
      <w:r>
        <w:rPr>
          <w:rFonts w:ascii="Arial"/>
          <w:spacing w:val="-8"/>
          <w:sz w:val="24"/>
        </w:rPr>
        <w:t xml:space="preserve"> </w:t>
      </w:r>
      <w:r>
        <w:rPr>
          <w:rFonts w:ascii="Arial"/>
          <w:sz w:val="24"/>
        </w:rPr>
        <w:t>employment</w:t>
      </w:r>
    </w:p>
    <w:p w:rsidR="00214DE5" w:rsidRDefault="00560A98">
      <w:pPr>
        <w:pStyle w:val="ListParagraph"/>
        <w:numPr>
          <w:ilvl w:val="0"/>
          <w:numId w:val="10"/>
        </w:numPr>
        <w:tabs>
          <w:tab w:val="left" w:pos="461"/>
        </w:tabs>
        <w:ind w:right="748"/>
        <w:rPr>
          <w:rFonts w:ascii="Arial" w:eastAsia="Arial" w:hAnsi="Arial" w:cs="Arial"/>
          <w:sz w:val="24"/>
          <w:szCs w:val="24"/>
        </w:rPr>
      </w:pPr>
      <w:r>
        <w:rPr>
          <w:rFonts w:ascii="Arial"/>
          <w:sz w:val="24"/>
        </w:rPr>
        <w:t>To assist our graduates in securing gainful</w:t>
      </w:r>
      <w:r>
        <w:rPr>
          <w:rFonts w:ascii="Arial"/>
          <w:spacing w:val="-5"/>
          <w:sz w:val="24"/>
        </w:rPr>
        <w:t xml:space="preserve"> </w:t>
      </w:r>
      <w:r>
        <w:rPr>
          <w:rFonts w:ascii="Arial"/>
          <w:sz w:val="24"/>
        </w:rPr>
        <w:t>employment</w:t>
      </w:r>
    </w:p>
    <w:p w:rsidR="00214DE5" w:rsidRDefault="00560A98">
      <w:pPr>
        <w:pStyle w:val="ListParagraph"/>
        <w:numPr>
          <w:ilvl w:val="0"/>
          <w:numId w:val="10"/>
        </w:numPr>
        <w:tabs>
          <w:tab w:val="left" w:pos="461"/>
        </w:tabs>
        <w:ind w:right="748"/>
        <w:rPr>
          <w:rFonts w:ascii="Arial" w:eastAsia="Arial" w:hAnsi="Arial" w:cs="Arial"/>
          <w:sz w:val="24"/>
          <w:szCs w:val="24"/>
        </w:rPr>
      </w:pPr>
      <w:r>
        <w:rPr>
          <w:rFonts w:ascii="Arial"/>
          <w:sz w:val="24"/>
        </w:rPr>
        <w:t>To serve everyone with</w:t>
      </w:r>
      <w:r>
        <w:rPr>
          <w:rFonts w:ascii="Arial"/>
          <w:spacing w:val="-2"/>
          <w:sz w:val="24"/>
        </w:rPr>
        <w:t xml:space="preserve"> </w:t>
      </w:r>
      <w:r>
        <w:rPr>
          <w:rFonts w:ascii="Arial"/>
          <w:sz w:val="24"/>
        </w:rPr>
        <w:t>respect</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8" w:name="_bookmark8"/>
      <w:bookmarkEnd w:id="8"/>
      <w:r>
        <w:rPr>
          <w:rFonts w:ascii="Century Gothic"/>
        </w:rPr>
        <w:t>ACCREDITATION AND</w:t>
      </w:r>
      <w:r>
        <w:rPr>
          <w:rFonts w:ascii="Century Gothic"/>
          <w:spacing w:val="-4"/>
        </w:rPr>
        <w:t xml:space="preserve"> </w:t>
      </w:r>
      <w:r>
        <w:rPr>
          <w:rFonts w:ascii="Century Gothic"/>
        </w:rPr>
        <w:t>APPROVALS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08"/>
        <w:jc w:val="both"/>
      </w:pPr>
      <w:r>
        <w:t>Valley</w:t>
      </w:r>
      <w:r>
        <w:rPr>
          <w:spacing w:val="-16"/>
        </w:rPr>
        <w:t xml:space="preserve"> </w:t>
      </w:r>
      <w:r>
        <w:t>College</w:t>
      </w:r>
      <w:r>
        <w:rPr>
          <w:spacing w:val="-14"/>
        </w:rPr>
        <w:t xml:space="preserve"> </w:t>
      </w:r>
      <w:r>
        <w:t>of</w:t>
      </w:r>
      <w:r>
        <w:rPr>
          <w:spacing w:val="-12"/>
        </w:rPr>
        <w:t xml:space="preserve"> </w:t>
      </w:r>
      <w:r>
        <w:t>Medical</w:t>
      </w:r>
      <w:r>
        <w:rPr>
          <w:spacing w:val="-15"/>
        </w:rPr>
        <w:t xml:space="preserve"> </w:t>
      </w:r>
      <w:r>
        <w:t>Careers,</w:t>
      </w:r>
      <w:r>
        <w:rPr>
          <w:spacing w:val="-15"/>
        </w:rPr>
        <w:t xml:space="preserve"> </w:t>
      </w:r>
      <w:r>
        <w:t>a</w:t>
      </w:r>
      <w:r>
        <w:rPr>
          <w:spacing w:val="-16"/>
        </w:rPr>
        <w:t xml:space="preserve"> </w:t>
      </w:r>
      <w:r>
        <w:t>private</w:t>
      </w:r>
      <w:r>
        <w:rPr>
          <w:spacing w:val="-14"/>
        </w:rPr>
        <w:t xml:space="preserve"> </w:t>
      </w:r>
      <w:r>
        <w:t>postsecondary</w:t>
      </w:r>
      <w:r>
        <w:rPr>
          <w:spacing w:val="-17"/>
        </w:rPr>
        <w:t xml:space="preserve"> </w:t>
      </w:r>
      <w:r>
        <w:t>school</w:t>
      </w:r>
      <w:r>
        <w:rPr>
          <w:spacing w:val="-17"/>
        </w:rPr>
        <w:t xml:space="preserve"> </w:t>
      </w:r>
      <w:r>
        <w:t>has</w:t>
      </w:r>
      <w:r>
        <w:rPr>
          <w:spacing w:val="-15"/>
        </w:rPr>
        <w:t xml:space="preserve"> </w:t>
      </w:r>
      <w:r>
        <w:t>approval</w:t>
      </w:r>
      <w:r>
        <w:rPr>
          <w:spacing w:val="-15"/>
        </w:rPr>
        <w:t xml:space="preserve"> </w:t>
      </w:r>
      <w:r>
        <w:t>to</w:t>
      </w:r>
      <w:r>
        <w:rPr>
          <w:spacing w:val="-14"/>
        </w:rPr>
        <w:t xml:space="preserve"> </w:t>
      </w:r>
      <w:r>
        <w:t>operate in</w:t>
      </w:r>
      <w:r>
        <w:rPr>
          <w:spacing w:val="-14"/>
        </w:rPr>
        <w:t xml:space="preserve"> </w:t>
      </w:r>
      <w:r>
        <w:t>the</w:t>
      </w:r>
      <w:r>
        <w:rPr>
          <w:spacing w:val="-16"/>
        </w:rPr>
        <w:t xml:space="preserve"> </w:t>
      </w:r>
      <w:r>
        <w:t>State</w:t>
      </w:r>
      <w:r>
        <w:rPr>
          <w:spacing w:val="-16"/>
        </w:rPr>
        <w:t xml:space="preserve"> </w:t>
      </w:r>
      <w:r>
        <w:t>of</w:t>
      </w:r>
      <w:r>
        <w:rPr>
          <w:spacing w:val="-14"/>
        </w:rPr>
        <w:t xml:space="preserve"> </w:t>
      </w:r>
      <w:r>
        <w:t>California</w:t>
      </w:r>
      <w:r>
        <w:rPr>
          <w:spacing w:val="-11"/>
        </w:rPr>
        <w:t xml:space="preserve"> </w:t>
      </w:r>
      <w:r>
        <w:t>and</w:t>
      </w:r>
      <w:r>
        <w:rPr>
          <w:spacing w:val="-15"/>
        </w:rPr>
        <w:t xml:space="preserve"> </w:t>
      </w:r>
      <w:r>
        <w:t>is</w:t>
      </w:r>
      <w:r>
        <w:rPr>
          <w:spacing w:val="-17"/>
        </w:rPr>
        <w:t xml:space="preserve"> </w:t>
      </w:r>
      <w:r w:rsidR="00743484">
        <w:t>in compliance with</w:t>
      </w:r>
      <w:r w:rsidR="00353C43">
        <w:t>i</w:t>
      </w:r>
      <w:r w:rsidR="00743484">
        <w:t xml:space="preserve">n </w:t>
      </w:r>
      <w:r>
        <w:t>provisions</w:t>
      </w:r>
      <w:r>
        <w:rPr>
          <w:spacing w:val="-16"/>
        </w:rPr>
        <w:t xml:space="preserve"> </w:t>
      </w:r>
      <w:r>
        <w:t>of</w:t>
      </w:r>
      <w:r>
        <w:rPr>
          <w:spacing w:val="-14"/>
        </w:rPr>
        <w:t xml:space="preserve"> </w:t>
      </w:r>
      <w:r>
        <w:t>the</w:t>
      </w:r>
      <w:r>
        <w:rPr>
          <w:spacing w:val="-15"/>
        </w:rPr>
        <w:t xml:space="preserve"> </w:t>
      </w:r>
      <w:r>
        <w:t>California</w:t>
      </w:r>
      <w:r>
        <w:rPr>
          <w:spacing w:val="-16"/>
        </w:rPr>
        <w:t xml:space="preserve"> </w:t>
      </w:r>
      <w:r>
        <w:t>Private</w:t>
      </w:r>
      <w:r>
        <w:rPr>
          <w:spacing w:val="-13"/>
        </w:rPr>
        <w:t xml:space="preserve"> </w:t>
      </w:r>
      <w:r>
        <w:t>Postsecondary Education Act (CPPEA) of 2009, which was effective January 1, 2010. Valley College</w:t>
      </w:r>
      <w:r>
        <w:rPr>
          <w:spacing w:val="30"/>
        </w:rPr>
        <w:t xml:space="preserve"> </w:t>
      </w:r>
      <w:r>
        <w:t>of Medical Careers, under section 94802 (a) of CPPEA, will by operation of law, be</w:t>
      </w:r>
      <w:r>
        <w:rPr>
          <w:spacing w:val="24"/>
        </w:rPr>
        <w:t xml:space="preserve"> </w:t>
      </w:r>
      <w:r>
        <w:t>licensed until February 28, 20</w:t>
      </w:r>
      <w:r w:rsidR="00DD7418">
        <w:t>21</w:t>
      </w:r>
      <w:r>
        <w:t>. The Act is administered by the Bureau for Private</w:t>
      </w:r>
      <w:r>
        <w:rPr>
          <w:spacing w:val="-5"/>
        </w:rPr>
        <w:t xml:space="preserve"> </w:t>
      </w:r>
      <w:r>
        <w:t>Postsecondary Education, under the Department of Consumer</w:t>
      </w:r>
      <w:r>
        <w:rPr>
          <w:spacing w:val="-23"/>
        </w:rPr>
        <w:t xml:space="preserve"> </w:t>
      </w:r>
      <w:r>
        <w:t>Affairs.</w:t>
      </w:r>
    </w:p>
    <w:p w:rsidR="00214DE5" w:rsidRDefault="00214DE5">
      <w:pPr>
        <w:spacing w:before="5"/>
        <w:rPr>
          <w:rFonts w:ascii="Arial" w:eastAsia="Arial" w:hAnsi="Arial" w:cs="Arial"/>
          <w:sz w:val="24"/>
          <w:szCs w:val="24"/>
        </w:rPr>
      </w:pPr>
    </w:p>
    <w:p w:rsidR="00214DE5" w:rsidRDefault="00560A98">
      <w:pPr>
        <w:pStyle w:val="BodyText"/>
        <w:ind w:right="118"/>
      </w:pPr>
      <w:r>
        <w:t>Any questions a student may have regarding this catalog that have not been</w:t>
      </w:r>
      <w:r>
        <w:rPr>
          <w:spacing w:val="-36"/>
        </w:rPr>
        <w:t xml:space="preserve"> </w:t>
      </w:r>
      <w:r>
        <w:t>satisfactorily answered by the institution may be directed to the Bureau for Private</w:t>
      </w:r>
      <w:r>
        <w:rPr>
          <w:spacing w:val="-26"/>
        </w:rPr>
        <w:t xml:space="preserve"> </w:t>
      </w:r>
      <w:r>
        <w:t>Postsecondary Education</w:t>
      </w:r>
      <w:r>
        <w:rPr>
          <w:spacing w:val="-3"/>
        </w:rPr>
        <w:t xml:space="preserve"> </w:t>
      </w:r>
      <w:r>
        <w:t>at:</w:t>
      </w:r>
    </w:p>
    <w:p w:rsidR="00214DE5" w:rsidRDefault="00214DE5">
      <w:pPr>
        <w:spacing w:before="5"/>
        <w:rPr>
          <w:rFonts w:ascii="Arial" w:eastAsia="Arial" w:hAnsi="Arial" w:cs="Arial"/>
          <w:sz w:val="24"/>
          <w:szCs w:val="24"/>
        </w:rPr>
      </w:pPr>
    </w:p>
    <w:p w:rsidR="00214DE5" w:rsidRDefault="00560A98">
      <w:pPr>
        <w:pStyle w:val="BodyText"/>
        <w:ind w:left="1045" w:right="1064"/>
        <w:jc w:val="center"/>
      </w:pPr>
      <w:r>
        <w:t>Bureau for Private Postsecondary</w:t>
      </w:r>
      <w:r>
        <w:rPr>
          <w:spacing w:val="-19"/>
        </w:rPr>
        <w:t xml:space="preserve"> </w:t>
      </w:r>
      <w:r>
        <w:t>Education</w:t>
      </w:r>
    </w:p>
    <w:p w:rsidR="00214DE5" w:rsidRDefault="00353C43">
      <w:pPr>
        <w:pStyle w:val="BodyText"/>
        <w:ind w:left="3938" w:right="748"/>
      </w:pPr>
      <w:r>
        <w:t>1747 N. Market Blvd. Suite 225</w:t>
      </w:r>
    </w:p>
    <w:p w:rsidR="00214DE5" w:rsidRDefault="00560A98">
      <w:pPr>
        <w:pStyle w:val="BodyText"/>
        <w:ind w:left="1051" w:right="1064"/>
        <w:jc w:val="center"/>
      </w:pPr>
      <w:r>
        <w:t>Sacramento, CA</w:t>
      </w:r>
      <w:r>
        <w:rPr>
          <w:spacing w:val="56"/>
        </w:rPr>
        <w:t xml:space="preserve"> </w:t>
      </w:r>
      <w:r w:rsidR="00353C43">
        <w:rPr>
          <w:spacing w:val="56"/>
        </w:rPr>
        <w:t>95834</w:t>
      </w:r>
      <w:r w:rsidR="002364E7">
        <w:rPr>
          <w:spacing w:val="56"/>
        </w:rPr>
        <w:tab/>
      </w:r>
      <w:bookmarkStart w:id="9" w:name="_GoBack"/>
      <w:bookmarkEnd w:id="9"/>
    </w:p>
    <w:p w:rsidR="00214DE5" w:rsidRDefault="00560A98">
      <w:pPr>
        <w:pStyle w:val="BodyText"/>
        <w:spacing w:before="3"/>
        <w:ind w:left="1053" w:right="1063"/>
        <w:jc w:val="center"/>
        <w:rPr>
          <w:rFonts w:ascii="Century Gothic" w:eastAsia="Century Gothic" w:hAnsi="Century Gothic" w:cs="Century Gothic"/>
        </w:rPr>
      </w:pPr>
      <w:r>
        <w:t xml:space="preserve">Toll-free Telephone Number: </w:t>
      </w:r>
      <w:r>
        <w:rPr>
          <w:rFonts w:ascii="Century Gothic"/>
        </w:rPr>
        <w:t>(888) 370-7589</w:t>
      </w:r>
      <w:r>
        <w:t>,</w:t>
      </w:r>
      <w:r>
        <w:rPr>
          <w:spacing w:val="-16"/>
        </w:rPr>
        <w:t xml:space="preserve"> </w:t>
      </w:r>
      <w:r>
        <w:t>(</w:t>
      </w:r>
      <w:r>
        <w:rPr>
          <w:rFonts w:ascii="Century Gothic"/>
        </w:rPr>
        <w:t>916).431.6959</w:t>
      </w:r>
    </w:p>
    <w:p w:rsidR="00214DE5" w:rsidRDefault="00560A98">
      <w:pPr>
        <w:pStyle w:val="BodyText"/>
        <w:spacing w:before="1" w:line="292" w:lineRule="exact"/>
        <w:ind w:left="1049" w:right="1064"/>
        <w:jc w:val="center"/>
        <w:rPr>
          <w:rFonts w:ascii="Century Gothic" w:eastAsia="Century Gothic" w:hAnsi="Century Gothic" w:cs="Century Gothic"/>
        </w:rPr>
      </w:pPr>
      <w:r>
        <w:t xml:space="preserve">Fax: </w:t>
      </w:r>
      <w:r>
        <w:rPr>
          <w:rFonts w:ascii="Century Gothic"/>
        </w:rPr>
        <w:t>(916)</w:t>
      </w:r>
      <w:r>
        <w:rPr>
          <w:rFonts w:ascii="Century Gothic"/>
          <w:spacing w:val="-6"/>
        </w:rPr>
        <w:t xml:space="preserve"> </w:t>
      </w:r>
      <w:r>
        <w:rPr>
          <w:rFonts w:ascii="Century Gothic"/>
        </w:rPr>
        <w:t>263-1897</w:t>
      </w:r>
    </w:p>
    <w:p w:rsidR="00214DE5" w:rsidRDefault="00353C43">
      <w:pPr>
        <w:pStyle w:val="BodyText"/>
        <w:spacing w:line="274" w:lineRule="exact"/>
        <w:ind w:right="748" w:firstLine="3804"/>
      </w:pPr>
      <w:hyperlink r:id="rId12">
        <w:r w:rsidR="00560A98">
          <w:t>www.bppe.ca.gov</w:t>
        </w:r>
      </w:hyperlink>
    </w:p>
    <w:p w:rsidR="00214DE5" w:rsidRDefault="00214DE5">
      <w:pPr>
        <w:rPr>
          <w:rFonts w:ascii="Arial" w:eastAsia="Arial" w:hAnsi="Arial" w:cs="Arial"/>
          <w:sz w:val="24"/>
          <w:szCs w:val="24"/>
        </w:rPr>
      </w:pPr>
    </w:p>
    <w:p w:rsidR="00214DE5" w:rsidRDefault="00560A98">
      <w:pPr>
        <w:pStyle w:val="BodyText"/>
        <w:spacing w:before="185"/>
        <w:ind w:right="748"/>
      </w:pPr>
      <w:r>
        <w:t>The Institution is accredited as</w:t>
      </w:r>
      <w:r>
        <w:rPr>
          <w:spacing w:val="-12"/>
        </w:rPr>
        <w:t xml:space="preserve"> </w:t>
      </w:r>
      <w:r>
        <w:t>follows:</w:t>
      </w:r>
    </w:p>
    <w:p w:rsidR="00214DE5" w:rsidRDefault="00560A98">
      <w:pPr>
        <w:tabs>
          <w:tab w:val="left" w:pos="2260"/>
        </w:tabs>
        <w:spacing w:before="183"/>
        <w:ind w:left="100" w:right="748"/>
        <w:rPr>
          <w:rFonts w:ascii="Arial" w:eastAsia="Arial" w:hAnsi="Arial" w:cs="Arial"/>
          <w:sz w:val="24"/>
          <w:szCs w:val="24"/>
        </w:rPr>
      </w:pPr>
      <w:r>
        <w:rPr>
          <w:rFonts w:ascii="Arial"/>
          <w:b/>
          <w:sz w:val="24"/>
        </w:rPr>
        <w:t>Accredited</w:t>
      </w:r>
      <w:r>
        <w:rPr>
          <w:rFonts w:ascii="Arial"/>
          <w:b/>
          <w:spacing w:val="-9"/>
          <w:sz w:val="24"/>
        </w:rPr>
        <w:t xml:space="preserve"> </w:t>
      </w:r>
      <w:r>
        <w:rPr>
          <w:rFonts w:ascii="Arial"/>
          <w:b/>
          <w:sz w:val="24"/>
        </w:rPr>
        <w:t>by:</w:t>
      </w:r>
      <w:r>
        <w:rPr>
          <w:rFonts w:ascii="Arial"/>
          <w:b/>
          <w:sz w:val="24"/>
        </w:rPr>
        <w:tab/>
      </w:r>
      <w:r>
        <w:rPr>
          <w:rFonts w:ascii="Arial"/>
          <w:sz w:val="24"/>
        </w:rPr>
        <w:t>Accrediting Bureau of Health Education Schools</w:t>
      </w:r>
      <w:r>
        <w:rPr>
          <w:rFonts w:ascii="Arial"/>
          <w:spacing w:val="-13"/>
          <w:sz w:val="24"/>
        </w:rPr>
        <w:t xml:space="preserve"> </w:t>
      </w:r>
      <w:r>
        <w:rPr>
          <w:rFonts w:ascii="Arial"/>
          <w:sz w:val="24"/>
        </w:rPr>
        <w:t>(ABHES)</w:t>
      </w:r>
    </w:p>
    <w:p w:rsidR="00214DE5" w:rsidRDefault="00560A98">
      <w:pPr>
        <w:pStyle w:val="BodyText"/>
        <w:ind w:left="1052" w:right="1064"/>
        <w:jc w:val="center"/>
      </w:pPr>
      <w:r>
        <w:t>7777 Leesburg Pike, Suite 314</w:t>
      </w:r>
      <w:r>
        <w:rPr>
          <w:spacing w:val="-11"/>
        </w:rPr>
        <w:t xml:space="preserve"> </w:t>
      </w:r>
      <w:r>
        <w:t>N.</w:t>
      </w:r>
    </w:p>
    <w:p w:rsidR="00214DE5" w:rsidRDefault="00560A98">
      <w:pPr>
        <w:pStyle w:val="BodyText"/>
        <w:ind w:left="3617" w:right="3634"/>
        <w:jc w:val="center"/>
      </w:pPr>
      <w:r>
        <w:t>Falls Church,</w:t>
      </w:r>
      <w:r>
        <w:rPr>
          <w:spacing w:val="-7"/>
        </w:rPr>
        <w:t xml:space="preserve"> </w:t>
      </w:r>
      <w:r>
        <w:t>VA22043 (703)</w:t>
      </w:r>
      <w:r>
        <w:rPr>
          <w:spacing w:val="-3"/>
        </w:rPr>
        <w:t xml:space="preserve"> </w:t>
      </w:r>
      <w:r>
        <w:t>917-9503</w:t>
      </w:r>
    </w:p>
    <w:p w:rsidR="00214DE5" w:rsidRDefault="00353C43">
      <w:pPr>
        <w:pStyle w:val="BodyText"/>
        <w:ind w:left="1053" w:right="1064"/>
        <w:jc w:val="center"/>
      </w:pPr>
      <w:hyperlink r:id="rId13">
        <w:r w:rsidR="00560A98">
          <w:rPr>
            <w:color w:val="0000FF"/>
            <w:u w:val="single" w:color="0000FF"/>
          </w:rPr>
          <w:t>info@abhes.org</w:t>
        </w:r>
      </w:hyperlink>
    </w:p>
    <w:p w:rsidR="00214DE5" w:rsidRDefault="00214DE5">
      <w:pPr>
        <w:jc w:val="center"/>
        <w:sectPr w:rsidR="00214DE5">
          <w:pgSz w:w="12240" w:h="15840"/>
          <w:pgMar w:top="1260" w:right="1180" w:bottom="860" w:left="1340" w:header="0" w:footer="645" w:gutter="0"/>
          <w:cols w:space="720"/>
        </w:sectPr>
      </w:pPr>
    </w:p>
    <w:p w:rsidR="00214DE5" w:rsidRDefault="00560A98">
      <w:pPr>
        <w:pStyle w:val="BodyText"/>
        <w:spacing w:before="68"/>
        <w:ind w:right="118"/>
      </w:pPr>
      <w:r>
        <w:rPr>
          <w:rFonts w:cs="Arial"/>
        </w:rPr>
        <w:lastRenderedPageBreak/>
        <w:t>Copies of all VCMC accreditation letters are kept on file in the Campus Director’s</w:t>
      </w:r>
      <w:r>
        <w:rPr>
          <w:rFonts w:cs="Arial"/>
          <w:spacing w:val="-24"/>
        </w:rPr>
        <w:t xml:space="preserve"> </w:t>
      </w:r>
      <w:r>
        <w:rPr>
          <w:rFonts w:cs="Arial"/>
        </w:rPr>
        <w:t xml:space="preserve">office </w:t>
      </w:r>
      <w:r>
        <w:t>and are also displayed in the main reception</w:t>
      </w:r>
      <w:r>
        <w:rPr>
          <w:spacing w:val="-14"/>
        </w:rPr>
        <w:t xml:space="preserve"> </w:t>
      </w:r>
      <w:r>
        <w:t>area.</w:t>
      </w:r>
    </w:p>
    <w:p w:rsidR="00214DE5" w:rsidRDefault="00214DE5">
      <w:pPr>
        <w:rPr>
          <w:rFonts w:ascii="Arial" w:eastAsia="Arial" w:hAnsi="Arial" w:cs="Arial"/>
          <w:sz w:val="24"/>
          <w:szCs w:val="24"/>
        </w:rPr>
      </w:pPr>
    </w:p>
    <w:p w:rsidR="00214DE5" w:rsidRDefault="00560A98">
      <w:pPr>
        <w:tabs>
          <w:tab w:val="left" w:pos="2260"/>
        </w:tabs>
        <w:ind w:left="100"/>
        <w:jc w:val="both"/>
        <w:rPr>
          <w:rFonts w:ascii="Arial" w:eastAsia="Arial" w:hAnsi="Arial" w:cs="Arial"/>
          <w:sz w:val="24"/>
          <w:szCs w:val="24"/>
        </w:rPr>
      </w:pPr>
      <w:r>
        <w:rPr>
          <w:rFonts w:ascii="Arial"/>
          <w:b/>
          <w:sz w:val="24"/>
        </w:rPr>
        <w:t>Eligible</w:t>
      </w:r>
      <w:r>
        <w:rPr>
          <w:rFonts w:ascii="Arial"/>
          <w:b/>
          <w:spacing w:val="-1"/>
          <w:sz w:val="24"/>
        </w:rPr>
        <w:t xml:space="preserve"> </w:t>
      </w:r>
      <w:r>
        <w:rPr>
          <w:rFonts w:ascii="Arial"/>
          <w:b/>
          <w:sz w:val="24"/>
        </w:rPr>
        <w:t>for:</w:t>
      </w:r>
      <w:r>
        <w:rPr>
          <w:rFonts w:ascii="Arial"/>
          <w:b/>
          <w:sz w:val="24"/>
        </w:rPr>
        <w:tab/>
      </w:r>
      <w:r>
        <w:rPr>
          <w:rFonts w:ascii="Arial"/>
          <w:sz w:val="24"/>
        </w:rPr>
        <w:t>Federal Title IV Student Financial Aid</w:t>
      </w:r>
      <w:r>
        <w:rPr>
          <w:rFonts w:ascii="Arial"/>
          <w:spacing w:val="-16"/>
          <w:sz w:val="24"/>
        </w:rPr>
        <w:t xml:space="preserve"> </w:t>
      </w:r>
      <w:r>
        <w:rPr>
          <w:rFonts w:ascii="Arial"/>
          <w:sz w:val="24"/>
        </w:rPr>
        <w:t>Programs</w:t>
      </w:r>
    </w:p>
    <w:p w:rsidR="00214DE5" w:rsidRDefault="00560A98">
      <w:pPr>
        <w:pStyle w:val="BodyText"/>
        <w:ind w:left="2261" w:right="748"/>
      </w:pPr>
      <w:r>
        <w:t>U.S. Department of Education</w:t>
      </w:r>
      <w:r>
        <w:rPr>
          <w:spacing w:val="-11"/>
        </w:rPr>
        <w:t xml:space="preserve"> </w:t>
      </w:r>
      <w:r>
        <w:t>(USDOE)</w:t>
      </w:r>
    </w:p>
    <w:p w:rsidR="00214DE5" w:rsidRDefault="00214DE5">
      <w:pPr>
        <w:rPr>
          <w:rFonts w:ascii="Arial" w:eastAsia="Arial" w:hAnsi="Arial" w:cs="Arial"/>
          <w:sz w:val="24"/>
          <w:szCs w:val="24"/>
        </w:rPr>
      </w:pPr>
    </w:p>
    <w:p w:rsidR="00214DE5" w:rsidRDefault="00560A98">
      <w:pPr>
        <w:pStyle w:val="BodyText"/>
        <w:tabs>
          <w:tab w:val="left" w:pos="2260"/>
        </w:tabs>
        <w:jc w:val="both"/>
      </w:pPr>
      <w:r>
        <w:rPr>
          <w:b/>
        </w:rPr>
        <w:t>Eligible</w:t>
      </w:r>
      <w:r>
        <w:rPr>
          <w:b/>
          <w:spacing w:val="-1"/>
        </w:rPr>
        <w:t xml:space="preserve"> </w:t>
      </w:r>
      <w:r>
        <w:rPr>
          <w:b/>
        </w:rPr>
        <w:t>to:</w:t>
      </w:r>
      <w:r>
        <w:rPr>
          <w:b/>
        </w:rPr>
        <w:tab/>
      </w:r>
      <w:r>
        <w:t>Train Veterans and Eligible Persons for Educational</w:t>
      </w:r>
      <w:r>
        <w:rPr>
          <w:spacing w:val="-22"/>
        </w:rPr>
        <w:t xml:space="preserve"> </w:t>
      </w:r>
      <w:r>
        <w:t>Benefits</w:t>
      </w:r>
    </w:p>
    <w:p w:rsidR="00214DE5" w:rsidRDefault="00214DE5">
      <w:pPr>
        <w:rPr>
          <w:rFonts w:ascii="Arial" w:eastAsia="Arial" w:hAnsi="Arial" w:cs="Arial"/>
          <w:sz w:val="24"/>
          <w:szCs w:val="24"/>
        </w:rPr>
      </w:pPr>
    </w:p>
    <w:p w:rsidR="00214DE5" w:rsidRDefault="00560A98">
      <w:pPr>
        <w:pStyle w:val="BodyText"/>
        <w:tabs>
          <w:tab w:val="left" w:pos="2260"/>
        </w:tabs>
        <w:jc w:val="both"/>
      </w:pPr>
      <w:r>
        <w:rPr>
          <w:b/>
        </w:rPr>
        <w:t>Eligible</w:t>
      </w:r>
      <w:r>
        <w:rPr>
          <w:b/>
          <w:spacing w:val="-1"/>
        </w:rPr>
        <w:t xml:space="preserve"> </w:t>
      </w:r>
      <w:r>
        <w:rPr>
          <w:b/>
        </w:rPr>
        <w:t>to:</w:t>
      </w:r>
      <w:r>
        <w:rPr>
          <w:b/>
        </w:rPr>
        <w:tab/>
      </w:r>
      <w:r>
        <w:t>Train Eligible Persons from Workforce Investment Act</w:t>
      </w:r>
      <w:r>
        <w:rPr>
          <w:spacing w:val="-17"/>
        </w:rPr>
        <w:t xml:space="preserve"> </w:t>
      </w:r>
      <w:r>
        <w:t>(WIA)</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10" w:name="_bookmark9"/>
      <w:bookmarkEnd w:id="10"/>
      <w:r>
        <w:rPr>
          <w:rFonts w:ascii="Century Gothic"/>
        </w:rPr>
        <w:t>FACILITIES</w:t>
      </w:r>
    </w:p>
    <w:p w:rsidR="00214DE5" w:rsidRDefault="00214DE5">
      <w:pPr>
        <w:rPr>
          <w:rFonts w:ascii="Century Gothic" w:eastAsia="Century Gothic" w:hAnsi="Century Gothic" w:cs="Century Gothic"/>
          <w:b/>
          <w:bCs/>
        </w:rPr>
      </w:pPr>
    </w:p>
    <w:p w:rsidR="00214DE5" w:rsidRDefault="00560A98">
      <w:pPr>
        <w:pStyle w:val="BodyText"/>
        <w:ind w:right="108"/>
        <w:jc w:val="both"/>
      </w:pPr>
      <w:r>
        <w:t>Valley College of Medical Careers is located in the City of West Hills, California with</w:t>
      </w:r>
      <w:r>
        <w:rPr>
          <w:spacing w:val="36"/>
        </w:rPr>
        <w:t xml:space="preserve"> </w:t>
      </w:r>
      <w:r>
        <w:t>easy access</w:t>
      </w:r>
      <w:r>
        <w:rPr>
          <w:spacing w:val="-7"/>
        </w:rPr>
        <w:t xml:space="preserve"> </w:t>
      </w:r>
      <w:r>
        <w:t>to</w:t>
      </w:r>
      <w:r>
        <w:rPr>
          <w:spacing w:val="-8"/>
        </w:rPr>
        <w:t xml:space="preserve"> </w:t>
      </w:r>
      <w:r>
        <w:t>major</w:t>
      </w:r>
      <w:r>
        <w:rPr>
          <w:spacing w:val="-9"/>
        </w:rPr>
        <w:t xml:space="preserve"> </w:t>
      </w:r>
      <w:r>
        <w:t>freeways</w:t>
      </w:r>
      <w:r>
        <w:rPr>
          <w:spacing w:val="-7"/>
        </w:rPr>
        <w:t xml:space="preserve"> </w:t>
      </w:r>
      <w:r>
        <w:t>and</w:t>
      </w:r>
      <w:r>
        <w:rPr>
          <w:spacing w:val="-6"/>
        </w:rPr>
        <w:t xml:space="preserve"> </w:t>
      </w:r>
      <w:r>
        <w:t>public</w:t>
      </w:r>
      <w:r>
        <w:rPr>
          <w:spacing w:val="-7"/>
        </w:rPr>
        <w:t xml:space="preserve"> </w:t>
      </w:r>
      <w:r>
        <w:t>transportation.</w:t>
      </w:r>
      <w:r>
        <w:rPr>
          <w:spacing w:val="-9"/>
        </w:rPr>
        <w:t xml:space="preserve"> </w:t>
      </w:r>
      <w:r>
        <w:t>The</w:t>
      </w:r>
      <w:r>
        <w:rPr>
          <w:spacing w:val="-6"/>
        </w:rPr>
        <w:t xml:space="preserve"> </w:t>
      </w:r>
      <w:r w:rsidR="009E2AFF">
        <w:t>10</w:t>
      </w:r>
      <w:r>
        <w:t>,000</w:t>
      </w:r>
      <w:r>
        <w:rPr>
          <w:spacing w:val="-6"/>
        </w:rPr>
        <w:t xml:space="preserve"> </w:t>
      </w:r>
      <w:r>
        <w:t>square</w:t>
      </w:r>
      <w:r>
        <w:rPr>
          <w:spacing w:val="-6"/>
        </w:rPr>
        <w:t xml:space="preserve"> </w:t>
      </w:r>
      <w:r>
        <w:t>foot</w:t>
      </w:r>
      <w:r>
        <w:rPr>
          <w:spacing w:val="-9"/>
        </w:rPr>
        <w:t xml:space="preserve"> </w:t>
      </w:r>
      <w:r>
        <w:t>facility</w:t>
      </w:r>
      <w:r>
        <w:rPr>
          <w:spacing w:val="-9"/>
        </w:rPr>
        <w:t xml:space="preserve"> </w:t>
      </w:r>
      <w:r>
        <w:t>consists of lab and lecture rooms, administrative offices, a job search lab/student resource</w:t>
      </w:r>
      <w:r>
        <w:rPr>
          <w:spacing w:val="62"/>
        </w:rPr>
        <w:t xml:space="preserve"> </w:t>
      </w:r>
      <w:r>
        <w:t>library, and student / faculty lounge. The College is housed in centrally air-conditioned</w:t>
      </w:r>
      <w:r>
        <w:rPr>
          <w:spacing w:val="48"/>
        </w:rPr>
        <w:t xml:space="preserve"> </w:t>
      </w:r>
      <w:r>
        <w:t>facilities and</w:t>
      </w:r>
      <w:r>
        <w:rPr>
          <w:spacing w:val="-16"/>
        </w:rPr>
        <w:t xml:space="preserve"> </w:t>
      </w:r>
      <w:r>
        <w:t>is</w:t>
      </w:r>
      <w:r>
        <w:rPr>
          <w:spacing w:val="-17"/>
        </w:rPr>
        <w:t xml:space="preserve"> </w:t>
      </w:r>
      <w:r>
        <w:t>wheelchair</w:t>
      </w:r>
      <w:r>
        <w:rPr>
          <w:spacing w:val="-18"/>
        </w:rPr>
        <w:t xml:space="preserve"> </w:t>
      </w:r>
      <w:r>
        <w:t>accessible.</w:t>
      </w:r>
      <w:r>
        <w:rPr>
          <w:spacing w:val="-14"/>
        </w:rPr>
        <w:t xml:space="preserve"> </w:t>
      </w:r>
      <w:r>
        <w:t>Reasonable</w:t>
      </w:r>
      <w:r>
        <w:rPr>
          <w:spacing w:val="-16"/>
        </w:rPr>
        <w:t xml:space="preserve"> </w:t>
      </w:r>
      <w:r>
        <w:t>accommodations</w:t>
      </w:r>
      <w:r>
        <w:rPr>
          <w:spacing w:val="-14"/>
        </w:rPr>
        <w:t xml:space="preserve"> </w:t>
      </w:r>
      <w:r>
        <w:t>can</w:t>
      </w:r>
      <w:r>
        <w:rPr>
          <w:spacing w:val="-18"/>
        </w:rPr>
        <w:t xml:space="preserve"> </w:t>
      </w:r>
      <w:r>
        <w:t>be</w:t>
      </w:r>
      <w:r>
        <w:rPr>
          <w:spacing w:val="34"/>
        </w:rPr>
        <w:t xml:space="preserve"> </w:t>
      </w:r>
      <w:r>
        <w:t>made</w:t>
      </w:r>
      <w:r>
        <w:rPr>
          <w:spacing w:val="-18"/>
        </w:rPr>
        <w:t xml:space="preserve"> </w:t>
      </w:r>
      <w:r>
        <w:t>for</w:t>
      </w:r>
      <w:r>
        <w:rPr>
          <w:spacing w:val="-17"/>
        </w:rPr>
        <w:t xml:space="preserve"> </w:t>
      </w:r>
      <w:r>
        <w:t>students</w:t>
      </w:r>
      <w:r>
        <w:rPr>
          <w:spacing w:val="-16"/>
        </w:rPr>
        <w:t xml:space="preserve"> </w:t>
      </w:r>
      <w:r>
        <w:t>with special needs to afford them equal access to admissions and learning opportunities.</w:t>
      </w:r>
      <w:r>
        <w:rPr>
          <w:spacing w:val="34"/>
        </w:rPr>
        <w:t xml:space="preserve"> </w:t>
      </w:r>
      <w:r>
        <w:t>Our campus is located in an office building that is well-lit, ventilated, and free from</w:t>
      </w:r>
      <w:r>
        <w:rPr>
          <w:spacing w:val="44"/>
        </w:rPr>
        <w:t xml:space="preserve"> </w:t>
      </w:r>
      <w:r>
        <w:t>distracting noise.</w:t>
      </w:r>
      <w:r>
        <w:rPr>
          <w:spacing w:val="45"/>
        </w:rPr>
        <w:t xml:space="preserve"> </w:t>
      </w:r>
      <w:r>
        <w:t>Entrances</w:t>
      </w:r>
      <w:r>
        <w:rPr>
          <w:spacing w:val="22"/>
        </w:rPr>
        <w:t xml:space="preserve"> </w:t>
      </w:r>
      <w:r>
        <w:t>and</w:t>
      </w:r>
      <w:r>
        <w:rPr>
          <w:spacing w:val="23"/>
        </w:rPr>
        <w:t xml:space="preserve"> </w:t>
      </w:r>
      <w:r>
        <w:t>exits</w:t>
      </w:r>
      <w:r>
        <w:rPr>
          <w:spacing w:val="24"/>
        </w:rPr>
        <w:t xml:space="preserve"> </w:t>
      </w:r>
      <w:r>
        <w:t>are</w:t>
      </w:r>
      <w:r>
        <w:rPr>
          <w:spacing w:val="22"/>
        </w:rPr>
        <w:t xml:space="preserve"> </w:t>
      </w:r>
      <w:r>
        <w:t>located</w:t>
      </w:r>
      <w:r>
        <w:rPr>
          <w:spacing w:val="23"/>
        </w:rPr>
        <w:t xml:space="preserve"> </w:t>
      </w:r>
      <w:r>
        <w:t>so</w:t>
      </w:r>
      <w:r>
        <w:rPr>
          <w:spacing w:val="25"/>
        </w:rPr>
        <w:t xml:space="preserve"> </w:t>
      </w:r>
      <w:r>
        <w:t>that</w:t>
      </w:r>
      <w:r>
        <w:rPr>
          <w:spacing w:val="22"/>
        </w:rPr>
        <w:t xml:space="preserve"> </w:t>
      </w:r>
      <w:r>
        <w:t>the</w:t>
      </w:r>
      <w:r>
        <w:rPr>
          <w:spacing w:val="22"/>
        </w:rPr>
        <w:t xml:space="preserve"> </w:t>
      </w:r>
      <w:r>
        <w:t>building</w:t>
      </w:r>
      <w:r>
        <w:rPr>
          <w:spacing w:val="23"/>
        </w:rPr>
        <w:t xml:space="preserve"> </w:t>
      </w:r>
      <w:r>
        <w:t>can</w:t>
      </w:r>
      <w:r>
        <w:rPr>
          <w:spacing w:val="23"/>
        </w:rPr>
        <w:t xml:space="preserve"> </w:t>
      </w:r>
      <w:r>
        <w:t>be</w:t>
      </w:r>
      <w:r>
        <w:rPr>
          <w:spacing w:val="25"/>
        </w:rPr>
        <w:t xml:space="preserve"> </w:t>
      </w:r>
      <w:r>
        <w:t>cleared</w:t>
      </w:r>
      <w:r>
        <w:rPr>
          <w:spacing w:val="23"/>
        </w:rPr>
        <w:t xml:space="preserve"> </w:t>
      </w:r>
      <w:r>
        <w:t>quickly</w:t>
      </w:r>
      <w:r>
        <w:rPr>
          <w:spacing w:val="22"/>
        </w:rPr>
        <w:t xml:space="preserve"> </w:t>
      </w:r>
      <w:r>
        <w:t xml:space="preserve">and safely in </w:t>
      </w:r>
      <w:r>
        <w:rPr>
          <w:rFonts w:cs="Arial"/>
        </w:rPr>
        <w:t>an emergency. The campus is located in the Lowe’s parking lot</w:t>
      </w:r>
      <w:r>
        <w:t>, which</w:t>
      </w:r>
      <w:r>
        <w:rPr>
          <w:spacing w:val="-20"/>
        </w:rPr>
        <w:t xml:space="preserve"> </w:t>
      </w:r>
      <w:r>
        <w:t>provides ample parking space for students and patrons, in close proximity to restaurants,</w:t>
      </w:r>
      <w:r>
        <w:rPr>
          <w:spacing w:val="-7"/>
        </w:rPr>
        <w:t xml:space="preserve"> </w:t>
      </w:r>
      <w:r>
        <w:t>shopping areas and banks. Classrooms are air conditioned and carpeted where appropriate.</w:t>
      </w:r>
      <w:r>
        <w:rPr>
          <w:spacing w:val="8"/>
        </w:rPr>
        <w:t xml:space="preserve"> </w:t>
      </w:r>
      <w:r>
        <w:t>Up- to-date,</w:t>
      </w:r>
      <w:r>
        <w:rPr>
          <w:spacing w:val="-15"/>
        </w:rPr>
        <w:t xml:space="preserve"> </w:t>
      </w:r>
      <w:r>
        <w:t>specialized</w:t>
      </w:r>
      <w:r>
        <w:rPr>
          <w:spacing w:val="-17"/>
        </w:rPr>
        <w:t xml:space="preserve"> </w:t>
      </w:r>
      <w:r>
        <w:t>equipment</w:t>
      </w:r>
      <w:r>
        <w:rPr>
          <w:spacing w:val="-17"/>
        </w:rPr>
        <w:t xml:space="preserve"> </w:t>
      </w:r>
      <w:r>
        <w:t>and</w:t>
      </w:r>
      <w:r>
        <w:rPr>
          <w:spacing w:val="-14"/>
        </w:rPr>
        <w:t xml:space="preserve"> </w:t>
      </w:r>
      <w:r>
        <w:t>laboratory</w:t>
      </w:r>
      <w:r>
        <w:rPr>
          <w:spacing w:val="-18"/>
        </w:rPr>
        <w:t xml:space="preserve"> </w:t>
      </w:r>
      <w:r>
        <w:t>supplies</w:t>
      </w:r>
      <w:r>
        <w:rPr>
          <w:spacing w:val="-17"/>
        </w:rPr>
        <w:t xml:space="preserve"> </w:t>
      </w:r>
      <w:r>
        <w:t>are</w:t>
      </w:r>
      <w:r>
        <w:rPr>
          <w:spacing w:val="-17"/>
        </w:rPr>
        <w:t xml:space="preserve"> </w:t>
      </w:r>
      <w:r>
        <w:t>utilized</w:t>
      </w:r>
      <w:r>
        <w:rPr>
          <w:spacing w:val="-14"/>
        </w:rPr>
        <w:t xml:space="preserve"> </w:t>
      </w:r>
      <w:r>
        <w:t>throughout</w:t>
      </w:r>
      <w:r>
        <w:rPr>
          <w:spacing w:val="-17"/>
        </w:rPr>
        <w:t xml:space="preserve"> </w:t>
      </w:r>
      <w:r>
        <w:t>all</w:t>
      </w:r>
      <w:r>
        <w:rPr>
          <w:spacing w:val="-18"/>
        </w:rPr>
        <w:t xml:space="preserve"> </w:t>
      </w:r>
      <w:r>
        <w:t>programs of</w:t>
      </w:r>
      <w:r>
        <w:rPr>
          <w:spacing w:val="-5"/>
        </w:rPr>
        <w:t xml:space="preserve"> </w:t>
      </w:r>
      <w:r>
        <w:t>study.</w:t>
      </w:r>
    </w:p>
    <w:p w:rsidR="00214DE5" w:rsidRDefault="00214DE5">
      <w:pPr>
        <w:spacing w:before="10"/>
        <w:rPr>
          <w:rFonts w:ascii="Arial" w:eastAsia="Arial" w:hAnsi="Arial" w:cs="Arial"/>
          <w:sz w:val="20"/>
          <w:szCs w:val="20"/>
        </w:rPr>
      </w:pPr>
    </w:p>
    <w:p w:rsidR="00214DE5" w:rsidRDefault="00560A98">
      <w:pPr>
        <w:pStyle w:val="BodyText"/>
        <w:ind w:right="118"/>
        <w:jc w:val="both"/>
      </w:pPr>
      <w:r>
        <w:t>Valley College of Medical Careers maintains a non-smoking policy throughout our</w:t>
      </w:r>
      <w:r>
        <w:rPr>
          <w:spacing w:val="16"/>
        </w:rPr>
        <w:t xml:space="preserve"> </w:t>
      </w:r>
      <w:r>
        <w:t>facility. The Institution does not provide housing or transportation for</w:t>
      </w:r>
      <w:r>
        <w:rPr>
          <w:spacing w:val="-17"/>
        </w:rPr>
        <w:t xml:space="preserve"> </w:t>
      </w:r>
      <w:r>
        <w:t>students.</w:t>
      </w:r>
    </w:p>
    <w:p w:rsidR="00214DE5" w:rsidRDefault="00214DE5">
      <w:pPr>
        <w:spacing w:before="10"/>
        <w:rPr>
          <w:rFonts w:ascii="Arial" w:eastAsia="Arial" w:hAnsi="Arial" w:cs="Arial"/>
          <w:sz w:val="20"/>
          <w:szCs w:val="20"/>
        </w:rPr>
      </w:pPr>
    </w:p>
    <w:p w:rsidR="00214DE5" w:rsidRDefault="00560A98">
      <w:pPr>
        <w:pStyle w:val="BodyText"/>
        <w:ind w:right="110"/>
        <w:jc w:val="both"/>
      </w:pPr>
      <w:r>
        <w:t>Class sizes generally do not exceed 30 students per instructor for lectures and</w:t>
      </w:r>
      <w:r>
        <w:rPr>
          <w:spacing w:val="22"/>
        </w:rPr>
        <w:t xml:space="preserve"> </w:t>
      </w:r>
      <w:r>
        <w:t>15</w:t>
      </w:r>
      <w:r>
        <w:rPr>
          <w:spacing w:val="-2"/>
        </w:rPr>
        <w:t xml:space="preserve"> </w:t>
      </w:r>
      <w:r>
        <w:t>students per instructor for lab classes. To provide the best training possible, the</w:t>
      </w:r>
      <w:r>
        <w:rPr>
          <w:spacing w:val="36"/>
        </w:rPr>
        <w:t xml:space="preserve"> </w:t>
      </w:r>
      <w:r>
        <w:t>College also has fully-equipped medical and computer labs. Students receive</w:t>
      </w:r>
      <w:r>
        <w:rPr>
          <w:spacing w:val="38"/>
        </w:rPr>
        <w:t xml:space="preserve"> </w:t>
      </w:r>
      <w:r>
        <w:t>hands-on experiences</w:t>
      </w:r>
      <w:r>
        <w:rPr>
          <w:spacing w:val="-15"/>
        </w:rPr>
        <w:t xml:space="preserve"> </w:t>
      </w:r>
      <w:r>
        <w:t>and</w:t>
      </w:r>
      <w:r>
        <w:rPr>
          <w:spacing w:val="-14"/>
        </w:rPr>
        <w:t xml:space="preserve"> </w:t>
      </w:r>
      <w:r>
        <w:t>training</w:t>
      </w:r>
      <w:r>
        <w:rPr>
          <w:spacing w:val="-16"/>
        </w:rPr>
        <w:t xml:space="preserve"> </w:t>
      </w:r>
      <w:r>
        <w:t>in</w:t>
      </w:r>
      <w:r>
        <w:rPr>
          <w:spacing w:val="-15"/>
        </w:rPr>
        <w:t xml:space="preserve"> </w:t>
      </w:r>
      <w:r>
        <w:t>our</w:t>
      </w:r>
      <w:r>
        <w:rPr>
          <w:spacing w:val="-16"/>
        </w:rPr>
        <w:t xml:space="preserve"> </w:t>
      </w:r>
      <w:r>
        <w:t>programs.</w:t>
      </w:r>
      <w:r>
        <w:rPr>
          <w:spacing w:val="-17"/>
        </w:rPr>
        <w:t xml:space="preserve"> </w:t>
      </w:r>
      <w:r>
        <w:t>The</w:t>
      </w:r>
      <w:r>
        <w:rPr>
          <w:spacing w:val="-14"/>
        </w:rPr>
        <w:t xml:space="preserve"> </w:t>
      </w:r>
      <w:r>
        <w:t>laboratories</w:t>
      </w:r>
      <w:r>
        <w:rPr>
          <w:spacing w:val="-15"/>
        </w:rPr>
        <w:t xml:space="preserve"> </w:t>
      </w:r>
      <w:r>
        <w:t>contain</w:t>
      </w:r>
      <w:r>
        <w:rPr>
          <w:spacing w:val="-17"/>
        </w:rPr>
        <w:t xml:space="preserve"> </w:t>
      </w:r>
      <w:r>
        <w:t>workstations</w:t>
      </w:r>
      <w:r>
        <w:rPr>
          <w:spacing w:val="-15"/>
        </w:rPr>
        <w:t xml:space="preserve"> </w:t>
      </w:r>
      <w:r>
        <w:t>simulating work environments that students will encounter in a professional</w:t>
      </w:r>
      <w:r>
        <w:rPr>
          <w:spacing w:val="-24"/>
        </w:rPr>
        <w:t xml:space="preserve"> </w:t>
      </w:r>
      <w:r>
        <w:t>setting.</w:t>
      </w:r>
    </w:p>
    <w:p w:rsidR="00214DE5" w:rsidRDefault="00214DE5">
      <w:pPr>
        <w:rPr>
          <w:rFonts w:ascii="Arial" w:eastAsia="Arial" w:hAnsi="Arial" w:cs="Arial"/>
          <w:sz w:val="24"/>
          <w:szCs w:val="24"/>
        </w:rPr>
      </w:pPr>
    </w:p>
    <w:p w:rsidR="00214DE5" w:rsidRDefault="00560A98">
      <w:pPr>
        <w:pStyle w:val="BodyText"/>
        <w:ind w:right="111"/>
        <w:jc w:val="both"/>
      </w:pPr>
      <w:r>
        <w:t>Students</w:t>
      </w:r>
      <w:r>
        <w:rPr>
          <w:spacing w:val="-8"/>
        </w:rPr>
        <w:t xml:space="preserve"> </w:t>
      </w:r>
      <w:r>
        <w:t>have</w:t>
      </w:r>
      <w:r>
        <w:rPr>
          <w:spacing w:val="-7"/>
        </w:rPr>
        <w:t xml:space="preserve"> </w:t>
      </w:r>
      <w:r>
        <w:t>access</w:t>
      </w:r>
      <w:r>
        <w:rPr>
          <w:spacing w:val="-11"/>
        </w:rPr>
        <w:t xml:space="preserve"> </w:t>
      </w:r>
      <w:r>
        <w:t>to</w:t>
      </w:r>
      <w:r>
        <w:rPr>
          <w:spacing w:val="-7"/>
        </w:rPr>
        <w:t xml:space="preserve"> </w:t>
      </w:r>
      <w:r>
        <w:t>the</w:t>
      </w:r>
      <w:r>
        <w:rPr>
          <w:spacing w:val="-7"/>
        </w:rPr>
        <w:t xml:space="preserve"> </w:t>
      </w:r>
      <w:r>
        <w:t>internet</w:t>
      </w:r>
      <w:r>
        <w:rPr>
          <w:spacing w:val="-8"/>
        </w:rPr>
        <w:t xml:space="preserve"> </w:t>
      </w:r>
      <w:r>
        <w:t>not</w:t>
      </w:r>
      <w:r>
        <w:rPr>
          <w:spacing w:val="-8"/>
        </w:rPr>
        <w:t xml:space="preserve"> </w:t>
      </w:r>
      <w:r>
        <w:t>only</w:t>
      </w:r>
      <w:r>
        <w:rPr>
          <w:spacing w:val="-11"/>
        </w:rPr>
        <w:t xml:space="preserve"> </w:t>
      </w:r>
      <w:r>
        <w:t>for</w:t>
      </w:r>
      <w:r>
        <w:rPr>
          <w:spacing w:val="-9"/>
        </w:rPr>
        <w:t xml:space="preserve"> </w:t>
      </w:r>
      <w:r>
        <w:t>their</w:t>
      </w:r>
      <w:r>
        <w:rPr>
          <w:spacing w:val="-9"/>
        </w:rPr>
        <w:t xml:space="preserve"> </w:t>
      </w:r>
      <w:r>
        <w:t>educational</w:t>
      </w:r>
      <w:r>
        <w:rPr>
          <w:spacing w:val="-9"/>
        </w:rPr>
        <w:t xml:space="preserve"> </w:t>
      </w:r>
      <w:r>
        <w:t>but</w:t>
      </w:r>
      <w:r>
        <w:rPr>
          <w:spacing w:val="-8"/>
        </w:rPr>
        <w:t xml:space="preserve"> </w:t>
      </w:r>
      <w:r>
        <w:t>also</w:t>
      </w:r>
      <w:r>
        <w:rPr>
          <w:spacing w:val="-10"/>
        </w:rPr>
        <w:t xml:space="preserve"> </w:t>
      </w:r>
      <w:r>
        <w:t>for</w:t>
      </w:r>
      <w:r>
        <w:rPr>
          <w:spacing w:val="-8"/>
        </w:rPr>
        <w:t xml:space="preserve"> </w:t>
      </w:r>
      <w:r>
        <w:t>employment purposes. The College complies with federal, state, and local laws, regulations</w:t>
      </w:r>
      <w:r>
        <w:rPr>
          <w:spacing w:val="24"/>
        </w:rPr>
        <w:t xml:space="preserve"> </w:t>
      </w:r>
      <w:r>
        <w:t>and ordinances. These include requirements for fire safety, building safety, and</w:t>
      </w:r>
      <w:r>
        <w:rPr>
          <w:spacing w:val="29"/>
        </w:rPr>
        <w:t xml:space="preserve"> </w:t>
      </w:r>
      <w:r>
        <w:t>health regulations.</w:t>
      </w:r>
    </w:p>
    <w:p w:rsidR="00214DE5" w:rsidRDefault="00214DE5">
      <w:pPr>
        <w:jc w:val="both"/>
        <w:sectPr w:rsidR="00214DE5">
          <w:pgSz w:w="12240" w:h="15840"/>
          <w:pgMar w:top="1500" w:right="1180" w:bottom="860" w:left="1340" w:header="0" w:footer="645" w:gutter="0"/>
          <w:cols w:space="720"/>
        </w:sectPr>
      </w:pPr>
    </w:p>
    <w:p w:rsidR="00214DE5" w:rsidRDefault="00560A98">
      <w:pPr>
        <w:pStyle w:val="Heading3"/>
        <w:spacing w:before="51"/>
        <w:ind w:left="1051" w:right="1064"/>
        <w:jc w:val="center"/>
        <w:rPr>
          <w:b w:val="0"/>
          <w:bCs w:val="0"/>
        </w:rPr>
      </w:pPr>
      <w:bookmarkStart w:id="11" w:name="_bookmark10"/>
      <w:bookmarkEnd w:id="11"/>
      <w:r>
        <w:lastRenderedPageBreak/>
        <w:t>EQUIPMENT FOR EACH PROGRAM OF</w:t>
      </w:r>
      <w:r>
        <w:rPr>
          <w:spacing w:val="-10"/>
        </w:rPr>
        <w:t xml:space="preserve"> </w:t>
      </w:r>
      <w:r>
        <w:t>STUDY</w:t>
      </w: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20"/>
          <w:szCs w:val="20"/>
        </w:rPr>
      </w:pPr>
    </w:p>
    <w:p w:rsidR="00214DE5" w:rsidRDefault="00560A98" w:rsidP="00F5394B">
      <w:pPr>
        <w:pStyle w:val="BodyText"/>
        <w:ind w:right="112"/>
        <w:jc w:val="both"/>
      </w:pPr>
      <w:r>
        <w:t>Valley College of Medical Careers endeavors to keep its equipment as up to date</w:t>
      </w:r>
      <w:r>
        <w:rPr>
          <w:spacing w:val="20"/>
        </w:rPr>
        <w:t xml:space="preserve"> </w:t>
      </w:r>
      <w:r>
        <w:t>as possible</w:t>
      </w:r>
      <w:r>
        <w:rPr>
          <w:spacing w:val="33"/>
        </w:rPr>
        <w:t xml:space="preserve"> </w:t>
      </w:r>
      <w:r>
        <w:t>in</w:t>
      </w:r>
      <w:r>
        <w:rPr>
          <w:spacing w:val="32"/>
        </w:rPr>
        <w:t xml:space="preserve"> </w:t>
      </w:r>
      <w:r>
        <w:t>an</w:t>
      </w:r>
      <w:r>
        <w:rPr>
          <w:spacing w:val="32"/>
        </w:rPr>
        <w:t xml:space="preserve"> </w:t>
      </w:r>
      <w:r>
        <w:t>effort</w:t>
      </w:r>
      <w:r>
        <w:rPr>
          <w:spacing w:val="29"/>
        </w:rPr>
        <w:t xml:space="preserve"> </w:t>
      </w:r>
      <w:r>
        <w:t>to</w:t>
      </w:r>
      <w:r>
        <w:rPr>
          <w:spacing w:val="32"/>
        </w:rPr>
        <w:t xml:space="preserve"> </w:t>
      </w:r>
      <w:r>
        <w:t>meet</w:t>
      </w:r>
      <w:r>
        <w:rPr>
          <w:spacing w:val="29"/>
        </w:rPr>
        <w:t xml:space="preserve"> </w:t>
      </w:r>
      <w:r>
        <w:t>appropriate</w:t>
      </w:r>
      <w:r>
        <w:rPr>
          <w:spacing w:val="32"/>
        </w:rPr>
        <w:t xml:space="preserve"> </w:t>
      </w:r>
      <w:r>
        <w:t>industry</w:t>
      </w:r>
      <w:r>
        <w:rPr>
          <w:spacing w:val="29"/>
        </w:rPr>
        <w:t xml:space="preserve"> </w:t>
      </w:r>
      <w:r>
        <w:t>standards.</w:t>
      </w:r>
      <w:r>
        <w:rPr>
          <w:spacing w:val="62"/>
        </w:rPr>
        <w:t xml:space="preserve"> </w:t>
      </w:r>
      <w:r>
        <w:t>Our</w:t>
      </w:r>
      <w:r>
        <w:rPr>
          <w:spacing w:val="31"/>
        </w:rPr>
        <w:t xml:space="preserve"> </w:t>
      </w:r>
      <w:r>
        <w:t>classrooms</w:t>
      </w:r>
      <w:r>
        <w:rPr>
          <w:spacing w:val="29"/>
        </w:rPr>
        <w:t xml:space="preserve"> </w:t>
      </w:r>
      <w:r>
        <w:t>and</w:t>
      </w:r>
      <w:r>
        <w:rPr>
          <w:spacing w:val="32"/>
        </w:rPr>
        <w:t xml:space="preserve"> </w:t>
      </w:r>
      <w:r>
        <w:t>skill laboratories</w:t>
      </w:r>
      <w:r>
        <w:rPr>
          <w:spacing w:val="51"/>
        </w:rPr>
        <w:t xml:space="preserve"> </w:t>
      </w:r>
      <w:r>
        <w:t>are</w:t>
      </w:r>
      <w:r>
        <w:rPr>
          <w:spacing w:val="49"/>
        </w:rPr>
        <w:t xml:space="preserve"> </w:t>
      </w:r>
      <w:r>
        <w:t>equipped</w:t>
      </w:r>
      <w:r>
        <w:rPr>
          <w:spacing w:val="49"/>
        </w:rPr>
        <w:t xml:space="preserve"> </w:t>
      </w:r>
      <w:r>
        <w:t>to</w:t>
      </w:r>
      <w:r>
        <w:rPr>
          <w:spacing w:val="52"/>
        </w:rPr>
        <w:t xml:space="preserve"> </w:t>
      </w:r>
      <w:r>
        <w:t>simulate</w:t>
      </w:r>
      <w:r>
        <w:rPr>
          <w:spacing w:val="50"/>
        </w:rPr>
        <w:t xml:space="preserve"> </w:t>
      </w:r>
      <w:r>
        <w:t>a</w:t>
      </w:r>
      <w:r>
        <w:rPr>
          <w:spacing w:val="52"/>
        </w:rPr>
        <w:t xml:space="preserve"> </w:t>
      </w:r>
      <w:r>
        <w:t>specific</w:t>
      </w:r>
      <w:r>
        <w:rPr>
          <w:spacing w:val="50"/>
        </w:rPr>
        <w:t xml:space="preserve"> </w:t>
      </w:r>
      <w:r>
        <w:t>workplace</w:t>
      </w:r>
      <w:r>
        <w:rPr>
          <w:spacing w:val="49"/>
        </w:rPr>
        <w:t xml:space="preserve"> </w:t>
      </w:r>
      <w:r>
        <w:t>environment</w:t>
      </w:r>
      <w:r>
        <w:rPr>
          <w:spacing w:val="49"/>
        </w:rPr>
        <w:t xml:space="preserve"> </w:t>
      </w:r>
      <w:r>
        <w:t>as</w:t>
      </w:r>
      <w:r>
        <w:rPr>
          <w:spacing w:val="48"/>
        </w:rPr>
        <w:t xml:space="preserve"> </w:t>
      </w:r>
      <w:r>
        <w:t>described below.</w:t>
      </w:r>
      <w:r w:rsidR="00F5394B" w:rsidRPr="00F5394B">
        <w:t xml:space="preserve"> </w:t>
      </w:r>
      <w:r w:rsidR="00F5394B">
        <w:t>Our</w:t>
      </w:r>
      <w:r w:rsidR="00F5394B">
        <w:rPr>
          <w:spacing w:val="-9"/>
        </w:rPr>
        <w:t xml:space="preserve"> </w:t>
      </w:r>
      <w:r w:rsidR="00F5394B">
        <w:t>affiliation</w:t>
      </w:r>
      <w:r w:rsidR="00F5394B">
        <w:rPr>
          <w:spacing w:val="-7"/>
        </w:rPr>
        <w:t xml:space="preserve"> </w:t>
      </w:r>
      <w:r w:rsidR="00F5394B">
        <w:t>with</w:t>
      </w:r>
      <w:r w:rsidR="00F5394B">
        <w:rPr>
          <w:spacing w:val="-7"/>
        </w:rPr>
        <w:t xml:space="preserve"> </w:t>
      </w:r>
      <w:r w:rsidR="00F5394B">
        <w:t>ProQuest</w:t>
      </w:r>
      <w:r w:rsidR="00F5394B">
        <w:rPr>
          <w:spacing w:val="-10"/>
        </w:rPr>
        <w:t xml:space="preserve"> </w:t>
      </w:r>
      <w:r w:rsidR="00F5394B">
        <w:t>ensures that every</w:t>
      </w:r>
      <w:r w:rsidR="00F5394B">
        <w:rPr>
          <w:spacing w:val="-8"/>
        </w:rPr>
        <w:t xml:space="preserve"> </w:t>
      </w:r>
      <w:r w:rsidR="00F5394B">
        <w:t>student has access</w:t>
      </w:r>
      <w:r w:rsidR="00F5394B">
        <w:rPr>
          <w:spacing w:val="-8"/>
        </w:rPr>
        <w:t xml:space="preserve"> </w:t>
      </w:r>
      <w:r w:rsidR="00F5394B">
        <w:t>to E-Library</w:t>
      </w:r>
      <w:r w:rsidR="00F5394B">
        <w:rPr>
          <w:spacing w:val="21"/>
        </w:rPr>
        <w:t xml:space="preserve"> </w:t>
      </w:r>
      <w:r w:rsidR="00F5394B">
        <w:t>services.</w:t>
      </w:r>
      <w:r w:rsidR="00F5394B">
        <w:rPr>
          <w:spacing w:val="50"/>
        </w:rPr>
        <w:t xml:space="preserve"> </w:t>
      </w:r>
      <w:r w:rsidR="00F5394B">
        <w:t>Students</w:t>
      </w:r>
      <w:r w:rsidR="00F5394B">
        <w:rPr>
          <w:spacing w:val="22"/>
        </w:rPr>
        <w:t xml:space="preserve"> </w:t>
      </w:r>
      <w:r w:rsidR="00F5394B">
        <w:t>may</w:t>
      </w:r>
      <w:r w:rsidR="00F5394B">
        <w:rPr>
          <w:spacing w:val="22"/>
        </w:rPr>
        <w:t xml:space="preserve"> </w:t>
      </w:r>
      <w:r w:rsidR="00F5394B">
        <w:t>access</w:t>
      </w:r>
      <w:r w:rsidR="00F5394B">
        <w:rPr>
          <w:spacing w:val="22"/>
        </w:rPr>
        <w:t xml:space="preserve"> </w:t>
      </w:r>
      <w:r w:rsidR="00F5394B">
        <w:t>a</w:t>
      </w:r>
      <w:r w:rsidR="00F5394B">
        <w:rPr>
          <w:spacing w:val="22"/>
        </w:rPr>
        <w:t xml:space="preserve"> </w:t>
      </w:r>
      <w:r w:rsidR="00F5394B">
        <w:t>vast</w:t>
      </w:r>
      <w:r w:rsidR="00F5394B">
        <w:rPr>
          <w:spacing w:val="25"/>
        </w:rPr>
        <w:t xml:space="preserve"> </w:t>
      </w:r>
      <w:r w:rsidR="00F5394B">
        <w:t>selection</w:t>
      </w:r>
      <w:r w:rsidR="00F5394B">
        <w:rPr>
          <w:spacing w:val="23"/>
        </w:rPr>
        <w:t xml:space="preserve"> </w:t>
      </w:r>
      <w:r w:rsidR="00F5394B">
        <w:t>of</w:t>
      </w:r>
      <w:r w:rsidR="00F5394B">
        <w:rPr>
          <w:spacing w:val="27"/>
        </w:rPr>
        <w:t xml:space="preserve"> </w:t>
      </w:r>
      <w:r w:rsidR="00F5394B">
        <w:t>Allied</w:t>
      </w:r>
      <w:r w:rsidR="00F5394B">
        <w:rPr>
          <w:spacing w:val="25"/>
        </w:rPr>
        <w:t xml:space="preserve"> </w:t>
      </w:r>
      <w:r w:rsidR="00F5394B">
        <w:t>Health resources while on campus, in our computer resource center, or remotely from home.</w:t>
      </w:r>
    </w:p>
    <w:p w:rsidR="00214DE5" w:rsidRDefault="00214DE5">
      <w:pPr>
        <w:spacing w:before="1"/>
        <w:rPr>
          <w:rFonts w:ascii="Arial" w:eastAsia="Arial" w:hAnsi="Arial" w:cs="Arial"/>
          <w:sz w:val="21"/>
          <w:szCs w:val="21"/>
        </w:rPr>
      </w:pPr>
    </w:p>
    <w:p w:rsidR="00214DE5" w:rsidRDefault="00560A98">
      <w:pPr>
        <w:pStyle w:val="Heading3"/>
        <w:ind w:left="1046" w:right="1064"/>
        <w:jc w:val="center"/>
        <w:rPr>
          <w:b w:val="0"/>
          <w:bCs w:val="0"/>
        </w:rPr>
      </w:pPr>
      <w:r>
        <w:t>Medical Assisting</w:t>
      </w:r>
      <w:r>
        <w:rPr>
          <w:spacing w:val="-9"/>
        </w:rPr>
        <w:t xml:space="preserve"> </w:t>
      </w:r>
      <w:r>
        <w:t>(MA)</w:t>
      </w:r>
    </w:p>
    <w:p w:rsidR="00214DE5" w:rsidRDefault="006610CB">
      <w:pPr>
        <w:rPr>
          <w:rFonts w:ascii="Arial" w:eastAsia="Arial" w:hAnsi="Arial" w:cs="Arial"/>
          <w:b/>
          <w:bCs/>
          <w:sz w:val="24"/>
          <w:szCs w:val="24"/>
        </w:rPr>
      </w:pPr>
      <w:r>
        <w:rPr>
          <w:rFonts w:ascii="Arial" w:eastAsia="Arial" w:hAnsi="Arial" w:cs="Arial"/>
          <w:b/>
          <w:bCs/>
          <w:sz w:val="24"/>
          <w:szCs w:val="24"/>
        </w:rPr>
        <w:t xml:space="preserve">         </w:t>
      </w:r>
    </w:p>
    <w:p w:rsidR="00214DE5" w:rsidRDefault="00214DE5">
      <w:pPr>
        <w:spacing w:before="10"/>
        <w:rPr>
          <w:rFonts w:ascii="Arial" w:eastAsia="Arial" w:hAnsi="Arial" w:cs="Arial"/>
          <w:b/>
          <w:bCs/>
          <w:sz w:val="20"/>
          <w:szCs w:val="20"/>
        </w:rPr>
      </w:pPr>
    </w:p>
    <w:p w:rsidR="00214DE5" w:rsidRDefault="00560A98">
      <w:pPr>
        <w:pStyle w:val="BodyText"/>
        <w:ind w:right="112"/>
        <w:jc w:val="both"/>
      </w:pPr>
      <w:r>
        <w:t>The Medical Assisting department consists of a lecture classroom and a skills</w:t>
      </w:r>
      <w:r>
        <w:rPr>
          <w:spacing w:val="63"/>
        </w:rPr>
        <w:t xml:space="preserve"> </w:t>
      </w:r>
      <w:r>
        <w:t>laboratory. A variety of educational</w:t>
      </w:r>
      <w:r>
        <w:rPr>
          <w:spacing w:val="62"/>
        </w:rPr>
        <w:t xml:space="preserve"> </w:t>
      </w:r>
      <w:r>
        <w:t>resources such as medical charts, posters, skeletons, and other anatomical models are available</w:t>
      </w:r>
      <w:r>
        <w:rPr>
          <w:spacing w:val="4"/>
        </w:rPr>
        <w:t xml:space="preserve"> </w:t>
      </w:r>
      <w:r>
        <w:t>in the classroom. Reference materials include textbooks, articles, and journals.</w:t>
      </w:r>
      <w:r>
        <w:rPr>
          <w:spacing w:val="40"/>
        </w:rPr>
        <w:t xml:space="preserve"> </w:t>
      </w:r>
      <w:r>
        <w:t>The equipment</w:t>
      </w:r>
      <w:r>
        <w:rPr>
          <w:spacing w:val="-7"/>
        </w:rPr>
        <w:t xml:space="preserve"> </w:t>
      </w:r>
      <w:r>
        <w:t>in</w:t>
      </w:r>
      <w:r>
        <w:rPr>
          <w:spacing w:val="-7"/>
        </w:rPr>
        <w:t xml:space="preserve"> </w:t>
      </w:r>
      <w:r>
        <w:t>the</w:t>
      </w:r>
      <w:r>
        <w:rPr>
          <w:spacing w:val="-7"/>
        </w:rPr>
        <w:t xml:space="preserve"> </w:t>
      </w:r>
      <w:r>
        <w:t>labs</w:t>
      </w:r>
      <w:r>
        <w:rPr>
          <w:spacing w:val="-8"/>
        </w:rPr>
        <w:t xml:space="preserve"> </w:t>
      </w:r>
      <w:r>
        <w:t>includes</w:t>
      </w:r>
      <w:r>
        <w:rPr>
          <w:spacing w:val="-8"/>
        </w:rPr>
        <w:t xml:space="preserve"> </w:t>
      </w:r>
      <w:r>
        <w:t>computers,</w:t>
      </w:r>
      <w:r>
        <w:rPr>
          <w:spacing w:val="-4"/>
        </w:rPr>
        <w:t xml:space="preserve"> </w:t>
      </w:r>
      <w:r>
        <w:t>industry</w:t>
      </w:r>
      <w:r>
        <w:rPr>
          <w:spacing w:val="-10"/>
        </w:rPr>
        <w:t xml:space="preserve"> </w:t>
      </w:r>
      <w:r>
        <w:t>software,</w:t>
      </w:r>
      <w:r>
        <w:rPr>
          <w:spacing w:val="-7"/>
        </w:rPr>
        <w:t xml:space="preserve"> </w:t>
      </w:r>
      <w:r>
        <w:t>and</w:t>
      </w:r>
      <w:r>
        <w:rPr>
          <w:spacing w:val="-9"/>
        </w:rPr>
        <w:t xml:space="preserve"> </w:t>
      </w:r>
      <w:r>
        <w:t>medical</w:t>
      </w:r>
      <w:r>
        <w:rPr>
          <w:spacing w:val="-8"/>
        </w:rPr>
        <w:t xml:space="preserve"> </w:t>
      </w:r>
      <w:r>
        <w:t>equipment</w:t>
      </w:r>
      <w:r>
        <w:rPr>
          <w:spacing w:val="-7"/>
        </w:rPr>
        <w:t xml:space="preserve"> </w:t>
      </w:r>
      <w:r>
        <w:t>such as an EKG machine, centrifuge, microscope, and blood pressure</w:t>
      </w:r>
      <w:r>
        <w:rPr>
          <w:spacing w:val="-19"/>
        </w:rPr>
        <w:t xml:space="preserve"> </w:t>
      </w:r>
      <w:r>
        <w:t>cuffs.</w:t>
      </w:r>
    </w:p>
    <w:p w:rsidR="00214DE5" w:rsidRDefault="00214DE5">
      <w:pPr>
        <w:spacing w:before="10"/>
        <w:rPr>
          <w:rFonts w:ascii="Arial" w:eastAsia="Arial" w:hAnsi="Arial" w:cs="Arial"/>
          <w:sz w:val="20"/>
          <w:szCs w:val="20"/>
        </w:rPr>
      </w:pPr>
    </w:p>
    <w:p w:rsidR="00214DE5" w:rsidRDefault="00560A98">
      <w:pPr>
        <w:pStyle w:val="BodyText"/>
        <w:ind w:right="119"/>
        <w:jc w:val="both"/>
      </w:pPr>
      <w:r>
        <w:t>The</w:t>
      </w:r>
      <w:r>
        <w:rPr>
          <w:spacing w:val="-8"/>
        </w:rPr>
        <w:t xml:space="preserve"> </w:t>
      </w:r>
      <w:r>
        <w:t>skills</w:t>
      </w:r>
      <w:r>
        <w:rPr>
          <w:spacing w:val="-10"/>
        </w:rPr>
        <w:t xml:space="preserve"> </w:t>
      </w:r>
      <w:r>
        <w:t>laboratory</w:t>
      </w:r>
      <w:r>
        <w:rPr>
          <w:spacing w:val="-12"/>
        </w:rPr>
        <w:t xml:space="preserve"> </w:t>
      </w:r>
      <w:r>
        <w:t>area</w:t>
      </w:r>
      <w:r>
        <w:rPr>
          <w:spacing w:val="-8"/>
        </w:rPr>
        <w:t xml:space="preserve"> </w:t>
      </w:r>
      <w:r>
        <w:t>contains</w:t>
      </w:r>
      <w:r>
        <w:rPr>
          <w:spacing w:val="-9"/>
        </w:rPr>
        <w:t xml:space="preserve"> </w:t>
      </w:r>
      <w:r>
        <w:t>specialized</w:t>
      </w:r>
      <w:r>
        <w:rPr>
          <w:spacing w:val="-8"/>
        </w:rPr>
        <w:t xml:space="preserve"> </w:t>
      </w:r>
      <w:r>
        <w:t>equipment</w:t>
      </w:r>
      <w:r>
        <w:rPr>
          <w:spacing w:val="-11"/>
        </w:rPr>
        <w:t xml:space="preserve"> </w:t>
      </w:r>
      <w:r>
        <w:t>and</w:t>
      </w:r>
      <w:r>
        <w:rPr>
          <w:spacing w:val="-8"/>
        </w:rPr>
        <w:t xml:space="preserve"> </w:t>
      </w:r>
      <w:r>
        <w:t>supplies</w:t>
      </w:r>
      <w:r>
        <w:rPr>
          <w:spacing w:val="-9"/>
        </w:rPr>
        <w:t xml:space="preserve"> </w:t>
      </w:r>
      <w:r>
        <w:t>commonly</w:t>
      </w:r>
      <w:r>
        <w:rPr>
          <w:spacing w:val="-12"/>
        </w:rPr>
        <w:t xml:space="preserve"> </w:t>
      </w:r>
      <w:r>
        <w:t>found</w:t>
      </w:r>
      <w:r>
        <w:rPr>
          <w:spacing w:val="-8"/>
        </w:rPr>
        <w:t xml:space="preserve"> </w:t>
      </w:r>
      <w:r>
        <w:t>in medical</w:t>
      </w:r>
      <w:r>
        <w:rPr>
          <w:spacing w:val="40"/>
        </w:rPr>
        <w:t xml:space="preserve"> </w:t>
      </w:r>
      <w:r>
        <w:t>facilities.</w:t>
      </w:r>
      <w:r>
        <w:rPr>
          <w:spacing w:val="16"/>
        </w:rPr>
        <w:t xml:space="preserve"> </w:t>
      </w:r>
      <w:r>
        <w:t>The</w:t>
      </w:r>
      <w:r>
        <w:rPr>
          <w:spacing w:val="43"/>
        </w:rPr>
        <w:t xml:space="preserve"> </w:t>
      </w:r>
      <w:r>
        <w:t>computer</w:t>
      </w:r>
      <w:r>
        <w:rPr>
          <w:spacing w:val="40"/>
        </w:rPr>
        <w:t xml:space="preserve"> </w:t>
      </w:r>
      <w:r>
        <w:t>laboratory</w:t>
      </w:r>
      <w:r>
        <w:rPr>
          <w:spacing w:val="40"/>
        </w:rPr>
        <w:t xml:space="preserve"> </w:t>
      </w:r>
      <w:r>
        <w:t>contains</w:t>
      </w:r>
      <w:r>
        <w:rPr>
          <w:spacing w:val="41"/>
        </w:rPr>
        <w:t xml:space="preserve"> </w:t>
      </w:r>
      <w:r>
        <w:t>personal</w:t>
      </w:r>
      <w:r>
        <w:rPr>
          <w:spacing w:val="40"/>
        </w:rPr>
        <w:t xml:space="preserve"> </w:t>
      </w:r>
      <w:r>
        <w:t>computers</w:t>
      </w:r>
      <w:r>
        <w:rPr>
          <w:spacing w:val="42"/>
        </w:rPr>
        <w:t xml:space="preserve"> </w:t>
      </w:r>
      <w:r>
        <w:t>with</w:t>
      </w:r>
      <w:r>
        <w:rPr>
          <w:spacing w:val="43"/>
        </w:rPr>
        <w:t xml:space="preserve"> </w:t>
      </w:r>
      <w:r>
        <w:t>internet access and software typically found in medical</w:t>
      </w:r>
      <w:r>
        <w:rPr>
          <w:spacing w:val="-12"/>
        </w:rPr>
        <w:t xml:space="preserve"> </w:t>
      </w:r>
      <w:r>
        <w:t>offices.</w:t>
      </w:r>
    </w:p>
    <w:p w:rsidR="00214DE5" w:rsidRDefault="00214DE5">
      <w:pPr>
        <w:spacing w:before="10"/>
        <w:rPr>
          <w:rFonts w:ascii="Arial" w:eastAsia="Arial" w:hAnsi="Arial" w:cs="Arial"/>
          <w:sz w:val="20"/>
          <w:szCs w:val="20"/>
        </w:rPr>
      </w:pPr>
    </w:p>
    <w:p w:rsidR="00214DE5" w:rsidRDefault="00560A98">
      <w:pPr>
        <w:pStyle w:val="Heading3"/>
        <w:ind w:left="1052" w:right="1064"/>
        <w:jc w:val="center"/>
        <w:rPr>
          <w:b w:val="0"/>
          <w:bCs w:val="0"/>
        </w:rPr>
      </w:pPr>
      <w:r>
        <w:t>Medical Billing &amp; Coding</w:t>
      </w:r>
      <w:r>
        <w:rPr>
          <w:spacing w:val="-7"/>
        </w:rPr>
        <w:t xml:space="preserve"> </w:t>
      </w:r>
      <w:r>
        <w:t>(MB)</w:t>
      </w:r>
    </w:p>
    <w:p w:rsidR="00214DE5" w:rsidRDefault="00214DE5">
      <w:pPr>
        <w:rPr>
          <w:rFonts w:ascii="Arial" w:eastAsia="Arial" w:hAnsi="Arial" w:cs="Arial"/>
          <w:b/>
          <w:bCs/>
          <w:sz w:val="24"/>
          <w:szCs w:val="24"/>
        </w:rPr>
      </w:pPr>
    </w:p>
    <w:p w:rsidR="00214DE5" w:rsidRDefault="00560A98">
      <w:pPr>
        <w:pStyle w:val="BodyText"/>
        <w:ind w:right="113"/>
        <w:jc w:val="both"/>
      </w:pPr>
      <w:r>
        <w:t>The</w:t>
      </w:r>
      <w:r>
        <w:rPr>
          <w:spacing w:val="-15"/>
        </w:rPr>
        <w:t xml:space="preserve"> </w:t>
      </w:r>
      <w:r>
        <w:t>Medical</w:t>
      </w:r>
      <w:r>
        <w:rPr>
          <w:spacing w:val="-16"/>
        </w:rPr>
        <w:t xml:space="preserve"> </w:t>
      </w:r>
      <w:r>
        <w:t>Billing</w:t>
      </w:r>
      <w:r>
        <w:rPr>
          <w:spacing w:val="-18"/>
        </w:rPr>
        <w:t xml:space="preserve"> </w:t>
      </w:r>
      <w:r>
        <w:t>&amp;</w:t>
      </w:r>
      <w:r>
        <w:rPr>
          <w:spacing w:val="-16"/>
        </w:rPr>
        <w:t xml:space="preserve"> </w:t>
      </w:r>
      <w:r>
        <w:t>Coding</w:t>
      </w:r>
      <w:r>
        <w:rPr>
          <w:spacing w:val="-15"/>
        </w:rPr>
        <w:t xml:space="preserve"> </w:t>
      </w:r>
      <w:r>
        <w:t>department</w:t>
      </w:r>
      <w:r>
        <w:rPr>
          <w:spacing w:val="-16"/>
        </w:rPr>
        <w:t xml:space="preserve"> </w:t>
      </w:r>
      <w:r>
        <w:t>consists</w:t>
      </w:r>
      <w:r>
        <w:rPr>
          <w:spacing w:val="-16"/>
        </w:rPr>
        <w:t xml:space="preserve"> </w:t>
      </w:r>
      <w:r>
        <w:t>of</w:t>
      </w:r>
      <w:r>
        <w:rPr>
          <w:spacing w:val="-14"/>
        </w:rPr>
        <w:t xml:space="preserve"> </w:t>
      </w:r>
      <w:r>
        <w:t>a</w:t>
      </w:r>
      <w:r>
        <w:rPr>
          <w:spacing w:val="-16"/>
        </w:rPr>
        <w:t xml:space="preserve"> </w:t>
      </w:r>
      <w:r>
        <w:t>lecture</w:t>
      </w:r>
      <w:r>
        <w:rPr>
          <w:spacing w:val="-16"/>
        </w:rPr>
        <w:t xml:space="preserve"> </w:t>
      </w:r>
      <w:r>
        <w:t>and</w:t>
      </w:r>
      <w:r>
        <w:rPr>
          <w:spacing w:val="-16"/>
        </w:rPr>
        <w:t xml:space="preserve"> </w:t>
      </w:r>
      <w:r>
        <w:t>computer</w:t>
      </w:r>
      <w:r>
        <w:rPr>
          <w:spacing w:val="-17"/>
        </w:rPr>
        <w:t xml:space="preserve"> </w:t>
      </w:r>
      <w:r>
        <w:t>lab</w:t>
      </w:r>
      <w:r>
        <w:rPr>
          <w:spacing w:val="-15"/>
        </w:rPr>
        <w:t xml:space="preserve"> </w:t>
      </w:r>
      <w:r>
        <w:t>classroom. The</w:t>
      </w:r>
      <w:r>
        <w:rPr>
          <w:spacing w:val="-6"/>
        </w:rPr>
        <w:t xml:space="preserve"> </w:t>
      </w:r>
      <w:r>
        <w:t>lecture</w:t>
      </w:r>
      <w:r>
        <w:rPr>
          <w:spacing w:val="-6"/>
        </w:rPr>
        <w:t xml:space="preserve"> </w:t>
      </w:r>
      <w:r>
        <w:t>classroom</w:t>
      </w:r>
      <w:r>
        <w:rPr>
          <w:spacing w:val="-8"/>
        </w:rPr>
        <w:t xml:space="preserve"> </w:t>
      </w:r>
      <w:r>
        <w:t>has</w:t>
      </w:r>
      <w:r>
        <w:rPr>
          <w:spacing w:val="-7"/>
        </w:rPr>
        <w:t xml:space="preserve"> </w:t>
      </w:r>
      <w:r>
        <w:t>a</w:t>
      </w:r>
      <w:r>
        <w:rPr>
          <w:spacing w:val="-6"/>
        </w:rPr>
        <w:t xml:space="preserve"> </w:t>
      </w:r>
      <w:r>
        <w:t>variety</w:t>
      </w:r>
      <w:r>
        <w:rPr>
          <w:spacing w:val="-9"/>
        </w:rPr>
        <w:t xml:space="preserve"> </w:t>
      </w:r>
      <w:r>
        <w:t>of</w:t>
      </w:r>
      <w:r>
        <w:rPr>
          <w:spacing w:val="-4"/>
        </w:rPr>
        <w:t xml:space="preserve"> </w:t>
      </w:r>
      <w:r>
        <w:t>teaching</w:t>
      </w:r>
      <w:r>
        <w:rPr>
          <w:spacing w:val="-8"/>
        </w:rPr>
        <w:t xml:space="preserve"> </w:t>
      </w:r>
      <w:r>
        <w:t>aids,</w:t>
      </w:r>
      <w:r>
        <w:rPr>
          <w:spacing w:val="-6"/>
        </w:rPr>
        <w:t xml:space="preserve"> </w:t>
      </w:r>
      <w:r>
        <w:t>such</w:t>
      </w:r>
      <w:r>
        <w:rPr>
          <w:spacing w:val="-6"/>
        </w:rPr>
        <w:t xml:space="preserve"> </w:t>
      </w:r>
      <w:r>
        <w:t>as</w:t>
      </w:r>
      <w:r>
        <w:rPr>
          <w:spacing w:val="-9"/>
        </w:rPr>
        <w:t xml:space="preserve"> </w:t>
      </w:r>
      <w:r>
        <w:t>medical</w:t>
      </w:r>
      <w:r>
        <w:rPr>
          <w:spacing w:val="-7"/>
        </w:rPr>
        <w:t xml:space="preserve"> </w:t>
      </w:r>
      <w:r>
        <w:t>charts,</w:t>
      </w:r>
      <w:r>
        <w:rPr>
          <w:spacing w:val="-7"/>
        </w:rPr>
        <w:t xml:space="preserve"> </w:t>
      </w:r>
      <w:r>
        <w:t>posters,</w:t>
      </w:r>
      <w:r>
        <w:rPr>
          <w:spacing w:val="-7"/>
        </w:rPr>
        <w:t xml:space="preserve"> </w:t>
      </w:r>
      <w:r>
        <w:t>and coding and billing reference materials. Students use computers with internet access</w:t>
      </w:r>
      <w:r>
        <w:rPr>
          <w:spacing w:val="6"/>
        </w:rPr>
        <w:t xml:space="preserve"> </w:t>
      </w:r>
      <w:r>
        <w:t>and software normally found in medical offices. Students practice on the Medisoft software</w:t>
      </w:r>
      <w:r>
        <w:rPr>
          <w:spacing w:val="1"/>
        </w:rPr>
        <w:t xml:space="preserve"> </w:t>
      </w:r>
      <w:r>
        <w:t>for coding and</w:t>
      </w:r>
      <w:r>
        <w:rPr>
          <w:spacing w:val="-5"/>
        </w:rPr>
        <w:t xml:space="preserve"> </w:t>
      </w:r>
      <w:r>
        <w:t>billing.</w:t>
      </w:r>
      <w:r w:rsidR="00F5394B" w:rsidRPr="00F5394B">
        <w:t xml:space="preserve"> </w:t>
      </w:r>
    </w:p>
    <w:p w:rsidR="00214DE5" w:rsidRDefault="00214DE5">
      <w:pPr>
        <w:spacing w:before="10"/>
        <w:rPr>
          <w:rFonts w:ascii="Arial" w:eastAsia="Arial" w:hAnsi="Arial" w:cs="Arial"/>
          <w:sz w:val="20"/>
          <w:szCs w:val="20"/>
        </w:rPr>
      </w:pPr>
    </w:p>
    <w:p w:rsidR="00214DE5" w:rsidRDefault="00560A98">
      <w:pPr>
        <w:pStyle w:val="Heading3"/>
        <w:ind w:left="1053" w:right="1063"/>
        <w:jc w:val="center"/>
        <w:rPr>
          <w:b w:val="0"/>
          <w:bCs w:val="0"/>
        </w:rPr>
      </w:pPr>
      <w:r>
        <w:t>Pharmacy Technician</w:t>
      </w:r>
      <w:r>
        <w:rPr>
          <w:spacing w:val="-4"/>
        </w:rPr>
        <w:t xml:space="preserve"> </w:t>
      </w:r>
      <w:r>
        <w:t>(PT)</w:t>
      </w:r>
    </w:p>
    <w:p w:rsidR="00214DE5" w:rsidRDefault="00214DE5">
      <w:pPr>
        <w:rPr>
          <w:rFonts w:ascii="Arial" w:eastAsia="Arial" w:hAnsi="Arial" w:cs="Arial"/>
          <w:b/>
          <w:bCs/>
          <w:sz w:val="24"/>
          <w:szCs w:val="24"/>
        </w:rPr>
      </w:pPr>
    </w:p>
    <w:p w:rsidR="00214DE5" w:rsidRDefault="00560A98">
      <w:pPr>
        <w:pStyle w:val="BodyText"/>
        <w:ind w:right="109"/>
        <w:jc w:val="both"/>
      </w:pPr>
      <w:r>
        <w:t>The Pharmacy Technician department consists of a lecture room housing numerous</w:t>
      </w:r>
      <w:r>
        <w:rPr>
          <w:spacing w:val="25"/>
        </w:rPr>
        <w:t xml:space="preserve"> </w:t>
      </w:r>
      <w:r>
        <w:t>drug bottles containing inert (faux) drug products mimicking some of the drug products that</w:t>
      </w:r>
      <w:r>
        <w:rPr>
          <w:spacing w:val="1"/>
        </w:rPr>
        <w:t xml:space="preserve"> </w:t>
      </w:r>
      <w:r>
        <w:t>the student</w:t>
      </w:r>
      <w:r>
        <w:rPr>
          <w:spacing w:val="-17"/>
        </w:rPr>
        <w:t xml:space="preserve"> </w:t>
      </w:r>
      <w:r>
        <w:t>will</w:t>
      </w:r>
      <w:r>
        <w:rPr>
          <w:spacing w:val="-15"/>
        </w:rPr>
        <w:t xml:space="preserve"> </w:t>
      </w:r>
      <w:r>
        <w:t>encounter</w:t>
      </w:r>
      <w:r>
        <w:rPr>
          <w:spacing w:val="-16"/>
        </w:rPr>
        <w:t xml:space="preserve"> </w:t>
      </w:r>
      <w:r>
        <w:t>in</w:t>
      </w:r>
      <w:r>
        <w:rPr>
          <w:spacing w:val="-14"/>
        </w:rPr>
        <w:t xml:space="preserve"> </w:t>
      </w:r>
      <w:r>
        <w:t>a</w:t>
      </w:r>
      <w:r>
        <w:rPr>
          <w:spacing w:val="-16"/>
        </w:rPr>
        <w:t xml:space="preserve"> </w:t>
      </w:r>
      <w:r>
        <w:t>pharmacy.</w:t>
      </w:r>
      <w:r>
        <w:rPr>
          <w:spacing w:val="37"/>
        </w:rPr>
        <w:t xml:space="preserve"> </w:t>
      </w:r>
      <w:r>
        <w:t>Students</w:t>
      </w:r>
      <w:r>
        <w:rPr>
          <w:spacing w:val="-15"/>
        </w:rPr>
        <w:t xml:space="preserve"> </w:t>
      </w:r>
      <w:r>
        <w:t>will</w:t>
      </w:r>
      <w:r>
        <w:rPr>
          <w:spacing w:val="-15"/>
        </w:rPr>
        <w:t xml:space="preserve"> </w:t>
      </w:r>
      <w:r>
        <w:t>learn</w:t>
      </w:r>
      <w:r>
        <w:rPr>
          <w:spacing w:val="-15"/>
        </w:rPr>
        <w:t xml:space="preserve"> </w:t>
      </w:r>
      <w:r>
        <w:t>how</w:t>
      </w:r>
      <w:r>
        <w:rPr>
          <w:spacing w:val="-18"/>
        </w:rPr>
        <w:t xml:space="preserve"> </w:t>
      </w:r>
      <w:r>
        <w:t>to</w:t>
      </w:r>
      <w:r>
        <w:rPr>
          <w:spacing w:val="-16"/>
        </w:rPr>
        <w:t xml:space="preserve"> </w:t>
      </w:r>
      <w:r>
        <w:t>retrieve</w:t>
      </w:r>
      <w:r>
        <w:rPr>
          <w:spacing w:val="-14"/>
        </w:rPr>
        <w:t xml:space="preserve"> </w:t>
      </w:r>
      <w:r>
        <w:t>the</w:t>
      </w:r>
      <w:r>
        <w:rPr>
          <w:spacing w:val="-16"/>
        </w:rPr>
        <w:t xml:space="preserve"> </w:t>
      </w:r>
      <w:r>
        <w:t>required</w:t>
      </w:r>
      <w:r>
        <w:rPr>
          <w:spacing w:val="-17"/>
        </w:rPr>
        <w:t xml:space="preserve"> </w:t>
      </w:r>
      <w:r>
        <w:t>drugs by</w:t>
      </w:r>
      <w:r>
        <w:rPr>
          <w:spacing w:val="17"/>
        </w:rPr>
        <w:t xml:space="preserve"> </w:t>
      </w:r>
      <w:r>
        <w:t>using</w:t>
      </w:r>
      <w:r>
        <w:rPr>
          <w:spacing w:val="18"/>
        </w:rPr>
        <w:t xml:space="preserve"> </w:t>
      </w:r>
      <w:r>
        <w:t>both</w:t>
      </w:r>
      <w:r>
        <w:rPr>
          <w:spacing w:val="18"/>
        </w:rPr>
        <w:t xml:space="preserve"> </w:t>
      </w:r>
      <w:r>
        <w:t>the</w:t>
      </w:r>
      <w:r>
        <w:rPr>
          <w:spacing w:val="20"/>
        </w:rPr>
        <w:t xml:space="preserve"> </w:t>
      </w:r>
      <w:r>
        <w:t>trade</w:t>
      </w:r>
      <w:r>
        <w:rPr>
          <w:spacing w:val="20"/>
        </w:rPr>
        <w:t xml:space="preserve"> </w:t>
      </w:r>
      <w:r>
        <w:t>and</w:t>
      </w:r>
      <w:r>
        <w:rPr>
          <w:spacing w:val="20"/>
        </w:rPr>
        <w:t xml:space="preserve"> </w:t>
      </w:r>
      <w:r>
        <w:t>generic</w:t>
      </w:r>
      <w:r>
        <w:rPr>
          <w:spacing w:val="19"/>
        </w:rPr>
        <w:t xml:space="preserve"> </w:t>
      </w:r>
      <w:r>
        <w:t>name</w:t>
      </w:r>
      <w:r>
        <w:rPr>
          <w:spacing w:val="20"/>
        </w:rPr>
        <w:t xml:space="preserve"> </w:t>
      </w:r>
      <w:r>
        <w:t>of</w:t>
      </w:r>
      <w:r>
        <w:rPr>
          <w:spacing w:val="20"/>
        </w:rPr>
        <w:t xml:space="preserve"> </w:t>
      </w:r>
      <w:r>
        <w:t>the</w:t>
      </w:r>
      <w:r>
        <w:rPr>
          <w:spacing w:val="20"/>
        </w:rPr>
        <w:t xml:space="preserve"> </w:t>
      </w:r>
      <w:r>
        <w:t>written</w:t>
      </w:r>
      <w:r>
        <w:rPr>
          <w:spacing w:val="20"/>
        </w:rPr>
        <w:t xml:space="preserve"> </w:t>
      </w:r>
      <w:r>
        <w:t>drug</w:t>
      </w:r>
      <w:r>
        <w:rPr>
          <w:spacing w:val="18"/>
        </w:rPr>
        <w:t xml:space="preserve"> </w:t>
      </w:r>
      <w:r>
        <w:t>product.</w:t>
      </w:r>
      <w:r>
        <w:rPr>
          <w:spacing w:val="38"/>
        </w:rPr>
        <w:t xml:space="preserve"> </w:t>
      </w:r>
      <w:r>
        <w:t>Students</w:t>
      </w:r>
      <w:r>
        <w:rPr>
          <w:spacing w:val="20"/>
        </w:rPr>
        <w:t xml:space="preserve"> </w:t>
      </w:r>
      <w:r>
        <w:t>will</w:t>
      </w:r>
      <w:r>
        <w:rPr>
          <w:spacing w:val="19"/>
        </w:rPr>
        <w:t xml:space="preserve"> </w:t>
      </w:r>
      <w:r>
        <w:t>be exposed to mixing products for Secundum Artem prescriptions in the various dose</w:t>
      </w:r>
      <w:r>
        <w:rPr>
          <w:spacing w:val="36"/>
        </w:rPr>
        <w:t xml:space="preserve"> </w:t>
      </w:r>
      <w:r>
        <w:t>forms such as ointments, creams, and lotions. The lecture room houses a working laminar</w:t>
      </w:r>
      <w:r>
        <w:rPr>
          <w:spacing w:val="30"/>
        </w:rPr>
        <w:t xml:space="preserve"> </w:t>
      </w:r>
      <w:r>
        <w:t>flow hood where the students have the opportunity to prepare infusions and reconstitutions</w:t>
      </w:r>
      <w:r>
        <w:rPr>
          <w:spacing w:val="35"/>
        </w:rPr>
        <w:t xml:space="preserve"> </w:t>
      </w:r>
      <w:r>
        <w:t xml:space="preserve">in </w:t>
      </w:r>
      <w:r>
        <w:rPr>
          <w:rFonts w:cs="Arial"/>
        </w:rPr>
        <w:t>an</w:t>
      </w:r>
      <w:r>
        <w:rPr>
          <w:rFonts w:cs="Arial"/>
          <w:spacing w:val="31"/>
        </w:rPr>
        <w:t xml:space="preserve"> </w:t>
      </w:r>
      <w:r>
        <w:rPr>
          <w:rFonts w:cs="Arial"/>
        </w:rPr>
        <w:t>“aseptic”</w:t>
      </w:r>
      <w:r>
        <w:rPr>
          <w:rFonts w:cs="Arial"/>
          <w:spacing w:val="31"/>
        </w:rPr>
        <w:t xml:space="preserve"> </w:t>
      </w:r>
      <w:r>
        <w:rPr>
          <w:rFonts w:cs="Arial"/>
        </w:rPr>
        <w:t>environment.</w:t>
      </w:r>
      <w:r>
        <w:rPr>
          <w:rFonts w:cs="Arial"/>
          <w:spacing w:val="61"/>
        </w:rPr>
        <w:t xml:space="preserve"> </w:t>
      </w:r>
      <w:r>
        <w:rPr>
          <w:rFonts w:cs="Arial"/>
        </w:rPr>
        <w:t>A</w:t>
      </w:r>
      <w:r>
        <w:rPr>
          <w:rFonts w:cs="Arial"/>
          <w:spacing w:val="31"/>
        </w:rPr>
        <w:t xml:space="preserve"> </w:t>
      </w:r>
      <w:r>
        <w:rPr>
          <w:rFonts w:cs="Arial"/>
        </w:rPr>
        <w:t>variety</w:t>
      </w:r>
      <w:r>
        <w:rPr>
          <w:rFonts w:cs="Arial"/>
          <w:spacing w:val="29"/>
        </w:rPr>
        <w:t xml:space="preserve"> </w:t>
      </w:r>
      <w:r>
        <w:rPr>
          <w:rFonts w:cs="Arial"/>
        </w:rPr>
        <w:t>of</w:t>
      </w:r>
      <w:r>
        <w:rPr>
          <w:rFonts w:cs="Arial"/>
          <w:spacing w:val="31"/>
        </w:rPr>
        <w:t xml:space="preserve"> </w:t>
      </w:r>
      <w:r>
        <w:rPr>
          <w:rFonts w:cs="Arial"/>
        </w:rPr>
        <w:t>other</w:t>
      </w:r>
      <w:r>
        <w:rPr>
          <w:rFonts w:cs="Arial"/>
          <w:spacing w:val="31"/>
        </w:rPr>
        <w:t xml:space="preserve"> </w:t>
      </w:r>
      <w:r>
        <w:rPr>
          <w:rFonts w:cs="Arial"/>
        </w:rPr>
        <w:t>resources</w:t>
      </w:r>
      <w:r>
        <w:rPr>
          <w:rFonts w:cs="Arial"/>
          <w:spacing w:val="31"/>
        </w:rPr>
        <w:t xml:space="preserve"> </w:t>
      </w:r>
      <w:r>
        <w:rPr>
          <w:rFonts w:cs="Arial"/>
        </w:rPr>
        <w:t>are</w:t>
      </w:r>
      <w:r>
        <w:rPr>
          <w:rFonts w:cs="Arial"/>
          <w:spacing w:val="29"/>
        </w:rPr>
        <w:t xml:space="preserve"> </w:t>
      </w:r>
      <w:r>
        <w:rPr>
          <w:rFonts w:cs="Arial"/>
        </w:rPr>
        <w:t>available</w:t>
      </w:r>
      <w:r>
        <w:rPr>
          <w:rFonts w:cs="Arial"/>
          <w:spacing w:val="31"/>
        </w:rPr>
        <w:t xml:space="preserve"> </w:t>
      </w:r>
      <w:r>
        <w:rPr>
          <w:rFonts w:cs="Arial"/>
        </w:rPr>
        <w:t>but</w:t>
      </w:r>
      <w:r>
        <w:rPr>
          <w:rFonts w:cs="Arial"/>
          <w:spacing w:val="31"/>
        </w:rPr>
        <w:t xml:space="preserve"> </w:t>
      </w:r>
      <w:r>
        <w:rPr>
          <w:rFonts w:cs="Arial"/>
        </w:rPr>
        <w:t>not</w:t>
      </w:r>
      <w:r>
        <w:rPr>
          <w:rFonts w:cs="Arial"/>
          <w:spacing w:val="31"/>
        </w:rPr>
        <w:t xml:space="preserve"> </w:t>
      </w:r>
      <w:r>
        <w:rPr>
          <w:rFonts w:cs="Arial"/>
        </w:rPr>
        <w:t>limited</w:t>
      </w:r>
      <w:r>
        <w:rPr>
          <w:rFonts w:cs="Arial"/>
          <w:spacing w:val="31"/>
        </w:rPr>
        <w:t xml:space="preserve"> </w:t>
      </w:r>
      <w:r>
        <w:rPr>
          <w:rFonts w:cs="Arial"/>
        </w:rPr>
        <w:t xml:space="preserve">to </w:t>
      </w:r>
      <w:r>
        <w:t>textbooks, resource books, articles, periodicals, as well as current journals and</w:t>
      </w:r>
      <w:r>
        <w:rPr>
          <w:spacing w:val="66"/>
        </w:rPr>
        <w:t xml:space="preserve"> </w:t>
      </w:r>
      <w:r>
        <w:t>myriad internet drug sources. Numerous posters and charts are found on the walls for</w:t>
      </w:r>
      <w:r>
        <w:rPr>
          <w:spacing w:val="31"/>
        </w:rPr>
        <w:t xml:space="preserve"> </w:t>
      </w:r>
      <w:r>
        <w:t>reference and</w:t>
      </w:r>
      <w:r>
        <w:rPr>
          <w:spacing w:val="-5"/>
        </w:rPr>
        <w:t xml:space="preserve"> </w:t>
      </w:r>
      <w:r>
        <w:t>learning.</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1051" w:right="1064"/>
        <w:jc w:val="center"/>
        <w:rPr>
          <w:b w:val="0"/>
          <w:bCs w:val="0"/>
        </w:rPr>
      </w:pPr>
      <w:r>
        <w:lastRenderedPageBreak/>
        <w:t>Surgical Technology</w:t>
      </w:r>
      <w:r>
        <w:rPr>
          <w:spacing w:val="-7"/>
        </w:rPr>
        <w:t xml:space="preserve"> </w:t>
      </w:r>
      <w:r>
        <w:t>(ST)</w:t>
      </w:r>
    </w:p>
    <w:p w:rsidR="00214DE5" w:rsidRDefault="00214DE5">
      <w:pPr>
        <w:rPr>
          <w:rFonts w:ascii="Arial" w:eastAsia="Arial" w:hAnsi="Arial" w:cs="Arial"/>
          <w:b/>
          <w:bCs/>
          <w:sz w:val="24"/>
          <w:szCs w:val="24"/>
        </w:rPr>
      </w:pPr>
    </w:p>
    <w:p w:rsidR="00214DE5" w:rsidRDefault="00560A98">
      <w:pPr>
        <w:pStyle w:val="BodyText"/>
        <w:ind w:right="111"/>
        <w:jc w:val="both"/>
      </w:pPr>
      <w:r>
        <w:t>The Surgical Technology department has a lecture classroom, a</w:t>
      </w:r>
      <w:r w:rsidR="00DE17D2">
        <w:t xml:space="preserve">nd laboratory for all  </w:t>
      </w:r>
      <w:r>
        <w:t>its students. The lecture classroom</w:t>
      </w:r>
      <w:r>
        <w:rPr>
          <w:spacing w:val="-22"/>
        </w:rPr>
        <w:t xml:space="preserve"> </w:t>
      </w:r>
      <w:r>
        <w:t>contains medical charts and posters as well as skeletal and other anatomical models. A variety</w:t>
      </w:r>
      <w:r>
        <w:rPr>
          <w:spacing w:val="54"/>
        </w:rPr>
        <w:t xml:space="preserve"> </w:t>
      </w:r>
      <w:r>
        <w:t>of resource materials are available to enhance the learning process. Students have</w:t>
      </w:r>
      <w:r>
        <w:rPr>
          <w:spacing w:val="38"/>
        </w:rPr>
        <w:t xml:space="preserve"> </w:t>
      </w:r>
      <w:r>
        <w:t>access to the internet for research purposes related to their education. The laboratory serves</w:t>
      </w:r>
      <w:r>
        <w:rPr>
          <w:spacing w:val="61"/>
        </w:rPr>
        <w:t xml:space="preserve"> </w:t>
      </w:r>
      <w:r>
        <w:t>as a</w:t>
      </w:r>
      <w:r>
        <w:rPr>
          <w:spacing w:val="46"/>
        </w:rPr>
        <w:t xml:space="preserve"> </w:t>
      </w:r>
      <w:r>
        <w:t>simulated</w:t>
      </w:r>
      <w:r>
        <w:rPr>
          <w:spacing w:val="43"/>
        </w:rPr>
        <w:t xml:space="preserve"> </w:t>
      </w:r>
      <w:r>
        <w:t>operating</w:t>
      </w:r>
      <w:r>
        <w:rPr>
          <w:spacing w:val="44"/>
        </w:rPr>
        <w:t xml:space="preserve"> </w:t>
      </w:r>
      <w:r>
        <w:t>room</w:t>
      </w:r>
      <w:r>
        <w:rPr>
          <w:spacing w:val="44"/>
        </w:rPr>
        <w:t xml:space="preserve"> </w:t>
      </w:r>
      <w:r>
        <w:t>and</w:t>
      </w:r>
      <w:r>
        <w:rPr>
          <w:spacing w:val="41"/>
        </w:rPr>
        <w:t xml:space="preserve"> </w:t>
      </w:r>
      <w:r>
        <w:t>features</w:t>
      </w:r>
      <w:r>
        <w:rPr>
          <w:spacing w:val="45"/>
        </w:rPr>
        <w:t xml:space="preserve"> </w:t>
      </w:r>
      <w:r>
        <w:t>professional</w:t>
      </w:r>
      <w:r>
        <w:rPr>
          <w:spacing w:val="45"/>
        </w:rPr>
        <w:t xml:space="preserve"> </w:t>
      </w:r>
      <w:r>
        <w:t>surgical</w:t>
      </w:r>
      <w:r>
        <w:rPr>
          <w:spacing w:val="45"/>
        </w:rPr>
        <w:t xml:space="preserve"> </w:t>
      </w:r>
      <w:r>
        <w:t>lighting,</w:t>
      </w:r>
      <w:r>
        <w:rPr>
          <w:spacing w:val="46"/>
        </w:rPr>
        <w:t xml:space="preserve"> </w:t>
      </w:r>
      <w:r>
        <w:t>hospital</w:t>
      </w:r>
      <w:r>
        <w:rPr>
          <w:spacing w:val="42"/>
        </w:rPr>
        <w:t xml:space="preserve"> </w:t>
      </w:r>
      <w:r>
        <w:t>grade sinks, and other vital surgical</w:t>
      </w:r>
      <w:r>
        <w:rPr>
          <w:spacing w:val="-11"/>
        </w:rPr>
        <w:t xml:space="preserve"> </w:t>
      </w:r>
      <w:r>
        <w:t>instruments.</w:t>
      </w:r>
    </w:p>
    <w:p w:rsidR="00214DE5"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214DE5">
      <w:pPr>
        <w:spacing w:before="10"/>
        <w:rPr>
          <w:rFonts w:ascii="Arial" w:eastAsia="Arial" w:hAnsi="Arial" w:cs="Arial"/>
          <w:sz w:val="28"/>
          <w:szCs w:val="28"/>
        </w:rPr>
      </w:pPr>
    </w:p>
    <w:p w:rsidR="00214DE5" w:rsidRDefault="00560A98">
      <w:pPr>
        <w:pStyle w:val="Heading3"/>
        <w:ind w:left="3053" w:right="748"/>
        <w:rPr>
          <w:rFonts w:ascii="Century Gothic" w:eastAsia="Century Gothic" w:hAnsi="Century Gothic" w:cs="Century Gothic"/>
          <w:b w:val="0"/>
          <w:bCs w:val="0"/>
        </w:rPr>
      </w:pPr>
      <w:bookmarkStart w:id="12" w:name="_bookmark11"/>
      <w:bookmarkEnd w:id="12"/>
      <w:r>
        <w:rPr>
          <w:rFonts w:ascii="Century Gothic"/>
        </w:rPr>
        <w:t>HOURS OF</w:t>
      </w:r>
      <w:r>
        <w:rPr>
          <w:rFonts w:ascii="Century Gothic"/>
          <w:spacing w:val="-6"/>
        </w:rPr>
        <w:t xml:space="preserve"> </w:t>
      </w:r>
      <w:r>
        <w:rPr>
          <w:rFonts w:ascii="Century Gothic"/>
        </w:rPr>
        <w:t>OPERATION</w:t>
      </w:r>
    </w:p>
    <w:p w:rsidR="00214DE5" w:rsidRDefault="00214DE5">
      <w:pPr>
        <w:rPr>
          <w:rFonts w:ascii="Century Gothic" w:eastAsia="Century Gothic" w:hAnsi="Century Gothic" w:cs="Century Gothic"/>
          <w:b/>
          <w:bCs/>
          <w:sz w:val="20"/>
          <w:szCs w:val="20"/>
        </w:rPr>
      </w:pPr>
    </w:p>
    <w:p w:rsidR="00214DE5" w:rsidRDefault="00214DE5">
      <w:pPr>
        <w:rPr>
          <w:rFonts w:ascii="Century Gothic" w:eastAsia="Century Gothic" w:hAnsi="Century Gothic" w:cs="Century Gothic"/>
          <w:b/>
          <w:bCs/>
          <w:sz w:val="20"/>
          <w:szCs w:val="20"/>
        </w:rPr>
      </w:pPr>
    </w:p>
    <w:p w:rsidR="00214DE5" w:rsidRDefault="00214DE5">
      <w:pPr>
        <w:spacing w:before="1"/>
        <w:rPr>
          <w:rFonts w:ascii="Century Gothic" w:eastAsia="Century Gothic" w:hAnsi="Century Gothic" w:cs="Century Gothic"/>
          <w:b/>
          <w:bCs/>
          <w:sz w:val="13"/>
          <w:szCs w:val="13"/>
        </w:rPr>
      </w:pPr>
    </w:p>
    <w:tbl>
      <w:tblPr>
        <w:tblW w:w="0" w:type="auto"/>
        <w:tblInd w:w="1019" w:type="dxa"/>
        <w:tblLayout w:type="fixed"/>
        <w:tblCellMar>
          <w:left w:w="0" w:type="dxa"/>
          <w:right w:w="0" w:type="dxa"/>
        </w:tblCellMar>
        <w:tblLook w:val="01E0" w:firstRow="1" w:lastRow="1" w:firstColumn="1" w:lastColumn="1" w:noHBand="0" w:noVBand="0"/>
      </w:tblPr>
      <w:tblGrid>
        <w:gridCol w:w="2789"/>
        <w:gridCol w:w="4681"/>
      </w:tblGrid>
      <w:tr w:rsidR="00214DE5">
        <w:trPr>
          <w:trHeight w:hRule="exact" w:val="562"/>
        </w:trPr>
        <w:tc>
          <w:tcPr>
            <w:tcW w:w="278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2" w:lineRule="exact"/>
              <w:ind w:left="103"/>
              <w:rPr>
                <w:rFonts w:ascii="Arial" w:eastAsia="Arial" w:hAnsi="Arial" w:cs="Arial"/>
                <w:sz w:val="24"/>
                <w:szCs w:val="24"/>
              </w:rPr>
            </w:pPr>
            <w:r>
              <w:rPr>
                <w:rFonts w:ascii="Arial"/>
                <w:b/>
                <w:sz w:val="24"/>
              </w:rPr>
              <w:t>Admission</w:t>
            </w:r>
            <w:r>
              <w:rPr>
                <w:rFonts w:ascii="Arial"/>
                <w:b/>
                <w:spacing w:val="-4"/>
                <w:sz w:val="24"/>
              </w:rPr>
              <w:t xml:space="preserve"> </w:t>
            </w:r>
            <w:r>
              <w:rPr>
                <w:rFonts w:ascii="Arial"/>
                <w:b/>
                <w:sz w:val="24"/>
              </w:rPr>
              <w:t>Hours</w:t>
            </w:r>
          </w:p>
        </w:tc>
        <w:tc>
          <w:tcPr>
            <w:tcW w:w="468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2" w:lineRule="exact"/>
              <w:ind w:left="103"/>
              <w:rPr>
                <w:rFonts w:ascii="Arial" w:eastAsia="Arial" w:hAnsi="Arial" w:cs="Arial"/>
                <w:sz w:val="24"/>
                <w:szCs w:val="24"/>
              </w:rPr>
            </w:pPr>
            <w:r>
              <w:rPr>
                <w:rFonts w:ascii="Arial" w:eastAsia="Arial" w:hAnsi="Arial" w:cs="Arial"/>
                <w:sz w:val="24"/>
                <w:szCs w:val="24"/>
              </w:rPr>
              <w:t>Mon-Thurs 9:00 AM –6:00</w:t>
            </w:r>
            <w:r>
              <w:rPr>
                <w:rFonts w:ascii="Arial" w:eastAsia="Arial" w:hAnsi="Arial" w:cs="Arial"/>
                <w:spacing w:val="-6"/>
                <w:sz w:val="24"/>
                <w:szCs w:val="24"/>
              </w:rPr>
              <w:t xml:space="preserve"> </w:t>
            </w:r>
            <w:r>
              <w:rPr>
                <w:rFonts w:ascii="Arial" w:eastAsia="Arial" w:hAnsi="Arial" w:cs="Arial"/>
                <w:sz w:val="24"/>
                <w:szCs w:val="24"/>
              </w:rPr>
              <w:t>PM</w:t>
            </w:r>
          </w:p>
          <w:p w:rsidR="00214DE5" w:rsidRDefault="00560A98">
            <w:pPr>
              <w:pStyle w:val="TableParagraph"/>
              <w:ind w:left="941"/>
              <w:rPr>
                <w:rFonts w:ascii="Arial" w:eastAsia="Arial" w:hAnsi="Arial" w:cs="Arial"/>
                <w:sz w:val="24"/>
                <w:szCs w:val="24"/>
              </w:rPr>
            </w:pPr>
            <w:r>
              <w:rPr>
                <w:rFonts w:ascii="Arial" w:eastAsia="Arial" w:hAnsi="Arial" w:cs="Arial"/>
                <w:sz w:val="24"/>
                <w:szCs w:val="24"/>
              </w:rPr>
              <w:t>Friday 9:00 AM – 1:00</w:t>
            </w:r>
            <w:r>
              <w:rPr>
                <w:rFonts w:ascii="Arial" w:eastAsia="Arial" w:hAnsi="Arial" w:cs="Arial"/>
                <w:spacing w:val="-6"/>
                <w:sz w:val="24"/>
                <w:szCs w:val="24"/>
              </w:rPr>
              <w:t xml:space="preserve"> </w:t>
            </w:r>
            <w:r>
              <w:rPr>
                <w:rFonts w:ascii="Arial" w:eastAsia="Arial" w:hAnsi="Arial" w:cs="Arial"/>
                <w:sz w:val="24"/>
                <w:szCs w:val="24"/>
              </w:rPr>
              <w:t>PM</w:t>
            </w:r>
          </w:p>
        </w:tc>
      </w:tr>
      <w:tr w:rsidR="00214DE5">
        <w:trPr>
          <w:trHeight w:hRule="exact" w:val="562"/>
        </w:trPr>
        <w:tc>
          <w:tcPr>
            <w:tcW w:w="278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2" w:lineRule="exact"/>
              <w:ind w:left="103"/>
              <w:rPr>
                <w:rFonts w:ascii="Arial" w:eastAsia="Arial" w:hAnsi="Arial" w:cs="Arial"/>
                <w:sz w:val="24"/>
                <w:szCs w:val="24"/>
              </w:rPr>
            </w:pPr>
            <w:r>
              <w:rPr>
                <w:rFonts w:ascii="Arial"/>
                <w:b/>
                <w:sz w:val="24"/>
              </w:rPr>
              <w:t>Academic</w:t>
            </w:r>
            <w:r>
              <w:rPr>
                <w:rFonts w:ascii="Arial"/>
                <w:b/>
                <w:spacing w:val="-2"/>
                <w:sz w:val="24"/>
              </w:rPr>
              <w:t xml:space="preserve"> </w:t>
            </w:r>
            <w:r>
              <w:rPr>
                <w:rFonts w:ascii="Arial"/>
                <w:b/>
                <w:sz w:val="24"/>
              </w:rPr>
              <w:t>Hours</w:t>
            </w:r>
          </w:p>
        </w:tc>
        <w:tc>
          <w:tcPr>
            <w:tcW w:w="468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2" w:lineRule="exact"/>
              <w:ind w:left="103"/>
              <w:rPr>
                <w:rFonts w:ascii="Arial" w:eastAsia="Arial" w:hAnsi="Arial" w:cs="Arial"/>
                <w:sz w:val="24"/>
                <w:szCs w:val="24"/>
              </w:rPr>
            </w:pPr>
            <w:r>
              <w:rPr>
                <w:rFonts w:ascii="Arial" w:eastAsia="Arial" w:hAnsi="Arial" w:cs="Arial"/>
                <w:sz w:val="24"/>
                <w:szCs w:val="24"/>
              </w:rPr>
              <w:t>Mon-Fri 8:00 AM –10:00</w:t>
            </w:r>
            <w:r>
              <w:rPr>
                <w:rFonts w:ascii="Arial" w:eastAsia="Arial" w:hAnsi="Arial" w:cs="Arial"/>
                <w:spacing w:val="-6"/>
                <w:sz w:val="24"/>
                <w:szCs w:val="24"/>
              </w:rPr>
              <w:t xml:space="preserve"> </w:t>
            </w:r>
            <w:r>
              <w:rPr>
                <w:rFonts w:ascii="Arial" w:eastAsia="Arial" w:hAnsi="Arial" w:cs="Arial"/>
                <w:sz w:val="24"/>
                <w:szCs w:val="24"/>
              </w:rPr>
              <w:t>PM</w:t>
            </w:r>
          </w:p>
          <w:p w:rsidR="00214DE5" w:rsidRDefault="00560A98">
            <w:pPr>
              <w:pStyle w:val="TableParagraph"/>
              <w:ind w:left="912"/>
              <w:rPr>
                <w:rFonts w:ascii="Arial" w:eastAsia="Arial" w:hAnsi="Arial" w:cs="Arial"/>
                <w:sz w:val="24"/>
                <w:szCs w:val="24"/>
              </w:rPr>
            </w:pPr>
            <w:r>
              <w:rPr>
                <w:rFonts w:ascii="Arial"/>
                <w:sz w:val="24"/>
              </w:rPr>
              <w:t>8-12 noon, 1-5pm,</w:t>
            </w:r>
            <w:r>
              <w:rPr>
                <w:rFonts w:ascii="Arial"/>
                <w:spacing w:val="-6"/>
                <w:sz w:val="24"/>
              </w:rPr>
              <w:t xml:space="preserve"> </w:t>
            </w:r>
            <w:r>
              <w:rPr>
                <w:rFonts w:ascii="Arial"/>
                <w:sz w:val="24"/>
              </w:rPr>
              <w:t>6-10pm</w:t>
            </w:r>
          </w:p>
        </w:tc>
      </w:tr>
      <w:tr w:rsidR="00214DE5">
        <w:trPr>
          <w:trHeight w:hRule="exact" w:val="288"/>
        </w:trPr>
        <w:tc>
          <w:tcPr>
            <w:tcW w:w="278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4" w:lineRule="exact"/>
              <w:ind w:left="103"/>
              <w:rPr>
                <w:rFonts w:ascii="Arial" w:eastAsia="Arial" w:hAnsi="Arial" w:cs="Arial"/>
                <w:sz w:val="24"/>
                <w:szCs w:val="24"/>
              </w:rPr>
            </w:pPr>
            <w:r>
              <w:rPr>
                <w:rFonts w:ascii="Arial"/>
                <w:b/>
                <w:sz w:val="24"/>
              </w:rPr>
              <w:t>Administrative</w:t>
            </w:r>
            <w:r>
              <w:rPr>
                <w:rFonts w:ascii="Arial"/>
                <w:b/>
                <w:spacing w:val="-7"/>
                <w:sz w:val="24"/>
              </w:rPr>
              <w:t xml:space="preserve"> </w:t>
            </w:r>
            <w:r>
              <w:rPr>
                <w:rFonts w:ascii="Arial"/>
                <w:b/>
                <w:sz w:val="24"/>
              </w:rPr>
              <w:t>Hours</w:t>
            </w:r>
          </w:p>
        </w:tc>
        <w:tc>
          <w:tcPr>
            <w:tcW w:w="468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4" w:lineRule="exact"/>
              <w:ind w:left="103"/>
              <w:rPr>
                <w:rFonts w:ascii="Arial" w:eastAsia="Arial" w:hAnsi="Arial" w:cs="Arial"/>
                <w:sz w:val="24"/>
                <w:szCs w:val="24"/>
              </w:rPr>
            </w:pPr>
            <w:r>
              <w:rPr>
                <w:rFonts w:ascii="Arial" w:eastAsia="Arial" w:hAnsi="Arial" w:cs="Arial"/>
                <w:sz w:val="24"/>
                <w:szCs w:val="24"/>
              </w:rPr>
              <w:t>Mon-Fri 8:00 AM – 5:00</w:t>
            </w:r>
            <w:r>
              <w:rPr>
                <w:rFonts w:ascii="Arial" w:eastAsia="Arial" w:hAnsi="Arial" w:cs="Arial"/>
                <w:spacing w:val="-5"/>
                <w:sz w:val="24"/>
                <w:szCs w:val="24"/>
              </w:rPr>
              <w:t xml:space="preserve"> </w:t>
            </w:r>
            <w:r>
              <w:rPr>
                <w:rFonts w:ascii="Arial" w:eastAsia="Arial" w:hAnsi="Arial" w:cs="Arial"/>
                <w:sz w:val="24"/>
                <w:szCs w:val="24"/>
              </w:rPr>
              <w:t>PM</w:t>
            </w:r>
          </w:p>
        </w:tc>
      </w:tr>
    </w:tbl>
    <w:p w:rsidR="00214DE5" w:rsidRDefault="00214DE5">
      <w:pPr>
        <w:spacing w:before="1"/>
        <w:rPr>
          <w:rFonts w:ascii="Century Gothic" w:eastAsia="Century Gothic" w:hAnsi="Century Gothic" w:cs="Century Gothic"/>
          <w:b/>
          <w:bCs/>
          <w:sz w:val="25"/>
          <w:szCs w:val="25"/>
        </w:rPr>
      </w:pPr>
    </w:p>
    <w:p w:rsidR="00214DE5" w:rsidRDefault="00560A98">
      <w:pPr>
        <w:pStyle w:val="Heading3"/>
        <w:spacing w:before="55"/>
        <w:ind w:left="1053" w:right="1064"/>
        <w:jc w:val="center"/>
        <w:rPr>
          <w:rFonts w:ascii="Century Gothic" w:eastAsia="Century Gothic" w:hAnsi="Century Gothic" w:cs="Century Gothic"/>
          <w:b w:val="0"/>
          <w:bCs w:val="0"/>
        </w:rPr>
      </w:pPr>
      <w:bookmarkStart w:id="13" w:name="_bookmark12"/>
      <w:bookmarkEnd w:id="13"/>
      <w:r>
        <w:rPr>
          <w:rFonts w:ascii="Century Gothic"/>
        </w:rPr>
        <w:t>CLASS START</w:t>
      </w:r>
      <w:r>
        <w:rPr>
          <w:rFonts w:ascii="Century Gothic"/>
          <w:spacing w:val="-2"/>
        </w:rPr>
        <w:t xml:space="preserve"> </w:t>
      </w:r>
      <w:r>
        <w:rPr>
          <w:rFonts w:ascii="Century Gothic"/>
        </w:rPr>
        <w:t>SCHEDULE</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13"/>
        <w:jc w:val="both"/>
      </w:pPr>
      <w:r>
        <w:t>Valley College of Medical Careers offers year-round enrollment. All programs consist</w:t>
      </w:r>
      <w:r>
        <w:rPr>
          <w:spacing w:val="18"/>
        </w:rPr>
        <w:t xml:space="preserve"> </w:t>
      </w:r>
      <w:r>
        <w:t>of several modules or levels. The beginning of each module offers an opportunity to join</w:t>
      </w:r>
      <w:r>
        <w:rPr>
          <w:spacing w:val="-22"/>
        </w:rPr>
        <w:t xml:space="preserve"> </w:t>
      </w:r>
      <w:r>
        <w:t>the program. The Surgical Technology program has a pre-set schedule. Please check</w:t>
      </w:r>
      <w:r>
        <w:rPr>
          <w:spacing w:val="20"/>
        </w:rPr>
        <w:t xml:space="preserve"> </w:t>
      </w:r>
      <w:r>
        <w:t>with our Admissions Department regarding the start dates for each</w:t>
      </w:r>
      <w:r>
        <w:rPr>
          <w:spacing w:val="-18"/>
        </w:rPr>
        <w:t xml:space="preserve"> </w:t>
      </w:r>
      <w:r>
        <w:t>program.</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14" w:name="_bookmark13"/>
      <w:bookmarkEnd w:id="14"/>
      <w:r>
        <w:rPr>
          <w:rFonts w:ascii="Century Gothic"/>
        </w:rPr>
        <w:lastRenderedPageBreak/>
        <w:t>ACADEMIC CALENDAR &amp; CAMPUS</w:t>
      </w:r>
      <w:r>
        <w:rPr>
          <w:rFonts w:ascii="Century Gothic"/>
          <w:spacing w:val="-12"/>
        </w:rPr>
        <w:t xml:space="preserve"> </w:t>
      </w:r>
      <w:r>
        <w:rPr>
          <w:rFonts w:ascii="Century Gothic"/>
        </w:rPr>
        <w:t>HOLIDAYS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3"/>
        <w:jc w:val="both"/>
      </w:pPr>
      <w:r>
        <w:t>Programs</w:t>
      </w:r>
      <w:r>
        <w:rPr>
          <w:spacing w:val="27"/>
        </w:rPr>
        <w:t xml:space="preserve"> </w:t>
      </w:r>
      <w:r>
        <w:t>of</w:t>
      </w:r>
      <w:r>
        <w:rPr>
          <w:spacing w:val="29"/>
        </w:rPr>
        <w:t xml:space="preserve"> </w:t>
      </w:r>
      <w:r>
        <w:t>study</w:t>
      </w:r>
      <w:r>
        <w:rPr>
          <w:spacing w:val="25"/>
        </w:rPr>
        <w:t xml:space="preserve"> </w:t>
      </w:r>
      <w:r>
        <w:t>begin</w:t>
      </w:r>
      <w:r>
        <w:rPr>
          <w:spacing w:val="27"/>
        </w:rPr>
        <w:t xml:space="preserve"> </w:t>
      </w:r>
      <w:r>
        <w:t>and</w:t>
      </w:r>
      <w:r>
        <w:rPr>
          <w:spacing w:val="27"/>
        </w:rPr>
        <w:t xml:space="preserve"> </w:t>
      </w:r>
      <w:r>
        <w:t>end</w:t>
      </w:r>
      <w:r>
        <w:rPr>
          <w:spacing w:val="27"/>
        </w:rPr>
        <w:t xml:space="preserve"> </w:t>
      </w:r>
      <w:r>
        <w:t>on</w:t>
      </w:r>
      <w:r>
        <w:rPr>
          <w:spacing w:val="27"/>
        </w:rPr>
        <w:t xml:space="preserve"> </w:t>
      </w:r>
      <w:r>
        <w:t>different</w:t>
      </w:r>
      <w:r>
        <w:rPr>
          <w:spacing w:val="27"/>
        </w:rPr>
        <w:t xml:space="preserve"> </w:t>
      </w:r>
      <w:r>
        <w:t>schedules.</w:t>
      </w:r>
      <w:r>
        <w:rPr>
          <w:spacing w:val="53"/>
        </w:rPr>
        <w:t xml:space="preserve"> </w:t>
      </w:r>
      <w:r>
        <w:t>The</w:t>
      </w:r>
      <w:r>
        <w:rPr>
          <w:spacing w:val="25"/>
        </w:rPr>
        <w:t xml:space="preserve"> </w:t>
      </w:r>
      <w:r>
        <w:t>projected</w:t>
      </w:r>
      <w:r>
        <w:rPr>
          <w:spacing w:val="27"/>
        </w:rPr>
        <w:t xml:space="preserve"> </w:t>
      </w:r>
      <w:r>
        <w:t>start</w:t>
      </w:r>
      <w:r>
        <w:rPr>
          <w:spacing w:val="26"/>
        </w:rPr>
        <w:t xml:space="preserve"> </w:t>
      </w:r>
      <w:r>
        <w:t>and</w:t>
      </w:r>
      <w:r>
        <w:rPr>
          <w:spacing w:val="27"/>
        </w:rPr>
        <w:t xml:space="preserve"> </w:t>
      </w:r>
      <w:r>
        <w:t>end dates for each program are noted on the Enrollment Agreement. The Medical</w:t>
      </w:r>
      <w:r>
        <w:rPr>
          <w:spacing w:val="56"/>
        </w:rPr>
        <w:t xml:space="preserve"> </w:t>
      </w:r>
      <w:r>
        <w:t>Assisting, Medical Billing &amp; Coding, and the Pharmacy Technician programs generally begin</w:t>
      </w:r>
      <w:r>
        <w:rPr>
          <w:spacing w:val="16"/>
        </w:rPr>
        <w:t xml:space="preserve"> </w:t>
      </w:r>
      <w:r>
        <w:t>every week.  Surgical Technology classes may start approximately every 16</w:t>
      </w:r>
      <w:r>
        <w:rPr>
          <w:spacing w:val="-23"/>
        </w:rPr>
        <w:t xml:space="preserve"> </w:t>
      </w:r>
      <w:r>
        <w:t>weeks.</w:t>
      </w:r>
    </w:p>
    <w:p w:rsidR="00214DE5" w:rsidRDefault="00214DE5">
      <w:pPr>
        <w:spacing w:before="10"/>
        <w:rPr>
          <w:rFonts w:ascii="Arial" w:eastAsia="Arial" w:hAnsi="Arial" w:cs="Arial"/>
          <w:sz w:val="20"/>
          <w:szCs w:val="20"/>
        </w:rPr>
      </w:pPr>
    </w:p>
    <w:p w:rsidR="00214DE5" w:rsidRDefault="00560A98">
      <w:pPr>
        <w:pStyle w:val="BodyText"/>
        <w:jc w:val="both"/>
      </w:pPr>
      <w:r>
        <w:t>Valley College of Medical Careers will not hold classes for students on the following</w:t>
      </w:r>
      <w:r>
        <w:rPr>
          <w:spacing w:val="-30"/>
        </w:rPr>
        <w:t xml:space="preserve"> </w:t>
      </w:r>
      <w:r>
        <w:t>days:</w:t>
      </w: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spacing w:before="9"/>
        <w:rPr>
          <w:rFonts w:ascii="Arial" w:eastAsia="Arial" w:hAnsi="Arial" w:cs="Arial"/>
        </w:rPr>
      </w:pPr>
    </w:p>
    <w:tbl>
      <w:tblPr>
        <w:tblW w:w="0" w:type="auto"/>
        <w:tblInd w:w="1463" w:type="dxa"/>
        <w:tblLayout w:type="fixed"/>
        <w:tblCellMar>
          <w:left w:w="0" w:type="dxa"/>
          <w:right w:w="0" w:type="dxa"/>
        </w:tblCellMar>
        <w:tblLook w:val="01E0" w:firstRow="1" w:lastRow="1" w:firstColumn="1" w:lastColumn="1" w:noHBand="0" w:noVBand="0"/>
      </w:tblPr>
      <w:tblGrid>
        <w:gridCol w:w="2449"/>
        <w:gridCol w:w="2160"/>
        <w:gridCol w:w="2161"/>
      </w:tblGrid>
      <w:tr w:rsidR="00214DE5">
        <w:trPr>
          <w:trHeight w:hRule="exact" w:val="442"/>
        </w:trPr>
        <w:tc>
          <w:tcPr>
            <w:tcW w:w="2449" w:type="dxa"/>
            <w:tcBorders>
              <w:top w:val="single" w:sz="4" w:space="0" w:color="000000"/>
              <w:left w:val="single" w:sz="4" w:space="0" w:color="000000"/>
              <w:bottom w:val="single" w:sz="4" w:space="0" w:color="000000"/>
              <w:right w:val="single" w:sz="4" w:space="0" w:color="000000"/>
            </w:tcBorders>
            <w:shd w:val="clear" w:color="auto" w:fill="CCCCCC"/>
          </w:tcPr>
          <w:p w:rsidR="00214DE5" w:rsidRDefault="00560A98">
            <w:pPr>
              <w:pStyle w:val="TableParagraph"/>
              <w:spacing w:before="72"/>
              <w:ind w:left="785"/>
              <w:rPr>
                <w:rFonts w:ascii="Arial" w:eastAsia="Arial" w:hAnsi="Arial" w:cs="Arial"/>
                <w:sz w:val="24"/>
                <w:szCs w:val="24"/>
              </w:rPr>
            </w:pPr>
            <w:r>
              <w:rPr>
                <w:rFonts w:ascii="Arial"/>
                <w:b/>
                <w:sz w:val="24"/>
              </w:rPr>
              <w:t>Holiday</w:t>
            </w:r>
          </w:p>
        </w:tc>
        <w:tc>
          <w:tcPr>
            <w:tcW w:w="2160" w:type="dxa"/>
            <w:tcBorders>
              <w:top w:val="single" w:sz="4" w:space="0" w:color="000000"/>
              <w:left w:val="single" w:sz="4" w:space="0" w:color="000000"/>
              <w:bottom w:val="single" w:sz="4" w:space="0" w:color="000000"/>
              <w:right w:val="single" w:sz="4" w:space="0" w:color="000000"/>
            </w:tcBorders>
            <w:shd w:val="clear" w:color="auto" w:fill="CCCCCC"/>
          </w:tcPr>
          <w:p w:rsidR="00214DE5" w:rsidRDefault="004050B5" w:rsidP="00765DF7">
            <w:pPr>
              <w:pStyle w:val="TableParagraph"/>
              <w:spacing w:before="72"/>
              <w:ind w:left="1"/>
              <w:jc w:val="center"/>
              <w:rPr>
                <w:rFonts w:ascii="Arial" w:eastAsia="Arial" w:hAnsi="Arial" w:cs="Arial"/>
                <w:sz w:val="24"/>
                <w:szCs w:val="24"/>
              </w:rPr>
            </w:pPr>
            <w:r>
              <w:rPr>
                <w:rFonts w:ascii="Arial"/>
                <w:b/>
                <w:sz w:val="24"/>
              </w:rPr>
              <w:t>201</w:t>
            </w:r>
            <w:r w:rsidR="00D37D12">
              <w:rPr>
                <w:rFonts w:ascii="Arial"/>
                <w:b/>
                <w:sz w:val="24"/>
              </w:rPr>
              <w:t>9</w:t>
            </w:r>
          </w:p>
        </w:tc>
        <w:tc>
          <w:tcPr>
            <w:tcW w:w="2161" w:type="dxa"/>
            <w:tcBorders>
              <w:top w:val="single" w:sz="4" w:space="0" w:color="000000"/>
              <w:left w:val="single" w:sz="4" w:space="0" w:color="000000"/>
              <w:bottom w:val="single" w:sz="4" w:space="0" w:color="000000"/>
              <w:right w:val="single" w:sz="4" w:space="0" w:color="000000"/>
            </w:tcBorders>
            <w:shd w:val="clear" w:color="auto" w:fill="CCCCCC"/>
          </w:tcPr>
          <w:p w:rsidR="00214DE5" w:rsidRDefault="00D37D12" w:rsidP="00D37D12">
            <w:pPr>
              <w:pStyle w:val="TableParagraph"/>
              <w:spacing w:before="72"/>
              <w:ind w:left="2"/>
              <w:jc w:val="center"/>
              <w:rPr>
                <w:rFonts w:ascii="Arial" w:eastAsia="Arial" w:hAnsi="Arial" w:cs="Arial"/>
                <w:sz w:val="24"/>
                <w:szCs w:val="24"/>
              </w:rPr>
            </w:pPr>
            <w:r>
              <w:rPr>
                <w:rFonts w:ascii="Arial"/>
                <w:b/>
                <w:sz w:val="24"/>
              </w:rPr>
              <w:t>2020</w:t>
            </w:r>
          </w:p>
        </w:tc>
      </w:tr>
      <w:tr w:rsidR="00910C6C">
        <w:trPr>
          <w:trHeight w:hRule="exact" w:val="56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135"/>
              <w:ind w:left="525"/>
              <w:rPr>
                <w:rFonts w:ascii="Arial" w:eastAsia="Arial" w:hAnsi="Arial" w:cs="Arial"/>
                <w:sz w:val="24"/>
                <w:szCs w:val="24"/>
              </w:rPr>
            </w:pPr>
            <w:r>
              <w:rPr>
                <w:rFonts w:ascii="Arial"/>
                <w:sz w:val="24"/>
              </w:rPr>
              <w:t>New Year</w:t>
            </w:r>
            <w:r>
              <w:rPr>
                <w:rFonts w:ascii="Arial"/>
                <w:sz w:val="24"/>
              </w:rPr>
              <w:t>’</w:t>
            </w:r>
            <w:r>
              <w:rPr>
                <w:rFonts w:ascii="Arial"/>
                <w:sz w:val="24"/>
              </w:rPr>
              <w:t>s 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line="272" w:lineRule="exact"/>
              <w:ind w:right="1"/>
              <w:jc w:val="center"/>
              <w:rPr>
                <w:rFonts w:ascii="Arial" w:eastAsia="Arial" w:hAnsi="Arial" w:cs="Arial"/>
                <w:sz w:val="24"/>
                <w:szCs w:val="24"/>
              </w:rPr>
            </w:pPr>
            <w:r>
              <w:rPr>
                <w:rFonts w:ascii="Arial" w:eastAsia="Arial" w:hAnsi="Arial" w:cs="Arial"/>
                <w:sz w:val="24"/>
                <w:szCs w:val="24"/>
              </w:rPr>
              <w:t>January 1</w:t>
            </w:r>
            <w:r>
              <w:rPr>
                <w:rFonts w:ascii="Arial" w:eastAsia="Arial" w:hAnsi="Arial" w:cs="Arial"/>
                <w:spacing w:val="-3"/>
                <w:sz w:val="24"/>
                <w:szCs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line="272" w:lineRule="exact"/>
              <w:ind w:right="1"/>
              <w:jc w:val="center"/>
              <w:rPr>
                <w:rFonts w:ascii="Arial" w:eastAsia="Arial" w:hAnsi="Arial" w:cs="Arial"/>
                <w:sz w:val="24"/>
                <w:szCs w:val="24"/>
              </w:rPr>
            </w:pPr>
            <w:r>
              <w:rPr>
                <w:rFonts w:ascii="Arial" w:eastAsia="Arial" w:hAnsi="Arial" w:cs="Arial"/>
                <w:sz w:val="24"/>
                <w:szCs w:val="24"/>
              </w:rPr>
              <w:t>January 1</w:t>
            </w:r>
            <w:r>
              <w:rPr>
                <w:rFonts w:ascii="Arial" w:eastAsia="Arial" w:hAnsi="Arial" w:cs="Arial"/>
                <w:spacing w:val="-3"/>
                <w:sz w:val="24"/>
                <w:szCs w:val="24"/>
              </w:rPr>
              <w:t xml:space="preserve"> </w:t>
            </w:r>
          </w:p>
        </w:tc>
      </w:tr>
      <w:tr w:rsidR="00910C6C">
        <w:trPr>
          <w:trHeight w:hRule="exact" w:val="56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ind w:left="611" w:right="236" w:hanging="375"/>
              <w:rPr>
                <w:rFonts w:ascii="Arial" w:eastAsia="Arial" w:hAnsi="Arial" w:cs="Arial"/>
                <w:sz w:val="24"/>
                <w:szCs w:val="24"/>
              </w:rPr>
            </w:pPr>
            <w:r>
              <w:rPr>
                <w:rFonts w:ascii="Arial"/>
                <w:sz w:val="24"/>
              </w:rPr>
              <w:t>Martin Luther</w:t>
            </w:r>
            <w:r>
              <w:rPr>
                <w:rFonts w:ascii="Arial"/>
                <w:spacing w:val="-3"/>
                <w:sz w:val="24"/>
              </w:rPr>
              <w:t xml:space="preserve"> </w:t>
            </w:r>
            <w:r>
              <w:rPr>
                <w:rFonts w:ascii="Arial"/>
                <w:sz w:val="24"/>
              </w:rPr>
              <w:t>King Jr.</w:t>
            </w:r>
            <w:r>
              <w:rPr>
                <w:rFonts w:ascii="Arial"/>
                <w:spacing w:val="-1"/>
                <w:sz w:val="24"/>
              </w:rPr>
              <w:t xml:space="preserve"> </w:t>
            </w:r>
            <w:r>
              <w:rPr>
                <w:rFonts w:ascii="Arial"/>
                <w:sz w:val="24"/>
              </w:rPr>
              <w:t>Birthday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135"/>
              <w:ind w:left="479"/>
              <w:rPr>
                <w:rFonts w:ascii="Arial" w:eastAsia="Arial" w:hAnsi="Arial" w:cs="Arial"/>
                <w:sz w:val="24"/>
                <w:szCs w:val="24"/>
              </w:rPr>
            </w:pPr>
            <w:r>
              <w:rPr>
                <w:rFonts w:ascii="Arial"/>
                <w:sz w:val="24"/>
              </w:rPr>
              <w:t>January</w:t>
            </w:r>
            <w:r>
              <w:rPr>
                <w:rFonts w:ascii="Arial"/>
                <w:spacing w:val="-4"/>
                <w:sz w:val="24"/>
              </w:rPr>
              <w:t xml:space="preserve"> </w:t>
            </w:r>
            <w:r w:rsidR="00D37D12">
              <w:rPr>
                <w:rFonts w:ascii="Arial"/>
                <w:sz w:val="24"/>
              </w:rPr>
              <w:t>21</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D37D12">
            <w:pPr>
              <w:pStyle w:val="TableParagraph"/>
              <w:spacing w:before="135"/>
              <w:ind w:left="479"/>
              <w:rPr>
                <w:rFonts w:ascii="Arial" w:eastAsia="Arial" w:hAnsi="Arial" w:cs="Arial"/>
                <w:sz w:val="24"/>
                <w:szCs w:val="24"/>
              </w:rPr>
            </w:pPr>
            <w:r>
              <w:rPr>
                <w:rFonts w:ascii="Arial"/>
                <w:sz w:val="24"/>
              </w:rPr>
              <w:t>January</w:t>
            </w:r>
            <w:r>
              <w:rPr>
                <w:rFonts w:ascii="Arial"/>
                <w:spacing w:val="-4"/>
                <w:sz w:val="24"/>
              </w:rPr>
              <w:t xml:space="preserve"> </w:t>
            </w:r>
            <w:r>
              <w:rPr>
                <w:rFonts w:ascii="Arial"/>
                <w:sz w:val="24"/>
              </w:rPr>
              <w:t>2</w:t>
            </w:r>
            <w:r w:rsidR="00D37D12">
              <w:rPr>
                <w:rFonts w:ascii="Arial"/>
                <w:sz w:val="24"/>
              </w:rPr>
              <w:t>0</w:t>
            </w:r>
          </w:p>
        </w:tc>
      </w:tr>
      <w:tr w:rsidR="00910C6C">
        <w:trPr>
          <w:trHeight w:hRule="exact" w:val="44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379"/>
              <w:rPr>
                <w:rFonts w:ascii="Arial" w:eastAsia="Arial" w:hAnsi="Arial" w:cs="Arial"/>
                <w:sz w:val="24"/>
                <w:szCs w:val="24"/>
              </w:rPr>
            </w:pPr>
            <w:r>
              <w:rPr>
                <w:rFonts w:ascii="Arial" w:eastAsia="Arial" w:hAnsi="Arial" w:cs="Arial"/>
                <w:sz w:val="24"/>
                <w:szCs w:val="24"/>
              </w:rPr>
              <w:t>Presidents’</w:t>
            </w:r>
            <w:r>
              <w:rPr>
                <w:rFonts w:ascii="Arial" w:eastAsia="Arial" w:hAnsi="Arial" w:cs="Arial"/>
                <w:spacing w:val="-2"/>
                <w:sz w:val="24"/>
                <w:szCs w:val="24"/>
              </w:rPr>
              <w:t xml:space="preserve"> </w:t>
            </w:r>
            <w:r>
              <w:rPr>
                <w:rFonts w:ascii="Arial" w:eastAsia="Arial" w:hAnsi="Arial" w:cs="Arial"/>
                <w:sz w:val="24"/>
                <w:szCs w:val="24"/>
              </w:rPr>
              <w:t>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427"/>
              <w:rPr>
                <w:rFonts w:ascii="Arial" w:eastAsia="Arial" w:hAnsi="Arial" w:cs="Arial"/>
                <w:sz w:val="24"/>
                <w:szCs w:val="24"/>
              </w:rPr>
            </w:pPr>
            <w:r>
              <w:rPr>
                <w:rFonts w:ascii="Arial"/>
                <w:sz w:val="24"/>
              </w:rPr>
              <w:t>February</w:t>
            </w:r>
            <w:r w:rsidR="00D37D12">
              <w:rPr>
                <w:rFonts w:ascii="Arial"/>
                <w:spacing w:val="-2"/>
                <w:sz w:val="24"/>
              </w:rPr>
              <w:t xml:space="preserve"> 18</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D37D12">
            <w:pPr>
              <w:pStyle w:val="TableParagraph"/>
              <w:spacing w:before="75"/>
              <w:ind w:left="427"/>
              <w:rPr>
                <w:rFonts w:ascii="Arial" w:eastAsia="Arial" w:hAnsi="Arial" w:cs="Arial"/>
                <w:sz w:val="24"/>
                <w:szCs w:val="24"/>
              </w:rPr>
            </w:pPr>
            <w:r>
              <w:rPr>
                <w:rFonts w:ascii="Arial"/>
                <w:sz w:val="24"/>
              </w:rPr>
              <w:t>February</w:t>
            </w:r>
            <w:r>
              <w:rPr>
                <w:rFonts w:ascii="Arial"/>
                <w:spacing w:val="-2"/>
                <w:sz w:val="24"/>
              </w:rPr>
              <w:t xml:space="preserve"> 1</w:t>
            </w:r>
            <w:r w:rsidR="00D37D12">
              <w:rPr>
                <w:rFonts w:ascii="Arial"/>
                <w:spacing w:val="-2"/>
                <w:sz w:val="24"/>
              </w:rPr>
              <w:t>7</w:t>
            </w:r>
          </w:p>
        </w:tc>
      </w:tr>
      <w:tr w:rsidR="00910C6C">
        <w:trPr>
          <w:trHeight w:hRule="exact" w:val="444"/>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559"/>
              <w:rPr>
                <w:rFonts w:ascii="Arial" w:eastAsia="Arial" w:hAnsi="Arial" w:cs="Arial"/>
                <w:sz w:val="24"/>
                <w:szCs w:val="24"/>
              </w:rPr>
            </w:pPr>
            <w:r>
              <w:rPr>
                <w:rFonts w:ascii="Arial"/>
                <w:sz w:val="24"/>
              </w:rPr>
              <w:t>Good</w:t>
            </w:r>
            <w:r>
              <w:rPr>
                <w:rFonts w:ascii="Arial"/>
                <w:spacing w:val="-2"/>
                <w:sz w:val="24"/>
              </w:rPr>
              <w:t xml:space="preserve"> </w:t>
            </w:r>
            <w:r>
              <w:rPr>
                <w:rFonts w:ascii="Arial"/>
                <w:sz w:val="24"/>
              </w:rPr>
              <w:t>Friday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D37D12" w:rsidP="00910C6C">
            <w:pPr>
              <w:pStyle w:val="TableParagraph"/>
              <w:spacing w:before="75"/>
              <w:ind w:left="573"/>
              <w:rPr>
                <w:rFonts w:ascii="Arial" w:eastAsia="Arial" w:hAnsi="Arial" w:cs="Arial"/>
                <w:sz w:val="24"/>
                <w:szCs w:val="24"/>
              </w:rPr>
            </w:pPr>
            <w:r>
              <w:rPr>
                <w:rFonts w:ascii="Arial"/>
                <w:sz w:val="24"/>
              </w:rPr>
              <w:t>April19</w:t>
            </w:r>
          </w:p>
        </w:tc>
        <w:tc>
          <w:tcPr>
            <w:tcW w:w="2161" w:type="dxa"/>
            <w:tcBorders>
              <w:top w:val="single" w:sz="4" w:space="0" w:color="000000"/>
              <w:left w:val="single" w:sz="4" w:space="0" w:color="000000"/>
              <w:bottom w:val="single" w:sz="4" w:space="0" w:color="000000"/>
              <w:right w:val="single" w:sz="4" w:space="0" w:color="000000"/>
            </w:tcBorders>
          </w:tcPr>
          <w:p w:rsidR="00910C6C" w:rsidRDefault="00D37D12" w:rsidP="00910C6C">
            <w:pPr>
              <w:pStyle w:val="TableParagraph"/>
              <w:spacing w:before="75"/>
              <w:ind w:left="573"/>
              <w:rPr>
                <w:rFonts w:ascii="Arial" w:eastAsia="Arial" w:hAnsi="Arial" w:cs="Arial"/>
                <w:sz w:val="24"/>
                <w:szCs w:val="24"/>
              </w:rPr>
            </w:pPr>
            <w:r>
              <w:rPr>
                <w:rFonts w:ascii="Arial"/>
                <w:sz w:val="24"/>
              </w:rPr>
              <w:t>April 10</w:t>
            </w:r>
          </w:p>
        </w:tc>
      </w:tr>
      <w:tr w:rsidR="00910C6C">
        <w:trPr>
          <w:trHeight w:hRule="exact" w:val="44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2"/>
              <w:ind w:left="477"/>
              <w:rPr>
                <w:rFonts w:ascii="Arial" w:eastAsia="Arial" w:hAnsi="Arial" w:cs="Arial"/>
                <w:sz w:val="24"/>
                <w:szCs w:val="24"/>
              </w:rPr>
            </w:pPr>
            <w:r>
              <w:rPr>
                <w:rFonts w:ascii="Arial"/>
                <w:sz w:val="24"/>
              </w:rPr>
              <w:t>Memorial</w:t>
            </w:r>
            <w:r>
              <w:rPr>
                <w:rFonts w:ascii="Arial"/>
                <w:spacing w:val="-2"/>
                <w:sz w:val="24"/>
              </w:rPr>
              <w:t xml:space="preserve"> </w:t>
            </w:r>
            <w:r>
              <w:rPr>
                <w:rFonts w:ascii="Arial"/>
                <w:sz w:val="24"/>
              </w:rPr>
              <w:t>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2"/>
              <w:ind w:left="681"/>
              <w:rPr>
                <w:rFonts w:ascii="Arial" w:eastAsia="Arial" w:hAnsi="Arial" w:cs="Arial"/>
                <w:sz w:val="24"/>
                <w:szCs w:val="24"/>
              </w:rPr>
            </w:pPr>
            <w:r>
              <w:rPr>
                <w:rFonts w:ascii="Arial"/>
                <w:sz w:val="24"/>
              </w:rPr>
              <w:t>May</w:t>
            </w:r>
            <w:r>
              <w:rPr>
                <w:rFonts w:ascii="Arial"/>
                <w:spacing w:val="-3"/>
                <w:sz w:val="24"/>
              </w:rPr>
              <w:t xml:space="preserve"> </w:t>
            </w:r>
            <w:r w:rsidR="00D37D12">
              <w:rPr>
                <w:rFonts w:ascii="Arial"/>
                <w:sz w:val="24"/>
              </w:rPr>
              <w:t>27</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2"/>
              <w:ind w:left="681"/>
              <w:rPr>
                <w:rFonts w:ascii="Arial" w:eastAsia="Arial" w:hAnsi="Arial" w:cs="Arial"/>
                <w:sz w:val="24"/>
                <w:szCs w:val="24"/>
              </w:rPr>
            </w:pPr>
            <w:r>
              <w:rPr>
                <w:rFonts w:ascii="Arial"/>
                <w:sz w:val="24"/>
              </w:rPr>
              <w:t>May</w:t>
            </w:r>
            <w:r>
              <w:rPr>
                <w:rFonts w:ascii="Arial"/>
                <w:spacing w:val="-3"/>
                <w:sz w:val="24"/>
              </w:rPr>
              <w:t xml:space="preserve"> </w:t>
            </w:r>
            <w:r w:rsidR="00D37D12">
              <w:rPr>
                <w:rFonts w:ascii="Arial"/>
                <w:sz w:val="24"/>
              </w:rPr>
              <w:t>25</w:t>
            </w:r>
          </w:p>
        </w:tc>
      </w:tr>
      <w:tr w:rsidR="00910C6C">
        <w:trPr>
          <w:trHeight w:hRule="exact" w:val="44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2"/>
              <w:ind w:left="211"/>
              <w:rPr>
                <w:rFonts w:ascii="Arial" w:eastAsia="Arial" w:hAnsi="Arial" w:cs="Arial"/>
                <w:sz w:val="24"/>
                <w:szCs w:val="24"/>
              </w:rPr>
            </w:pPr>
            <w:r>
              <w:rPr>
                <w:rFonts w:ascii="Arial"/>
                <w:sz w:val="24"/>
              </w:rPr>
              <w:t>Independence</w:t>
            </w:r>
            <w:r>
              <w:rPr>
                <w:rFonts w:ascii="Arial"/>
                <w:spacing w:val="-5"/>
                <w:sz w:val="24"/>
              </w:rPr>
              <w:t xml:space="preserve"> </w:t>
            </w:r>
            <w:r>
              <w:rPr>
                <w:rFonts w:ascii="Arial"/>
                <w:sz w:val="24"/>
              </w:rPr>
              <w:t>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2"/>
              <w:ind w:right="1"/>
              <w:jc w:val="center"/>
              <w:rPr>
                <w:rFonts w:ascii="Arial" w:eastAsia="Arial" w:hAnsi="Arial" w:cs="Arial"/>
                <w:sz w:val="24"/>
                <w:szCs w:val="24"/>
              </w:rPr>
            </w:pPr>
            <w:r>
              <w:rPr>
                <w:rFonts w:ascii="Arial"/>
                <w:sz w:val="24"/>
              </w:rPr>
              <w:t>July</w:t>
            </w:r>
            <w:r>
              <w:rPr>
                <w:rFonts w:ascii="Arial"/>
                <w:spacing w:val="-3"/>
                <w:sz w:val="24"/>
              </w:rPr>
              <w:t xml:space="preserve"> </w:t>
            </w:r>
            <w:r>
              <w:rPr>
                <w:rFonts w:ascii="Arial"/>
                <w:sz w:val="24"/>
              </w:rPr>
              <w:t>4</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2"/>
              <w:ind w:right="1"/>
              <w:jc w:val="center"/>
              <w:rPr>
                <w:rFonts w:ascii="Arial" w:eastAsia="Arial" w:hAnsi="Arial" w:cs="Arial"/>
                <w:sz w:val="24"/>
                <w:szCs w:val="24"/>
              </w:rPr>
            </w:pPr>
            <w:r>
              <w:rPr>
                <w:rFonts w:ascii="Arial"/>
                <w:sz w:val="24"/>
              </w:rPr>
              <w:t>July</w:t>
            </w:r>
            <w:r>
              <w:rPr>
                <w:rFonts w:ascii="Arial"/>
                <w:spacing w:val="-3"/>
                <w:sz w:val="24"/>
              </w:rPr>
              <w:t xml:space="preserve"> </w:t>
            </w:r>
            <w:r w:rsidR="00D37D12">
              <w:rPr>
                <w:rFonts w:ascii="Arial"/>
                <w:sz w:val="24"/>
              </w:rPr>
              <w:t>3</w:t>
            </w:r>
          </w:p>
        </w:tc>
      </w:tr>
      <w:tr w:rsidR="00910C6C">
        <w:trPr>
          <w:trHeight w:hRule="exact" w:val="44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665"/>
              <w:rPr>
                <w:rFonts w:ascii="Arial" w:eastAsia="Arial" w:hAnsi="Arial" w:cs="Arial"/>
                <w:sz w:val="24"/>
                <w:szCs w:val="24"/>
              </w:rPr>
            </w:pPr>
            <w:r>
              <w:rPr>
                <w:rFonts w:ascii="Arial"/>
                <w:sz w:val="24"/>
              </w:rPr>
              <w:t>Labor</w:t>
            </w:r>
            <w:r>
              <w:rPr>
                <w:rFonts w:ascii="Arial"/>
                <w:spacing w:val="-3"/>
                <w:sz w:val="24"/>
              </w:rPr>
              <w:t xml:space="preserve"> </w:t>
            </w:r>
            <w:r>
              <w:rPr>
                <w:rFonts w:ascii="Arial"/>
                <w:sz w:val="24"/>
              </w:rPr>
              <w:t>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386"/>
              <w:rPr>
                <w:rFonts w:ascii="Arial" w:eastAsia="Arial" w:hAnsi="Arial" w:cs="Arial"/>
                <w:sz w:val="24"/>
                <w:szCs w:val="24"/>
              </w:rPr>
            </w:pPr>
            <w:r>
              <w:rPr>
                <w:rFonts w:ascii="Arial"/>
                <w:sz w:val="24"/>
              </w:rPr>
              <w:t>September</w:t>
            </w:r>
            <w:r>
              <w:rPr>
                <w:rFonts w:ascii="Arial"/>
                <w:spacing w:val="-3"/>
                <w:sz w:val="24"/>
              </w:rPr>
              <w:t xml:space="preserve"> </w:t>
            </w:r>
            <w:r w:rsidR="00D37D12">
              <w:rPr>
                <w:rFonts w:ascii="Arial"/>
                <w:sz w:val="24"/>
              </w:rPr>
              <w:t>2</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386"/>
              <w:rPr>
                <w:rFonts w:ascii="Arial" w:eastAsia="Arial" w:hAnsi="Arial" w:cs="Arial"/>
                <w:sz w:val="24"/>
                <w:szCs w:val="24"/>
              </w:rPr>
            </w:pPr>
            <w:r>
              <w:rPr>
                <w:rFonts w:ascii="Arial"/>
                <w:sz w:val="24"/>
              </w:rPr>
              <w:t>September</w:t>
            </w:r>
            <w:r>
              <w:rPr>
                <w:rFonts w:ascii="Arial"/>
                <w:spacing w:val="-3"/>
                <w:sz w:val="24"/>
              </w:rPr>
              <w:t xml:space="preserve"> </w:t>
            </w:r>
            <w:r w:rsidR="00D37D12">
              <w:rPr>
                <w:rFonts w:ascii="Arial"/>
                <w:sz w:val="24"/>
              </w:rPr>
              <w:t>7</w:t>
            </w:r>
          </w:p>
        </w:tc>
      </w:tr>
      <w:tr w:rsidR="00910C6C">
        <w:trPr>
          <w:trHeight w:hRule="exact" w:val="44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491"/>
              <w:rPr>
                <w:rFonts w:ascii="Arial"/>
                <w:sz w:val="24"/>
              </w:rPr>
            </w:pPr>
            <w:r>
              <w:rPr>
                <w:rFonts w:ascii="Arial"/>
                <w:sz w:val="24"/>
              </w:rPr>
              <w:t xml:space="preserve">Yom Kippur </w:t>
            </w:r>
          </w:p>
        </w:tc>
        <w:tc>
          <w:tcPr>
            <w:tcW w:w="2160" w:type="dxa"/>
            <w:tcBorders>
              <w:top w:val="single" w:sz="4" w:space="0" w:color="000000"/>
              <w:left w:val="single" w:sz="4" w:space="0" w:color="000000"/>
              <w:bottom w:val="single" w:sz="4" w:space="0" w:color="000000"/>
              <w:right w:val="single" w:sz="4" w:space="0" w:color="000000"/>
            </w:tcBorders>
          </w:tcPr>
          <w:p w:rsidR="00910C6C" w:rsidRDefault="00D37D12" w:rsidP="00910C6C">
            <w:pPr>
              <w:pStyle w:val="TableParagraph"/>
              <w:spacing w:before="75"/>
              <w:ind w:left="355"/>
              <w:rPr>
                <w:rFonts w:ascii="Arial"/>
                <w:sz w:val="24"/>
              </w:rPr>
            </w:pPr>
            <w:r>
              <w:rPr>
                <w:rFonts w:ascii="Arial"/>
                <w:sz w:val="24"/>
              </w:rPr>
              <w:t>October 9</w:t>
            </w:r>
          </w:p>
        </w:tc>
        <w:tc>
          <w:tcPr>
            <w:tcW w:w="2161" w:type="dxa"/>
            <w:tcBorders>
              <w:top w:val="single" w:sz="4" w:space="0" w:color="000000"/>
              <w:left w:val="single" w:sz="4" w:space="0" w:color="000000"/>
              <w:bottom w:val="single" w:sz="4" w:space="0" w:color="000000"/>
              <w:right w:val="single" w:sz="4" w:space="0" w:color="000000"/>
            </w:tcBorders>
          </w:tcPr>
          <w:p w:rsidR="00910C6C" w:rsidRDefault="00D37D12" w:rsidP="00910C6C">
            <w:pPr>
              <w:pStyle w:val="TableParagraph"/>
              <w:spacing w:before="75"/>
              <w:ind w:left="355"/>
              <w:rPr>
                <w:rFonts w:ascii="Arial"/>
                <w:sz w:val="24"/>
              </w:rPr>
            </w:pPr>
            <w:r>
              <w:rPr>
                <w:rFonts w:ascii="Arial"/>
                <w:sz w:val="24"/>
              </w:rPr>
              <w:t>September</w:t>
            </w:r>
            <w:r>
              <w:rPr>
                <w:rFonts w:ascii="Arial"/>
                <w:spacing w:val="-3"/>
                <w:sz w:val="24"/>
              </w:rPr>
              <w:t xml:space="preserve"> </w:t>
            </w:r>
            <w:r>
              <w:rPr>
                <w:rFonts w:ascii="Arial"/>
                <w:sz w:val="24"/>
              </w:rPr>
              <w:t>28</w:t>
            </w:r>
          </w:p>
        </w:tc>
      </w:tr>
      <w:tr w:rsidR="00910C6C">
        <w:trPr>
          <w:trHeight w:hRule="exact" w:val="44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491"/>
              <w:rPr>
                <w:rFonts w:ascii="Arial"/>
                <w:sz w:val="24"/>
              </w:rPr>
            </w:pPr>
            <w:r>
              <w:rPr>
                <w:rFonts w:ascii="Arial"/>
                <w:sz w:val="24"/>
              </w:rPr>
              <w:t>Columbus 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355"/>
              <w:rPr>
                <w:rFonts w:ascii="Arial"/>
                <w:sz w:val="24"/>
              </w:rPr>
            </w:pPr>
            <w:r>
              <w:rPr>
                <w:rFonts w:ascii="Arial"/>
                <w:sz w:val="24"/>
              </w:rPr>
              <w:t>October</w:t>
            </w:r>
            <w:r w:rsidR="00D37D12">
              <w:rPr>
                <w:rFonts w:ascii="Arial"/>
                <w:sz w:val="24"/>
              </w:rPr>
              <w:t xml:space="preserve"> 14</w:t>
            </w:r>
          </w:p>
        </w:tc>
        <w:tc>
          <w:tcPr>
            <w:tcW w:w="2161" w:type="dxa"/>
            <w:tcBorders>
              <w:top w:val="single" w:sz="4" w:space="0" w:color="000000"/>
              <w:left w:val="single" w:sz="4" w:space="0" w:color="000000"/>
              <w:bottom w:val="single" w:sz="4" w:space="0" w:color="000000"/>
              <w:right w:val="single" w:sz="4" w:space="0" w:color="000000"/>
            </w:tcBorders>
          </w:tcPr>
          <w:p w:rsidR="00910C6C" w:rsidRDefault="00D37D12" w:rsidP="00910C6C">
            <w:pPr>
              <w:pStyle w:val="TableParagraph"/>
              <w:spacing w:before="75"/>
              <w:ind w:left="355"/>
              <w:rPr>
                <w:rFonts w:ascii="Arial"/>
                <w:sz w:val="24"/>
              </w:rPr>
            </w:pPr>
            <w:r>
              <w:rPr>
                <w:rFonts w:ascii="Arial"/>
                <w:sz w:val="24"/>
              </w:rPr>
              <w:t>October 12</w:t>
            </w:r>
          </w:p>
        </w:tc>
      </w:tr>
      <w:tr w:rsidR="00910C6C">
        <w:trPr>
          <w:trHeight w:hRule="exact" w:val="44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491"/>
              <w:rPr>
                <w:rFonts w:ascii="Arial" w:eastAsia="Arial" w:hAnsi="Arial" w:cs="Arial"/>
                <w:sz w:val="24"/>
                <w:szCs w:val="24"/>
              </w:rPr>
            </w:pPr>
            <w:r>
              <w:rPr>
                <w:rFonts w:ascii="Arial"/>
                <w:sz w:val="24"/>
              </w:rPr>
              <w:t>Veterans Day</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355"/>
              <w:rPr>
                <w:rFonts w:ascii="Arial" w:eastAsia="Arial" w:hAnsi="Arial" w:cs="Arial"/>
                <w:sz w:val="24"/>
                <w:szCs w:val="24"/>
              </w:rPr>
            </w:pPr>
            <w:r>
              <w:rPr>
                <w:rFonts w:ascii="Arial"/>
                <w:sz w:val="24"/>
              </w:rPr>
              <w:t>November</w:t>
            </w:r>
            <w:r>
              <w:rPr>
                <w:rFonts w:ascii="Arial"/>
                <w:spacing w:val="-3"/>
                <w:sz w:val="24"/>
              </w:rPr>
              <w:t xml:space="preserve"> </w:t>
            </w:r>
            <w:r w:rsidR="00D37D12">
              <w:rPr>
                <w:rFonts w:ascii="Arial"/>
                <w:sz w:val="24"/>
              </w:rPr>
              <w:t>11</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75"/>
              <w:ind w:left="355"/>
              <w:rPr>
                <w:rFonts w:ascii="Arial" w:eastAsia="Arial" w:hAnsi="Arial" w:cs="Arial"/>
                <w:sz w:val="24"/>
                <w:szCs w:val="24"/>
              </w:rPr>
            </w:pPr>
            <w:r>
              <w:rPr>
                <w:rFonts w:ascii="Arial"/>
                <w:sz w:val="24"/>
              </w:rPr>
              <w:t>November</w:t>
            </w:r>
            <w:r>
              <w:rPr>
                <w:rFonts w:ascii="Arial"/>
                <w:spacing w:val="-3"/>
                <w:sz w:val="24"/>
              </w:rPr>
              <w:t xml:space="preserve"> </w:t>
            </w:r>
            <w:r>
              <w:rPr>
                <w:rFonts w:ascii="Arial"/>
                <w:sz w:val="24"/>
              </w:rPr>
              <w:t>11</w:t>
            </w:r>
          </w:p>
        </w:tc>
      </w:tr>
      <w:tr w:rsidR="00910C6C">
        <w:trPr>
          <w:trHeight w:hRule="exact" w:val="562"/>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135"/>
              <w:ind w:left="511"/>
              <w:rPr>
                <w:rFonts w:ascii="Arial" w:eastAsia="Arial" w:hAnsi="Arial" w:cs="Arial"/>
                <w:sz w:val="24"/>
                <w:szCs w:val="24"/>
              </w:rPr>
            </w:pPr>
            <w:r>
              <w:rPr>
                <w:rFonts w:ascii="Arial"/>
                <w:sz w:val="24"/>
              </w:rPr>
              <w:t>Thanksgiving</w:t>
            </w:r>
          </w:p>
        </w:tc>
        <w:tc>
          <w:tcPr>
            <w:tcW w:w="2160" w:type="dxa"/>
            <w:tcBorders>
              <w:top w:val="single" w:sz="4" w:space="0" w:color="000000"/>
              <w:left w:val="single" w:sz="4" w:space="0" w:color="000000"/>
              <w:bottom w:val="single" w:sz="4" w:space="0" w:color="000000"/>
              <w:right w:val="single" w:sz="4" w:space="0" w:color="000000"/>
            </w:tcBorders>
          </w:tcPr>
          <w:p w:rsidR="00910C6C" w:rsidRDefault="00D37D12" w:rsidP="00910C6C">
            <w:pPr>
              <w:pStyle w:val="TableParagraph"/>
              <w:spacing w:line="272" w:lineRule="exact"/>
              <w:jc w:val="center"/>
              <w:rPr>
                <w:rFonts w:ascii="Arial" w:eastAsia="Arial" w:hAnsi="Arial" w:cs="Arial"/>
                <w:sz w:val="24"/>
                <w:szCs w:val="24"/>
              </w:rPr>
            </w:pPr>
            <w:r>
              <w:rPr>
                <w:rFonts w:ascii="Arial"/>
                <w:sz w:val="24"/>
              </w:rPr>
              <w:t>November 28</w:t>
            </w:r>
            <w:r w:rsidR="00910C6C">
              <w:rPr>
                <w:rFonts w:ascii="Arial"/>
                <w:spacing w:val="-1"/>
                <w:sz w:val="24"/>
              </w:rPr>
              <w:t xml:space="preserve"> </w:t>
            </w:r>
            <w:r w:rsidR="00910C6C">
              <w:rPr>
                <w:rFonts w:ascii="Arial"/>
                <w:sz w:val="24"/>
              </w:rPr>
              <w:t>&amp;</w:t>
            </w:r>
          </w:p>
          <w:p w:rsidR="00910C6C" w:rsidRDefault="00D37D12" w:rsidP="00910C6C">
            <w:pPr>
              <w:pStyle w:val="TableParagraph"/>
              <w:jc w:val="center"/>
              <w:rPr>
                <w:rFonts w:ascii="Arial" w:eastAsia="Arial" w:hAnsi="Arial" w:cs="Arial"/>
                <w:sz w:val="24"/>
                <w:szCs w:val="24"/>
              </w:rPr>
            </w:pPr>
            <w:r>
              <w:rPr>
                <w:rFonts w:ascii="Arial"/>
                <w:sz w:val="24"/>
              </w:rPr>
              <w:t>29</w:t>
            </w:r>
          </w:p>
        </w:tc>
        <w:tc>
          <w:tcPr>
            <w:tcW w:w="2161" w:type="dxa"/>
            <w:tcBorders>
              <w:top w:val="single" w:sz="4" w:space="0" w:color="000000"/>
              <w:left w:val="single" w:sz="4" w:space="0" w:color="000000"/>
              <w:bottom w:val="single" w:sz="4" w:space="0" w:color="000000"/>
              <w:right w:val="single" w:sz="4" w:space="0" w:color="000000"/>
            </w:tcBorders>
          </w:tcPr>
          <w:p w:rsidR="00910C6C" w:rsidRDefault="00D37D12" w:rsidP="00910C6C">
            <w:pPr>
              <w:pStyle w:val="TableParagraph"/>
              <w:spacing w:line="272" w:lineRule="exact"/>
              <w:jc w:val="center"/>
              <w:rPr>
                <w:rFonts w:ascii="Arial" w:eastAsia="Arial" w:hAnsi="Arial" w:cs="Arial"/>
                <w:sz w:val="24"/>
                <w:szCs w:val="24"/>
              </w:rPr>
            </w:pPr>
            <w:r>
              <w:rPr>
                <w:rFonts w:ascii="Arial"/>
                <w:sz w:val="24"/>
              </w:rPr>
              <w:t>November 26</w:t>
            </w:r>
            <w:r w:rsidR="00910C6C">
              <w:rPr>
                <w:rFonts w:ascii="Arial"/>
                <w:sz w:val="24"/>
              </w:rPr>
              <w:t>&amp;</w:t>
            </w:r>
          </w:p>
          <w:p w:rsidR="00910C6C" w:rsidRDefault="00D37D12" w:rsidP="00910C6C">
            <w:pPr>
              <w:pStyle w:val="TableParagraph"/>
              <w:jc w:val="center"/>
              <w:rPr>
                <w:rFonts w:ascii="Arial" w:eastAsia="Arial" w:hAnsi="Arial" w:cs="Arial"/>
                <w:sz w:val="24"/>
                <w:szCs w:val="24"/>
              </w:rPr>
            </w:pPr>
            <w:r>
              <w:rPr>
                <w:rFonts w:ascii="Arial"/>
                <w:sz w:val="24"/>
              </w:rPr>
              <w:t>27</w:t>
            </w:r>
          </w:p>
        </w:tc>
      </w:tr>
      <w:tr w:rsidR="00910C6C">
        <w:trPr>
          <w:trHeight w:hRule="exact" w:val="766"/>
        </w:trPr>
        <w:tc>
          <w:tcPr>
            <w:tcW w:w="2449"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6"/>
              <w:rPr>
                <w:rFonts w:ascii="Arial" w:eastAsia="Arial" w:hAnsi="Arial" w:cs="Arial"/>
                <w:sz w:val="20"/>
                <w:szCs w:val="20"/>
              </w:rPr>
            </w:pPr>
          </w:p>
          <w:p w:rsidR="00910C6C" w:rsidRDefault="00910C6C" w:rsidP="00910C6C">
            <w:pPr>
              <w:pStyle w:val="TableParagraph"/>
              <w:ind w:left="525"/>
              <w:rPr>
                <w:rFonts w:ascii="Arial" w:eastAsia="Arial" w:hAnsi="Arial" w:cs="Arial"/>
                <w:sz w:val="24"/>
                <w:szCs w:val="24"/>
              </w:rPr>
            </w:pPr>
            <w:r>
              <w:rPr>
                <w:rFonts w:ascii="Arial"/>
                <w:sz w:val="24"/>
              </w:rPr>
              <w:t>Winter</w:t>
            </w:r>
            <w:r>
              <w:rPr>
                <w:rFonts w:ascii="Arial"/>
                <w:spacing w:val="-1"/>
                <w:sz w:val="24"/>
              </w:rPr>
              <w:t xml:space="preserve"> </w:t>
            </w:r>
            <w:r>
              <w:rPr>
                <w:rFonts w:ascii="Arial"/>
                <w:sz w:val="24"/>
              </w:rPr>
              <w:t>Break</w:t>
            </w:r>
          </w:p>
        </w:tc>
        <w:tc>
          <w:tcPr>
            <w:tcW w:w="2160"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99"/>
              <w:ind w:right="1"/>
              <w:jc w:val="center"/>
              <w:rPr>
                <w:rFonts w:ascii="Arial" w:eastAsia="Arial" w:hAnsi="Arial" w:cs="Arial"/>
                <w:sz w:val="24"/>
                <w:szCs w:val="24"/>
              </w:rPr>
            </w:pPr>
            <w:r>
              <w:rPr>
                <w:rFonts w:ascii="Arial"/>
                <w:sz w:val="24"/>
              </w:rPr>
              <w:t>December</w:t>
            </w:r>
            <w:r>
              <w:rPr>
                <w:rFonts w:ascii="Arial"/>
                <w:spacing w:val="-1"/>
                <w:sz w:val="24"/>
              </w:rPr>
              <w:t xml:space="preserve"> </w:t>
            </w:r>
            <w:r>
              <w:rPr>
                <w:rFonts w:ascii="Arial"/>
                <w:sz w:val="24"/>
              </w:rPr>
              <w:t>2</w:t>
            </w:r>
            <w:r w:rsidR="00D37D12">
              <w:rPr>
                <w:rFonts w:ascii="Arial"/>
                <w:sz w:val="24"/>
              </w:rPr>
              <w:t>3</w:t>
            </w:r>
            <w:r>
              <w:rPr>
                <w:rFonts w:ascii="Arial"/>
                <w:sz w:val="24"/>
              </w:rPr>
              <w:t>,</w:t>
            </w:r>
          </w:p>
          <w:p w:rsidR="00910C6C" w:rsidRDefault="00910C6C" w:rsidP="00D37D12">
            <w:pPr>
              <w:pStyle w:val="TableParagraph"/>
              <w:ind w:right="1"/>
              <w:jc w:val="center"/>
              <w:rPr>
                <w:rFonts w:ascii="Arial" w:eastAsia="Arial" w:hAnsi="Arial" w:cs="Arial"/>
                <w:sz w:val="24"/>
                <w:szCs w:val="24"/>
              </w:rPr>
            </w:pPr>
            <w:r>
              <w:rPr>
                <w:rFonts w:ascii="Arial"/>
                <w:sz w:val="24"/>
              </w:rPr>
              <w:t xml:space="preserve">2017-Jan </w:t>
            </w:r>
            <w:r w:rsidR="00D37D12">
              <w:rPr>
                <w:rFonts w:ascii="Arial"/>
                <w:sz w:val="24"/>
              </w:rPr>
              <w:t>3</w:t>
            </w:r>
            <w:r>
              <w:rPr>
                <w:rFonts w:ascii="Arial"/>
                <w:sz w:val="24"/>
              </w:rPr>
              <w:t>,</w:t>
            </w:r>
            <w:r>
              <w:rPr>
                <w:rFonts w:ascii="Arial"/>
                <w:spacing w:val="-8"/>
                <w:sz w:val="24"/>
              </w:rPr>
              <w:t xml:space="preserve"> </w:t>
            </w:r>
            <w:r>
              <w:rPr>
                <w:rFonts w:ascii="Arial"/>
                <w:sz w:val="24"/>
              </w:rPr>
              <w:t>20</w:t>
            </w:r>
            <w:r w:rsidR="00D37D12">
              <w:rPr>
                <w:rFonts w:ascii="Arial"/>
                <w:sz w:val="24"/>
              </w:rPr>
              <w:t>20</w:t>
            </w:r>
          </w:p>
        </w:tc>
        <w:tc>
          <w:tcPr>
            <w:tcW w:w="2161" w:type="dxa"/>
            <w:tcBorders>
              <w:top w:val="single" w:sz="4" w:space="0" w:color="000000"/>
              <w:left w:val="single" w:sz="4" w:space="0" w:color="000000"/>
              <w:bottom w:val="single" w:sz="4" w:space="0" w:color="000000"/>
              <w:right w:val="single" w:sz="4" w:space="0" w:color="000000"/>
            </w:tcBorders>
          </w:tcPr>
          <w:p w:rsidR="00910C6C" w:rsidRDefault="00910C6C" w:rsidP="00910C6C">
            <w:pPr>
              <w:pStyle w:val="TableParagraph"/>
              <w:spacing w:before="99"/>
              <w:ind w:right="1"/>
              <w:jc w:val="center"/>
              <w:rPr>
                <w:rFonts w:ascii="Arial" w:eastAsia="Arial" w:hAnsi="Arial" w:cs="Arial"/>
                <w:sz w:val="24"/>
                <w:szCs w:val="24"/>
              </w:rPr>
            </w:pPr>
            <w:r>
              <w:rPr>
                <w:rFonts w:ascii="Arial"/>
                <w:sz w:val="24"/>
              </w:rPr>
              <w:t>December</w:t>
            </w:r>
            <w:r>
              <w:rPr>
                <w:rFonts w:ascii="Arial"/>
                <w:spacing w:val="-1"/>
                <w:sz w:val="24"/>
              </w:rPr>
              <w:t xml:space="preserve"> </w:t>
            </w:r>
            <w:r>
              <w:rPr>
                <w:rFonts w:ascii="Arial"/>
                <w:sz w:val="24"/>
              </w:rPr>
              <w:t>2</w:t>
            </w:r>
            <w:r w:rsidR="009718D6">
              <w:rPr>
                <w:rFonts w:ascii="Arial"/>
                <w:sz w:val="24"/>
              </w:rPr>
              <w:t>1</w:t>
            </w:r>
            <w:r>
              <w:rPr>
                <w:rFonts w:ascii="Arial"/>
                <w:sz w:val="24"/>
              </w:rPr>
              <w:t>,</w:t>
            </w:r>
          </w:p>
          <w:p w:rsidR="00910C6C" w:rsidRDefault="009718D6" w:rsidP="009718D6">
            <w:pPr>
              <w:pStyle w:val="TableParagraph"/>
              <w:ind w:right="1"/>
              <w:jc w:val="center"/>
              <w:rPr>
                <w:rFonts w:ascii="Arial" w:eastAsia="Arial" w:hAnsi="Arial" w:cs="Arial"/>
                <w:sz w:val="24"/>
                <w:szCs w:val="24"/>
              </w:rPr>
            </w:pPr>
            <w:r>
              <w:rPr>
                <w:rFonts w:ascii="Arial"/>
                <w:sz w:val="24"/>
              </w:rPr>
              <w:t>2017-Jan1</w:t>
            </w:r>
            <w:r w:rsidR="00910C6C">
              <w:rPr>
                <w:rFonts w:ascii="Arial"/>
                <w:sz w:val="24"/>
              </w:rPr>
              <w:t>,</w:t>
            </w:r>
            <w:r w:rsidR="00910C6C">
              <w:rPr>
                <w:rFonts w:ascii="Arial"/>
                <w:spacing w:val="-8"/>
                <w:sz w:val="24"/>
              </w:rPr>
              <w:t xml:space="preserve"> </w:t>
            </w:r>
            <w:r w:rsidR="00910C6C">
              <w:rPr>
                <w:rFonts w:ascii="Arial"/>
                <w:sz w:val="24"/>
              </w:rPr>
              <w:t>202</w:t>
            </w:r>
            <w:r>
              <w:rPr>
                <w:rFonts w:ascii="Arial"/>
                <w:sz w:val="24"/>
              </w:rPr>
              <w:t>1</w:t>
            </w:r>
          </w:p>
        </w:tc>
      </w:tr>
    </w:tbl>
    <w:p w:rsidR="00214DE5" w:rsidRDefault="00214DE5">
      <w:pPr>
        <w:jc w:val="center"/>
        <w:rPr>
          <w:rFonts w:ascii="Arial" w:eastAsia="Arial" w:hAnsi="Arial" w:cs="Arial"/>
          <w:sz w:val="24"/>
          <w:szCs w:val="24"/>
        </w:rPr>
        <w:sectPr w:rsidR="00214DE5">
          <w:pgSz w:w="12240" w:h="15840"/>
          <w:pgMar w:top="1260" w:right="1180" w:bottom="860" w:left="1340" w:header="0" w:footer="645" w:gutter="0"/>
          <w:cols w:space="720"/>
        </w:sectPr>
      </w:pPr>
    </w:p>
    <w:p w:rsidR="00214DE5" w:rsidRDefault="00560A98">
      <w:pPr>
        <w:pStyle w:val="Heading3"/>
        <w:spacing w:before="51"/>
        <w:ind w:left="2429" w:right="2522"/>
        <w:jc w:val="center"/>
        <w:rPr>
          <w:b w:val="0"/>
          <w:bCs w:val="0"/>
        </w:rPr>
      </w:pPr>
      <w:bookmarkStart w:id="15" w:name="_bookmark14"/>
      <w:bookmarkEnd w:id="15"/>
      <w:r>
        <w:rPr>
          <w:color w:val="993300"/>
          <w:u w:val="thick" w:color="993300"/>
        </w:rPr>
        <w:lastRenderedPageBreak/>
        <w:t>NONDISCRIMINATION</w:t>
      </w:r>
      <w:r>
        <w:rPr>
          <w:color w:val="993300"/>
          <w:spacing w:val="-7"/>
          <w:u w:val="thick" w:color="993300"/>
        </w:rPr>
        <w:t xml:space="preserve"> </w:t>
      </w:r>
      <w:r>
        <w:rPr>
          <w:color w:val="993300"/>
          <w:u w:val="thick" w:color="993300"/>
        </w:rPr>
        <w:t>STATEMENT</w:t>
      </w:r>
    </w:p>
    <w:p w:rsidR="00214DE5" w:rsidRDefault="00560A98">
      <w:pPr>
        <w:pStyle w:val="BodyText"/>
        <w:spacing w:before="120"/>
        <w:ind w:right="104"/>
        <w:jc w:val="both"/>
      </w:pPr>
      <w:r>
        <w:t>Valley</w:t>
      </w:r>
      <w:r>
        <w:rPr>
          <w:spacing w:val="-6"/>
        </w:rPr>
        <w:t xml:space="preserve"> </w:t>
      </w:r>
      <w:r>
        <w:t>College</w:t>
      </w:r>
      <w:r>
        <w:rPr>
          <w:spacing w:val="-4"/>
        </w:rPr>
        <w:t xml:space="preserve"> </w:t>
      </w:r>
      <w:r>
        <w:t>of</w:t>
      </w:r>
      <w:r>
        <w:rPr>
          <w:spacing w:val="-4"/>
        </w:rPr>
        <w:t xml:space="preserve"> </w:t>
      </w:r>
      <w:r>
        <w:t>Medical</w:t>
      </w:r>
      <w:r>
        <w:rPr>
          <w:spacing w:val="-5"/>
        </w:rPr>
        <w:t xml:space="preserve"> </w:t>
      </w:r>
      <w:r>
        <w:t>Careers</w:t>
      </w:r>
      <w:r>
        <w:rPr>
          <w:spacing w:val="-5"/>
        </w:rPr>
        <w:t xml:space="preserve"> </w:t>
      </w:r>
      <w:r>
        <w:t>is</w:t>
      </w:r>
      <w:r>
        <w:rPr>
          <w:spacing w:val="-7"/>
        </w:rPr>
        <w:t xml:space="preserve"> </w:t>
      </w:r>
      <w:r>
        <w:t>firmly</w:t>
      </w:r>
      <w:r>
        <w:rPr>
          <w:spacing w:val="-7"/>
        </w:rPr>
        <w:t xml:space="preserve"> </w:t>
      </w:r>
      <w:r>
        <w:t>committed</w:t>
      </w:r>
      <w:r>
        <w:rPr>
          <w:spacing w:val="-6"/>
        </w:rPr>
        <w:t xml:space="preserve"> </w:t>
      </w:r>
      <w:r>
        <w:t>to</w:t>
      </w:r>
      <w:r>
        <w:rPr>
          <w:spacing w:val="-6"/>
        </w:rPr>
        <w:t xml:space="preserve"> </w:t>
      </w:r>
      <w:r>
        <w:t>providing</w:t>
      </w:r>
      <w:r>
        <w:rPr>
          <w:spacing w:val="-6"/>
        </w:rPr>
        <w:t xml:space="preserve"> </w:t>
      </w:r>
      <w:r>
        <w:t>educational</w:t>
      </w:r>
      <w:r>
        <w:rPr>
          <w:spacing w:val="-7"/>
        </w:rPr>
        <w:t xml:space="preserve"> </w:t>
      </w:r>
      <w:r>
        <w:t>programs</w:t>
      </w:r>
      <w:r>
        <w:rPr>
          <w:spacing w:val="-4"/>
        </w:rPr>
        <w:t xml:space="preserve"> </w:t>
      </w:r>
      <w:r>
        <w:t>to otherwise</w:t>
      </w:r>
      <w:r>
        <w:rPr>
          <w:spacing w:val="26"/>
        </w:rPr>
        <w:t xml:space="preserve"> </w:t>
      </w:r>
      <w:r>
        <w:t>eligible</w:t>
      </w:r>
      <w:r>
        <w:rPr>
          <w:spacing w:val="26"/>
        </w:rPr>
        <w:t xml:space="preserve"> </w:t>
      </w:r>
      <w:r>
        <w:t>students</w:t>
      </w:r>
      <w:r>
        <w:rPr>
          <w:spacing w:val="24"/>
        </w:rPr>
        <w:t xml:space="preserve"> </w:t>
      </w:r>
      <w:r>
        <w:t>regardless</w:t>
      </w:r>
      <w:r>
        <w:rPr>
          <w:spacing w:val="23"/>
        </w:rPr>
        <w:t xml:space="preserve"> </w:t>
      </w:r>
      <w:r>
        <w:t>of</w:t>
      </w:r>
      <w:r>
        <w:rPr>
          <w:spacing w:val="26"/>
        </w:rPr>
        <w:t xml:space="preserve"> </w:t>
      </w:r>
      <w:r>
        <w:t>race,</w:t>
      </w:r>
      <w:r>
        <w:rPr>
          <w:spacing w:val="26"/>
        </w:rPr>
        <w:t xml:space="preserve"> </w:t>
      </w:r>
      <w:r>
        <w:t>creed,</w:t>
      </w:r>
      <w:r>
        <w:rPr>
          <w:spacing w:val="24"/>
        </w:rPr>
        <w:t xml:space="preserve"> </w:t>
      </w:r>
      <w:r>
        <w:t>ethnicity,</w:t>
      </w:r>
      <w:r>
        <w:rPr>
          <w:spacing w:val="26"/>
        </w:rPr>
        <w:t xml:space="preserve"> </w:t>
      </w:r>
      <w:r>
        <w:t>national</w:t>
      </w:r>
      <w:r>
        <w:rPr>
          <w:spacing w:val="23"/>
        </w:rPr>
        <w:t xml:space="preserve"> </w:t>
      </w:r>
      <w:r>
        <w:t>origin,</w:t>
      </w:r>
      <w:r>
        <w:rPr>
          <w:spacing w:val="26"/>
        </w:rPr>
        <w:t xml:space="preserve"> </w:t>
      </w:r>
      <w:r>
        <w:t>sex,</w:t>
      </w:r>
      <w:r>
        <w:rPr>
          <w:spacing w:val="26"/>
        </w:rPr>
        <w:t xml:space="preserve"> </w:t>
      </w:r>
      <w:r>
        <w:t>age, disability, or medical condition, except under special circumstances that would</w:t>
      </w:r>
      <w:r>
        <w:rPr>
          <w:spacing w:val="47"/>
        </w:rPr>
        <w:t xml:space="preserve"> </w:t>
      </w:r>
      <w:r>
        <w:t>constitute either an occupational limitation or a limitation in participation in the program offered.</w:t>
      </w:r>
      <w:r>
        <w:rPr>
          <w:spacing w:val="40"/>
        </w:rPr>
        <w:t xml:space="preserve"> </w:t>
      </w:r>
      <w:r>
        <w:t>The College may review mental or physical disability issues on a case-by-case</w:t>
      </w:r>
      <w:r>
        <w:rPr>
          <w:spacing w:val="22"/>
        </w:rPr>
        <w:t xml:space="preserve"> </w:t>
      </w:r>
      <w:r>
        <w:t>basis. Depending</w:t>
      </w:r>
      <w:r>
        <w:rPr>
          <w:spacing w:val="20"/>
        </w:rPr>
        <w:t xml:space="preserve"> </w:t>
      </w:r>
      <w:r>
        <w:t>on</w:t>
      </w:r>
      <w:r>
        <w:rPr>
          <w:spacing w:val="21"/>
        </w:rPr>
        <w:t xml:space="preserve"> </w:t>
      </w:r>
      <w:r>
        <w:t>the</w:t>
      </w:r>
      <w:r>
        <w:rPr>
          <w:spacing w:val="19"/>
        </w:rPr>
        <w:t xml:space="preserve"> </w:t>
      </w:r>
      <w:r>
        <w:t>case,</w:t>
      </w:r>
      <w:r>
        <w:rPr>
          <w:spacing w:val="21"/>
        </w:rPr>
        <w:t xml:space="preserve"> </w:t>
      </w:r>
      <w:r>
        <w:t>such</w:t>
      </w:r>
      <w:r>
        <w:rPr>
          <w:spacing w:val="21"/>
        </w:rPr>
        <w:t xml:space="preserve"> </w:t>
      </w:r>
      <w:r>
        <w:t>students</w:t>
      </w:r>
      <w:r>
        <w:rPr>
          <w:spacing w:val="16"/>
        </w:rPr>
        <w:t xml:space="preserve"> </w:t>
      </w:r>
      <w:r>
        <w:t>may</w:t>
      </w:r>
      <w:r>
        <w:rPr>
          <w:spacing w:val="16"/>
        </w:rPr>
        <w:t xml:space="preserve"> </w:t>
      </w:r>
      <w:r>
        <w:t>be</w:t>
      </w:r>
      <w:r>
        <w:rPr>
          <w:spacing w:val="21"/>
        </w:rPr>
        <w:t xml:space="preserve"> </w:t>
      </w:r>
      <w:r>
        <w:t>referred</w:t>
      </w:r>
      <w:r>
        <w:rPr>
          <w:spacing w:val="19"/>
        </w:rPr>
        <w:t xml:space="preserve"> </w:t>
      </w:r>
      <w:r>
        <w:t>to</w:t>
      </w:r>
      <w:r>
        <w:rPr>
          <w:spacing w:val="20"/>
        </w:rPr>
        <w:t xml:space="preserve"> </w:t>
      </w:r>
      <w:r>
        <w:t>professional</w:t>
      </w:r>
      <w:r>
        <w:rPr>
          <w:spacing w:val="18"/>
        </w:rPr>
        <w:t xml:space="preserve"> </w:t>
      </w:r>
      <w:r>
        <w:t>organizations</w:t>
      </w:r>
      <w:r>
        <w:rPr>
          <w:spacing w:val="18"/>
        </w:rPr>
        <w:t xml:space="preserve"> </w:t>
      </w:r>
      <w:r>
        <w:t>for further</w:t>
      </w:r>
      <w:r>
        <w:rPr>
          <w:spacing w:val="-5"/>
        </w:rPr>
        <w:t xml:space="preserve"> </w:t>
      </w:r>
      <w:r>
        <w:t>assistance.</w:t>
      </w:r>
    </w:p>
    <w:p w:rsidR="00214DE5" w:rsidRDefault="00214DE5">
      <w:pPr>
        <w:rPr>
          <w:rFonts w:ascii="Arial" w:eastAsia="Arial" w:hAnsi="Arial" w:cs="Arial"/>
          <w:sz w:val="24"/>
          <w:szCs w:val="24"/>
        </w:rPr>
      </w:pPr>
    </w:p>
    <w:p w:rsidR="00214DE5" w:rsidRDefault="00560A98">
      <w:pPr>
        <w:pStyle w:val="BodyText"/>
        <w:ind w:right="189"/>
        <w:jc w:val="both"/>
      </w:pPr>
      <w:r>
        <w:t>The</w:t>
      </w:r>
      <w:r>
        <w:rPr>
          <w:spacing w:val="32"/>
        </w:rPr>
        <w:t xml:space="preserve"> </w:t>
      </w:r>
      <w:r>
        <w:t>School</w:t>
      </w:r>
      <w:r>
        <w:rPr>
          <w:spacing w:val="28"/>
        </w:rPr>
        <w:t xml:space="preserve"> </w:t>
      </w:r>
      <w:r>
        <w:t>Director</w:t>
      </w:r>
      <w:r>
        <w:rPr>
          <w:spacing w:val="31"/>
        </w:rPr>
        <w:t xml:space="preserve"> </w:t>
      </w:r>
      <w:r>
        <w:t>is</w:t>
      </w:r>
      <w:r>
        <w:rPr>
          <w:spacing w:val="32"/>
        </w:rPr>
        <w:t xml:space="preserve"> </w:t>
      </w:r>
      <w:r>
        <w:t>the</w:t>
      </w:r>
      <w:r>
        <w:rPr>
          <w:spacing w:val="30"/>
        </w:rPr>
        <w:t xml:space="preserve"> </w:t>
      </w:r>
      <w:r>
        <w:t>coordinator</w:t>
      </w:r>
      <w:r>
        <w:rPr>
          <w:spacing w:val="31"/>
        </w:rPr>
        <w:t xml:space="preserve"> </w:t>
      </w:r>
      <w:r>
        <w:t>of</w:t>
      </w:r>
      <w:r>
        <w:rPr>
          <w:spacing w:val="29"/>
        </w:rPr>
        <w:t xml:space="preserve"> </w:t>
      </w:r>
      <w:r>
        <w:t>Title</w:t>
      </w:r>
      <w:r>
        <w:rPr>
          <w:spacing w:val="32"/>
        </w:rPr>
        <w:t xml:space="preserve"> </w:t>
      </w:r>
      <w:r>
        <w:t>IX</w:t>
      </w:r>
      <w:r>
        <w:rPr>
          <w:spacing w:val="30"/>
        </w:rPr>
        <w:t xml:space="preserve"> </w:t>
      </w:r>
      <w:r>
        <w:t>Education</w:t>
      </w:r>
      <w:r>
        <w:rPr>
          <w:spacing w:val="32"/>
        </w:rPr>
        <w:t xml:space="preserve"> </w:t>
      </w:r>
      <w:r>
        <w:t>Amendments</w:t>
      </w:r>
      <w:r>
        <w:rPr>
          <w:spacing w:val="29"/>
        </w:rPr>
        <w:t xml:space="preserve"> </w:t>
      </w:r>
      <w:r>
        <w:t>Act</w:t>
      </w:r>
      <w:r>
        <w:rPr>
          <w:spacing w:val="29"/>
        </w:rPr>
        <w:t xml:space="preserve"> </w:t>
      </w:r>
      <w:r>
        <w:t>of</w:t>
      </w:r>
      <w:r>
        <w:rPr>
          <w:spacing w:val="32"/>
        </w:rPr>
        <w:t xml:space="preserve"> </w:t>
      </w:r>
      <w:r>
        <w:t>1972, which</w:t>
      </w:r>
      <w:r>
        <w:rPr>
          <w:spacing w:val="20"/>
        </w:rPr>
        <w:t xml:space="preserve"> </w:t>
      </w:r>
      <w:r>
        <w:t>prohibits</w:t>
      </w:r>
      <w:r>
        <w:rPr>
          <w:spacing w:val="17"/>
        </w:rPr>
        <w:t xml:space="preserve"> </w:t>
      </w:r>
      <w:r>
        <w:t>discrimination</w:t>
      </w:r>
      <w:r>
        <w:rPr>
          <w:spacing w:val="18"/>
        </w:rPr>
        <w:t xml:space="preserve"> </w:t>
      </w:r>
      <w:r>
        <w:t>on</w:t>
      </w:r>
      <w:r>
        <w:rPr>
          <w:spacing w:val="20"/>
        </w:rPr>
        <w:t xml:space="preserve"> </w:t>
      </w:r>
      <w:r>
        <w:t>the</w:t>
      </w:r>
      <w:r>
        <w:rPr>
          <w:spacing w:val="18"/>
        </w:rPr>
        <w:t xml:space="preserve"> </w:t>
      </w:r>
      <w:r>
        <w:t>basis</w:t>
      </w:r>
      <w:r>
        <w:rPr>
          <w:spacing w:val="16"/>
        </w:rPr>
        <w:t xml:space="preserve"> </w:t>
      </w:r>
      <w:r>
        <w:t>of</w:t>
      </w:r>
      <w:r>
        <w:rPr>
          <w:spacing w:val="20"/>
        </w:rPr>
        <w:t xml:space="preserve"> </w:t>
      </w:r>
      <w:r>
        <w:t>sex</w:t>
      </w:r>
      <w:r>
        <w:rPr>
          <w:spacing w:val="17"/>
        </w:rPr>
        <w:t xml:space="preserve"> </w:t>
      </w:r>
      <w:r>
        <w:t>in</w:t>
      </w:r>
      <w:r>
        <w:rPr>
          <w:spacing w:val="20"/>
        </w:rPr>
        <w:t xml:space="preserve"> </w:t>
      </w:r>
      <w:r>
        <w:t>any</w:t>
      </w:r>
      <w:r>
        <w:rPr>
          <w:spacing w:val="17"/>
        </w:rPr>
        <w:t xml:space="preserve"> </w:t>
      </w:r>
      <w:r>
        <w:t>educational</w:t>
      </w:r>
      <w:r>
        <w:rPr>
          <w:spacing w:val="19"/>
        </w:rPr>
        <w:t xml:space="preserve"> </w:t>
      </w:r>
      <w:r>
        <w:t>program</w:t>
      </w:r>
      <w:r>
        <w:rPr>
          <w:spacing w:val="19"/>
        </w:rPr>
        <w:t xml:space="preserve"> </w:t>
      </w:r>
      <w:r>
        <w:t>or</w:t>
      </w:r>
      <w:r>
        <w:rPr>
          <w:spacing w:val="16"/>
        </w:rPr>
        <w:t xml:space="preserve"> </w:t>
      </w:r>
      <w:r>
        <w:t>activity receiving federal financial assistance. All inquiries or complaints should be directed to</w:t>
      </w:r>
      <w:r>
        <w:rPr>
          <w:spacing w:val="17"/>
        </w:rPr>
        <w:t xml:space="preserve"> </w:t>
      </w:r>
      <w:r>
        <w:t>the School</w:t>
      </w:r>
      <w:r>
        <w:rPr>
          <w:spacing w:val="-3"/>
        </w:rPr>
        <w:t xml:space="preserve"> </w:t>
      </w:r>
      <w:r>
        <w:t>Director.</w:t>
      </w:r>
    </w:p>
    <w:p w:rsidR="00214DE5" w:rsidRDefault="00214DE5">
      <w:pPr>
        <w:spacing w:before="11"/>
        <w:rPr>
          <w:rFonts w:ascii="Arial" w:eastAsia="Arial" w:hAnsi="Arial" w:cs="Arial"/>
          <w:sz w:val="20"/>
          <w:szCs w:val="20"/>
        </w:rPr>
      </w:pPr>
    </w:p>
    <w:p w:rsidR="00214DE5" w:rsidRDefault="00560A98">
      <w:pPr>
        <w:pStyle w:val="BodyText"/>
        <w:ind w:right="190"/>
        <w:jc w:val="both"/>
      </w:pPr>
      <w:r>
        <w:t xml:space="preserve">The School Director will act equitably and promptly </w:t>
      </w:r>
      <w:r>
        <w:rPr>
          <w:spacing w:val="3"/>
        </w:rPr>
        <w:t xml:space="preserve">to </w:t>
      </w:r>
      <w:r>
        <w:t>resolve complaints within ten</w:t>
      </w:r>
      <w:r>
        <w:rPr>
          <w:spacing w:val="51"/>
        </w:rPr>
        <w:t xml:space="preserve"> </w:t>
      </w:r>
      <w:r>
        <w:t>(10) business days in accordance with the Valley College of Medical Careers</w:t>
      </w:r>
      <w:r>
        <w:rPr>
          <w:spacing w:val="53"/>
        </w:rPr>
        <w:t xml:space="preserve"> </w:t>
      </w:r>
      <w:r>
        <w:t>appeals procedure.</w:t>
      </w:r>
    </w:p>
    <w:p w:rsidR="00214DE5" w:rsidRDefault="00214DE5">
      <w:pPr>
        <w:spacing w:before="10"/>
        <w:rPr>
          <w:rFonts w:ascii="Arial" w:eastAsia="Arial" w:hAnsi="Arial" w:cs="Arial"/>
          <w:sz w:val="20"/>
          <w:szCs w:val="20"/>
        </w:rPr>
      </w:pPr>
    </w:p>
    <w:p w:rsidR="00214DE5" w:rsidRDefault="00560A98">
      <w:pPr>
        <w:pStyle w:val="BodyText"/>
        <w:ind w:right="201"/>
        <w:jc w:val="both"/>
      </w:pPr>
      <w:r>
        <w:t>Inquiries</w:t>
      </w:r>
      <w:r>
        <w:rPr>
          <w:spacing w:val="-11"/>
        </w:rPr>
        <w:t xml:space="preserve"> </w:t>
      </w:r>
      <w:r>
        <w:t>concerning</w:t>
      </w:r>
      <w:r>
        <w:rPr>
          <w:spacing w:val="-13"/>
        </w:rPr>
        <w:t xml:space="preserve"> </w:t>
      </w:r>
      <w:r>
        <w:t>the</w:t>
      </w:r>
      <w:r>
        <w:rPr>
          <w:spacing w:val="-11"/>
        </w:rPr>
        <w:t xml:space="preserve"> </w:t>
      </w:r>
      <w:r>
        <w:t>application</w:t>
      </w:r>
      <w:r>
        <w:rPr>
          <w:spacing w:val="-11"/>
        </w:rPr>
        <w:t xml:space="preserve"> </w:t>
      </w:r>
      <w:r>
        <w:t>and</w:t>
      </w:r>
      <w:r>
        <w:rPr>
          <w:spacing w:val="-11"/>
        </w:rPr>
        <w:t xml:space="preserve"> </w:t>
      </w:r>
      <w:r>
        <w:t>implementation</w:t>
      </w:r>
      <w:r>
        <w:rPr>
          <w:spacing w:val="-11"/>
        </w:rPr>
        <w:t xml:space="preserve"> </w:t>
      </w:r>
      <w:r>
        <w:t>of</w:t>
      </w:r>
      <w:r>
        <w:rPr>
          <w:spacing w:val="-11"/>
        </w:rPr>
        <w:t xml:space="preserve"> </w:t>
      </w:r>
      <w:r>
        <w:t>Title</w:t>
      </w:r>
      <w:r>
        <w:rPr>
          <w:spacing w:val="-11"/>
        </w:rPr>
        <w:t xml:space="preserve"> </w:t>
      </w:r>
      <w:r>
        <w:t>IX</w:t>
      </w:r>
      <w:r>
        <w:rPr>
          <w:spacing w:val="-13"/>
        </w:rPr>
        <w:t xml:space="preserve"> </w:t>
      </w:r>
      <w:r>
        <w:t>regulations</w:t>
      </w:r>
      <w:r>
        <w:rPr>
          <w:spacing w:val="-12"/>
        </w:rPr>
        <w:t xml:space="preserve"> </w:t>
      </w:r>
      <w:r>
        <w:t>also</w:t>
      </w:r>
      <w:r>
        <w:rPr>
          <w:spacing w:val="-11"/>
        </w:rPr>
        <w:t xml:space="preserve"> </w:t>
      </w:r>
      <w:r>
        <w:t>may</w:t>
      </w:r>
      <w:r>
        <w:rPr>
          <w:spacing w:val="-14"/>
        </w:rPr>
        <w:t xml:space="preserve"> </w:t>
      </w:r>
      <w:r>
        <w:t>be directed</w:t>
      </w:r>
      <w:r>
        <w:rPr>
          <w:spacing w:val="-2"/>
        </w:rPr>
        <w:t xml:space="preserve"> </w:t>
      </w:r>
      <w:r>
        <w:t>to:</w:t>
      </w:r>
    </w:p>
    <w:p w:rsidR="00214DE5" w:rsidRDefault="00214DE5">
      <w:pPr>
        <w:spacing w:before="10"/>
        <w:rPr>
          <w:rFonts w:ascii="Arial" w:eastAsia="Arial" w:hAnsi="Arial" w:cs="Arial"/>
          <w:sz w:val="20"/>
          <w:szCs w:val="20"/>
        </w:rPr>
      </w:pPr>
    </w:p>
    <w:p w:rsidR="00214DE5" w:rsidRDefault="00560A98">
      <w:pPr>
        <w:pStyle w:val="Heading3"/>
        <w:ind w:left="2426" w:right="2522"/>
        <w:jc w:val="center"/>
        <w:rPr>
          <w:b w:val="0"/>
          <w:bCs w:val="0"/>
        </w:rPr>
      </w:pPr>
      <w:r>
        <w:t>Office of Civil</w:t>
      </w:r>
      <w:r>
        <w:rPr>
          <w:spacing w:val="-5"/>
        </w:rPr>
        <w:t xml:space="preserve"> </w:t>
      </w:r>
      <w:r>
        <w:t>Rights</w:t>
      </w:r>
    </w:p>
    <w:p w:rsidR="00214DE5" w:rsidRDefault="00560A98">
      <w:pPr>
        <w:ind w:left="3158" w:right="2665"/>
        <w:rPr>
          <w:rFonts w:ascii="Arial" w:eastAsia="Arial" w:hAnsi="Arial" w:cs="Arial"/>
          <w:sz w:val="24"/>
          <w:szCs w:val="24"/>
        </w:rPr>
      </w:pPr>
      <w:r>
        <w:rPr>
          <w:rFonts w:ascii="Arial"/>
          <w:b/>
          <w:sz w:val="24"/>
        </w:rPr>
        <w:t>U.S. Department of</w:t>
      </w:r>
      <w:r>
        <w:rPr>
          <w:rFonts w:ascii="Arial"/>
          <w:b/>
          <w:spacing w:val="-3"/>
          <w:sz w:val="24"/>
        </w:rPr>
        <w:t xml:space="preserve"> </w:t>
      </w:r>
      <w:r>
        <w:rPr>
          <w:rFonts w:ascii="Arial"/>
          <w:b/>
          <w:sz w:val="24"/>
        </w:rPr>
        <w:t>Education</w:t>
      </w:r>
    </w:p>
    <w:p w:rsidR="00214DE5" w:rsidRDefault="00560A98">
      <w:pPr>
        <w:ind w:left="3218" w:right="2665" w:firstLine="765"/>
        <w:rPr>
          <w:rFonts w:ascii="Arial" w:eastAsia="Arial" w:hAnsi="Arial" w:cs="Arial"/>
          <w:sz w:val="24"/>
          <w:szCs w:val="24"/>
        </w:rPr>
      </w:pPr>
      <w:r>
        <w:rPr>
          <w:rFonts w:ascii="Arial"/>
          <w:b/>
          <w:sz w:val="24"/>
        </w:rPr>
        <w:t>P.O. Box</w:t>
      </w:r>
      <w:r>
        <w:rPr>
          <w:rFonts w:ascii="Arial"/>
          <w:b/>
          <w:spacing w:val="-3"/>
          <w:sz w:val="24"/>
        </w:rPr>
        <w:t xml:space="preserve"> </w:t>
      </w:r>
      <w:r>
        <w:rPr>
          <w:rFonts w:ascii="Arial"/>
          <w:b/>
          <w:sz w:val="24"/>
        </w:rPr>
        <w:t>14620 Washington,</w:t>
      </w:r>
      <w:r>
        <w:rPr>
          <w:rFonts w:ascii="Arial"/>
          <w:b/>
          <w:spacing w:val="-5"/>
          <w:sz w:val="24"/>
        </w:rPr>
        <w:t xml:space="preserve"> </w:t>
      </w:r>
      <w:r>
        <w:rPr>
          <w:rFonts w:ascii="Arial"/>
          <w:b/>
          <w:sz w:val="24"/>
        </w:rPr>
        <w:t>D.C.20044-4620</w:t>
      </w:r>
    </w:p>
    <w:p w:rsidR="00214DE5" w:rsidRDefault="00214DE5">
      <w:pPr>
        <w:rPr>
          <w:rFonts w:ascii="Arial" w:eastAsia="Arial" w:hAnsi="Arial" w:cs="Arial"/>
          <w:b/>
          <w:bCs/>
          <w:sz w:val="24"/>
          <w:szCs w:val="24"/>
        </w:rPr>
      </w:pP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19"/>
          <w:szCs w:val="19"/>
        </w:rPr>
      </w:pPr>
    </w:p>
    <w:p w:rsidR="00214DE5" w:rsidRDefault="00560A98">
      <w:pPr>
        <w:pStyle w:val="Heading3"/>
        <w:ind w:left="2430" w:right="2522"/>
        <w:jc w:val="center"/>
        <w:rPr>
          <w:rFonts w:ascii="Century Gothic" w:eastAsia="Century Gothic" w:hAnsi="Century Gothic" w:cs="Century Gothic"/>
          <w:b w:val="0"/>
          <w:bCs w:val="0"/>
        </w:rPr>
      </w:pPr>
      <w:bookmarkStart w:id="16" w:name="_bookmark15"/>
      <w:bookmarkEnd w:id="16"/>
      <w:r>
        <w:rPr>
          <w:rFonts w:ascii="Century Gothic"/>
          <w:color w:val="993300"/>
          <w:u w:val="thick" w:color="993300"/>
        </w:rPr>
        <w:t>GENERAL</w:t>
      </w:r>
      <w:r>
        <w:rPr>
          <w:rFonts w:ascii="Century Gothic"/>
          <w:color w:val="993300"/>
          <w:spacing w:val="-2"/>
          <w:u w:val="thick" w:color="993300"/>
        </w:rPr>
        <w:t xml:space="preserve"> </w:t>
      </w:r>
      <w:r>
        <w:rPr>
          <w:rFonts w:ascii="Century Gothic"/>
          <w:color w:val="993300"/>
          <w:u w:val="thick" w:color="993300"/>
        </w:rPr>
        <w:t>RULES</w:t>
      </w:r>
    </w:p>
    <w:p w:rsidR="00214DE5" w:rsidRDefault="00214DE5">
      <w:pPr>
        <w:spacing w:before="4"/>
        <w:rPr>
          <w:rFonts w:ascii="Century Gothic" w:eastAsia="Century Gothic" w:hAnsi="Century Gothic" w:cs="Century Gothic"/>
          <w:b/>
          <w:bCs/>
          <w:sz w:val="13"/>
          <w:szCs w:val="13"/>
        </w:rPr>
      </w:pPr>
    </w:p>
    <w:p w:rsidR="00214DE5" w:rsidRDefault="00560A98">
      <w:pPr>
        <w:pStyle w:val="BodyText"/>
        <w:spacing w:before="69"/>
        <w:ind w:right="190"/>
        <w:jc w:val="both"/>
      </w:pPr>
      <w:r>
        <w:t>Each student who enrolls at Valley College of Medical Careers receives a school</w:t>
      </w:r>
      <w:r>
        <w:rPr>
          <w:spacing w:val="26"/>
        </w:rPr>
        <w:t xml:space="preserve"> </w:t>
      </w:r>
      <w:r>
        <w:t>catalog. Students are responsible for the knowledge of all school regulations (i.e. student</w:t>
      </w:r>
      <w:r>
        <w:rPr>
          <w:spacing w:val="-7"/>
        </w:rPr>
        <w:t xml:space="preserve"> </w:t>
      </w:r>
      <w:r>
        <w:t>conduct, attendance, academic make-up work, termination, etc.) published in this catalog</w:t>
      </w:r>
      <w:r>
        <w:rPr>
          <w:spacing w:val="61"/>
        </w:rPr>
        <w:t xml:space="preserve"> </w:t>
      </w:r>
      <w:r>
        <w:t>or communicated</w:t>
      </w:r>
      <w:r>
        <w:rPr>
          <w:spacing w:val="44"/>
        </w:rPr>
        <w:t xml:space="preserve"> </w:t>
      </w:r>
      <w:r>
        <w:t>by</w:t>
      </w:r>
      <w:r>
        <w:rPr>
          <w:spacing w:val="41"/>
        </w:rPr>
        <w:t xml:space="preserve"> </w:t>
      </w:r>
      <w:r>
        <w:t>the</w:t>
      </w:r>
      <w:r>
        <w:rPr>
          <w:spacing w:val="42"/>
        </w:rPr>
        <w:t xml:space="preserve"> </w:t>
      </w:r>
      <w:r>
        <w:t>administration</w:t>
      </w:r>
      <w:r>
        <w:rPr>
          <w:spacing w:val="45"/>
        </w:rPr>
        <w:t xml:space="preserve"> </w:t>
      </w:r>
      <w:r>
        <w:t>via</w:t>
      </w:r>
      <w:r>
        <w:rPr>
          <w:spacing w:val="44"/>
        </w:rPr>
        <w:t xml:space="preserve"> </w:t>
      </w:r>
      <w:r>
        <w:t>written</w:t>
      </w:r>
      <w:r>
        <w:rPr>
          <w:spacing w:val="42"/>
        </w:rPr>
        <w:t xml:space="preserve"> </w:t>
      </w:r>
      <w:r>
        <w:t>notice.</w:t>
      </w:r>
      <w:r>
        <w:rPr>
          <w:spacing w:val="21"/>
        </w:rPr>
        <w:t xml:space="preserve"> </w:t>
      </w:r>
      <w:r>
        <w:t>Students</w:t>
      </w:r>
      <w:r>
        <w:rPr>
          <w:spacing w:val="42"/>
        </w:rPr>
        <w:t xml:space="preserve"> </w:t>
      </w:r>
      <w:r>
        <w:t>must</w:t>
      </w:r>
      <w:r>
        <w:rPr>
          <w:spacing w:val="42"/>
        </w:rPr>
        <w:t xml:space="preserve"> </w:t>
      </w:r>
      <w:r>
        <w:t>be</w:t>
      </w:r>
      <w:r>
        <w:rPr>
          <w:spacing w:val="44"/>
        </w:rPr>
        <w:t xml:space="preserve"> </w:t>
      </w:r>
      <w:r>
        <w:t>aware</w:t>
      </w:r>
      <w:r>
        <w:rPr>
          <w:spacing w:val="44"/>
        </w:rPr>
        <w:t xml:space="preserve"> </w:t>
      </w:r>
      <w:r>
        <w:t>that criteria</w:t>
      </w:r>
      <w:r>
        <w:rPr>
          <w:spacing w:val="-8"/>
        </w:rPr>
        <w:t xml:space="preserve"> </w:t>
      </w:r>
      <w:r>
        <w:t>for</w:t>
      </w:r>
      <w:r>
        <w:rPr>
          <w:spacing w:val="-10"/>
        </w:rPr>
        <w:t xml:space="preserve"> </w:t>
      </w:r>
      <w:r>
        <w:t>admission</w:t>
      </w:r>
      <w:r>
        <w:rPr>
          <w:spacing w:val="-8"/>
        </w:rPr>
        <w:t xml:space="preserve"> </w:t>
      </w:r>
      <w:r>
        <w:t>and/or</w:t>
      </w:r>
      <w:r>
        <w:rPr>
          <w:spacing w:val="-10"/>
        </w:rPr>
        <w:t xml:space="preserve"> </w:t>
      </w:r>
      <w:r>
        <w:t>graduation</w:t>
      </w:r>
      <w:r>
        <w:rPr>
          <w:spacing w:val="-8"/>
        </w:rPr>
        <w:t xml:space="preserve"> </w:t>
      </w:r>
      <w:r>
        <w:t>may</w:t>
      </w:r>
      <w:r>
        <w:rPr>
          <w:spacing w:val="-9"/>
        </w:rPr>
        <w:t xml:space="preserve"> </w:t>
      </w:r>
      <w:r>
        <w:t>differ</w:t>
      </w:r>
      <w:r>
        <w:rPr>
          <w:spacing w:val="-8"/>
        </w:rPr>
        <w:t xml:space="preserve"> </w:t>
      </w:r>
      <w:r>
        <w:t>depending</w:t>
      </w:r>
      <w:r>
        <w:rPr>
          <w:spacing w:val="-10"/>
        </w:rPr>
        <w:t xml:space="preserve"> </w:t>
      </w:r>
      <w:r>
        <w:t>upon</w:t>
      </w:r>
      <w:r>
        <w:rPr>
          <w:spacing w:val="-6"/>
        </w:rPr>
        <w:t xml:space="preserve"> </w:t>
      </w:r>
      <w:r>
        <w:t>the</w:t>
      </w:r>
      <w:r>
        <w:rPr>
          <w:spacing w:val="-6"/>
        </w:rPr>
        <w:t xml:space="preserve"> </w:t>
      </w:r>
      <w:r>
        <w:t>individual</w:t>
      </w:r>
      <w:r>
        <w:rPr>
          <w:spacing w:val="-10"/>
        </w:rPr>
        <w:t xml:space="preserve"> </w:t>
      </w:r>
      <w:r>
        <w:t>program.</w:t>
      </w:r>
    </w:p>
    <w:p w:rsidR="00214DE5" w:rsidRDefault="00214DE5">
      <w:pPr>
        <w:spacing w:before="10"/>
        <w:rPr>
          <w:rFonts w:ascii="Arial" w:eastAsia="Arial" w:hAnsi="Arial" w:cs="Arial"/>
          <w:sz w:val="20"/>
          <w:szCs w:val="20"/>
        </w:rPr>
      </w:pPr>
    </w:p>
    <w:p w:rsidR="00214DE5" w:rsidRDefault="00560A98">
      <w:pPr>
        <w:pStyle w:val="BodyText"/>
        <w:ind w:right="200"/>
        <w:jc w:val="both"/>
      </w:pPr>
      <w:r>
        <w:t>The administration reserves the right to make changes to the rules, policies,</w:t>
      </w:r>
      <w:r>
        <w:rPr>
          <w:spacing w:val="25"/>
        </w:rPr>
        <w:t xml:space="preserve"> </w:t>
      </w:r>
      <w:r>
        <w:t>procedures, curricular</w:t>
      </w:r>
      <w:r>
        <w:rPr>
          <w:spacing w:val="27"/>
        </w:rPr>
        <w:t xml:space="preserve"> </w:t>
      </w:r>
      <w:r>
        <w:t>content,</w:t>
      </w:r>
      <w:r>
        <w:rPr>
          <w:spacing w:val="29"/>
        </w:rPr>
        <w:t xml:space="preserve"> </w:t>
      </w:r>
      <w:r>
        <w:t>instructional</w:t>
      </w:r>
      <w:r>
        <w:rPr>
          <w:spacing w:val="27"/>
        </w:rPr>
        <w:t xml:space="preserve"> </w:t>
      </w:r>
      <w:r>
        <w:t>staff,</w:t>
      </w:r>
      <w:r>
        <w:rPr>
          <w:spacing w:val="28"/>
        </w:rPr>
        <w:t xml:space="preserve"> </w:t>
      </w:r>
      <w:r>
        <w:t>etc.</w:t>
      </w:r>
      <w:r>
        <w:rPr>
          <w:spacing w:val="29"/>
        </w:rPr>
        <w:t xml:space="preserve"> </w:t>
      </w:r>
      <w:r>
        <w:t>when</w:t>
      </w:r>
      <w:r>
        <w:rPr>
          <w:spacing w:val="29"/>
        </w:rPr>
        <w:t xml:space="preserve"> </w:t>
      </w:r>
      <w:r>
        <w:t>deemed</w:t>
      </w:r>
      <w:r>
        <w:rPr>
          <w:spacing w:val="29"/>
        </w:rPr>
        <w:t xml:space="preserve"> </w:t>
      </w:r>
      <w:r>
        <w:t>necessary.</w:t>
      </w:r>
      <w:r>
        <w:rPr>
          <w:spacing w:val="57"/>
        </w:rPr>
        <w:t xml:space="preserve"> </w:t>
      </w:r>
      <w:r>
        <w:t>Such</w:t>
      </w:r>
      <w:r>
        <w:rPr>
          <w:spacing w:val="29"/>
        </w:rPr>
        <w:t xml:space="preserve"> </w:t>
      </w:r>
      <w:r>
        <w:t>changes</w:t>
      </w:r>
      <w:r>
        <w:rPr>
          <w:spacing w:val="28"/>
        </w:rPr>
        <w:t xml:space="preserve"> </w:t>
      </w:r>
      <w:r>
        <w:t>will supersede previous policies and will apply to all parties</w:t>
      </w:r>
      <w:r>
        <w:rPr>
          <w:spacing w:val="-18"/>
        </w:rPr>
        <w:t xml:space="preserve"> </w:t>
      </w:r>
      <w:r>
        <w:t>involved.</w:t>
      </w:r>
    </w:p>
    <w:p w:rsidR="00214DE5" w:rsidRDefault="00214DE5">
      <w:pPr>
        <w:jc w:val="both"/>
        <w:sectPr w:rsidR="00214DE5">
          <w:pgSz w:w="12240" w:h="15840"/>
          <w:pgMar w:top="1240" w:right="1100" w:bottom="860" w:left="1340" w:header="0" w:footer="645" w:gutter="0"/>
          <w:cols w:space="720"/>
        </w:sectPr>
      </w:pPr>
    </w:p>
    <w:p w:rsidR="00214DE5" w:rsidRDefault="00560A98">
      <w:pPr>
        <w:pStyle w:val="Heading3"/>
        <w:spacing w:before="39"/>
        <w:ind w:left="3560" w:right="3395"/>
        <w:jc w:val="center"/>
        <w:rPr>
          <w:rFonts w:ascii="Century Gothic" w:eastAsia="Century Gothic" w:hAnsi="Century Gothic" w:cs="Century Gothic"/>
          <w:b w:val="0"/>
          <w:bCs w:val="0"/>
        </w:rPr>
      </w:pPr>
      <w:bookmarkStart w:id="17" w:name="_bookmark16"/>
      <w:bookmarkEnd w:id="17"/>
      <w:r>
        <w:rPr>
          <w:rFonts w:ascii="Century Gothic"/>
          <w:color w:val="993300"/>
          <w:u w:val="thick" w:color="993300"/>
        </w:rPr>
        <w:lastRenderedPageBreak/>
        <w:t>CONSTITUTION</w:t>
      </w:r>
      <w:r>
        <w:rPr>
          <w:rFonts w:ascii="Century Gothic"/>
          <w:color w:val="993300"/>
          <w:spacing w:val="-5"/>
          <w:u w:val="thick" w:color="993300"/>
        </w:rPr>
        <w:t xml:space="preserve"> </w:t>
      </w:r>
      <w:r>
        <w:rPr>
          <w:rFonts w:ascii="Century Gothic"/>
          <w:color w:val="993300"/>
          <w:u w:val="thick" w:color="993300"/>
        </w:rPr>
        <w:t>DAY</w:t>
      </w:r>
    </w:p>
    <w:p w:rsidR="00214DE5" w:rsidRDefault="00214DE5">
      <w:pPr>
        <w:rPr>
          <w:rFonts w:ascii="Century Gothic" w:eastAsia="Century Gothic" w:hAnsi="Century Gothic" w:cs="Century Gothic"/>
          <w:b/>
          <w:bCs/>
          <w:sz w:val="20"/>
          <w:szCs w:val="20"/>
        </w:rPr>
      </w:pPr>
    </w:p>
    <w:p w:rsidR="00214DE5" w:rsidRDefault="00214DE5">
      <w:pPr>
        <w:spacing w:before="11"/>
        <w:rPr>
          <w:rFonts w:ascii="Century Gothic" w:eastAsia="Century Gothic" w:hAnsi="Century Gothic" w:cs="Century Gothic"/>
          <w:b/>
          <w:bCs/>
          <w:sz w:val="15"/>
          <w:szCs w:val="15"/>
        </w:rPr>
      </w:pPr>
    </w:p>
    <w:p w:rsidR="00214DE5" w:rsidRDefault="00560A98">
      <w:pPr>
        <w:pStyle w:val="BodyText"/>
        <w:spacing w:before="69"/>
        <w:ind w:right="106"/>
      </w:pPr>
      <w:r>
        <w:t>Constitution Day is September 17. On this day, VCMC holds school-wide sessions</w:t>
      </w:r>
      <w:r>
        <w:rPr>
          <w:spacing w:val="-21"/>
        </w:rPr>
        <w:t xml:space="preserve"> </w:t>
      </w:r>
      <w:r>
        <w:t>in which the ratification of the United States Constitution is discussed. This lesson</w:t>
      </w:r>
      <w:r>
        <w:rPr>
          <w:spacing w:val="-22"/>
        </w:rPr>
        <w:t xml:space="preserve"> </w:t>
      </w:r>
      <w:r>
        <w:t>plan discusses the ratification of the constitution, amendments, and a brief overview of</w:t>
      </w:r>
      <w:r>
        <w:rPr>
          <w:spacing w:val="-25"/>
        </w:rPr>
        <w:t xml:space="preserve"> </w:t>
      </w:r>
      <w:r>
        <w:t>the founding</w:t>
      </w:r>
      <w:r>
        <w:rPr>
          <w:spacing w:val="-4"/>
        </w:rPr>
        <w:t xml:space="preserve"> </w:t>
      </w:r>
      <w:r>
        <w:t>fathers.</w:t>
      </w:r>
    </w:p>
    <w:p w:rsidR="00214DE5" w:rsidRDefault="00214DE5">
      <w:pPr>
        <w:rPr>
          <w:rFonts w:ascii="Arial" w:eastAsia="Arial" w:hAnsi="Arial" w:cs="Arial"/>
          <w:sz w:val="24"/>
          <w:szCs w:val="24"/>
        </w:rPr>
      </w:pPr>
    </w:p>
    <w:p w:rsidR="00214DE5" w:rsidRDefault="00214DE5">
      <w:pPr>
        <w:spacing w:before="6"/>
        <w:rPr>
          <w:rFonts w:ascii="Arial" w:eastAsia="Arial" w:hAnsi="Arial" w:cs="Arial"/>
          <w:sz w:val="21"/>
          <w:szCs w:val="21"/>
        </w:rPr>
      </w:pPr>
    </w:p>
    <w:p w:rsidR="00214DE5" w:rsidRDefault="00560A98">
      <w:pPr>
        <w:pStyle w:val="Heading3"/>
        <w:ind w:left="3560" w:right="3395"/>
        <w:jc w:val="center"/>
        <w:rPr>
          <w:rFonts w:ascii="Century Gothic" w:eastAsia="Century Gothic" w:hAnsi="Century Gothic" w:cs="Century Gothic"/>
          <w:b w:val="0"/>
          <w:bCs w:val="0"/>
        </w:rPr>
      </w:pPr>
      <w:bookmarkStart w:id="18" w:name="_bookmark17"/>
      <w:bookmarkEnd w:id="18"/>
      <w:r>
        <w:rPr>
          <w:rFonts w:ascii="Century Gothic"/>
          <w:color w:val="993300"/>
          <w:u w:val="thick" w:color="993300"/>
        </w:rPr>
        <w:t>VOTER</w:t>
      </w:r>
      <w:r>
        <w:rPr>
          <w:rFonts w:ascii="Century Gothic"/>
          <w:color w:val="993300"/>
          <w:spacing w:val="-6"/>
          <w:u w:val="thick" w:color="993300"/>
        </w:rPr>
        <w:t xml:space="preserve"> </w:t>
      </w:r>
      <w:r>
        <w:rPr>
          <w:rFonts w:ascii="Century Gothic"/>
          <w:color w:val="993300"/>
          <w:u w:val="thick" w:color="993300"/>
        </w:rPr>
        <w:t>REGISTRATION</w:t>
      </w:r>
    </w:p>
    <w:p w:rsidR="00214DE5" w:rsidRDefault="00214DE5">
      <w:pPr>
        <w:spacing w:before="2"/>
        <w:rPr>
          <w:rFonts w:ascii="Century Gothic" w:eastAsia="Century Gothic" w:hAnsi="Century Gothic" w:cs="Century Gothic"/>
          <w:b/>
          <w:bCs/>
          <w:sz w:val="13"/>
          <w:szCs w:val="13"/>
        </w:rPr>
      </w:pPr>
    </w:p>
    <w:p w:rsidR="00214DE5" w:rsidRDefault="00560A98">
      <w:pPr>
        <w:pStyle w:val="BodyText"/>
        <w:spacing w:before="69"/>
        <w:ind w:right="106"/>
      </w:pPr>
      <w:r>
        <w:t>VCMC encourages all eligible students to participate in the Democratic</w:t>
      </w:r>
      <w:r>
        <w:rPr>
          <w:spacing w:val="-22"/>
        </w:rPr>
        <w:t xml:space="preserve"> </w:t>
      </w:r>
      <w:r>
        <w:t>Process. Students are eligible to vote if they</w:t>
      </w:r>
      <w:r>
        <w:rPr>
          <w:spacing w:val="-14"/>
        </w:rPr>
        <w:t xml:space="preserve"> </w:t>
      </w:r>
      <w:r>
        <w:t>are:</w:t>
      </w:r>
    </w:p>
    <w:p w:rsidR="00214DE5" w:rsidRDefault="00214DE5">
      <w:pPr>
        <w:spacing w:before="1"/>
        <w:rPr>
          <w:rFonts w:ascii="Arial" w:eastAsia="Arial" w:hAnsi="Arial" w:cs="Arial"/>
          <w:sz w:val="24"/>
          <w:szCs w:val="24"/>
        </w:rPr>
      </w:pPr>
    </w:p>
    <w:p w:rsidR="00214DE5" w:rsidRDefault="00560A98">
      <w:pPr>
        <w:pStyle w:val="ListParagraph"/>
        <w:numPr>
          <w:ilvl w:val="1"/>
          <w:numId w:val="10"/>
        </w:numPr>
        <w:tabs>
          <w:tab w:val="left" w:pos="821"/>
        </w:tabs>
        <w:spacing w:line="293" w:lineRule="exact"/>
        <w:ind w:right="106"/>
        <w:rPr>
          <w:rFonts w:ascii="Arial" w:eastAsia="Arial" w:hAnsi="Arial" w:cs="Arial"/>
          <w:sz w:val="24"/>
          <w:szCs w:val="24"/>
        </w:rPr>
      </w:pPr>
      <w:r>
        <w:rPr>
          <w:rFonts w:ascii="Arial"/>
          <w:sz w:val="24"/>
        </w:rPr>
        <w:t>A United States</w:t>
      </w:r>
      <w:r>
        <w:rPr>
          <w:rFonts w:ascii="Arial"/>
          <w:spacing w:val="-3"/>
          <w:sz w:val="24"/>
        </w:rPr>
        <w:t xml:space="preserve"> </w:t>
      </w:r>
      <w:r>
        <w:rPr>
          <w:rFonts w:ascii="Arial"/>
          <w:sz w:val="24"/>
        </w:rPr>
        <w:t>Citizen</w:t>
      </w:r>
    </w:p>
    <w:p w:rsidR="00214DE5" w:rsidRDefault="00560A98">
      <w:pPr>
        <w:pStyle w:val="ListParagraph"/>
        <w:numPr>
          <w:ilvl w:val="1"/>
          <w:numId w:val="10"/>
        </w:numPr>
        <w:tabs>
          <w:tab w:val="left" w:pos="821"/>
        </w:tabs>
        <w:spacing w:line="293" w:lineRule="exact"/>
        <w:ind w:right="106"/>
        <w:rPr>
          <w:rFonts w:ascii="Arial" w:eastAsia="Arial" w:hAnsi="Arial" w:cs="Arial"/>
          <w:sz w:val="24"/>
          <w:szCs w:val="24"/>
        </w:rPr>
      </w:pPr>
      <w:r>
        <w:rPr>
          <w:rFonts w:ascii="Arial"/>
          <w:sz w:val="24"/>
        </w:rPr>
        <w:t>A resident of</w:t>
      </w:r>
      <w:r>
        <w:rPr>
          <w:rFonts w:ascii="Arial"/>
          <w:spacing w:val="-1"/>
          <w:sz w:val="24"/>
        </w:rPr>
        <w:t xml:space="preserve"> </w:t>
      </w:r>
      <w:r>
        <w:rPr>
          <w:rFonts w:ascii="Arial"/>
          <w:sz w:val="24"/>
        </w:rPr>
        <w:t>California</w:t>
      </w:r>
    </w:p>
    <w:p w:rsidR="00214DE5" w:rsidRDefault="00560A98">
      <w:pPr>
        <w:pStyle w:val="ListParagraph"/>
        <w:numPr>
          <w:ilvl w:val="1"/>
          <w:numId w:val="10"/>
        </w:numPr>
        <w:tabs>
          <w:tab w:val="left" w:pos="821"/>
        </w:tabs>
        <w:spacing w:line="292" w:lineRule="exact"/>
        <w:ind w:right="106"/>
        <w:rPr>
          <w:rFonts w:ascii="Arial" w:eastAsia="Arial" w:hAnsi="Arial" w:cs="Arial"/>
          <w:sz w:val="24"/>
          <w:szCs w:val="24"/>
        </w:rPr>
      </w:pPr>
      <w:r>
        <w:rPr>
          <w:rFonts w:ascii="Arial"/>
          <w:sz w:val="24"/>
        </w:rPr>
        <w:t>At least 18 years old on Election</w:t>
      </w:r>
      <w:r>
        <w:rPr>
          <w:rFonts w:ascii="Arial"/>
          <w:spacing w:val="-4"/>
          <w:sz w:val="24"/>
        </w:rPr>
        <w:t xml:space="preserve"> </w:t>
      </w:r>
      <w:r>
        <w:rPr>
          <w:rFonts w:ascii="Arial"/>
          <w:sz w:val="24"/>
        </w:rPr>
        <w:t>Day</w:t>
      </w:r>
    </w:p>
    <w:p w:rsidR="00214DE5" w:rsidRDefault="00560A98">
      <w:pPr>
        <w:pStyle w:val="ListParagraph"/>
        <w:numPr>
          <w:ilvl w:val="1"/>
          <w:numId w:val="10"/>
        </w:numPr>
        <w:tabs>
          <w:tab w:val="left" w:pos="821"/>
        </w:tabs>
        <w:spacing w:line="292" w:lineRule="exact"/>
        <w:ind w:right="106"/>
        <w:rPr>
          <w:rFonts w:ascii="Arial" w:eastAsia="Arial" w:hAnsi="Arial" w:cs="Arial"/>
          <w:sz w:val="24"/>
          <w:szCs w:val="24"/>
        </w:rPr>
      </w:pPr>
      <w:r>
        <w:rPr>
          <w:rFonts w:ascii="Arial"/>
          <w:sz w:val="24"/>
        </w:rPr>
        <w:t>Not found by a court to be mentally</w:t>
      </w:r>
      <w:r>
        <w:rPr>
          <w:rFonts w:ascii="Arial"/>
          <w:spacing w:val="-17"/>
          <w:sz w:val="24"/>
        </w:rPr>
        <w:t xml:space="preserve"> </w:t>
      </w:r>
      <w:r>
        <w:rPr>
          <w:rFonts w:ascii="Arial"/>
          <w:sz w:val="24"/>
        </w:rPr>
        <w:t>incompetent</w:t>
      </w:r>
    </w:p>
    <w:p w:rsidR="00214DE5" w:rsidRDefault="00560A98">
      <w:pPr>
        <w:pStyle w:val="ListParagraph"/>
        <w:numPr>
          <w:ilvl w:val="1"/>
          <w:numId w:val="10"/>
        </w:numPr>
        <w:tabs>
          <w:tab w:val="left" w:pos="821"/>
        </w:tabs>
        <w:ind w:right="106"/>
        <w:rPr>
          <w:rFonts w:ascii="Arial" w:eastAsia="Arial" w:hAnsi="Arial" w:cs="Arial"/>
          <w:sz w:val="24"/>
          <w:szCs w:val="24"/>
        </w:rPr>
      </w:pPr>
      <w:r>
        <w:rPr>
          <w:rFonts w:ascii="Arial" w:eastAsia="Arial" w:hAnsi="Arial" w:cs="Arial"/>
          <w:sz w:val="24"/>
          <w:szCs w:val="24"/>
        </w:rPr>
        <w:t>Not in prison or in county jail (serving a state prison sentence or serving a term</w:t>
      </w:r>
      <w:r>
        <w:rPr>
          <w:rFonts w:ascii="Arial" w:eastAsia="Arial" w:hAnsi="Arial" w:cs="Arial"/>
          <w:spacing w:val="-28"/>
          <w:sz w:val="24"/>
          <w:szCs w:val="24"/>
        </w:rPr>
        <w:t xml:space="preserve"> </w:t>
      </w:r>
      <w:r>
        <w:rPr>
          <w:rFonts w:ascii="Arial" w:eastAsia="Arial" w:hAnsi="Arial" w:cs="Arial"/>
          <w:sz w:val="24"/>
          <w:szCs w:val="24"/>
        </w:rPr>
        <w:t>of more than one year in jail for a defined "low-level" felony), or on parole,</w:t>
      </w:r>
      <w:r>
        <w:rPr>
          <w:rFonts w:ascii="Arial" w:eastAsia="Arial" w:hAnsi="Arial" w:cs="Arial"/>
          <w:spacing w:val="-21"/>
          <w:sz w:val="24"/>
          <w:szCs w:val="24"/>
        </w:rPr>
        <w:t xml:space="preserve"> </w:t>
      </w:r>
      <w:r>
        <w:rPr>
          <w:rFonts w:ascii="Arial" w:eastAsia="Arial" w:hAnsi="Arial" w:cs="Arial"/>
          <w:sz w:val="24"/>
          <w:szCs w:val="24"/>
        </w:rPr>
        <w:t>post release community supervision, or post-sentencing probation for a</w:t>
      </w:r>
      <w:r>
        <w:rPr>
          <w:rFonts w:ascii="Arial" w:eastAsia="Arial" w:hAnsi="Arial" w:cs="Arial"/>
          <w:spacing w:val="-16"/>
          <w:sz w:val="24"/>
          <w:szCs w:val="24"/>
        </w:rPr>
        <w:t xml:space="preserve"> </w:t>
      </w:r>
      <w:r>
        <w:rPr>
          <w:rFonts w:ascii="Arial" w:eastAsia="Arial" w:hAnsi="Arial" w:cs="Arial"/>
          <w:sz w:val="24"/>
          <w:szCs w:val="24"/>
        </w:rPr>
        <w:t>felony conviction (for more information on the rights of people who have</w:t>
      </w:r>
      <w:r>
        <w:rPr>
          <w:rFonts w:ascii="Arial" w:eastAsia="Arial" w:hAnsi="Arial" w:cs="Arial"/>
          <w:spacing w:val="-13"/>
          <w:sz w:val="24"/>
          <w:szCs w:val="24"/>
        </w:rPr>
        <w:t xml:space="preserve"> </w:t>
      </w:r>
      <w:r>
        <w:rPr>
          <w:rFonts w:ascii="Arial" w:eastAsia="Arial" w:hAnsi="Arial" w:cs="Arial"/>
          <w:sz w:val="24"/>
          <w:szCs w:val="24"/>
        </w:rPr>
        <w:t xml:space="preserve">been incarcerated, please see the Secretary of State's </w:t>
      </w:r>
      <w:hyperlink r:id="rId14">
        <w:r>
          <w:rPr>
            <w:rFonts w:ascii="Arial" w:eastAsia="Arial" w:hAnsi="Arial" w:cs="Arial"/>
            <w:sz w:val="24"/>
            <w:szCs w:val="24"/>
          </w:rPr>
          <w:t>Voting Guide for Currently</w:t>
        </w:r>
        <w:r>
          <w:rPr>
            <w:rFonts w:ascii="Arial" w:eastAsia="Arial" w:hAnsi="Arial" w:cs="Arial"/>
            <w:spacing w:val="-20"/>
            <w:sz w:val="24"/>
            <w:szCs w:val="24"/>
          </w:rPr>
          <w:t xml:space="preserve"> </w:t>
        </w:r>
        <w:r>
          <w:rPr>
            <w:rFonts w:ascii="Arial" w:eastAsia="Arial" w:hAnsi="Arial" w:cs="Arial"/>
            <w:sz w:val="24"/>
            <w:szCs w:val="24"/>
          </w:rPr>
          <w:t>or</w:t>
        </w:r>
      </w:hyperlink>
      <w:r>
        <w:rPr>
          <w:rFonts w:ascii="Arial" w:eastAsia="Arial" w:hAnsi="Arial" w:cs="Arial"/>
          <w:sz w:val="24"/>
          <w:szCs w:val="24"/>
        </w:rPr>
        <w:t xml:space="preserve"> </w:t>
      </w:r>
      <w:hyperlink r:id="rId15">
        <w:r>
          <w:rPr>
            <w:rFonts w:ascii="Arial" w:eastAsia="Arial" w:hAnsi="Arial" w:cs="Arial"/>
            <w:sz w:val="24"/>
            <w:szCs w:val="24"/>
          </w:rPr>
          <w:t>Formerly Incarcerated Californians</w:t>
        </w:r>
      </w:hyperlink>
      <w:r>
        <w:rPr>
          <w:rFonts w:ascii="Arial" w:eastAsia="Arial" w:hAnsi="Arial" w:cs="Arial"/>
          <w:sz w:val="24"/>
          <w:szCs w:val="24"/>
        </w:rPr>
        <w:t>. More information can be found at</w:t>
      </w:r>
      <w:r>
        <w:rPr>
          <w:rFonts w:ascii="Arial" w:eastAsia="Arial" w:hAnsi="Arial" w:cs="Arial"/>
          <w:spacing w:val="-17"/>
          <w:sz w:val="24"/>
          <w:szCs w:val="24"/>
        </w:rPr>
        <w:t xml:space="preserve"> </w:t>
      </w:r>
      <w:r>
        <w:rPr>
          <w:rFonts w:ascii="Arial" w:eastAsia="Arial" w:hAnsi="Arial" w:cs="Arial"/>
          <w:sz w:val="24"/>
          <w:szCs w:val="24"/>
        </w:rPr>
        <w:t>the Secretary of State’s website at</w:t>
      </w:r>
      <w:r>
        <w:rPr>
          <w:rFonts w:ascii="Arial" w:eastAsia="Arial" w:hAnsi="Arial" w:cs="Arial"/>
          <w:spacing w:val="-2"/>
          <w:sz w:val="24"/>
          <w:szCs w:val="24"/>
        </w:rPr>
        <w:t xml:space="preserve"> </w:t>
      </w:r>
      <w:hyperlink r:id="rId16">
        <w:r>
          <w:rPr>
            <w:rFonts w:ascii="Arial" w:eastAsia="Arial" w:hAnsi="Arial" w:cs="Arial"/>
            <w:color w:val="0000FF"/>
            <w:sz w:val="24"/>
            <w:szCs w:val="24"/>
            <w:u w:val="single" w:color="0000FF"/>
          </w:rPr>
          <w:t>www.sos.ca.gov/elections</w:t>
        </w:r>
      </w:hyperlink>
    </w:p>
    <w:p w:rsidR="00214DE5" w:rsidRDefault="00214DE5">
      <w:pPr>
        <w:rPr>
          <w:rFonts w:ascii="Arial" w:eastAsia="Arial" w:hAnsi="Arial" w:cs="Arial"/>
          <w:sz w:val="18"/>
          <w:szCs w:val="18"/>
        </w:rPr>
      </w:pPr>
    </w:p>
    <w:p w:rsidR="00214DE5" w:rsidRDefault="00560A98">
      <w:pPr>
        <w:pStyle w:val="BodyText"/>
        <w:spacing w:before="69"/>
        <w:ind w:right="106"/>
      </w:pPr>
      <w:r>
        <w:t>Registration forms can be picked up at the Student Services</w:t>
      </w:r>
      <w:r>
        <w:rPr>
          <w:spacing w:val="-21"/>
        </w:rPr>
        <w:t xml:space="preserve"> </w:t>
      </w:r>
      <w:r>
        <w:t>office.</w:t>
      </w:r>
    </w:p>
    <w:p w:rsidR="00214DE5" w:rsidRDefault="00214DE5">
      <w:pPr>
        <w:sectPr w:rsidR="00214DE5">
          <w:pgSz w:w="12240" w:h="15840"/>
          <w:pgMar w:top="1260" w:right="136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19" w:name="_bookmark18"/>
      <w:bookmarkEnd w:id="19"/>
      <w:r>
        <w:rPr>
          <w:rFonts w:ascii="Century Gothic"/>
          <w:color w:val="993300"/>
          <w:u w:val="thick" w:color="993300"/>
        </w:rPr>
        <w:lastRenderedPageBreak/>
        <w:t>ADMISSIONS</w:t>
      </w:r>
    </w:p>
    <w:p w:rsidR="00214DE5" w:rsidRDefault="00214DE5">
      <w:pPr>
        <w:spacing w:before="5"/>
        <w:rPr>
          <w:rFonts w:ascii="Century Gothic" w:eastAsia="Century Gothic" w:hAnsi="Century Gothic" w:cs="Century Gothic"/>
          <w:b/>
          <w:bCs/>
          <w:sz w:val="13"/>
          <w:szCs w:val="13"/>
        </w:rPr>
      </w:pPr>
    </w:p>
    <w:p w:rsidR="00214DE5" w:rsidRDefault="00560A98">
      <w:pPr>
        <w:pStyle w:val="Heading3"/>
        <w:spacing w:before="69"/>
        <w:ind w:left="3091" w:right="748"/>
        <w:rPr>
          <w:b w:val="0"/>
          <w:bCs w:val="0"/>
        </w:rPr>
      </w:pPr>
      <w:bookmarkStart w:id="20" w:name="_bookmark19"/>
      <w:bookmarkEnd w:id="20"/>
      <w:r>
        <w:t>ADMISSIONS</w:t>
      </w:r>
      <w:r>
        <w:rPr>
          <w:spacing w:val="-6"/>
        </w:rPr>
        <w:t xml:space="preserve"> </w:t>
      </w:r>
      <w:r>
        <w:t>REQUIREMENTS</w:t>
      </w:r>
    </w:p>
    <w:p w:rsidR="00214DE5" w:rsidRDefault="00214DE5">
      <w:pPr>
        <w:spacing w:before="10"/>
        <w:rPr>
          <w:rFonts w:ascii="Arial" w:eastAsia="Arial" w:hAnsi="Arial" w:cs="Arial"/>
          <w:b/>
          <w:bCs/>
          <w:sz w:val="20"/>
          <w:szCs w:val="20"/>
        </w:rPr>
      </w:pPr>
    </w:p>
    <w:p w:rsidR="00214DE5" w:rsidRDefault="00560A98">
      <w:pPr>
        <w:pStyle w:val="BodyText"/>
        <w:ind w:right="112"/>
        <w:jc w:val="both"/>
      </w:pPr>
      <w:r>
        <w:t>Valley College of Medical Careers admits students without discrimination on the basis</w:t>
      </w:r>
      <w:r>
        <w:rPr>
          <w:spacing w:val="50"/>
        </w:rPr>
        <w:t xml:space="preserve"> </w:t>
      </w:r>
      <w:r>
        <w:t>of race,</w:t>
      </w:r>
      <w:r>
        <w:rPr>
          <w:spacing w:val="28"/>
        </w:rPr>
        <w:t xml:space="preserve"> </w:t>
      </w:r>
      <w:r>
        <w:t>age,</w:t>
      </w:r>
      <w:r>
        <w:rPr>
          <w:spacing w:val="30"/>
        </w:rPr>
        <w:t xml:space="preserve"> </w:t>
      </w:r>
      <w:r>
        <w:t>sex,</w:t>
      </w:r>
      <w:r>
        <w:rPr>
          <w:spacing w:val="30"/>
        </w:rPr>
        <w:t xml:space="preserve"> </w:t>
      </w:r>
      <w:r>
        <w:t>disability,</w:t>
      </w:r>
      <w:r>
        <w:rPr>
          <w:spacing w:val="30"/>
        </w:rPr>
        <w:t xml:space="preserve"> </w:t>
      </w:r>
      <w:r>
        <w:t>color,</w:t>
      </w:r>
      <w:r>
        <w:rPr>
          <w:spacing w:val="30"/>
        </w:rPr>
        <w:t xml:space="preserve"> </w:t>
      </w:r>
      <w:r>
        <w:t>creed,</w:t>
      </w:r>
      <w:r>
        <w:rPr>
          <w:spacing w:val="30"/>
        </w:rPr>
        <w:t xml:space="preserve"> </w:t>
      </w:r>
      <w:r>
        <w:t>sexual</w:t>
      </w:r>
      <w:r>
        <w:rPr>
          <w:spacing w:val="29"/>
        </w:rPr>
        <w:t xml:space="preserve"> </w:t>
      </w:r>
      <w:r>
        <w:t>orientation,</w:t>
      </w:r>
      <w:r>
        <w:rPr>
          <w:spacing w:val="28"/>
        </w:rPr>
        <w:t xml:space="preserve"> </w:t>
      </w:r>
      <w:r>
        <w:t>or</w:t>
      </w:r>
      <w:r>
        <w:rPr>
          <w:spacing w:val="34"/>
        </w:rPr>
        <w:t xml:space="preserve"> </w:t>
      </w:r>
      <w:r>
        <w:t>national</w:t>
      </w:r>
      <w:r>
        <w:rPr>
          <w:spacing w:val="27"/>
        </w:rPr>
        <w:t xml:space="preserve"> </w:t>
      </w:r>
      <w:r>
        <w:t>and</w:t>
      </w:r>
      <w:r>
        <w:rPr>
          <w:spacing w:val="29"/>
        </w:rPr>
        <w:t xml:space="preserve"> </w:t>
      </w:r>
      <w:r>
        <w:t>ethnic</w:t>
      </w:r>
      <w:r>
        <w:rPr>
          <w:spacing w:val="27"/>
        </w:rPr>
        <w:t xml:space="preserve"> </w:t>
      </w:r>
      <w:r>
        <w:t>origin. Each student is entitled to all rights, privileges, programs, and activities made available</w:t>
      </w:r>
      <w:r>
        <w:rPr>
          <w:spacing w:val="8"/>
        </w:rPr>
        <w:t xml:space="preserve"> </w:t>
      </w:r>
      <w:r>
        <w:t>to students at the school. However, Valley College of Medical Careers reserves the right</w:t>
      </w:r>
      <w:r>
        <w:rPr>
          <w:spacing w:val="54"/>
        </w:rPr>
        <w:t xml:space="preserve"> </w:t>
      </w:r>
      <w:r>
        <w:t>to refuse admission to any applicant who does not meet the school's established criteria</w:t>
      </w:r>
      <w:r>
        <w:rPr>
          <w:spacing w:val="13"/>
        </w:rPr>
        <w:t xml:space="preserve"> </w:t>
      </w:r>
      <w:r>
        <w:t>for admission as outlined</w:t>
      </w:r>
      <w:r>
        <w:rPr>
          <w:spacing w:val="-9"/>
        </w:rPr>
        <w:t xml:space="preserve"> </w:t>
      </w:r>
      <w:r>
        <w:t>below.</w:t>
      </w:r>
    </w:p>
    <w:p w:rsidR="00214DE5" w:rsidRDefault="00214DE5">
      <w:pPr>
        <w:spacing w:before="10"/>
        <w:rPr>
          <w:rFonts w:ascii="Arial" w:eastAsia="Arial" w:hAnsi="Arial" w:cs="Arial"/>
          <w:sz w:val="20"/>
          <w:szCs w:val="20"/>
        </w:rPr>
      </w:pPr>
    </w:p>
    <w:p w:rsidR="00214DE5" w:rsidRDefault="00560A98">
      <w:pPr>
        <w:pStyle w:val="BodyText"/>
        <w:ind w:right="121"/>
        <w:jc w:val="both"/>
      </w:pPr>
      <w:r>
        <w:t>Prospective</w:t>
      </w:r>
      <w:r>
        <w:rPr>
          <w:spacing w:val="-13"/>
        </w:rPr>
        <w:t xml:space="preserve"> </w:t>
      </w:r>
      <w:r>
        <w:t>students</w:t>
      </w:r>
      <w:r>
        <w:rPr>
          <w:spacing w:val="-18"/>
        </w:rPr>
        <w:t xml:space="preserve"> </w:t>
      </w:r>
      <w:r>
        <w:t>must</w:t>
      </w:r>
      <w:r>
        <w:rPr>
          <w:spacing w:val="-18"/>
        </w:rPr>
        <w:t xml:space="preserve"> </w:t>
      </w:r>
      <w:r>
        <w:t>meet</w:t>
      </w:r>
      <w:r>
        <w:rPr>
          <w:spacing w:val="-16"/>
        </w:rPr>
        <w:t xml:space="preserve"> </w:t>
      </w:r>
      <w:r>
        <w:t>the</w:t>
      </w:r>
      <w:r>
        <w:rPr>
          <w:spacing w:val="-18"/>
        </w:rPr>
        <w:t xml:space="preserve"> </w:t>
      </w:r>
      <w:r>
        <w:t>following</w:t>
      </w:r>
      <w:r>
        <w:rPr>
          <w:spacing w:val="-15"/>
        </w:rPr>
        <w:t xml:space="preserve"> </w:t>
      </w:r>
      <w:r>
        <w:t>requirements</w:t>
      </w:r>
      <w:r>
        <w:rPr>
          <w:spacing w:val="-18"/>
        </w:rPr>
        <w:t xml:space="preserve"> </w:t>
      </w:r>
      <w:r>
        <w:t>for</w:t>
      </w:r>
      <w:r>
        <w:rPr>
          <w:spacing w:val="-17"/>
        </w:rPr>
        <w:t xml:space="preserve"> </w:t>
      </w:r>
      <w:r>
        <w:t>admission</w:t>
      </w:r>
      <w:r>
        <w:rPr>
          <w:spacing w:val="-13"/>
        </w:rPr>
        <w:t xml:space="preserve"> </w:t>
      </w:r>
      <w:r>
        <w:t>to</w:t>
      </w:r>
      <w:r>
        <w:rPr>
          <w:spacing w:val="-15"/>
        </w:rPr>
        <w:t xml:space="preserve"> </w:t>
      </w:r>
      <w:r>
        <w:t>Valley</w:t>
      </w:r>
      <w:r>
        <w:rPr>
          <w:spacing w:val="-16"/>
        </w:rPr>
        <w:t xml:space="preserve"> </w:t>
      </w:r>
      <w:r>
        <w:t>College of Medical</w:t>
      </w:r>
      <w:r>
        <w:rPr>
          <w:spacing w:val="-3"/>
        </w:rPr>
        <w:t xml:space="preserve"> </w:t>
      </w:r>
      <w:r>
        <w:t>Careers:</w:t>
      </w:r>
    </w:p>
    <w:p w:rsidR="00214DE5" w:rsidRDefault="00214DE5">
      <w:pPr>
        <w:spacing w:before="11"/>
        <w:rPr>
          <w:rFonts w:ascii="Arial" w:eastAsia="Arial" w:hAnsi="Arial" w:cs="Arial"/>
          <w:sz w:val="20"/>
          <w:szCs w:val="20"/>
        </w:rPr>
      </w:pPr>
    </w:p>
    <w:p w:rsidR="00214DE5" w:rsidRDefault="00560A98">
      <w:pPr>
        <w:pStyle w:val="ListParagraph"/>
        <w:numPr>
          <w:ilvl w:val="0"/>
          <w:numId w:val="9"/>
        </w:numPr>
        <w:tabs>
          <w:tab w:val="left" w:pos="641"/>
        </w:tabs>
        <w:ind w:right="748"/>
        <w:rPr>
          <w:rFonts w:ascii="Arial" w:eastAsia="Arial" w:hAnsi="Arial" w:cs="Arial"/>
          <w:sz w:val="24"/>
          <w:szCs w:val="24"/>
        </w:rPr>
      </w:pPr>
      <w:r>
        <w:rPr>
          <w:rFonts w:ascii="Arial"/>
          <w:sz w:val="24"/>
        </w:rPr>
        <w:t>Complete an interview and tour of the</w:t>
      </w:r>
      <w:r>
        <w:rPr>
          <w:rFonts w:ascii="Arial"/>
          <w:spacing w:val="-5"/>
          <w:sz w:val="24"/>
        </w:rPr>
        <w:t xml:space="preserve"> </w:t>
      </w:r>
      <w:r>
        <w:rPr>
          <w:rFonts w:ascii="Arial"/>
          <w:sz w:val="24"/>
        </w:rPr>
        <w:t>school</w:t>
      </w:r>
    </w:p>
    <w:p w:rsidR="00214DE5" w:rsidRDefault="00560A98">
      <w:pPr>
        <w:pStyle w:val="ListParagraph"/>
        <w:numPr>
          <w:ilvl w:val="0"/>
          <w:numId w:val="9"/>
        </w:numPr>
        <w:tabs>
          <w:tab w:val="left" w:pos="641"/>
        </w:tabs>
        <w:spacing w:before="116"/>
        <w:ind w:right="748"/>
        <w:rPr>
          <w:rFonts w:ascii="Arial" w:eastAsia="Arial" w:hAnsi="Arial" w:cs="Arial"/>
          <w:sz w:val="24"/>
          <w:szCs w:val="24"/>
        </w:rPr>
      </w:pPr>
      <w:r>
        <w:rPr>
          <w:rFonts w:ascii="Arial"/>
          <w:sz w:val="24"/>
        </w:rPr>
        <w:t>Complete an application for</w:t>
      </w:r>
      <w:r>
        <w:rPr>
          <w:rFonts w:ascii="Arial"/>
          <w:spacing w:val="-6"/>
          <w:sz w:val="24"/>
        </w:rPr>
        <w:t xml:space="preserve"> </w:t>
      </w:r>
      <w:r>
        <w:rPr>
          <w:rFonts w:ascii="Arial"/>
          <w:sz w:val="24"/>
        </w:rPr>
        <w:t>admission</w:t>
      </w:r>
    </w:p>
    <w:p w:rsidR="00214DE5" w:rsidRDefault="00560A98">
      <w:pPr>
        <w:pStyle w:val="ListParagraph"/>
        <w:numPr>
          <w:ilvl w:val="0"/>
          <w:numId w:val="9"/>
        </w:numPr>
        <w:tabs>
          <w:tab w:val="left" w:pos="641"/>
        </w:tabs>
        <w:spacing w:before="118"/>
        <w:ind w:right="748"/>
        <w:rPr>
          <w:rFonts w:ascii="Arial" w:eastAsia="Arial" w:hAnsi="Arial" w:cs="Arial"/>
          <w:sz w:val="24"/>
          <w:szCs w:val="24"/>
        </w:rPr>
      </w:pPr>
      <w:r>
        <w:rPr>
          <w:rFonts w:ascii="Arial"/>
          <w:sz w:val="24"/>
        </w:rPr>
        <w:t>Pay the $100 registration</w:t>
      </w:r>
      <w:r>
        <w:rPr>
          <w:rFonts w:ascii="Arial"/>
          <w:spacing w:val="-5"/>
          <w:sz w:val="24"/>
        </w:rPr>
        <w:t xml:space="preserve"> </w:t>
      </w:r>
      <w:r>
        <w:rPr>
          <w:rFonts w:ascii="Arial"/>
          <w:sz w:val="24"/>
        </w:rPr>
        <w:t>fee</w:t>
      </w:r>
    </w:p>
    <w:p w:rsidR="00214DE5" w:rsidRDefault="00895DD1">
      <w:pPr>
        <w:pStyle w:val="ListParagraph"/>
        <w:numPr>
          <w:ilvl w:val="0"/>
          <w:numId w:val="9"/>
        </w:numPr>
        <w:tabs>
          <w:tab w:val="left" w:pos="641"/>
        </w:tabs>
        <w:spacing w:before="141" w:line="274" w:lineRule="exact"/>
        <w:ind w:right="116"/>
        <w:jc w:val="both"/>
        <w:rPr>
          <w:rFonts w:ascii="Arial" w:eastAsia="Arial" w:hAnsi="Arial" w:cs="Arial"/>
          <w:sz w:val="24"/>
          <w:szCs w:val="24"/>
        </w:rPr>
      </w:pPr>
      <w:r>
        <w:rPr>
          <w:rFonts w:ascii="Arial"/>
          <w:sz w:val="24"/>
        </w:rPr>
        <w:t xml:space="preserve">Provide documentation </w:t>
      </w:r>
      <w:r w:rsidR="00560A98">
        <w:rPr>
          <w:rFonts w:ascii="Arial"/>
          <w:sz w:val="24"/>
        </w:rPr>
        <w:t xml:space="preserve">that they have earned a high school diploma or </w:t>
      </w:r>
      <w:r>
        <w:rPr>
          <w:rFonts w:ascii="Arial"/>
          <w:sz w:val="24"/>
        </w:rPr>
        <w:t>provide documentation</w:t>
      </w:r>
      <w:r w:rsidR="00560A98">
        <w:rPr>
          <w:rFonts w:ascii="Arial"/>
          <w:sz w:val="24"/>
        </w:rPr>
        <w:t xml:space="preserve"> that they have</w:t>
      </w:r>
      <w:r w:rsidR="00560A98">
        <w:rPr>
          <w:rFonts w:ascii="Arial"/>
          <w:spacing w:val="24"/>
          <w:sz w:val="24"/>
        </w:rPr>
        <w:t xml:space="preserve"> </w:t>
      </w:r>
      <w:r w:rsidR="00560A98">
        <w:rPr>
          <w:rFonts w:ascii="Arial"/>
          <w:sz w:val="24"/>
        </w:rPr>
        <w:t>earned the recognized equivalent of a high school diploma;</w:t>
      </w:r>
      <w:r w:rsidR="00560A98">
        <w:rPr>
          <w:rFonts w:ascii="Arial"/>
          <w:spacing w:val="-4"/>
          <w:sz w:val="24"/>
        </w:rPr>
        <w:t xml:space="preserve"> </w:t>
      </w:r>
      <w:r w:rsidR="00560A98">
        <w:rPr>
          <w:rFonts w:ascii="Arial"/>
          <w:sz w:val="24"/>
        </w:rPr>
        <w:t>or</w:t>
      </w:r>
    </w:p>
    <w:p w:rsidR="00214DE5" w:rsidRDefault="00214DE5">
      <w:pPr>
        <w:spacing w:before="7"/>
        <w:rPr>
          <w:rFonts w:ascii="Arial" w:eastAsia="Arial" w:hAnsi="Arial" w:cs="Arial"/>
          <w:sz w:val="20"/>
          <w:szCs w:val="20"/>
        </w:rPr>
      </w:pPr>
    </w:p>
    <w:p w:rsidR="00214DE5" w:rsidRDefault="00560A98">
      <w:pPr>
        <w:pStyle w:val="ListParagraph"/>
        <w:numPr>
          <w:ilvl w:val="0"/>
          <w:numId w:val="9"/>
        </w:numPr>
        <w:tabs>
          <w:tab w:val="left" w:pos="641"/>
        </w:tabs>
        <w:ind w:right="112"/>
        <w:jc w:val="both"/>
        <w:rPr>
          <w:rFonts w:ascii="Arial" w:eastAsia="Arial" w:hAnsi="Arial" w:cs="Arial"/>
          <w:sz w:val="24"/>
          <w:szCs w:val="24"/>
        </w:rPr>
      </w:pPr>
      <w:r>
        <w:rPr>
          <w:rFonts w:ascii="Arial"/>
          <w:sz w:val="24"/>
        </w:rPr>
        <w:t>Demonstrate</w:t>
      </w:r>
      <w:r>
        <w:rPr>
          <w:rFonts w:ascii="Arial"/>
          <w:spacing w:val="18"/>
          <w:sz w:val="24"/>
        </w:rPr>
        <w:t xml:space="preserve"> </w:t>
      </w:r>
      <w:r>
        <w:rPr>
          <w:rFonts w:ascii="Arial"/>
          <w:sz w:val="24"/>
        </w:rPr>
        <w:t>that</w:t>
      </w:r>
      <w:r>
        <w:rPr>
          <w:rFonts w:ascii="Arial"/>
          <w:spacing w:val="20"/>
          <w:sz w:val="24"/>
        </w:rPr>
        <w:t xml:space="preserve"> </w:t>
      </w:r>
      <w:r>
        <w:rPr>
          <w:rFonts w:ascii="Arial"/>
          <w:sz w:val="24"/>
        </w:rPr>
        <w:t>they</w:t>
      </w:r>
      <w:r>
        <w:rPr>
          <w:rFonts w:ascii="Arial"/>
          <w:spacing w:val="17"/>
          <w:sz w:val="24"/>
        </w:rPr>
        <w:t xml:space="preserve"> </w:t>
      </w:r>
      <w:r>
        <w:rPr>
          <w:rFonts w:ascii="Arial"/>
          <w:sz w:val="24"/>
        </w:rPr>
        <w:t>are</w:t>
      </w:r>
      <w:r>
        <w:rPr>
          <w:rFonts w:ascii="Arial"/>
          <w:spacing w:val="23"/>
          <w:sz w:val="24"/>
        </w:rPr>
        <w:t xml:space="preserve"> </w:t>
      </w:r>
      <w:r>
        <w:rPr>
          <w:rFonts w:ascii="Arial"/>
          <w:sz w:val="24"/>
        </w:rPr>
        <w:t>beyond</w:t>
      </w:r>
      <w:r>
        <w:rPr>
          <w:rFonts w:ascii="Arial"/>
          <w:spacing w:val="20"/>
          <w:sz w:val="24"/>
        </w:rPr>
        <w:t xml:space="preserve"> </w:t>
      </w:r>
      <w:r>
        <w:rPr>
          <w:rFonts w:ascii="Arial"/>
          <w:sz w:val="24"/>
        </w:rPr>
        <w:t>the</w:t>
      </w:r>
      <w:r>
        <w:rPr>
          <w:rFonts w:ascii="Arial"/>
          <w:spacing w:val="20"/>
          <w:sz w:val="24"/>
        </w:rPr>
        <w:t xml:space="preserve"> </w:t>
      </w:r>
      <w:r>
        <w:rPr>
          <w:rFonts w:ascii="Arial"/>
          <w:sz w:val="24"/>
        </w:rPr>
        <w:t>age</w:t>
      </w:r>
      <w:r>
        <w:rPr>
          <w:rFonts w:ascii="Arial"/>
          <w:spacing w:val="20"/>
          <w:sz w:val="24"/>
        </w:rPr>
        <w:t xml:space="preserve"> </w:t>
      </w:r>
      <w:r>
        <w:rPr>
          <w:rFonts w:ascii="Arial"/>
          <w:sz w:val="24"/>
        </w:rPr>
        <w:t>of</w:t>
      </w:r>
      <w:r>
        <w:rPr>
          <w:rFonts w:ascii="Arial"/>
          <w:spacing w:val="22"/>
          <w:sz w:val="24"/>
        </w:rPr>
        <w:t xml:space="preserve"> </w:t>
      </w:r>
      <w:r>
        <w:rPr>
          <w:rFonts w:ascii="Arial"/>
          <w:sz w:val="24"/>
        </w:rPr>
        <w:t>compulsory</w:t>
      </w:r>
      <w:r>
        <w:rPr>
          <w:rFonts w:ascii="Arial"/>
          <w:spacing w:val="17"/>
          <w:sz w:val="24"/>
        </w:rPr>
        <w:t xml:space="preserve"> </w:t>
      </w:r>
      <w:r>
        <w:rPr>
          <w:rFonts w:ascii="Arial"/>
          <w:sz w:val="24"/>
        </w:rPr>
        <w:t>education</w:t>
      </w:r>
      <w:r>
        <w:rPr>
          <w:rFonts w:ascii="Arial"/>
          <w:spacing w:val="20"/>
          <w:sz w:val="24"/>
        </w:rPr>
        <w:t xml:space="preserve"> </w:t>
      </w:r>
      <w:r>
        <w:rPr>
          <w:rFonts w:ascii="Arial"/>
          <w:sz w:val="24"/>
        </w:rPr>
        <w:t>in</w:t>
      </w:r>
      <w:r>
        <w:rPr>
          <w:rFonts w:ascii="Arial"/>
          <w:spacing w:val="20"/>
          <w:sz w:val="24"/>
        </w:rPr>
        <w:t xml:space="preserve"> </w:t>
      </w:r>
      <w:r>
        <w:rPr>
          <w:rFonts w:ascii="Arial"/>
          <w:sz w:val="24"/>
        </w:rPr>
        <w:t>the</w:t>
      </w:r>
      <w:r>
        <w:rPr>
          <w:rFonts w:ascii="Arial"/>
          <w:spacing w:val="20"/>
          <w:sz w:val="24"/>
        </w:rPr>
        <w:t xml:space="preserve"> </w:t>
      </w:r>
      <w:r>
        <w:rPr>
          <w:rFonts w:ascii="Arial"/>
          <w:sz w:val="24"/>
        </w:rPr>
        <w:t>state</w:t>
      </w:r>
      <w:r>
        <w:rPr>
          <w:rFonts w:ascii="Arial"/>
          <w:spacing w:val="16"/>
          <w:sz w:val="24"/>
        </w:rPr>
        <w:t xml:space="preserve"> </w:t>
      </w:r>
      <w:r>
        <w:rPr>
          <w:rFonts w:ascii="Arial"/>
          <w:sz w:val="24"/>
        </w:rPr>
        <w:t>of California</w:t>
      </w:r>
      <w:r>
        <w:rPr>
          <w:rFonts w:ascii="Arial"/>
          <w:spacing w:val="21"/>
          <w:sz w:val="24"/>
        </w:rPr>
        <w:t xml:space="preserve"> </w:t>
      </w:r>
      <w:r>
        <w:rPr>
          <w:rFonts w:ascii="Arial"/>
          <w:sz w:val="24"/>
        </w:rPr>
        <w:t>(18</w:t>
      </w:r>
      <w:r>
        <w:rPr>
          <w:rFonts w:ascii="Arial"/>
          <w:spacing w:val="20"/>
          <w:sz w:val="24"/>
        </w:rPr>
        <w:t xml:space="preserve"> </w:t>
      </w:r>
      <w:r>
        <w:rPr>
          <w:rFonts w:ascii="Arial"/>
          <w:sz w:val="24"/>
        </w:rPr>
        <w:t>years</w:t>
      </w:r>
      <w:r>
        <w:rPr>
          <w:rFonts w:ascii="Arial"/>
          <w:spacing w:val="18"/>
          <w:sz w:val="24"/>
        </w:rPr>
        <w:t xml:space="preserve"> </w:t>
      </w:r>
      <w:r>
        <w:rPr>
          <w:rFonts w:ascii="Arial"/>
          <w:sz w:val="24"/>
        </w:rPr>
        <w:t>of</w:t>
      </w:r>
      <w:r>
        <w:rPr>
          <w:rFonts w:ascii="Arial"/>
          <w:spacing w:val="20"/>
          <w:sz w:val="24"/>
        </w:rPr>
        <w:t xml:space="preserve"> </w:t>
      </w:r>
      <w:r>
        <w:rPr>
          <w:rFonts w:ascii="Arial"/>
          <w:sz w:val="24"/>
        </w:rPr>
        <w:t>age)</w:t>
      </w:r>
      <w:r>
        <w:rPr>
          <w:rFonts w:ascii="Arial"/>
          <w:spacing w:val="19"/>
          <w:sz w:val="24"/>
        </w:rPr>
        <w:t xml:space="preserve"> </w:t>
      </w:r>
      <w:r>
        <w:rPr>
          <w:rFonts w:ascii="Arial"/>
          <w:sz w:val="24"/>
        </w:rPr>
        <w:t>or</w:t>
      </w:r>
      <w:r>
        <w:rPr>
          <w:rFonts w:ascii="Arial"/>
          <w:spacing w:val="16"/>
          <w:sz w:val="24"/>
        </w:rPr>
        <w:t xml:space="preserve"> </w:t>
      </w:r>
      <w:r>
        <w:rPr>
          <w:rFonts w:ascii="Arial"/>
          <w:sz w:val="24"/>
        </w:rPr>
        <w:t>may</w:t>
      </w:r>
      <w:r>
        <w:rPr>
          <w:rFonts w:ascii="Arial"/>
          <w:spacing w:val="17"/>
          <w:sz w:val="24"/>
        </w:rPr>
        <w:t xml:space="preserve"> </w:t>
      </w:r>
      <w:r>
        <w:rPr>
          <w:rFonts w:ascii="Arial"/>
          <w:sz w:val="24"/>
        </w:rPr>
        <w:t>be</w:t>
      </w:r>
      <w:r>
        <w:rPr>
          <w:rFonts w:ascii="Arial"/>
          <w:spacing w:val="18"/>
          <w:sz w:val="24"/>
        </w:rPr>
        <w:t xml:space="preserve"> </w:t>
      </w:r>
      <w:r>
        <w:rPr>
          <w:rFonts w:ascii="Arial"/>
          <w:sz w:val="24"/>
        </w:rPr>
        <w:t>17</w:t>
      </w:r>
      <w:r>
        <w:rPr>
          <w:rFonts w:ascii="Arial"/>
          <w:spacing w:val="18"/>
          <w:sz w:val="24"/>
        </w:rPr>
        <w:t xml:space="preserve"> </w:t>
      </w:r>
      <w:r>
        <w:rPr>
          <w:rFonts w:ascii="Arial"/>
          <w:sz w:val="24"/>
        </w:rPr>
        <w:t>years</w:t>
      </w:r>
      <w:r>
        <w:rPr>
          <w:rFonts w:ascii="Arial"/>
          <w:spacing w:val="19"/>
          <w:sz w:val="24"/>
        </w:rPr>
        <w:t xml:space="preserve"> </w:t>
      </w:r>
      <w:r>
        <w:rPr>
          <w:rFonts w:ascii="Arial"/>
          <w:sz w:val="24"/>
        </w:rPr>
        <w:t>of</w:t>
      </w:r>
      <w:r>
        <w:rPr>
          <w:rFonts w:ascii="Arial"/>
          <w:spacing w:val="17"/>
          <w:sz w:val="24"/>
        </w:rPr>
        <w:t xml:space="preserve"> </w:t>
      </w:r>
      <w:r>
        <w:rPr>
          <w:rFonts w:ascii="Arial"/>
          <w:sz w:val="24"/>
        </w:rPr>
        <w:t>age</w:t>
      </w:r>
      <w:r>
        <w:rPr>
          <w:rFonts w:ascii="Arial"/>
          <w:spacing w:val="20"/>
          <w:sz w:val="24"/>
        </w:rPr>
        <w:t xml:space="preserve"> </w:t>
      </w:r>
      <w:r>
        <w:rPr>
          <w:rFonts w:ascii="Arial"/>
          <w:sz w:val="24"/>
        </w:rPr>
        <w:t>but</w:t>
      </w:r>
      <w:r>
        <w:rPr>
          <w:rFonts w:ascii="Arial"/>
          <w:spacing w:val="23"/>
          <w:sz w:val="24"/>
        </w:rPr>
        <w:t xml:space="preserve"> </w:t>
      </w:r>
      <w:r>
        <w:rPr>
          <w:rFonts w:ascii="Arial"/>
          <w:sz w:val="24"/>
        </w:rPr>
        <w:t>have</w:t>
      </w:r>
      <w:r>
        <w:rPr>
          <w:rFonts w:ascii="Arial"/>
          <w:spacing w:val="19"/>
          <w:sz w:val="24"/>
        </w:rPr>
        <w:t xml:space="preserve"> </w:t>
      </w:r>
      <w:r>
        <w:rPr>
          <w:rFonts w:ascii="Arial"/>
          <w:sz w:val="24"/>
        </w:rPr>
        <w:t>graduated</w:t>
      </w:r>
      <w:r>
        <w:rPr>
          <w:rFonts w:ascii="Arial"/>
          <w:spacing w:val="18"/>
          <w:sz w:val="24"/>
        </w:rPr>
        <w:t xml:space="preserve"> </w:t>
      </w:r>
      <w:r>
        <w:rPr>
          <w:rFonts w:ascii="Arial"/>
          <w:sz w:val="24"/>
        </w:rPr>
        <w:t>from</w:t>
      </w:r>
      <w:r>
        <w:rPr>
          <w:rFonts w:ascii="Arial"/>
          <w:spacing w:val="19"/>
          <w:sz w:val="24"/>
        </w:rPr>
        <w:t xml:space="preserve"> </w:t>
      </w:r>
      <w:r>
        <w:rPr>
          <w:rFonts w:ascii="Arial"/>
          <w:sz w:val="24"/>
        </w:rPr>
        <w:t>a secondary Institution and have a high school diploma or the</w:t>
      </w:r>
      <w:r>
        <w:rPr>
          <w:rFonts w:ascii="Arial"/>
          <w:spacing w:val="-10"/>
          <w:sz w:val="24"/>
        </w:rPr>
        <w:t xml:space="preserve"> </w:t>
      </w:r>
      <w:r>
        <w:rPr>
          <w:rFonts w:ascii="Arial"/>
          <w:sz w:val="24"/>
        </w:rPr>
        <w:t>equivalent.</w:t>
      </w:r>
    </w:p>
    <w:p w:rsidR="00214DE5" w:rsidRDefault="00560A98">
      <w:pPr>
        <w:pStyle w:val="ListParagraph"/>
        <w:numPr>
          <w:ilvl w:val="0"/>
          <w:numId w:val="9"/>
        </w:numPr>
        <w:tabs>
          <w:tab w:val="left" w:pos="641"/>
        </w:tabs>
        <w:spacing w:before="120"/>
        <w:ind w:right="115"/>
        <w:jc w:val="both"/>
        <w:rPr>
          <w:rFonts w:ascii="Arial" w:eastAsia="Arial" w:hAnsi="Arial" w:cs="Arial"/>
          <w:sz w:val="24"/>
          <w:szCs w:val="24"/>
        </w:rPr>
      </w:pPr>
      <w:r>
        <w:rPr>
          <w:rFonts w:ascii="Arial" w:eastAsia="Arial" w:hAnsi="Arial" w:cs="Arial"/>
          <w:sz w:val="24"/>
          <w:szCs w:val="24"/>
        </w:rPr>
        <w:t>Take and pass a standardized test that measures the student’s ability to</w:t>
      </w:r>
      <w:r>
        <w:rPr>
          <w:rFonts w:ascii="Arial" w:eastAsia="Arial" w:hAnsi="Arial" w:cs="Arial"/>
          <w:spacing w:val="37"/>
          <w:sz w:val="24"/>
          <w:szCs w:val="24"/>
        </w:rPr>
        <w:t xml:space="preserve"> </w:t>
      </w:r>
      <w:r>
        <w:rPr>
          <w:rFonts w:ascii="Arial" w:eastAsia="Arial" w:hAnsi="Arial" w:cs="Arial"/>
          <w:sz w:val="24"/>
          <w:szCs w:val="24"/>
        </w:rPr>
        <w:t>be successfully</w:t>
      </w:r>
      <w:r>
        <w:rPr>
          <w:rFonts w:ascii="Arial" w:eastAsia="Arial" w:hAnsi="Arial" w:cs="Arial"/>
          <w:spacing w:val="17"/>
          <w:sz w:val="24"/>
          <w:szCs w:val="24"/>
        </w:rPr>
        <w:t xml:space="preserve"> </w:t>
      </w:r>
      <w:r>
        <w:rPr>
          <w:rFonts w:ascii="Arial" w:eastAsia="Arial" w:hAnsi="Arial" w:cs="Arial"/>
          <w:sz w:val="24"/>
          <w:szCs w:val="24"/>
        </w:rPr>
        <w:t>trained</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perform</w:t>
      </w:r>
      <w:r>
        <w:rPr>
          <w:rFonts w:ascii="Arial" w:eastAsia="Arial" w:hAnsi="Arial" w:cs="Arial"/>
          <w:spacing w:val="21"/>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z w:val="24"/>
          <w:szCs w:val="24"/>
        </w:rPr>
        <w:t>tasks</w:t>
      </w:r>
      <w:r>
        <w:rPr>
          <w:rFonts w:ascii="Arial" w:eastAsia="Arial" w:hAnsi="Arial" w:cs="Arial"/>
          <w:spacing w:val="19"/>
          <w:sz w:val="24"/>
          <w:szCs w:val="24"/>
        </w:rPr>
        <w:t xml:space="preserve"> </w:t>
      </w:r>
      <w:r>
        <w:rPr>
          <w:rFonts w:ascii="Arial" w:eastAsia="Arial" w:hAnsi="Arial" w:cs="Arial"/>
          <w:sz w:val="24"/>
          <w:szCs w:val="24"/>
        </w:rPr>
        <w:t>associated</w:t>
      </w:r>
      <w:r>
        <w:rPr>
          <w:rFonts w:ascii="Arial" w:eastAsia="Arial" w:hAnsi="Arial" w:cs="Arial"/>
          <w:spacing w:val="20"/>
          <w:sz w:val="24"/>
          <w:szCs w:val="24"/>
        </w:rPr>
        <w:t xml:space="preserve"> </w:t>
      </w:r>
      <w:r>
        <w:rPr>
          <w:rFonts w:ascii="Arial" w:eastAsia="Arial" w:hAnsi="Arial" w:cs="Arial"/>
          <w:sz w:val="24"/>
          <w:szCs w:val="24"/>
        </w:rPr>
        <w:t>with</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z w:val="24"/>
          <w:szCs w:val="24"/>
        </w:rPr>
        <w:t>job</w:t>
      </w:r>
      <w:r>
        <w:rPr>
          <w:rFonts w:ascii="Arial" w:eastAsia="Arial" w:hAnsi="Arial" w:cs="Arial"/>
          <w:spacing w:val="20"/>
          <w:sz w:val="24"/>
          <w:szCs w:val="24"/>
        </w:rPr>
        <w:t xml:space="preserve"> </w:t>
      </w:r>
      <w:r>
        <w:rPr>
          <w:rFonts w:ascii="Arial" w:eastAsia="Arial" w:hAnsi="Arial" w:cs="Arial"/>
          <w:sz w:val="24"/>
          <w:szCs w:val="24"/>
        </w:rPr>
        <w:t>titles</w:t>
      </w:r>
      <w:r>
        <w:rPr>
          <w:rFonts w:ascii="Arial" w:eastAsia="Arial" w:hAnsi="Arial" w:cs="Arial"/>
          <w:spacing w:val="19"/>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which</w:t>
      </w:r>
      <w:r>
        <w:rPr>
          <w:rFonts w:ascii="Arial" w:eastAsia="Arial" w:hAnsi="Arial" w:cs="Arial"/>
          <w:spacing w:val="20"/>
          <w:sz w:val="24"/>
          <w:szCs w:val="24"/>
        </w:rPr>
        <w:t xml:space="preserve"> </w:t>
      </w:r>
      <w:r>
        <w:rPr>
          <w:rFonts w:ascii="Arial" w:eastAsia="Arial" w:hAnsi="Arial" w:cs="Arial"/>
          <w:sz w:val="24"/>
          <w:szCs w:val="24"/>
        </w:rPr>
        <w:t>the program of instruction is represented to lead. This standardized test is referred to</w:t>
      </w:r>
      <w:r>
        <w:rPr>
          <w:rFonts w:ascii="Arial" w:eastAsia="Arial" w:hAnsi="Arial" w:cs="Arial"/>
          <w:spacing w:val="19"/>
          <w:sz w:val="24"/>
          <w:szCs w:val="24"/>
        </w:rPr>
        <w:t xml:space="preserve"> </w:t>
      </w:r>
      <w:r>
        <w:rPr>
          <w:rFonts w:ascii="Arial" w:eastAsia="Arial" w:hAnsi="Arial" w:cs="Arial"/>
          <w:sz w:val="24"/>
          <w:szCs w:val="24"/>
        </w:rPr>
        <w:t>as the</w:t>
      </w:r>
      <w:r>
        <w:rPr>
          <w:rFonts w:ascii="Arial" w:eastAsia="Arial" w:hAnsi="Arial" w:cs="Arial"/>
          <w:spacing w:val="23"/>
          <w:sz w:val="24"/>
          <w:szCs w:val="24"/>
        </w:rPr>
        <w:t xml:space="preserve"> </w:t>
      </w:r>
      <w:r>
        <w:rPr>
          <w:rFonts w:ascii="Arial" w:eastAsia="Arial" w:hAnsi="Arial" w:cs="Arial"/>
          <w:sz w:val="24"/>
          <w:szCs w:val="24"/>
        </w:rPr>
        <w:t>Wonderlic</w:t>
      </w:r>
      <w:r>
        <w:rPr>
          <w:rFonts w:ascii="Arial" w:eastAsia="Arial" w:hAnsi="Arial" w:cs="Arial"/>
          <w:spacing w:val="29"/>
          <w:sz w:val="24"/>
          <w:szCs w:val="24"/>
        </w:rPr>
        <w:t xml:space="preserve"> </w:t>
      </w:r>
      <w:r>
        <w:rPr>
          <w:rFonts w:ascii="Arial" w:eastAsia="Arial" w:hAnsi="Arial" w:cs="Arial"/>
          <w:sz w:val="24"/>
          <w:szCs w:val="24"/>
        </w:rPr>
        <w:t>Scholastic</w:t>
      </w:r>
      <w:r>
        <w:rPr>
          <w:rFonts w:ascii="Arial" w:eastAsia="Arial" w:hAnsi="Arial" w:cs="Arial"/>
          <w:spacing w:val="30"/>
          <w:sz w:val="24"/>
          <w:szCs w:val="24"/>
        </w:rPr>
        <w:t xml:space="preserve"> </w:t>
      </w:r>
      <w:r>
        <w:rPr>
          <w:rFonts w:ascii="Arial" w:eastAsia="Arial" w:hAnsi="Arial" w:cs="Arial"/>
          <w:sz w:val="24"/>
          <w:szCs w:val="24"/>
        </w:rPr>
        <w:t>Exam</w:t>
      </w:r>
      <w:r>
        <w:rPr>
          <w:rFonts w:ascii="Arial" w:eastAsia="Arial" w:hAnsi="Arial" w:cs="Arial"/>
          <w:spacing w:val="31"/>
          <w:sz w:val="24"/>
          <w:szCs w:val="24"/>
        </w:rPr>
        <w:t xml:space="preserve"> </w:t>
      </w:r>
      <w:r>
        <w:rPr>
          <w:rFonts w:ascii="Arial" w:eastAsia="Arial" w:hAnsi="Arial" w:cs="Arial"/>
          <w:sz w:val="24"/>
          <w:szCs w:val="24"/>
        </w:rPr>
        <w:t>(SLE)</w:t>
      </w:r>
      <w:r>
        <w:rPr>
          <w:rFonts w:ascii="Arial" w:eastAsia="Arial" w:hAnsi="Arial" w:cs="Arial"/>
          <w:spacing w:val="31"/>
          <w:sz w:val="24"/>
          <w:szCs w:val="24"/>
        </w:rPr>
        <w:t xml:space="preserve"> </w:t>
      </w:r>
      <w:r>
        <w:rPr>
          <w:rFonts w:ascii="Arial" w:eastAsia="Arial" w:hAnsi="Arial" w:cs="Arial"/>
          <w:sz w:val="24"/>
          <w:szCs w:val="24"/>
        </w:rPr>
        <w:t>or</w:t>
      </w:r>
      <w:r>
        <w:rPr>
          <w:rFonts w:ascii="Arial" w:eastAsia="Arial" w:hAnsi="Arial" w:cs="Arial"/>
          <w:spacing w:val="29"/>
          <w:sz w:val="24"/>
          <w:szCs w:val="24"/>
        </w:rPr>
        <w:t xml:space="preserve"> </w:t>
      </w:r>
      <w:r>
        <w:rPr>
          <w:rFonts w:ascii="Arial" w:eastAsia="Arial" w:hAnsi="Arial" w:cs="Arial"/>
          <w:sz w:val="24"/>
          <w:szCs w:val="24"/>
        </w:rPr>
        <w:t>as</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31"/>
          <w:sz w:val="24"/>
          <w:szCs w:val="24"/>
        </w:rPr>
        <w:t xml:space="preserve"> </w:t>
      </w:r>
      <w:r>
        <w:rPr>
          <w:rFonts w:ascii="Arial" w:eastAsia="Arial" w:hAnsi="Arial" w:cs="Arial"/>
          <w:sz w:val="24"/>
          <w:szCs w:val="24"/>
        </w:rPr>
        <w:t>(CTBI)</w:t>
      </w:r>
      <w:r>
        <w:rPr>
          <w:rFonts w:ascii="Arial" w:eastAsia="Arial" w:hAnsi="Arial" w:cs="Arial"/>
          <w:spacing w:val="27"/>
          <w:sz w:val="24"/>
          <w:szCs w:val="24"/>
        </w:rPr>
        <w:t xml:space="preserve"> </w:t>
      </w:r>
      <w:r>
        <w:rPr>
          <w:rFonts w:ascii="Arial" w:eastAsia="Arial" w:hAnsi="Arial" w:cs="Arial"/>
          <w:sz w:val="24"/>
          <w:szCs w:val="24"/>
        </w:rPr>
        <w:t>test</w:t>
      </w:r>
      <w:r>
        <w:rPr>
          <w:rFonts w:ascii="Arial" w:eastAsia="Arial" w:hAnsi="Arial" w:cs="Arial"/>
          <w:spacing w:val="28"/>
          <w:sz w:val="24"/>
          <w:szCs w:val="24"/>
        </w:rPr>
        <w:t xml:space="preserve"> </w:t>
      </w:r>
      <w:r>
        <w:rPr>
          <w:rFonts w:ascii="Arial" w:eastAsia="Arial" w:hAnsi="Arial" w:cs="Arial"/>
          <w:sz w:val="24"/>
          <w:szCs w:val="24"/>
        </w:rPr>
        <w:t>as</w:t>
      </w:r>
      <w:r>
        <w:rPr>
          <w:rFonts w:ascii="Arial" w:eastAsia="Arial" w:hAnsi="Arial" w:cs="Arial"/>
          <w:spacing w:val="28"/>
          <w:sz w:val="24"/>
          <w:szCs w:val="24"/>
        </w:rPr>
        <w:t xml:space="preserve"> </w:t>
      </w:r>
      <w:r>
        <w:rPr>
          <w:rFonts w:ascii="Arial" w:eastAsia="Arial" w:hAnsi="Arial" w:cs="Arial"/>
          <w:sz w:val="24"/>
          <w:szCs w:val="24"/>
        </w:rPr>
        <w:t>per</w:t>
      </w:r>
      <w:r>
        <w:rPr>
          <w:rFonts w:ascii="Arial" w:eastAsia="Arial" w:hAnsi="Arial" w:cs="Arial"/>
          <w:spacing w:val="29"/>
          <w:sz w:val="24"/>
          <w:szCs w:val="24"/>
        </w:rPr>
        <w:t xml:space="preserve"> </w:t>
      </w:r>
      <w:r>
        <w:rPr>
          <w:rFonts w:ascii="Arial" w:eastAsia="Arial" w:hAnsi="Arial" w:cs="Arial"/>
          <w:sz w:val="24"/>
          <w:szCs w:val="24"/>
        </w:rPr>
        <w:t>the</w:t>
      </w:r>
      <w:r>
        <w:rPr>
          <w:rFonts w:ascii="Arial" w:eastAsia="Arial" w:hAnsi="Arial" w:cs="Arial"/>
          <w:spacing w:val="29"/>
          <w:sz w:val="24"/>
          <w:szCs w:val="24"/>
        </w:rPr>
        <w:t xml:space="preserve"> </w:t>
      </w:r>
      <w:r>
        <w:rPr>
          <w:rFonts w:ascii="Arial" w:eastAsia="Arial" w:hAnsi="Arial" w:cs="Arial"/>
          <w:sz w:val="24"/>
          <w:szCs w:val="24"/>
        </w:rPr>
        <w:t>Bureau</w:t>
      </w:r>
      <w:r>
        <w:rPr>
          <w:rFonts w:ascii="Arial" w:eastAsia="Arial" w:hAnsi="Arial" w:cs="Arial"/>
          <w:spacing w:val="26"/>
          <w:sz w:val="24"/>
          <w:szCs w:val="24"/>
        </w:rPr>
        <w:t xml:space="preserve"> </w:t>
      </w:r>
      <w:r>
        <w:rPr>
          <w:rFonts w:ascii="Arial" w:eastAsia="Arial" w:hAnsi="Arial" w:cs="Arial"/>
          <w:sz w:val="24"/>
          <w:szCs w:val="24"/>
        </w:rPr>
        <w:t>for Private</w:t>
      </w:r>
      <w:r>
        <w:rPr>
          <w:rFonts w:ascii="Arial" w:eastAsia="Arial" w:hAnsi="Arial" w:cs="Arial"/>
          <w:spacing w:val="30"/>
          <w:sz w:val="24"/>
          <w:szCs w:val="24"/>
        </w:rPr>
        <w:t xml:space="preserve"> </w:t>
      </w:r>
      <w:r>
        <w:rPr>
          <w:rFonts w:ascii="Arial" w:eastAsia="Arial" w:hAnsi="Arial" w:cs="Arial"/>
          <w:sz w:val="24"/>
          <w:szCs w:val="24"/>
        </w:rPr>
        <w:t>Postsecondary</w:t>
      </w:r>
      <w:r>
        <w:rPr>
          <w:rFonts w:ascii="Arial" w:eastAsia="Arial" w:hAnsi="Arial" w:cs="Arial"/>
          <w:spacing w:val="26"/>
          <w:sz w:val="24"/>
          <w:szCs w:val="24"/>
        </w:rPr>
        <w:t xml:space="preserve"> </w:t>
      </w:r>
      <w:r>
        <w:rPr>
          <w:rFonts w:ascii="Arial" w:eastAsia="Arial" w:hAnsi="Arial" w:cs="Arial"/>
          <w:sz w:val="24"/>
          <w:szCs w:val="24"/>
        </w:rPr>
        <w:t>Education.</w:t>
      </w:r>
      <w:r>
        <w:rPr>
          <w:rFonts w:ascii="Arial" w:eastAsia="Arial" w:hAnsi="Arial" w:cs="Arial"/>
          <w:spacing w:val="27"/>
          <w:sz w:val="24"/>
          <w:szCs w:val="24"/>
        </w:rPr>
        <w:t xml:space="preserve"> </w:t>
      </w:r>
      <w:r>
        <w:rPr>
          <w:rFonts w:ascii="Arial" w:eastAsia="Arial" w:hAnsi="Arial" w:cs="Arial"/>
          <w:sz w:val="24"/>
          <w:szCs w:val="24"/>
        </w:rPr>
        <w:t>All</w:t>
      </w:r>
      <w:r>
        <w:rPr>
          <w:rFonts w:ascii="Arial" w:eastAsia="Arial" w:hAnsi="Arial" w:cs="Arial"/>
          <w:spacing w:val="28"/>
          <w:sz w:val="24"/>
          <w:szCs w:val="24"/>
        </w:rPr>
        <w:t xml:space="preserve"> </w:t>
      </w:r>
      <w:r>
        <w:rPr>
          <w:rFonts w:ascii="Arial" w:eastAsia="Arial" w:hAnsi="Arial" w:cs="Arial"/>
          <w:sz w:val="24"/>
          <w:szCs w:val="24"/>
        </w:rPr>
        <w:t>students</w:t>
      </w:r>
      <w:r>
        <w:rPr>
          <w:rFonts w:ascii="Arial" w:eastAsia="Arial" w:hAnsi="Arial" w:cs="Arial"/>
          <w:spacing w:val="27"/>
          <w:sz w:val="24"/>
          <w:szCs w:val="24"/>
        </w:rPr>
        <w:t xml:space="preserve"> </w:t>
      </w:r>
      <w:r>
        <w:rPr>
          <w:rFonts w:ascii="Arial" w:eastAsia="Arial" w:hAnsi="Arial" w:cs="Arial"/>
          <w:sz w:val="24"/>
          <w:szCs w:val="24"/>
        </w:rPr>
        <w:t>must</w:t>
      </w:r>
      <w:r>
        <w:rPr>
          <w:rFonts w:ascii="Arial" w:eastAsia="Arial" w:hAnsi="Arial" w:cs="Arial"/>
          <w:spacing w:val="27"/>
          <w:sz w:val="24"/>
          <w:szCs w:val="24"/>
        </w:rPr>
        <w:t xml:space="preserve"> </w:t>
      </w:r>
      <w:r>
        <w:rPr>
          <w:rFonts w:ascii="Arial" w:eastAsia="Arial" w:hAnsi="Arial" w:cs="Arial"/>
          <w:sz w:val="24"/>
          <w:szCs w:val="24"/>
        </w:rPr>
        <w:t>take</w:t>
      </w:r>
      <w:r>
        <w:rPr>
          <w:rFonts w:ascii="Arial" w:eastAsia="Arial" w:hAnsi="Arial" w:cs="Arial"/>
          <w:spacing w:val="27"/>
          <w:sz w:val="24"/>
          <w:szCs w:val="24"/>
        </w:rPr>
        <w:t xml:space="preserve"> </w:t>
      </w:r>
      <w:r>
        <w:rPr>
          <w:rFonts w:ascii="Arial" w:eastAsia="Arial" w:hAnsi="Arial" w:cs="Arial"/>
          <w:sz w:val="24"/>
          <w:szCs w:val="24"/>
        </w:rPr>
        <w:t>and</w:t>
      </w:r>
      <w:r>
        <w:rPr>
          <w:rFonts w:ascii="Arial" w:eastAsia="Arial" w:hAnsi="Arial" w:cs="Arial"/>
          <w:spacing w:val="28"/>
          <w:sz w:val="24"/>
          <w:szCs w:val="24"/>
        </w:rPr>
        <w:t xml:space="preserve"> </w:t>
      </w:r>
      <w:r>
        <w:rPr>
          <w:rFonts w:ascii="Arial" w:eastAsia="Arial" w:hAnsi="Arial" w:cs="Arial"/>
          <w:sz w:val="24"/>
          <w:szCs w:val="24"/>
        </w:rPr>
        <w:t>pass</w:t>
      </w:r>
      <w:r>
        <w:rPr>
          <w:rFonts w:ascii="Arial" w:eastAsia="Arial" w:hAnsi="Arial" w:cs="Arial"/>
          <w:spacing w:val="27"/>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SLE</w:t>
      </w:r>
      <w:r>
        <w:rPr>
          <w:rFonts w:ascii="Arial" w:eastAsia="Arial" w:hAnsi="Arial" w:cs="Arial"/>
          <w:spacing w:val="27"/>
          <w:sz w:val="24"/>
          <w:szCs w:val="24"/>
        </w:rPr>
        <w:t xml:space="preserve"> </w:t>
      </w:r>
      <w:r>
        <w:rPr>
          <w:rFonts w:ascii="Arial" w:eastAsia="Arial" w:hAnsi="Arial" w:cs="Arial"/>
          <w:sz w:val="24"/>
          <w:szCs w:val="24"/>
        </w:rPr>
        <w:t>exam which is the official entrance exam for admission regardless of program of choice</w:t>
      </w:r>
      <w:r>
        <w:rPr>
          <w:rFonts w:ascii="Arial" w:eastAsia="Arial" w:hAnsi="Arial" w:cs="Arial"/>
          <w:spacing w:val="65"/>
          <w:sz w:val="24"/>
          <w:szCs w:val="24"/>
        </w:rPr>
        <w:t xml:space="preserve"> </w:t>
      </w:r>
      <w:r>
        <w:rPr>
          <w:rFonts w:ascii="Arial" w:eastAsia="Arial" w:hAnsi="Arial" w:cs="Arial"/>
          <w:sz w:val="24"/>
          <w:szCs w:val="24"/>
        </w:rPr>
        <w:t xml:space="preserve">or prior education. Minimum passing SLE scores per program are </w:t>
      </w:r>
      <w:r w:rsidR="00895DD1">
        <w:rPr>
          <w:rFonts w:ascii="Arial" w:eastAsia="Arial" w:hAnsi="Arial" w:cs="Arial"/>
          <w:sz w:val="24"/>
          <w:szCs w:val="24"/>
        </w:rPr>
        <w:t>as follows:</w:t>
      </w:r>
    </w:p>
    <w:p w:rsidR="00895DD1" w:rsidRDefault="00895DD1" w:rsidP="00895DD1">
      <w:pPr>
        <w:pStyle w:val="ListParagraph"/>
        <w:tabs>
          <w:tab w:val="left" w:pos="641"/>
        </w:tabs>
        <w:spacing w:before="120"/>
        <w:ind w:left="640" w:right="115"/>
        <w:jc w:val="both"/>
        <w:rPr>
          <w:rFonts w:ascii="Arial" w:eastAsia="Arial" w:hAnsi="Arial" w:cs="Arial"/>
          <w:sz w:val="24"/>
          <w:szCs w:val="24"/>
        </w:rPr>
      </w:pPr>
      <w:r>
        <w:rPr>
          <w:rFonts w:ascii="Arial" w:eastAsia="Arial" w:hAnsi="Arial" w:cs="Arial"/>
          <w:sz w:val="24"/>
          <w:szCs w:val="24"/>
        </w:rPr>
        <w:t>Medical Assisting 14, Medical Billing and Coding 15, Pharmacy Technician 16, and Surgical Technology 16.</w:t>
      </w:r>
    </w:p>
    <w:p w:rsidR="00214DE5" w:rsidRDefault="00560A98" w:rsidP="00D37D12">
      <w:pPr>
        <w:pStyle w:val="BodyText"/>
        <w:spacing w:before="120"/>
        <w:ind w:right="113"/>
      </w:pPr>
      <w:r>
        <w:t>The</w:t>
      </w:r>
      <w:r>
        <w:rPr>
          <w:spacing w:val="-11"/>
        </w:rPr>
        <w:t xml:space="preserve"> </w:t>
      </w:r>
      <w:r>
        <w:t>Surgical</w:t>
      </w:r>
      <w:r>
        <w:rPr>
          <w:spacing w:val="-13"/>
        </w:rPr>
        <w:t xml:space="preserve"> </w:t>
      </w:r>
      <w:r>
        <w:t>Technology</w:t>
      </w:r>
      <w:r w:rsidR="00D37D12">
        <w:rPr>
          <w:spacing w:val="-15"/>
        </w:rPr>
        <w:t xml:space="preserve">/ Pharmacy Technician </w:t>
      </w:r>
      <w:r>
        <w:t>program</w:t>
      </w:r>
      <w:r w:rsidR="00D37D12">
        <w:t>s</w:t>
      </w:r>
      <w:r>
        <w:rPr>
          <w:spacing w:val="-11"/>
        </w:rPr>
        <w:t xml:space="preserve"> </w:t>
      </w:r>
      <w:r>
        <w:t>have</w:t>
      </w:r>
      <w:r>
        <w:rPr>
          <w:spacing w:val="-10"/>
        </w:rPr>
        <w:t xml:space="preserve"> </w:t>
      </w:r>
      <w:r>
        <w:t>additional</w:t>
      </w:r>
      <w:r>
        <w:rPr>
          <w:spacing w:val="-15"/>
        </w:rPr>
        <w:t xml:space="preserve"> </w:t>
      </w:r>
      <w:r>
        <w:t>program</w:t>
      </w:r>
      <w:r>
        <w:rPr>
          <w:spacing w:val="-11"/>
        </w:rPr>
        <w:t xml:space="preserve"> </w:t>
      </w:r>
      <w:r>
        <w:t>requirements</w:t>
      </w:r>
      <w:r>
        <w:rPr>
          <w:spacing w:val="-12"/>
        </w:rPr>
        <w:t xml:space="preserve"> </w:t>
      </w:r>
      <w:r>
        <w:t>including,</w:t>
      </w:r>
      <w:r>
        <w:rPr>
          <w:spacing w:val="-15"/>
        </w:rPr>
        <w:t xml:space="preserve"> </w:t>
      </w:r>
      <w:r>
        <w:t>but</w:t>
      </w:r>
      <w:r>
        <w:rPr>
          <w:spacing w:val="-15"/>
        </w:rPr>
        <w:t xml:space="preserve"> </w:t>
      </w:r>
      <w:r>
        <w:t>not limited to, criminal background checks and/or drug screening. Such requirements will be discussed</w:t>
      </w:r>
      <w:r>
        <w:rPr>
          <w:spacing w:val="44"/>
        </w:rPr>
        <w:t xml:space="preserve"> </w:t>
      </w:r>
      <w:r>
        <w:t>during</w:t>
      </w:r>
      <w:r>
        <w:rPr>
          <w:spacing w:val="44"/>
        </w:rPr>
        <w:t xml:space="preserve"> </w:t>
      </w:r>
      <w:r>
        <w:t>the</w:t>
      </w:r>
      <w:r>
        <w:rPr>
          <w:spacing w:val="43"/>
        </w:rPr>
        <w:t xml:space="preserve"> </w:t>
      </w:r>
      <w:r>
        <w:t>admissions</w:t>
      </w:r>
      <w:r>
        <w:rPr>
          <w:spacing w:val="45"/>
        </w:rPr>
        <w:t xml:space="preserve"> </w:t>
      </w:r>
      <w:r>
        <w:t>process</w:t>
      </w:r>
      <w:r>
        <w:rPr>
          <w:spacing w:val="42"/>
        </w:rPr>
        <w:t xml:space="preserve"> </w:t>
      </w:r>
      <w:r>
        <w:t>and/or</w:t>
      </w:r>
      <w:r>
        <w:rPr>
          <w:spacing w:val="43"/>
        </w:rPr>
        <w:t xml:space="preserve"> </w:t>
      </w:r>
      <w:r>
        <w:t>by</w:t>
      </w:r>
      <w:r>
        <w:rPr>
          <w:spacing w:val="41"/>
        </w:rPr>
        <w:t xml:space="preserve"> </w:t>
      </w:r>
      <w:r>
        <w:t>other</w:t>
      </w:r>
      <w:r>
        <w:rPr>
          <w:spacing w:val="43"/>
        </w:rPr>
        <w:t xml:space="preserve"> </w:t>
      </w:r>
      <w:r>
        <w:t>appropriate</w:t>
      </w:r>
      <w:r>
        <w:rPr>
          <w:spacing w:val="45"/>
        </w:rPr>
        <w:t xml:space="preserve"> </w:t>
      </w:r>
      <w:r>
        <w:t>staff</w:t>
      </w:r>
      <w:r>
        <w:rPr>
          <w:spacing w:val="47"/>
        </w:rPr>
        <w:t xml:space="preserve"> </w:t>
      </w:r>
      <w:r>
        <w:t>during</w:t>
      </w:r>
      <w:r>
        <w:rPr>
          <w:spacing w:val="42"/>
        </w:rPr>
        <w:t xml:space="preserve"> </w:t>
      </w:r>
      <w:r>
        <w:t>the interview and/or orientation</w:t>
      </w:r>
      <w:r>
        <w:rPr>
          <w:spacing w:val="-12"/>
        </w:rPr>
        <w:t xml:space="preserve"> </w:t>
      </w:r>
      <w:r>
        <w:t>process.</w:t>
      </w:r>
    </w:p>
    <w:p w:rsidR="00214DE5" w:rsidRDefault="00560A98">
      <w:pPr>
        <w:pStyle w:val="BodyText"/>
        <w:spacing w:before="120"/>
        <w:ind w:right="111"/>
        <w:jc w:val="both"/>
      </w:pPr>
      <w:r>
        <w:t>Instruction is in residence and in keeping with facility occupancy levels to</w:t>
      </w:r>
      <w:r>
        <w:rPr>
          <w:spacing w:val="49"/>
        </w:rPr>
        <w:t xml:space="preserve"> </w:t>
      </w:r>
      <w:r>
        <w:t>accommodate students. Prospective students are encouraged to visit the physical facilities of the</w:t>
      </w:r>
      <w:r>
        <w:rPr>
          <w:spacing w:val="-33"/>
        </w:rPr>
        <w:t xml:space="preserve"> </w:t>
      </w:r>
      <w:r>
        <w:t>school and</w:t>
      </w:r>
      <w:r>
        <w:rPr>
          <w:spacing w:val="-5"/>
        </w:rPr>
        <w:t xml:space="preserve"> </w:t>
      </w:r>
      <w:r>
        <w:t>to</w:t>
      </w:r>
      <w:r>
        <w:rPr>
          <w:spacing w:val="-5"/>
        </w:rPr>
        <w:t xml:space="preserve"> </w:t>
      </w:r>
      <w:r>
        <w:t>discuss</w:t>
      </w:r>
      <w:r>
        <w:rPr>
          <w:spacing w:val="-7"/>
        </w:rPr>
        <w:t xml:space="preserve"> </w:t>
      </w:r>
      <w:r>
        <w:t>personal</w:t>
      </w:r>
      <w:r>
        <w:rPr>
          <w:spacing w:val="-6"/>
        </w:rPr>
        <w:t xml:space="preserve"> </w:t>
      </w:r>
      <w:r>
        <w:t>educational</w:t>
      </w:r>
      <w:r>
        <w:rPr>
          <w:spacing w:val="-6"/>
        </w:rPr>
        <w:t xml:space="preserve"> </w:t>
      </w:r>
      <w:r>
        <w:t>and</w:t>
      </w:r>
      <w:r>
        <w:rPr>
          <w:spacing w:val="-5"/>
        </w:rPr>
        <w:t xml:space="preserve"> </w:t>
      </w:r>
      <w:r>
        <w:t>occupational</w:t>
      </w:r>
      <w:r>
        <w:rPr>
          <w:spacing w:val="-6"/>
        </w:rPr>
        <w:t xml:space="preserve"> </w:t>
      </w:r>
      <w:r>
        <w:t>plans</w:t>
      </w:r>
      <w:r>
        <w:rPr>
          <w:spacing w:val="-5"/>
        </w:rPr>
        <w:t xml:space="preserve"> </w:t>
      </w:r>
      <w:r>
        <w:t>with</w:t>
      </w:r>
      <w:r>
        <w:rPr>
          <w:spacing w:val="-5"/>
        </w:rPr>
        <w:t xml:space="preserve"> </w:t>
      </w:r>
      <w:r>
        <w:t>school</w:t>
      </w:r>
      <w:r>
        <w:rPr>
          <w:spacing w:val="-6"/>
        </w:rPr>
        <w:t xml:space="preserve"> </w:t>
      </w:r>
      <w:r>
        <w:t>personnel</w:t>
      </w:r>
      <w:r>
        <w:rPr>
          <w:spacing w:val="4"/>
        </w:rPr>
        <w:t xml:space="preserve"> </w:t>
      </w:r>
      <w:r>
        <w:t>prior</w:t>
      </w:r>
      <w:r>
        <w:rPr>
          <w:spacing w:val="-6"/>
        </w:rPr>
        <w:t xml:space="preserve"> </w:t>
      </w:r>
      <w:r>
        <w:t>to enrolling or signing enrollment</w:t>
      </w:r>
      <w:r>
        <w:rPr>
          <w:spacing w:val="-11"/>
        </w:rPr>
        <w:t xml:space="preserve"> </w:t>
      </w:r>
      <w:r>
        <w:t>agreements.</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21" w:name="_bookmark20"/>
      <w:bookmarkEnd w:id="21"/>
      <w:r>
        <w:rPr>
          <w:rFonts w:ascii="Century Gothic"/>
        </w:rPr>
        <w:lastRenderedPageBreak/>
        <w:t>INTERNATIONAL</w:t>
      </w:r>
      <w:r>
        <w:rPr>
          <w:rFonts w:ascii="Century Gothic"/>
          <w:spacing w:val="-2"/>
        </w:rPr>
        <w:t xml:space="preserve"> </w:t>
      </w:r>
      <w:r>
        <w:rPr>
          <w:rFonts w:ascii="Century Gothic"/>
        </w:rPr>
        <w:t>APPLICANTS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08"/>
        <w:jc w:val="both"/>
      </w:pPr>
      <w:r>
        <w:t>Valley</w:t>
      </w:r>
      <w:r>
        <w:rPr>
          <w:spacing w:val="-17"/>
        </w:rPr>
        <w:t xml:space="preserve"> </w:t>
      </w:r>
      <w:r>
        <w:t>College</w:t>
      </w:r>
      <w:r>
        <w:rPr>
          <w:spacing w:val="-14"/>
        </w:rPr>
        <w:t xml:space="preserve"> </w:t>
      </w:r>
      <w:r>
        <w:t>of</w:t>
      </w:r>
      <w:r>
        <w:rPr>
          <w:spacing w:val="-15"/>
        </w:rPr>
        <w:t xml:space="preserve"> </w:t>
      </w:r>
      <w:r>
        <w:t>Medical</w:t>
      </w:r>
      <w:r>
        <w:rPr>
          <w:spacing w:val="-15"/>
        </w:rPr>
        <w:t xml:space="preserve"> </w:t>
      </w:r>
      <w:r>
        <w:t>Careers</w:t>
      </w:r>
      <w:r>
        <w:rPr>
          <w:spacing w:val="-18"/>
        </w:rPr>
        <w:t xml:space="preserve"> </w:t>
      </w:r>
      <w:r>
        <w:t>does</w:t>
      </w:r>
      <w:r>
        <w:rPr>
          <w:spacing w:val="-17"/>
        </w:rPr>
        <w:t xml:space="preserve"> </w:t>
      </w:r>
      <w:r>
        <w:t>not</w:t>
      </w:r>
      <w:r>
        <w:rPr>
          <w:spacing w:val="-13"/>
        </w:rPr>
        <w:t xml:space="preserve"> </w:t>
      </w:r>
      <w:r>
        <w:t>offer</w:t>
      </w:r>
      <w:r>
        <w:rPr>
          <w:spacing w:val="-16"/>
        </w:rPr>
        <w:t xml:space="preserve"> </w:t>
      </w:r>
      <w:r>
        <w:t>visa</w:t>
      </w:r>
      <w:r>
        <w:rPr>
          <w:spacing w:val="-15"/>
        </w:rPr>
        <w:t xml:space="preserve"> </w:t>
      </w:r>
      <w:r>
        <w:t>services</w:t>
      </w:r>
      <w:r>
        <w:rPr>
          <w:spacing w:val="-15"/>
        </w:rPr>
        <w:t xml:space="preserve"> </w:t>
      </w:r>
      <w:r>
        <w:t>to</w:t>
      </w:r>
      <w:r>
        <w:rPr>
          <w:spacing w:val="-16"/>
        </w:rPr>
        <w:t xml:space="preserve"> </w:t>
      </w:r>
      <w:r>
        <w:t>prospective</w:t>
      </w:r>
      <w:r>
        <w:rPr>
          <w:spacing w:val="-14"/>
        </w:rPr>
        <w:t xml:space="preserve"> </w:t>
      </w:r>
      <w:r>
        <w:t>students</w:t>
      </w:r>
      <w:r>
        <w:rPr>
          <w:spacing w:val="-17"/>
        </w:rPr>
        <w:t xml:space="preserve"> </w:t>
      </w:r>
      <w:r>
        <w:t>from other countries or English language services. Valley College of Medical Careers does</w:t>
      </w:r>
      <w:r>
        <w:rPr>
          <w:spacing w:val="20"/>
        </w:rPr>
        <w:t xml:space="preserve"> </w:t>
      </w:r>
      <w:r>
        <w:t>not provide</w:t>
      </w:r>
      <w:r>
        <w:rPr>
          <w:spacing w:val="38"/>
        </w:rPr>
        <w:t xml:space="preserve"> </w:t>
      </w:r>
      <w:r>
        <w:t>English</w:t>
      </w:r>
      <w:r>
        <w:rPr>
          <w:spacing w:val="37"/>
        </w:rPr>
        <w:t xml:space="preserve"> </w:t>
      </w:r>
      <w:r>
        <w:t>as</w:t>
      </w:r>
      <w:r>
        <w:rPr>
          <w:spacing w:val="36"/>
        </w:rPr>
        <w:t xml:space="preserve"> </w:t>
      </w:r>
      <w:r>
        <w:t>a</w:t>
      </w:r>
      <w:r>
        <w:rPr>
          <w:spacing w:val="37"/>
        </w:rPr>
        <w:t xml:space="preserve"> </w:t>
      </w:r>
      <w:r>
        <w:t>Second</w:t>
      </w:r>
      <w:r>
        <w:rPr>
          <w:spacing w:val="38"/>
        </w:rPr>
        <w:t xml:space="preserve"> </w:t>
      </w:r>
      <w:r>
        <w:t>Language</w:t>
      </w:r>
      <w:r w:rsidR="00810820">
        <w:t xml:space="preserve"> (ESL)</w:t>
      </w:r>
      <w:r>
        <w:rPr>
          <w:spacing w:val="37"/>
        </w:rPr>
        <w:t xml:space="preserve"> </w:t>
      </w:r>
      <w:r>
        <w:t>instruction.</w:t>
      </w:r>
      <w:r>
        <w:rPr>
          <w:spacing w:val="39"/>
        </w:rPr>
        <w:t xml:space="preserve"> </w:t>
      </w:r>
      <w:r>
        <w:t>All</w:t>
      </w:r>
      <w:r>
        <w:rPr>
          <w:spacing w:val="35"/>
        </w:rPr>
        <w:t xml:space="preserve"> </w:t>
      </w:r>
      <w:r>
        <w:t>instruction</w:t>
      </w:r>
      <w:r>
        <w:rPr>
          <w:spacing w:val="35"/>
        </w:rPr>
        <w:t xml:space="preserve"> </w:t>
      </w:r>
      <w:r>
        <w:t>at</w:t>
      </w:r>
      <w:r>
        <w:rPr>
          <w:spacing w:val="37"/>
        </w:rPr>
        <w:t xml:space="preserve"> </w:t>
      </w:r>
      <w:r>
        <w:t>Valley</w:t>
      </w:r>
      <w:r>
        <w:rPr>
          <w:spacing w:val="34"/>
        </w:rPr>
        <w:t xml:space="preserve"> </w:t>
      </w:r>
      <w:r>
        <w:t>College</w:t>
      </w:r>
      <w:r>
        <w:rPr>
          <w:spacing w:val="37"/>
        </w:rPr>
        <w:t xml:space="preserve"> </w:t>
      </w:r>
      <w:r>
        <w:t>of Medical Careers is provided in the English language. International applicants</w:t>
      </w:r>
      <w:r>
        <w:rPr>
          <w:spacing w:val="14"/>
        </w:rPr>
        <w:t xml:space="preserve"> </w:t>
      </w:r>
      <w:r>
        <w:t>must demonstrate proficiency in English prior to being considered for admission.</w:t>
      </w:r>
      <w:r>
        <w:rPr>
          <w:spacing w:val="32"/>
        </w:rPr>
        <w:t xml:space="preserve"> </w:t>
      </w:r>
      <w:r>
        <w:rPr>
          <w:spacing w:val="2"/>
        </w:rPr>
        <w:t>This</w:t>
      </w:r>
      <w:r>
        <w:t xml:space="preserve"> demonstration is accomplished via the entrance</w:t>
      </w:r>
      <w:r>
        <w:rPr>
          <w:spacing w:val="-18"/>
        </w:rPr>
        <w:t xml:space="preserve"> </w:t>
      </w:r>
      <w:r>
        <w:t>exam.</w:t>
      </w:r>
    </w:p>
    <w:p w:rsidR="00214DE5" w:rsidRDefault="00214DE5">
      <w:pPr>
        <w:rPr>
          <w:rFonts w:ascii="Arial" w:eastAsia="Arial" w:hAnsi="Arial" w:cs="Arial"/>
          <w:sz w:val="24"/>
          <w:szCs w:val="24"/>
        </w:rPr>
      </w:pPr>
    </w:p>
    <w:p w:rsidR="00214DE5" w:rsidRDefault="00214DE5">
      <w:pPr>
        <w:spacing w:before="6"/>
        <w:rPr>
          <w:rFonts w:ascii="Arial" w:eastAsia="Arial" w:hAnsi="Arial" w:cs="Arial"/>
          <w:sz w:val="35"/>
          <w:szCs w:val="35"/>
        </w:rPr>
      </w:pPr>
    </w:p>
    <w:p w:rsidR="00214DE5" w:rsidRDefault="00560A98">
      <w:pPr>
        <w:pStyle w:val="Heading3"/>
        <w:ind w:left="1053" w:right="1064"/>
        <w:jc w:val="center"/>
        <w:rPr>
          <w:rFonts w:ascii="Century Gothic" w:eastAsia="Century Gothic" w:hAnsi="Century Gothic" w:cs="Century Gothic"/>
          <w:b w:val="0"/>
          <w:bCs w:val="0"/>
        </w:rPr>
      </w:pPr>
      <w:bookmarkStart w:id="22" w:name="_bookmark21"/>
      <w:bookmarkEnd w:id="22"/>
      <w:r>
        <w:rPr>
          <w:rFonts w:ascii="Century Gothic"/>
        </w:rPr>
        <w:t>ADMISSIONS</w:t>
      </w:r>
      <w:r>
        <w:rPr>
          <w:rFonts w:ascii="Century Gothic"/>
          <w:spacing w:val="-2"/>
        </w:rPr>
        <w:t xml:space="preserve"> </w:t>
      </w:r>
      <w:r>
        <w:rPr>
          <w:rFonts w:ascii="Century Gothic"/>
        </w:rPr>
        <w:t>PROCEDURES</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09"/>
        <w:jc w:val="both"/>
      </w:pPr>
      <w:r>
        <w:t>Valley</w:t>
      </w:r>
      <w:r>
        <w:rPr>
          <w:spacing w:val="-18"/>
        </w:rPr>
        <w:t xml:space="preserve"> </w:t>
      </w:r>
      <w:r>
        <w:t>College</w:t>
      </w:r>
      <w:r>
        <w:rPr>
          <w:spacing w:val="-17"/>
        </w:rPr>
        <w:t xml:space="preserve"> </w:t>
      </w:r>
      <w:r>
        <w:t>of</w:t>
      </w:r>
      <w:r>
        <w:rPr>
          <w:spacing w:val="-15"/>
        </w:rPr>
        <w:t xml:space="preserve"> </w:t>
      </w:r>
      <w:r>
        <w:t>Medical</w:t>
      </w:r>
      <w:r>
        <w:rPr>
          <w:spacing w:val="-17"/>
        </w:rPr>
        <w:t xml:space="preserve"> </w:t>
      </w:r>
      <w:r>
        <w:t>Careers</w:t>
      </w:r>
      <w:r>
        <w:rPr>
          <w:spacing w:val="-17"/>
        </w:rPr>
        <w:t xml:space="preserve"> </w:t>
      </w:r>
      <w:r>
        <w:t>accepts</w:t>
      </w:r>
      <w:r>
        <w:rPr>
          <w:spacing w:val="-17"/>
        </w:rPr>
        <w:t xml:space="preserve"> </w:t>
      </w:r>
      <w:r>
        <w:t>students</w:t>
      </w:r>
      <w:r>
        <w:rPr>
          <w:spacing w:val="-17"/>
        </w:rPr>
        <w:t xml:space="preserve"> </w:t>
      </w:r>
      <w:r>
        <w:t>who</w:t>
      </w:r>
      <w:r>
        <w:rPr>
          <w:spacing w:val="-17"/>
        </w:rPr>
        <w:t xml:space="preserve"> </w:t>
      </w:r>
      <w:r>
        <w:t>are</w:t>
      </w:r>
      <w:r>
        <w:rPr>
          <w:spacing w:val="-17"/>
        </w:rPr>
        <w:t xml:space="preserve"> </w:t>
      </w:r>
      <w:r>
        <w:t>interested</w:t>
      </w:r>
      <w:r>
        <w:rPr>
          <w:spacing w:val="-17"/>
        </w:rPr>
        <w:t xml:space="preserve"> </w:t>
      </w:r>
      <w:r>
        <w:t>in</w:t>
      </w:r>
      <w:r>
        <w:rPr>
          <w:spacing w:val="-11"/>
        </w:rPr>
        <w:t xml:space="preserve"> </w:t>
      </w:r>
      <w:r>
        <w:t>vocational</w:t>
      </w:r>
      <w:r>
        <w:rPr>
          <w:spacing w:val="-17"/>
        </w:rPr>
        <w:t xml:space="preserve"> </w:t>
      </w:r>
      <w:r>
        <w:t>career training</w:t>
      </w:r>
      <w:r>
        <w:rPr>
          <w:spacing w:val="40"/>
        </w:rPr>
        <w:t xml:space="preserve"> </w:t>
      </w:r>
      <w:r>
        <w:t>and</w:t>
      </w:r>
      <w:r>
        <w:rPr>
          <w:spacing w:val="42"/>
        </w:rPr>
        <w:t xml:space="preserve"> </w:t>
      </w:r>
      <w:r>
        <w:t>who</w:t>
      </w:r>
      <w:r>
        <w:rPr>
          <w:spacing w:val="42"/>
        </w:rPr>
        <w:t xml:space="preserve"> </w:t>
      </w:r>
      <w:r>
        <w:t>are</w:t>
      </w:r>
      <w:r>
        <w:rPr>
          <w:spacing w:val="41"/>
        </w:rPr>
        <w:t xml:space="preserve"> </w:t>
      </w:r>
      <w:r>
        <w:t>motivated</w:t>
      </w:r>
      <w:r>
        <w:rPr>
          <w:spacing w:val="42"/>
        </w:rPr>
        <w:t xml:space="preserve"> </w:t>
      </w:r>
      <w:r>
        <w:t>to</w:t>
      </w:r>
      <w:r>
        <w:rPr>
          <w:spacing w:val="42"/>
        </w:rPr>
        <w:t xml:space="preserve"> </w:t>
      </w:r>
      <w:r>
        <w:t>succeed</w:t>
      </w:r>
      <w:r>
        <w:rPr>
          <w:spacing w:val="40"/>
        </w:rPr>
        <w:t xml:space="preserve"> </w:t>
      </w:r>
      <w:r>
        <w:t>in</w:t>
      </w:r>
      <w:r>
        <w:rPr>
          <w:spacing w:val="42"/>
        </w:rPr>
        <w:t xml:space="preserve"> </w:t>
      </w:r>
      <w:r>
        <w:t>their</w:t>
      </w:r>
      <w:r>
        <w:rPr>
          <w:spacing w:val="40"/>
        </w:rPr>
        <w:t xml:space="preserve"> </w:t>
      </w:r>
      <w:r>
        <w:t>chosen</w:t>
      </w:r>
      <w:r>
        <w:rPr>
          <w:spacing w:val="42"/>
        </w:rPr>
        <w:t xml:space="preserve"> </w:t>
      </w:r>
      <w:r>
        <w:t>career</w:t>
      </w:r>
      <w:r>
        <w:rPr>
          <w:spacing w:val="41"/>
        </w:rPr>
        <w:t xml:space="preserve"> </w:t>
      </w:r>
      <w:r>
        <w:t>fields.</w:t>
      </w:r>
      <w:r>
        <w:rPr>
          <w:spacing w:val="17"/>
        </w:rPr>
        <w:t xml:space="preserve"> </w:t>
      </w:r>
      <w:r>
        <w:t>A</w:t>
      </w:r>
      <w:r>
        <w:rPr>
          <w:spacing w:val="42"/>
        </w:rPr>
        <w:t xml:space="preserve"> </w:t>
      </w:r>
      <w:r>
        <w:t>thorough interview</w:t>
      </w:r>
      <w:r>
        <w:rPr>
          <w:spacing w:val="36"/>
        </w:rPr>
        <w:t xml:space="preserve"> </w:t>
      </w:r>
      <w:r>
        <w:t>and</w:t>
      </w:r>
      <w:r>
        <w:rPr>
          <w:spacing w:val="37"/>
        </w:rPr>
        <w:t xml:space="preserve"> </w:t>
      </w:r>
      <w:r>
        <w:t>evaluation</w:t>
      </w:r>
      <w:r>
        <w:rPr>
          <w:spacing w:val="40"/>
        </w:rPr>
        <w:t xml:space="preserve"> </w:t>
      </w:r>
      <w:r>
        <w:t>of</w:t>
      </w:r>
      <w:r>
        <w:rPr>
          <w:spacing w:val="39"/>
        </w:rPr>
        <w:t xml:space="preserve"> </w:t>
      </w:r>
      <w:r>
        <w:t>the</w:t>
      </w:r>
      <w:r>
        <w:rPr>
          <w:spacing w:val="37"/>
        </w:rPr>
        <w:t xml:space="preserve"> </w:t>
      </w:r>
      <w:r>
        <w:t>applicant</w:t>
      </w:r>
      <w:r>
        <w:rPr>
          <w:spacing w:val="39"/>
        </w:rPr>
        <w:t xml:space="preserve"> </w:t>
      </w:r>
      <w:r>
        <w:t>is</w:t>
      </w:r>
      <w:r>
        <w:rPr>
          <w:spacing w:val="36"/>
        </w:rPr>
        <w:t xml:space="preserve"> </w:t>
      </w:r>
      <w:r>
        <w:t>conducted</w:t>
      </w:r>
      <w:r>
        <w:rPr>
          <w:spacing w:val="37"/>
        </w:rPr>
        <w:t xml:space="preserve"> </w:t>
      </w:r>
      <w:r>
        <w:t>during</w:t>
      </w:r>
      <w:r>
        <w:rPr>
          <w:spacing w:val="37"/>
        </w:rPr>
        <w:t xml:space="preserve"> </w:t>
      </w:r>
      <w:r>
        <w:t>the</w:t>
      </w:r>
      <w:r>
        <w:rPr>
          <w:spacing w:val="37"/>
        </w:rPr>
        <w:t xml:space="preserve"> </w:t>
      </w:r>
      <w:r>
        <w:t>admissions</w:t>
      </w:r>
      <w:r>
        <w:rPr>
          <w:spacing w:val="36"/>
        </w:rPr>
        <w:t xml:space="preserve"> </w:t>
      </w:r>
      <w:r>
        <w:t>process. Programs</w:t>
      </w:r>
      <w:r>
        <w:rPr>
          <w:spacing w:val="-16"/>
        </w:rPr>
        <w:t xml:space="preserve"> </w:t>
      </w:r>
      <w:r>
        <w:t>of</w:t>
      </w:r>
      <w:r>
        <w:rPr>
          <w:spacing w:val="-15"/>
        </w:rPr>
        <w:t xml:space="preserve"> </w:t>
      </w:r>
      <w:r>
        <w:t>study,</w:t>
      </w:r>
      <w:r>
        <w:rPr>
          <w:spacing w:val="-15"/>
        </w:rPr>
        <w:t xml:space="preserve"> </w:t>
      </w:r>
      <w:r>
        <w:t>and</w:t>
      </w:r>
      <w:r>
        <w:rPr>
          <w:spacing w:val="-18"/>
        </w:rPr>
        <w:t xml:space="preserve"> </w:t>
      </w:r>
      <w:r>
        <w:t>career</w:t>
      </w:r>
      <w:r>
        <w:rPr>
          <w:spacing w:val="-17"/>
        </w:rPr>
        <w:t xml:space="preserve"> </w:t>
      </w:r>
      <w:r>
        <w:t>opportunities</w:t>
      </w:r>
      <w:r>
        <w:rPr>
          <w:spacing w:val="-16"/>
        </w:rPr>
        <w:t xml:space="preserve"> </w:t>
      </w:r>
      <w:r>
        <w:t>are</w:t>
      </w:r>
      <w:r>
        <w:rPr>
          <w:spacing w:val="-16"/>
        </w:rPr>
        <w:t xml:space="preserve"> </w:t>
      </w:r>
      <w:r>
        <w:t>discussed</w:t>
      </w:r>
      <w:r>
        <w:rPr>
          <w:spacing w:val="-16"/>
        </w:rPr>
        <w:t xml:space="preserve"> </w:t>
      </w:r>
      <w:r>
        <w:t>so</w:t>
      </w:r>
      <w:r>
        <w:rPr>
          <w:spacing w:val="-16"/>
        </w:rPr>
        <w:t xml:space="preserve"> </w:t>
      </w:r>
      <w:r>
        <w:t>that</w:t>
      </w:r>
      <w:r>
        <w:rPr>
          <w:spacing w:val="-18"/>
        </w:rPr>
        <w:t xml:space="preserve"> </w:t>
      </w:r>
      <w:r>
        <w:t>the</w:t>
      </w:r>
      <w:r>
        <w:rPr>
          <w:spacing w:val="-18"/>
        </w:rPr>
        <w:t xml:space="preserve"> </w:t>
      </w:r>
      <w:r>
        <w:t>prospective</w:t>
      </w:r>
      <w:r>
        <w:rPr>
          <w:spacing w:val="-11"/>
        </w:rPr>
        <w:t xml:space="preserve"> </w:t>
      </w:r>
      <w:r>
        <w:t>students can make an informed decision towards their education. To be considered for</w:t>
      </w:r>
      <w:r>
        <w:rPr>
          <w:spacing w:val="62"/>
        </w:rPr>
        <w:t xml:space="preserve"> </w:t>
      </w:r>
      <w:r>
        <w:t>admission to Valley College of Medical Careers, all applicants</w:t>
      </w:r>
      <w:r>
        <w:rPr>
          <w:spacing w:val="-16"/>
        </w:rPr>
        <w:t xml:space="preserve"> </w:t>
      </w:r>
      <w:r>
        <w:t>must:</w:t>
      </w:r>
    </w:p>
    <w:p w:rsidR="00214DE5" w:rsidRDefault="00214DE5">
      <w:pPr>
        <w:spacing w:before="11"/>
        <w:rPr>
          <w:rFonts w:ascii="Arial" w:eastAsia="Arial" w:hAnsi="Arial" w:cs="Arial"/>
          <w:sz w:val="20"/>
          <w:szCs w:val="20"/>
        </w:rPr>
      </w:pPr>
    </w:p>
    <w:p w:rsidR="00214DE5" w:rsidRDefault="00560A98">
      <w:pPr>
        <w:pStyle w:val="ListParagraph"/>
        <w:numPr>
          <w:ilvl w:val="0"/>
          <w:numId w:val="9"/>
        </w:numPr>
        <w:tabs>
          <w:tab w:val="left" w:pos="641"/>
        </w:tabs>
        <w:ind w:right="748" w:hanging="353"/>
        <w:rPr>
          <w:rFonts w:ascii="Arial" w:eastAsia="Arial" w:hAnsi="Arial" w:cs="Arial"/>
          <w:sz w:val="24"/>
          <w:szCs w:val="24"/>
        </w:rPr>
      </w:pPr>
      <w:r>
        <w:rPr>
          <w:rFonts w:ascii="Arial"/>
          <w:sz w:val="24"/>
        </w:rPr>
        <w:t>Complete an interview in the Admissions</w:t>
      </w:r>
      <w:r>
        <w:rPr>
          <w:rFonts w:ascii="Arial"/>
          <w:spacing w:val="-6"/>
          <w:sz w:val="24"/>
        </w:rPr>
        <w:t xml:space="preserve"> </w:t>
      </w:r>
      <w:r>
        <w:rPr>
          <w:rFonts w:ascii="Arial"/>
          <w:sz w:val="24"/>
        </w:rPr>
        <w:t>Department</w:t>
      </w:r>
    </w:p>
    <w:p w:rsidR="00214DE5" w:rsidRDefault="00560A98">
      <w:pPr>
        <w:pStyle w:val="ListParagraph"/>
        <w:numPr>
          <w:ilvl w:val="0"/>
          <w:numId w:val="9"/>
        </w:numPr>
        <w:tabs>
          <w:tab w:val="left" w:pos="641"/>
        </w:tabs>
        <w:spacing w:before="118"/>
        <w:ind w:right="748" w:hanging="353"/>
        <w:rPr>
          <w:rFonts w:ascii="Arial" w:eastAsia="Arial" w:hAnsi="Arial" w:cs="Arial"/>
          <w:sz w:val="24"/>
          <w:szCs w:val="24"/>
        </w:rPr>
      </w:pPr>
      <w:r>
        <w:rPr>
          <w:rFonts w:ascii="Arial" w:eastAsia="Arial" w:hAnsi="Arial" w:cs="Arial"/>
          <w:sz w:val="24"/>
          <w:szCs w:val="24"/>
        </w:rPr>
        <w:t>Pass the school’s entrance exam for the program of</w:t>
      </w:r>
      <w:r>
        <w:rPr>
          <w:rFonts w:ascii="Arial" w:eastAsia="Arial" w:hAnsi="Arial" w:cs="Arial"/>
          <w:spacing w:val="-5"/>
          <w:sz w:val="24"/>
          <w:szCs w:val="24"/>
        </w:rPr>
        <w:t xml:space="preserve"> </w:t>
      </w:r>
      <w:r>
        <w:rPr>
          <w:rFonts w:ascii="Arial" w:eastAsia="Arial" w:hAnsi="Arial" w:cs="Arial"/>
          <w:sz w:val="24"/>
          <w:szCs w:val="24"/>
        </w:rPr>
        <w:t>interest</w:t>
      </w:r>
    </w:p>
    <w:p w:rsidR="00214DE5" w:rsidRDefault="00560A98">
      <w:pPr>
        <w:pStyle w:val="ListParagraph"/>
        <w:numPr>
          <w:ilvl w:val="0"/>
          <w:numId w:val="9"/>
        </w:numPr>
        <w:tabs>
          <w:tab w:val="left" w:pos="641"/>
        </w:tabs>
        <w:spacing w:before="118"/>
        <w:ind w:right="748" w:hanging="353"/>
        <w:rPr>
          <w:rFonts w:ascii="Arial" w:eastAsia="Arial" w:hAnsi="Arial" w:cs="Arial"/>
          <w:sz w:val="24"/>
          <w:szCs w:val="24"/>
        </w:rPr>
      </w:pPr>
      <w:r>
        <w:rPr>
          <w:rFonts w:ascii="Arial"/>
          <w:sz w:val="24"/>
        </w:rPr>
        <w:t>Tour the</w:t>
      </w:r>
      <w:r>
        <w:rPr>
          <w:rFonts w:ascii="Arial"/>
          <w:spacing w:val="-1"/>
          <w:sz w:val="24"/>
        </w:rPr>
        <w:t xml:space="preserve"> </w:t>
      </w:r>
      <w:r>
        <w:rPr>
          <w:rFonts w:ascii="Arial"/>
          <w:sz w:val="24"/>
        </w:rPr>
        <w:t>campus</w:t>
      </w:r>
    </w:p>
    <w:p w:rsidR="00214DE5" w:rsidRDefault="00560A98">
      <w:pPr>
        <w:pStyle w:val="ListParagraph"/>
        <w:numPr>
          <w:ilvl w:val="0"/>
          <w:numId w:val="9"/>
        </w:numPr>
        <w:tabs>
          <w:tab w:val="left" w:pos="641"/>
        </w:tabs>
        <w:spacing w:before="118"/>
        <w:ind w:right="748" w:hanging="353"/>
        <w:rPr>
          <w:rFonts w:ascii="Arial" w:eastAsia="Arial" w:hAnsi="Arial" w:cs="Arial"/>
          <w:sz w:val="24"/>
          <w:szCs w:val="24"/>
        </w:rPr>
      </w:pPr>
      <w:r>
        <w:rPr>
          <w:rFonts w:ascii="Arial"/>
          <w:sz w:val="24"/>
        </w:rPr>
        <w:t>Receive a financial aid</w:t>
      </w:r>
      <w:r>
        <w:rPr>
          <w:rFonts w:ascii="Arial"/>
          <w:spacing w:val="-4"/>
          <w:sz w:val="24"/>
        </w:rPr>
        <w:t xml:space="preserve"> </w:t>
      </w:r>
      <w:r>
        <w:rPr>
          <w:rFonts w:ascii="Arial"/>
          <w:sz w:val="24"/>
        </w:rPr>
        <w:t>briefing</w:t>
      </w:r>
    </w:p>
    <w:p w:rsidR="00214DE5" w:rsidRDefault="00560A98">
      <w:pPr>
        <w:pStyle w:val="ListParagraph"/>
        <w:numPr>
          <w:ilvl w:val="0"/>
          <w:numId w:val="9"/>
        </w:numPr>
        <w:tabs>
          <w:tab w:val="left" w:pos="641"/>
        </w:tabs>
        <w:spacing w:before="116"/>
        <w:ind w:right="748" w:hanging="353"/>
        <w:rPr>
          <w:rFonts w:ascii="Arial" w:eastAsia="Arial" w:hAnsi="Arial" w:cs="Arial"/>
          <w:sz w:val="24"/>
          <w:szCs w:val="24"/>
        </w:rPr>
      </w:pPr>
      <w:r>
        <w:rPr>
          <w:rFonts w:ascii="Arial"/>
          <w:sz w:val="24"/>
        </w:rPr>
        <w:t>Submit an application for</w:t>
      </w:r>
      <w:r>
        <w:rPr>
          <w:rFonts w:ascii="Arial"/>
          <w:spacing w:val="-3"/>
          <w:sz w:val="24"/>
        </w:rPr>
        <w:t xml:space="preserve"> </w:t>
      </w:r>
      <w:r>
        <w:rPr>
          <w:rFonts w:ascii="Arial"/>
          <w:sz w:val="24"/>
        </w:rPr>
        <w:t>admission</w:t>
      </w:r>
    </w:p>
    <w:p w:rsidR="00214DE5" w:rsidRDefault="00560A98">
      <w:pPr>
        <w:pStyle w:val="ListParagraph"/>
        <w:numPr>
          <w:ilvl w:val="0"/>
          <w:numId w:val="9"/>
        </w:numPr>
        <w:tabs>
          <w:tab w:val="left" w:pos="641"/>
        </w:tabs>
        <w:spacing w:before="119"/>
        <w:ind w:right="748" w:hanging="353"/>
        <w:rPr>
          <w:rFonts w:ascii="Arial" w:eastAsia="Arial" w:hAnsi="Arial" w:cs="Arial"/>
          <w:sz w:val="24"/>
          <w:szCs w:val="24"/>
        </w:rPr>
      </w:pPr>
      <w:r>
        <w:rPr>
          <w:rFonts w:ascii="Arial"/>
          <w:sz w:val="24"/>
        </w:rPr>
        <w:t>Pay the $100 registration</w:t>
      </w:r>
      <w:r>
        <w:rPr>
          <w:rFonts w:ascii="Arial"/>
          <w:spacing w:val="-5"/>
          <w:sz w:val="24"/>
        </w:rPr>
        <w:t xml:space="preserve"> </w:t>
      </w:r>
      <w:r>
        <w:rPr>
          <w:rFonts w:ascii="Arial"/>
          <w:sz w:val="24"/>
        </w:rPr>
        <w:t>fee</w:t>
      </w:r>
    </w:p>
    <w:p w:rsidR="00214DE5" w:rsidRDefault="00560A98">
      <w:pPr>
        <w:pStyle w:val="ListParagraph"/>
        <w:numPr>
          <w:ilvl w:val="0"/>
          <w:numId w:val="9"/>
        </w:numPr>
        <w:tabs>
          <w:tab w:val="left" w:pos="641"/>
        </w:tabs>
        <w:spacing w:before="141" w:line="274" w:lineRule="exact"/>
        <w:ind w:left="647" w:right="118"/>
        <w:rPr>
          <w:rFonts w:ascii="Arial" w:eastAsia="Arial" w:hAnsi="Arial" w:cs="Arial"/>
          <w:sz w:val="24"/>
          <w:szCs w:val="24"/>
        </w:rPr>
      </w:pPr>
      <w:r>
        <w:rPr>
          <w:rFonts w:ascii="Arial"/>
          <w:sz w:val="24"/>
        </w:rPr>
        <w:t>Interview with a Financial Aid Department Representative prior to completing</w:t>
      </w:r>
      <w:r>
        <w:rPr>
          <w:rFonts w:ascii="Arial"/>
          <w:spacing w:val="4"/>
          <w:sz w:val="24"/>
        </w:rPr>
        <w:t xml:space="preserve"> </w:t>
      </w:r>
      <w:r>
        <w:rPr>
          <w:rFonts w:ascii="Arial"/>
          <w:sz w:val="24"/>
        </w:rPr>
        <w:t>the enrollment</w:t>
      </w:r>
      <w:r>
        <w:rPr>
          <w:rFonts w:ascii="Arial"/>
          <w:spacing w:val="-2"/>
          <w:sz w:val="24"/>
        </w:rPr>
        <w:t xml:space="preserve"> </w:t>
      </w:r>
      <w:r>
        <w:rPr>
          <w:rFonts w:ascii="Arial"/>
          <w:sz w:val="24"/>
        </w:rPr>
        <w:t>process</w:t>
      </w:r>
    </w:p>
    <w:p w:rsidR="00214DE5" w:rsidRDefault="00560A98">
      <w:pPr>
        <w:pStyle w:val="ListParagraph"/>
        <w:numPr>
          <w:ilvl w:val="0"/>
          <w:numId w:val="9"/>
        </w:numPr>
        <w:tabs>
          <w:tab w:val="left" w:pos="641"/>
        </w:tabs>
        <w:spacing w:before="116"/>
        <w:ind w:right="748" w:hanging="353"/>
        <w:rPr>
          <w:rFonts w:ascii="Arial" w:eastAsia="Arial" w:hAnsi="Arial" w:cs="Arial"/>
          <w:sz w:val="24"/>
          <w:szCs w:val="24"/>
        </w:rPr>
      </w:pPr>
      <w:r>
        <w:rPr>
          <w:rFonts w:ascii="Arial"/>
          <w:sz w:val="24"/>
        </w:rPr>
        <w:t>Receive a school catalog</w:t>
      </w:r>
    </w:p>
    <w:p w:rsidR="00214DE5" w:rsidRDefault="00560A98">
      <w:pPr>
        <w:pStyle w:val="ListParagraph"/>
        <w:numPr>
          <w:ilvl w:val="0"/>
          <w:numId w:val="9"/>
        </w:numPr>
        <w:tabs>
          <w:tab w:val="left" w:pos="641"/>
        </w:tabs>
        <w:spacing w:before="118"/>
        <w:ind w:left="647" w:right="748"/>
        <w:rPr>
          <w:rFonts w:ascii="Arial" w:eastAsia="Arial" w:hAnsi="Arial" w:cs="Arial"/>
          <w:sz w:val="24"/>
          <w:szCs w:val="24"/>
        </w:rPr>
      </w:pPr>
      <w:r>
        <w:rPr>
          <w:rFonts w:ascii="Arial"/>
          <w:sz w:val="24"/>
        </w:rPr>
        <w:t>Complete all necessary paperwork for admission including completion of</w:t>
      </w:r>
      <w:r>
        <w:rPr>
          <w:rFonts w:ascii="Arial"/>
          <w:spacing w:val="50"/>
          <w:sz w:val="24"/>
        </w:rPr>
        <w:t xml:space="preserve"> </w:t>
      </w:r>
      <w:r>
        <w:rPr>
          <w:rFonts w:ascii="Arial"/>
          <w:sz w:val="24"/>
        </w:rPr>
        <w:t>the enrollment</w:t>
      </w:r>
      <w:r>
        <w:rPr>
          <w:rFonts w:ascii="Arial"/>
          <w:spacing w:val="-3"/>
          <w:sz w:val="24"/>
        </w:rPr>
        <w:t xml:space="preserve"> </w:t>
      </w:r>
      <w:r>
        <w:rPr>
          <w:rFonts w:ascii="Arial"/>
          <w:sz w:val="24"/>
        </w:rPr>
        <w:t>agreement.</w:t>
      </w:r>
    </w:p>
    <w:p w:rsidR="00214DE5" w:rsidRDefault="00560A98">
      <w:pPr>
        <w:pStyle w:val="BodyText"/>
        <w:spacing w:before="120"/>
        <w:ind w:right="110"/>
        <w:jc w:val="both"/>
      </w:pPr>
      <w:r>
        <w:t>During</w:t>
      </w:r>
      <w:r>
        <w:rPr>
          <w:spacing w:val="31"/>
        </w:rPr>
        <w:t xml:space="preserve"> </w:t>
      </w:r>
      <w:r>
        <w:t>the</w:t>
      </w:r>
      <w:r>
        <w:rPr>
          <w:spacing w:val="32"/>
        </w:rPr>
        <w:t xml:space="preserve"> </w:t>
      </w:r>
      <w:r>
        <w:t>admissions</w:t>
      </w:r>
      <w:r>
        <w:rPr>
          <w:spacing w:val="30"/>
        </w:rPr>
        <w:t xml:space="preserve"> </w:t>
      </w:r>
      <w:r>
        <w:t>process,</w:t>
      </w:r>
      <w:r>
        <w:rPr>
          <w:spacing w:val="32"/>
        </w:rPr>
        <w:t xml:space="preserve"> </w:t>
      </w:r>
      <w:r>
        <w:t>certain</w:t>
      </w:r>
      <w:r>
        <w:rPr>
          <w:spacing w:val="32"/>
        </w:rPr>
        <w:t xml:space="preserve"> </w:t>
      </w:r>
      <w:r>
        <w:t>disclosures</w:t>
      </w:r>
      <w:r>
        <w:rPr>
          <w:spacing w:val="32"/>
        </w:rPr>
        <w:t xml:space="preserve"> </w:t>
      </w:r>
      <w:r>
        <w:t>such</w:t>
      </w:r>
      <w:r>
        <w:rPr>
          <w:spacing w:val="32"/>
        </w:rPr>
        <w:t xml:space="preserve"> </w:t>
      </w:r>
      <w:r>
        <w:t>as</w:t>
      </w:r>
      <w:r>
        <w:rPr>
          <w:spacing w:val="32"/>
        </w:rPr>
        <w:t xml:space="preserve"> </w:t>
      </w:r>
      <w:r>
        <w:t>completion</w:t>
      </w:r>
      <w:r>
        <w:rPr>
          <w:spacing w:val="31"/>
        </w:rPr>
        <w:t xml:space="preserve"> </w:t>
      </w:r>
      <w:r>
        <w:t>and</w:t>
      </w:r>
      <w:r>
        <w:rPr>
          <w:spacing w:val="31"/>
        </w:rPr>
        <w:t xml:space="preserve"> </w:t>
      </w:r>
      <w:r>
        <w:t xml:space="preserve">placement rates of graduates will </w:t>
      </w:r>
      <w:r>
        <w:rPr>
          <w:rFonts w:cs="Arial"/>
        </w:rPr>
        <w:t>be provided.</w:t>
      </w:r>
      <w:r>
        <w:rPr>
          <w:rFonts w:cs="Arial"/>
          <w:spacing w:val="66"/>
        </w:rPr>
        <w:t xml:space="preserve"> </w:t>
      </w:r>
      <w:r>
        <w:rPr>
          <w:rFonts w:cs="Arial"/>
        </w:rPr>
        <w:t>In addition, the applicant’s professional</w:t>
      </w:r>
      <w:r>
        <w:rPr>
          <w:rFonts w:cs="Arial"/>
          <w:spacing w:val="16"/>
        </w:rPr>
        <w:t xml:space="preserve"> </w:t>
      </w:r>
      <w:r>
        <w:rPr>
          <w:rFonts w:cs="Arial"/>
        </w:rPr>
        <w:t xml:space="preserve">and </w:t>
      </w:r>
      <w:r>
        <w:t>educational</w:t>
      </w:r>
      <w:r>
        <w:rPr>
          <w:spacing w:val="36"/>
        </w:rPr>
        <w:t xml:space="preserve"> </w:t>
      </w:r>
      <w:r>
        <w:t>goals,</w:t>
      </w:r>
      <w:r>
        <w:rPr>
          <w:spacing w:val="38"/>
        </w:rPr>
        <w:t xml:space="preserve"> </w:t>
      </w:r>
      <w:r>
        <w:t>as</w:t>
      </w:r>
      <w:r>
        <w:rPr>
          <w:spacing w:val="34"/>
        </w:rPr>
        <w:t xml:space="preserve"> </w:t>
      </w:r>
      <w:r>
        <w:t>well</w:t>
      </w:r>
      <w:r>
        <w:rPr>
          <w:spacing w:val="35"/>
        </w:rPr>
        <w:t xml:space="preserve"> </w:t>
      </w:r>
      <w:r>
        <w:t>as</w:t>
      </w:r>
      <w:r>
        <w:rPr>
          <w:spacing w:val="36"/>
        </w:rPr>
        <w:t xml:space="preserve"> </w:t>
      </w:r>
      <w:r>
        <w:t>tuition</w:t>
      </w:r>
      <w:r>
        <w:rPr>
          <w:spacing w:val="38"/>
        </w:rPr>
        <w:t xml:space="preserve"> </w:t>
      </w:r>
      <w:r>
        <w:t>and</w:t>
      </w:r>
      <w:r>
        <w:rPr>
          <w:spacing w:val="37"/>
        </w:rPr>
        <w:t xml:space="preserve"> </w:t>
      </w:r>
      <w:r>
        <w:t>payment</w:t>
      </w:r>
      <w:r>
        <w:rPr>
          <w:spacing w:val="37"/>
        </w:rPr>
        <w:t xml:space="preserve"> </w:t>
      </w:r>
      <w:r>
        <w:t>plans,</w:t>
      </w:r>
      <w:r>
        <w:rPr>
          <w:spacing w:val="42"/>
        </w:rPr>
        <w:t xml:space="preserve"> </w:t>
      </w:r>
      <w:r>
        <w:t>will</w:t>
      </w:r>
      <w:r>
        <w:rPr>
          <w:spacing w:val="36"/>
        </w:rPr>
        <w:t xml:space="preserve"> </w:t>
      </w:r>
      <w:r>
        <w:t>be</w:t>
      </w:r>
      <w:r>
        <w:rPr>
          <w:spacing w:val="37"/>
        </w:rPr>
        <w:t xml:space="preserve"> </w:t>
      </w:r>
      <w:r>
        <w:t>discussed.</w:t>
      </w:r>
      <w:r>
        <w:rPr>
          <w:spacing w:val="5"/>
        </w:rPr>
        <w:t xml:space="preserve"> </w:t>
      </w:r>
      <w:r>
        <w:t>Once</w:t>
      </w:r>
      <w:r>
        <w:rPr>
          <w:spacing w:val="35"/>
        </w:rPr>
        <w:t xml:space="preserve"> </w:t>
      </w:r>
      <w:r>
        <w:t>the</w:t>
      </w:r>
      <w:r>
        <w:rPr>
          <w:spacing w:val="-2"/>
        </w:rPr>
        <w:t xml:space="preserve"> </w:t>
      </w:r>
      <w:r>
        <w:t>student</w:t>
      </w:r>
      <w:r>
        <w:rPr>
          <w:spacing w:val="27"/>
        </w:rPr>
        <w:t xml:space="preserve"> </w:t>
      </w:r>
      <w:r>
        <w:t>is</w:t>
      </w:r>
      <w:r>
        <w:rPr>
          <w:spacing w:val="26"/>
        </w:rPr>
        <w:t xml:space="preserve"> </w:t>
      </w:r>
      <w:r>
        <w:t>provided</w:t>
      </w:r>
      <w:r>
        <w:rPr>
          <w:spacing w:val="25"/>
        </w:rPr>
        <w:t xml:space="preserve"> </w:t>
      </w:r>
      <w:r>
        <w:t>a</w:t>
      </w:r>
      <w:r>
        <w:rPr>
          <w:spacing w:val="25"/>
        </w:rPr>
        <w:t xml:space="preserve"> </w:t>
      </w:r>
      <w:r>
        <w:t>school</w:t>
      </w:r>
      <w:r>
        <w:rPr>
          <w:spacing w:val="26"/>
        </w:rPr>
        <w:t xml:space="preserve"> </w:t>
      </w:r>
      <w:r>
        <w:t>catalog,</w:t>
      </w:r>
      <w:r>
        <w:rPr>
          <w:spacing w:val="27"/>
        </w:rPr>
        <w:t xml:space="preserve"> </w:t>
      </w:r>
      <w:r>
        <w:t>it</w:t>
      </w:r>
      <w:r>
        <w:rPr>
          <w:spacing w:val="27"/>
        </w:rPr>
        <w:t xml:space="preserve"> </w:t>
      </w:r>
      <w:r>
        <w:t>is</w:t>
      </w:r>
      <w:r>
        <w:rPr>
          <w:spacing w:val="26"/>
        </w:rPr>
        <w:t xml:space="preserve"> </w:t>
      </w:r>
      <w:r>
        <w:t>the</w:t>
      </w:r>
      <w:r>
        <w:rPr>
          <w:spacing w:val="27"/>
        </w:rPr>
        <w:t xml:space="preserve"> </w:t>
      </w:r>
      <w:r>
        <w:t>responsibility</w:t>
      </w:r>
      <w:r>
        <w:rPr>
          <w:spacing w:val="25"/>
        </w:rPr>
        <w:t xml:space="preserve"> </w:t>
      </w:r>
      <w:r>
        <w:t>of</w:t>
      </w:r>
      <w:r>
        <w:rPr>
          <w:spacing w:val="27"/>
        </w:rPr>
        <w:t xml:space="preserve"> </w:t>
      </w:r>
      <w:r>
        <w:t>the</w:t>
      </w:r>
      <w:r>
        <w:rPr>
          <w:spacing w:val="25"/>
        </w:rPr>
        <w:t xml:space="preserve"> </w:t>
      </w:r>
      <w:r>
        <w:t>student</w:t>
      </w:r>
      <w:r>
        <w:rPr>
          <w:spacing w:val="27"/>
        </w:rPr>
        <w:t xml:space="preserve"> </w:t>
      </w:r>
      <w:r>
        <w:t>to</w:t>
      </w:r>
      <w:r>
        <w:rPr>
          <w:spacing w:val="25"/>
        </w:rPr>
        <w:t xml:space="preserve"> </w:t>
      </w:r>
      <w:r>
        <w:t xml:space="preserve">familiarize </w:t>
      </w:r>
      <w:r>
        <w:rPr>
          <w:rFonts w:cs="Arial"/>
        </w:rPr>
        <w:t>himself/herself</w:t>
      </w:r>
      <w:r>
        <w:rPr>
          <w:rFonts w:cs="Arial"/>
          <w:spacing w:val="43"/>
        </w:rPr>
        <w:t xml:space="preserve"> </w:t>
      </w:r>
      <w:r>
        <w:rPr>
          <w:rFonts w:cs="Arial"/>
        </w:rPr>
        <w:t>with</w:t>
      </w:r>
      <w:r>
        <w:rPr>
          <w:rFonts w:cs="Arial"/>
          <w:spacing w:val="41"/>
        </w:rPr>
        <w:t xml:space="preserve"> </w:t>
      </w:r>
      <w:r>
        <w:rPr>
          <w:rFonts w:cs="Arial"/>
        </w:rPr>
        <w:t>the</w:t>
      </w:r>
      <w:r>
        <w:rPr>
          <w:rFonts w:cs="Arial"/>
          <w:spacing w:val="41"/>
        </w:rPr>
        <w:t xml:space="preserve"> </w:t>
      </w:r>
      <w:r>
        <w:rPr>
          <w:rFonts w:cs="Arial"/>
        </w:rPr>
        <w:t>school’s</w:t>
      </w:r>
      <w:r>
        <w:rPr>
          <w:rFonts w:cs="Arial"/>
          <w:spacing w:val="40"/>
        </w:rPr>
        <w:t xml:space="preserve"> </w:t>
      </w:r>
      <w:r>
        <w:rPr>
          <w:rFonts w:cs="Arial"/>
        </w:rPr>
        <w:t>policies</w:t>
      </w:r>
      <w:r>
        <w:rPr>
          <w:rFonts w:cs="Arial"/>
          <w:spacing w:val="41"/>
        </w:rPr>
        <w:t xml:space="preserve"> </w:t>
      </w:r>
      <w:r>
        <w:rPr>
          <w:rFonts w:cs="Arial"/>
        </w:rPr>
        <w:t>and</w:t>
      </w:r>
      <w:r>
        <w:rPr>
          <w:rFonts w:cs="Arial"/>
          <w:spacing w:val="41"/>
        </w:rPr>
        <w:t xml:space="preserve"> </w:t>
      </w:r>
      <w:r>
        <w:rPr>
          <w:rFonts w:cs="Arial"/>
        </w:rPr>
        <w:t>comply</w:t>
      </w:r>
      <w:r>
        <w:rPr>
          <w:rFonts w:cs="Arial"/>
          <w:spacing w:val="40"/>
        </w:rPr>
        <w:t xml:space="preserve"> </w:t>
      </w:r>
      <w:r>
        <w:rPr>
          <w:rFonts w:cs="Arial"/>
        </w:rPr>
        <w:t>with</w:t>
      </w:r>
      <w:r>
        <w:rPr>
          <w:rFonts w:cs="Arial"/>
          <w:spacing w:val="41"/>
        </w:rPr>
        <w:t xml:space="preserve"> </w:t>
      </w:r>
      <w:r>
        <w:rPr>
          <w:rFonts w:cs="Arial"/>
        </w:rPr>
        <w:t>the</w:t>
      </w:r>
      <w:r>
        <w:rPr>
          <w:rFonts w:cs="Arial"/>
          <w:spacing w:val="41"/>
        </w:rPr>
        <w:t xml:space="preserve"> </w:t>
      </w:r>
      <w:r>
        <w:rPr>
          <w:rFonts w:cs="Arial"/>
        </w:rPr>
        <w:t>contents</w:t>
      </w:r>
      <w:r>
        <w:rPr>
          <w:rFonts w:cs="Arial"/>
          <w:spacing w:val="41"/>
        </w:rPr>
        <w:t xml:space="preserve"> </w:t>
      </w:r>
      <w:r>
        <w:rPr>
          <w:rFonts w:cs="Arial"/>
        </w:rPr>
        <w:t>of</w:t>
      </w:r>
      <w:r>
        <w:rPr>
          <w:rFonts w:cs="Arial"/>
          <w:spacing w:val="43"/>
        </w:rPr>
        <w:t xml:space="preserve"> </w:t>
      </w:r>
      <w:r>
        <w:rPr>
          <w:rFonts w:cs="Arial"/>
        </w:rPr>
        <w:t>the</w:t>
      </w:r>
      <w:r>
        <w:rPr>
          <w:rFonts w:cs="Arial"/>
          <w:spacing w:val="41"/>
        </w:rPr>
        <w:t xml:space="preserve"> </w:t>
      </w:r>
      <w:r>
        <w:rPr>
          <w:rFonts w:cs="Arial"/>
        </w:rPr>
        <w:t xml:space="preserve">catalog. </w:t>
      </w:r>
      <w:r>
        <w:t>Valley</w:t>
      </w:r>
      <w:r>
        <w:rPr>
          <w:spacing w:val="-17"/>
        </w:rPr>
        <w:t xml:space="preserve"> </w:t>
      </w:r>
      <w:r>
        <w:t>College</w:t>
      </w:r>
      <w:r>
        <w:rPr>
          <w:spacing w:val="-14"/>
        </w:rPr>
        <w:t xml:space="preserve"> </w:t>
      </w:r>
      <w:r>
        <w:t>of</w:t>
      </w:r>
      <w:r>
        <w:rPr>
          <w:spacing w:val="-15"/>
        </w:rPr>
        <w:t xml:space="preserve"> </w:t>
      </w:r>
      <w:r>
        <w:t>Medical</w:t>
      </w:r>
      <w:r>
        <w:rPr>
          <w:spacing w:val="-15"/>
        </w:rPr>
        <w:t xml:space="preserve"> </w:t>
      </w:r>
      <w:r>
        <w:t>Careers,</w:t>
      </w:r>
      <w:r>
        <w:rPr>
          <w:spacing w:val="-18"/>
        </w:rPr>
        <w:t xml:space="preserve"> </w:t>
      </w:r>
      <w:r>
        <w:t>through</w:t>
      </w:r>
      <w:r>
        <w:rPr>
          <w:spacing w:val="-17"/>
        </w:rPr>
        <w:t xml:space="preserve"> </w:t>
      </w:r>
      <w:r>
        <w:t>appropriate</w:t>
      </w:r>
      <w:r>
        <w:rPr>
          <w:spacing w:val="-17"/>
        </w:rPr>
        <w:t xml:space="preserve"> </w:t>
      </w:r>
      <w:r>
        <w:t>action,</w:t>
      </w:r>
      <w:r>
        <w:rPr>
          <w:spacing w:val="-15"/>
        </w:rPr>
        <w:t xml:space="preserve"> </w:t>
      </w:r>
      <w:r>
        <w:t>reserves</w:t>
      </w:r>
      <w:r>
        <w:rPr>
          <w:spacing w:val="-10"/>
        </w:rPr>
        <w:t xml:space="preserve"> </w:t>
      </w:r>
      <w:r>
        <w:t>the</w:t>
      </w:r>
      <w:r>
        <w:rPr>
          <w:spacing w:val="-16"/>
        </w:rPr>
        <w:t xml:space="preserve"> </w:t>
      </w:r>
      <w:r>
        <w:t>right</w:t>
      </w:r>
      <w:r>
        <w:rPr>
          <w:spacing w:val="-15"/>
        </w:rPr>
        <w:t xml:space="preserve"> </w:t>
      </w:r>
      <w:r>
        <w:t>to</w:t>
      </w:r>
      <w:r>
        <w:rPr>
          <w:spacing w:val="-16"/>
        </w:rPr>
        <w:t xml:space="preserve"> </w:t>
      </w:r>
      <w:r>
        <w:t xml:space="preserve">change </w:t>
      </w:r>
      <w:r>
        <w:rPr>
          <w:rFonts w:cs="Arial"/>
        </w:rPr>
        <w:t>any provision or requirement at any time within the student’s term of training.</w:t>
      </w:r>
      <w:r>
        <w:rPr>
          <w:rFonts w:cs="Arial"/>
          <w:spacing w:val="4"/>
        </w:rPr>
        <w:t xml:space="preserve"> </w:t>
      </w:r>
      <w:r>
        <w:rPr>
          <w:rFonts w:cs="Arial"/>
        </w:rPr>
        <w:t xml:space="preserve">The </w:t>
      </w:r>
      <w:r>
        <w:t>provisions</w:t>
      </w:r>
      <w:r>
        <w:rPr>
          <w:spacing w:val="38"/>
        </w:rPr>
        <w:t xml:space="preserve"> </w:t>
      </w:r>
      <w:r>
        <w:t>of</w:t>
      </w:r>
      <w:r>
        <w:rPr>
          <w:spacing w:val="40"/>
        </w:rPr>
        <w:t xml:space="preserve"> </w:t>
      </w:r>
      <w:r>
        <w:t>this</w:t>
      </w:r>
      <w:r>
        <w:rPr>
          <w:spacing w:val="37"/>
        </w:rPr>
        <w:t xml:space="preserve"> </w:t>
      </w:r>
      <w:r>
        <w:t>publication</w:t>
      </w:r>
      <w:r>
        <w:rPr>
          <w:spacing w:val="37"/>
        </w:rPr>
        <w:t xml:space="preserve"> </w:t>
      </w:r>
      <w:r>
        <w:t>do,</w:t>
      </w:r>
      <w:r>
        <w:rPr>
          <w:spacing w:val="36"/>
        </w:rPr>
        <w:t xml:space="preserve"> </w:t>
      </w:r>
      <w:r>
        <w:t>however,</w:t>
      </w:r>
      <w:r>
        <w:rPr>
          <w:spacing w:val="38"/>
        </w:rPr>
        <w:t xml:space="preserve"> </w:t>
      </w:r>
      <w:r>
        <w:t>supersede</w:t>
      </w:r>
      <w:r>
        <w:rPr>
          <w:spacing w:val="36"/>
        </w:rPr>
        <w:t xml:space="preserve"> </w:t>
      </w:r>
      <w:r>
        <w:t>any</w:t>
      </w:r>
      <w:r>
        <w:rPr>
          <w:spacing w:val="35"/>
        </w:rPr>
        <w:t xml:space="preserve"> </w:t>
      </w:r>
      <w:r>
        <w:t>previously</w:t>
      </w:r>
      <w:r>
        <w:rPr>
          <w:spacing w:val="35"/>
        </w:rPr>
        <w:t xml:space="preserve"> </w:t>
      </w:r>
      <w:r>
        <w:t>stated</w:t>
      </w:r>
      <w:r>
        <w:rPr>
          <w:spacing w:val="39"/>
        </w:rPr>
        <w:t xml:space="preserve"> </w:t>
      </w:r>
      <w:r>
        <w:t>provisions either</w:t>
      </w:r>
      <w:r>
        <w:rPr>
          <w:spacing w:val="43"/>
        </w:rPr>
        <w:t xml:space="preserve"> </w:t>
      </w:r>
      <w:r>
        <w:t>written</w:t>
      </w:r>
      <w:r>
        <w:rPr>
          <w:spacing w:val="44"/>
        </w:rPr>
        <w:t xml:space="preserve"> </w:t>
      </w:r>
      <w:r>
        <w:t>or</w:t>
      </w:r>
      <w:r>
        <w:rPr>
          <w:spacing w:val="43"/>
        </w:rPr>
        <w:t xml:space="preserve"> </w:t>
      </w:r>
      <w:r>
        <w:t>oral.</w:t>
      </w:r>
      <w:r>
        <w:rPr>
          <w:spacing w:val="19"/>
        </w:rPr>
        <w:t xml:space="preserve"> </w:t>
      </w:r>
      <w:r>
        <w:t>Valley</w:t>
      </w:r>
      <w:r>
        <w:rPr>
          <w:spacing w:val="46"/>
        </w:rPr>
        <w:t xml:space="preserve"> </w:t>
      </w:r>
      <w:r>
        <w:t>College</w:t>
      </w:r>
      <w:r>
        <w:rPr>
          <w:spacing w:val="44"/>
        </w:rPr>
        <w:t xml:space="preserve"> </w:t>
      </w:r>
      <w:r>
        <w:t>of</w:t>
      </w:r>
      <w:r>
        <w:rPr>
          <w:spacing w:val="46"/>
        </w:rPr>
        <w:t xml:space="preserve"> </w:t>
      </w:r>
      <w:r>
        <w:t>Medical</w:t>
      </w:r>
      <w:r>
        <w:rPr>
          <w:spacing w:val="44"/>
        </w:rPr>
        <w:t xml:space="preserve"> </w:t>
      </w:r>
      <w:r>
        <w:t>Careers</w:t>
      </w:r>
      <w:r>
        <w:rPr>
          <w:spacing w:val="43"/>
        </w:rPr>
        <w:t xml:space="preserve"> </w:t>
      </w:r>
      <w:r>
        <w:t>reserves</w:t>
      </w:r>
      <w:r>
        <w:rPr>
          <w:spacing w:val="44"/>
        </w:rPr>
        <w:t xml:space="preserve"> </w:t>
      </w:r>
      <w:r>
        <w:t>the</w:t>
      </w:r>
      <w:r>
        <w:rPr>
          <w:spacing w:val="44"/>
        </w:rPr>
        <w:t xml:space="preserve"> </w:t>
      </w:r>
      <w:r>
        <w:t>right</w:t>
      </w:r>
      <w:r>
        <w:rPr>
          <w:spacing w:val="44"/>
        </w:rPr>
        <w:t xml:space="preserve"> </w:t>
      </w:r>
      <w:r>
        <w:t>to</w:t>
      </w:r>
      <w:r>
        <w:rPr>
          <w:spacing w:val="45"/>
        </w:rPr>
        <w:t xml:space="preserve"> </w:t>
      </w:r>
      <w:r>
        <w:t xml:space="preserve">refuse </w:t>
      </w:r>
      <w:r>
        <w:rPr>
          <w:rFonts w:cs="Arial"/>
        </w:rPr>
        <w:t>admission</w:t>
      </w:r>
      <w:r>
        <w:rPr>
          <w:rFonts w:cs="Arial"/>
          <w:spacing w:val="59"/>
        </w:rPr>
        <w:t xml:space="preserve"> </w:t>
      </w:r>
      <w:r>
        <w:rPr>
          <w:rFonts w:cs="Arial"/>
        </w:rPr>
        <w:t>to</w:t>
      </w:r>
      <w:r>
        <w:rPr>
          <w:rFonts w:cs="Arial"/>
          <w:spacing w:val="56"/>
        </w:rPr>
        <w:t xml:space="preserve"> </w:t>
      </w:r>
      <w:r>
        <w:rPr>
          <w:rFonts w:cs="Arial"/>
        </w:rPr>
        <w:t>any</w:t>
      </w:r>
      <w:r>
        <w:rPr>
          <w:rFonts w:cs="Arial"/>
          <w:spacing w:val="56"/>
        </w:rPr>
        <w:t xml:space="preserve"> </w:t>
      </w:r>
      <w:r>
        <w:rPr>
          <w:rFonts w:cs="Arial"/>
        </w:rPr>
        <w:t>applicant</w:t>
      </w:r>
      <w:r>
        <w:rPr>
          <w:rFonts w:cs="Arial"/>
          <w:spacing w:val="59"/>
        </w:rPr>
        <w:t xml:space="preserve"> </w:t>
      </w:r>
      <w:r>
        <w:rPr>
          <w:rFonts w:cs="Arial"/>
        </w:rPr>
        <w:t>who</w:t>
      </w:r>
      <w:r>
        <w:rPr>
          <w:rFonts w:cs="Arial"/>
          <w:spacing w:val="59"/>
        </w:rPr>
        <w:t xml:space="preserve"> </w:t>
      </w:r>
      <w:r>
        <w:rPr>
          <w:rFonts w:cs="Arial"/>
        </w:rPr>
        <w:t>does</w:t>
      </w:r>
      <w:r>
        <w:rPr>
          <w:rFonts w:cs="Arial"/>
          <w:spacing w:val="56"/>
        </w:rPr>
        <w:t xml:space="preserve"> </w:t>
      </w:r>
      <w:r>
        <w:rPr>
          <w:rFonts w:cs="Arial"/>
        </w:rPr>
        <w:t>not</w:t>
      </w:r>
      <w:r>
        <w:rPr>
          <w:rFonts w:cs="Arial"/>
          <w:spacing w:val="56"/>
        </w:rPr>
        <w:t xml:space="preserve"> </w:t>
      </w:r>
      <w:r>
        <w:rPr>
          <w:rFonts w:cs="Arial"/>
        </w:rPr>
        <w:t>meet</w:t>
      </w:r>
      <w:r>
        <w:rPr>
          <w:rFonts w:cs="Arial"/>
          <w:spacing w:val="59"/>
        </w:rPr>
        <w:t xml:space="preserve"> </w:t>
      </w:r>
      <w:r>
        <w:rPr>
          <w:rFonts w:cs="Arial"/>
        </w:rPr>
        <w:t>the</w:t>
      </w:r>
      <w:r>
        <w:rPr>
          <w:rFonts w:cs="Arial"/>
          <w:spacing w:val="57"/>
        </w:rPr>
        <w:t xml:space="preserve"> </w:t>
      </w:r>
      <w:r>
        <w:rPr>
          <w:rFonts w:cs="Arial"/>
        </w:rPr>
        <w:t>College’s</w:t>
      </w:r>
      <w:r>
        <w:rPr>
          <w:rFonts w:cs="Arial"/>
          <w:spacing w:val="58"/>
        </w:rPr>
        <w:t xml:space="preserve"> </w:t>
      </w:r>
      <w:r>
        <w:rPr>
          <w:rFonts w:cs="Arial"/>
        </w:rPr>
        <w:t>est</w:t>
      </w:r>
      <w:r>
        <w:t>ablished</w:t>
      </w:r>
      <w:r>
        <w:rPr>
          <w:spacing w:val="59"/>
        </w:rPr>
        <w:t xml:space="preserve"> </w:t>
      </w:r>
      <w:r>
        <w:t>criteria</w:t>
      </w:r>
      <w:r>
        <w:rPr>
          <w:spacing w:val="54"/>
        </w:rPr>
        <w:t xml:space="preserve"> </w:t>
      </w:r>
      <w:r>
        <w:t>for admission.</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23" w:name="_bookmark22"/>
      <w:bookmarkEnd w:id="23"/>
      <w:r>
        <w:rPr>
          <w:rFonts w:ascii="Century Gothic"/>
        </w:rPr>
        <w:lastRenderedPageBreak/>
        <w:t>RE-ENTRY</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1"/>
        <w:jc w:val="both"/>
      </w:pPr>
      <w:r>
        <w:t>To</w:t>
      </w:r>
      <w:r>
        <w:rPr>
          <w:spacing w:val="37"/>
        </w:rPr>
        <w:t xml:space="preserve"> </w:t>
      </w:r>
      <w:r>
        <w:t>be</w:t>
      </w:r>
      <w:r>
        <w:rPr>
          <w:spacing w:val="37"/>
        </w:rPr>
        <w:t xml:space="preserve"> </w:t>
      </w:r>
      <w:r>
        <w:t>considered</w:t>
      </w:r>
      <w:r>
        <w:rPr>
          <w:spacing w:val="35"/>
        </w:rPr>
        <w:t xml:space="preserve"> </w:t>
      </w:r>
      <w:r>
        <w:t>for</w:t>
      </w:r>
      <w:r>
        <w:rPr>
          <w:spacing w:val="36"/>
        </w:rPr>
        <w:t xml:space="preserve"> </w:t>
      </w:r>
      <w:r>
        <w:t>re-entry,</w:t>
      </w:r>
      <w:r>
        <w:rPr>
          <w:spacing w:val="37"/>
        </w:rPr>
        <w:t xml:space="preserve"> </w:t>
      </w:r>
      <w:r>
        <w:t>former</w:t>
      </w:r>
      <w:r>
        <w:rPr>
          <w:spacing w:val="36"/>
        </w:rPr>
        <w:t xml:space="preserve"> </w:t>
      </w:r>
      <w:r>
        <w:t>students</w:t>
      </w:r>
      <w:r>
        <w:rPr>
          <w:spacing w:val="37"/>
        </w:rPr>
        <w:t xml:space="preserve"> </w:t>
      </w:r>
      <w:r>
        <w:t>must</w:t>
      </w:r>
      <w:r>
        <w:rPr>
          <w:spacing w:val="37"/>
        </w:rPr>
        <w:t xml:space="preserve"> </w:t>
      </w:r>
      <w:r>
        <w:t>complete</w:t>
      </w:r>
      <w:r>
        <w:rPr>
          <w:spacing w:val="37"/>
        </w:rPr>
        <w:t xml:space="preserve"> </w:t>
      </w:r>
      <w:r>
        <w:t>a</w:t>
      </w:r>
      <w:r>
        <w:rPr>
          <w:spacing w:val="37"/>
        </w:rPr>
        <w:t xml:space="preserve"> </w:t>
      </w:r>
      <w:r>
        <w:t>re-entry</w:t>
      </w:r>
      <w:r>
        <w:rPr>
          <w:spacing w:val="34"/>
        </w:rPr>
        <w:t xml:space="preserve"> </w:t>
      </w:r>
      <w:r>
        <w:t>request</w:t>
      </w:r>
      <w:r>
        <w:rPr>
          <w:spacing w:val="37"/>
        </w:rPr>
        <w:t xml:space="preserve"> </w:t>
      </w:r>
      <w:r>
        <w:t>form through the R</w:t>
      </w:r>
      <w:r>
        <w:rPr>
          <w:rFonts w:cs="Arial"/>
        </w:rPr>
        <w:t>egistrar’s office and prov</w:t>
      </w:r>
      <w:r>
        <w:t>ide a detailed written explanation of the</w:t>
      </w:r>
      <w:r>
        <w:rPr>
          <w:spacing w:val="30"/>
        </w:rPr>
        <w:t xml:space="preserve"> </w:t>
      </w:r>
      <w:r>
        <w:t>conditions that</w:t>
      </w:r>
      <w:r>
        <w:rPr>
          <w:spacing w:val="23"/>
        </w:rPr>
        <w:t xml:space="preserve"> </w:t>
      </w:r>
      <w:r>
        <w:t>caused</w:t>
      </w:r>
      <w:r>
        <w:rPr>
          <w:spacing w:val="23"/>
        </w:rPr>
        <w:t xml:space="preserve"> </w:t>
      </w:r>
      <w:r>
        <w:t>the</w:t>
      </w:r>
      <w:r>
        <w:rPr>
          <w:spacing w:val="21"/>
        </w:rPr>
        <w:t xml:space="preserve"> </w:t>
      </w:r>
      <w:r>
        <w:t>original</w:t>
      </w:r>
      <w:r>
        <w:rPr>
          <w:spacing w:val="22"/>
        </w:rPr>
        <w:t xml:space="preserve"> </w:t>
      </w:r>
      <w:r>
        <w:t>withdrawal</w:t>
      </w:r>
      <w:r>
        <w:rPr>
          <w:spacing w:val="22"/>
        </w:rPr>
        <w:t xml:space="preserve"> </w:t>
      </w:r>
      <w:r>
        <w:t>or</w:t>
      </w:r>
      <w:r>
        <w:rPr>
          <w:spacing w:val="22"/>
        </w:rPr>
        <w:t xml:space="preserve"> </w:t>
      </w:r>
      <w:r>
        <w:t>termination.</w:t>
      </w:r>
      <w:r>
        <w:rPr>
          <w:spacing w:val="23"/>
        </w:rPr>
        <w:t xml:space="preserve"> </w:t>
      </w:r>
      <w:r>
        <w:t>It</w:t>
      </w:r>
      <w:r>
        <w:rPr>
          <w:spacing w:val="21"/>
        </w:rPr>
        <w:t xml:space="preserve"> </w:t>
      </w:r>
      <w:r>
        <w:t>must</w:t>
      </w:r>
      <w:r>
        <w:rPr>
          <w:spacing w:val="23"/>
        </w:rPr>
        <w:t xml:space="preserve"> </w:t>
      </w:r>
      <w:r>
        <w:t>explain</w:t>
      </w:r>
      <w:r>
        <w:rPr>
          <w:spacing w:val="21"/>
        </w:rPr>
        <w:t xml:space="preserve"> </w:t>
      </w:r>
      <w:r>
        <w:t>how</w:t>
      </w:r>
      <w:r>
        <w:rPr>
          <w:spacing w:val="27"/>
        </w:rPr>
        <w:t xml:space="preserve"> </w:t>
      </w:r>
      <w:r>
        <w:t>those</w:t>
      </w:r>
      <w:r>
        <w:rPr>
          <w:spacing w:val="23"/>
        </w:rPr>
        <w:t xml:space="preserve"> </w:t>
      </w:r>
      <w:r>
        <w:t>conditions have been resolved so that the student can reliably continue and successfully</w:t>
      </w:r>
      <w:r>
        <w:rPr>
          <w:spacing w:val="9"/>
        </w:rPr>
        <w:t xml:space="preserve"> </w:t>
      </w:r>
      <w:r>
        <w:t>complete the</w:t>
      </w:r>
      <w:r>
        <w:rPr>
          <w:spacing w:val="26"/>
        </w:rPr>
        <w:t xml:space="preserve"> </w:t>
      </w:r>
      <w:r>
        <w:t>program</w:t>
      </w:r>
      <w:r>
        <w:rPr>
          <w:spacing w:val="24"/>
        </w:rPr>
        <w:t xml:space="preserve"> </w:t>
      </w:r>
      <w:r>
        <w:t>of</w:t>
      </w:r>
      <w:r>
        <w:rPr>
          <w:spacing w:val="28"/>
        </w:rPr>
        <w:t xml:space="preserve"> </w:t>
      </w:r>
      <w:r>
        <w:t>study</w:t>
      </w:r>
      <w:r>
        <w:rPr>
          <w:spacing w:val="26"/>
        </w:rPr>
        <w:t xml:space="preserve"> </w:t>
      </w:r>
      <w:r>
        <w:t>for</w:t>
      </w:r>
      <w:r>
        <w:rPr>
          <w:spacing w:val="24"/>
        </w:rPr>
        <w:t xml:space="preserve"> </w:t>
      </w:r>
      <w:r>
        <w:t>which</w:t>
      </w:r>
      <w:r>
        <w:rPr>
          <w:spacing w:val="26"/>
        </w:rPr>
        <w:t xml:space="preserve"> </w:t>
      </w:r>
      <w:r>
        <w:t>they</w:t>
      </w:r>
      <w:r>
        <w:rPr>
          <w:spacing w:val="23"/>
        </w:rPr>
        <w:t xml:space="preserve"> </w:t>
      </w:r>
      <w:r>
        <w:t>originally</w:t>
      </w:r>
      <w:r>
        <w:rPr>
          <w:spacing w:val="23"/>
        </w:rPr>
        <w:t xml:space="preserve"> </w:t>
      </w:r>
      <w:r>
        <w:t>enrolled.</w:t>
      </w:r>
      <w:r>
        <w:rPr>
          <w:spacing w:val="53"/>
        </w:rPr>
        <w:t xml:space="preserve"> </w:t>
      </w:r>
      <w:r>
        <w:t>Re-entry</w:t>
      </w:r>
      <w:r>
        <w:rPr>
          <w:spacing w:val="23"/>
        </w:rPr>
        <w:t xml:space="preserve"> </w:t>
      </w:r>
      <w:r>
        <w:t>considerations</w:t>
      </w:r>
      <w:r>
        <w:rPr>
          <w:spacing w:val="25"/>
        </w:rPr>
        <w:t xml:space="preserve"> </w:t>
      </w:r>
      <w:r>
        <w:t>are</w:t>
      </w:r>
      <w:r>
        <w:rPr>
          <w:spacing w:val="23"/>
        </w:rPr>
        <w:t xml:space="preserve"> </w:t>
      </w:r>
      <w:r>
        <w:t>as follows:</w:t>
      </w:r>
    </w:p>
    <w:p w:rsidR="00214DE5" w:rsidRDefault="00214DE5">
      <w:pPr>
        <w:spacing w:before="11"/>
        <w:rPr>
          <w:rFonts w:ascii="Arial" w:eastAsia="Arial" w:hAnsi="Arial" w:cs="Arial"/>
          <w:sz w:val="20"/>
          <w:szCs w:val="20"/>
        </w:rPr>
      </w:pPr>
    </w:p>
    <w:p w:rsidR="00214DE5" w:rsidRDefault="00560A98">
      <w:pPr>
        <w:pStyle w:val="ListParagraph"/>
        <w:numPr>
          <w:ilvl w:val="0"/>
          <w:numId w:val="9"/>
        </w:numPr>
        <w:tabs>
          <w:tab w:val="left" w:pos="641"/>
        </w:tabs>
        <w:spacing w:line="292" w:lineRule="exact"/>
        <w:jc w:val="both"/>
        <w:rPr>
          <w:rFonts w:ascii="Arial" w:eastAsia="Arial" w:hAnsi="Arial" w:cs="Arial"/>
          <w:sz w:val="24"/>
          <w:szCs w:val="24"/>
        </w:rPr>
      </w:pPr>
      <w:r>
        <w:rPr>
          <w:rFonts w:ascii="Arial"/>
          <w:sz w:val="24"/>
        </w:rPr>
        <w:t>Students may only re-enter into their original program of</w:t>
      </w:r>
      <w:r>
        <w:rPr>
          <w:rFonts w:ascii="Arial"/>
          <w:spacing w:val="-10"/>
          <w:sz w:val="24"/>
        </w:rPr>
        <w:t xml:space="preserve"> </w:t>
      </w:r>
      <w:r>
        <w:rPr>
          <w:rFonts w:ascii="Arial"/>
          <w:sz w:val="24"/>
        </w:rPr>
        <w:t>study</w:t>
      </w:r>
    </w:p>
    <w:p w:rsidR="00214DE5" w:rsidRDefault="00560A98">
      <w:pPr>
        <w:pStyle w:val="ListParagraph"/>
        <w:numPr>
          <w:ilvl w:val="0"/>
          <w:numId w:val="9"/>
        </w:numPr>
        <w:tabs>
          <w:tab w:val="left" w:pos="641"/>
        </w:tabs>
        <w:ind w:left="647" w:right="114"/>
        <w:jc w:val="both"/>
        <w:rPr>
          <w:rFonts w:ascii="Arial" w:eastAsia="Arial" w:hAnsi="Arial" w:cs="Arial"/>
          <w:sz w:val="24"/>
          <w:szCs w:val="24"/>
        </w:rPr>
      </w:pPr>
      <w:r>
        <w:rPr>
          <w:rFonts w:ascii="Arial"/>
          <w:sz w:val="24"/>
        </w:rPr>
        <w:t>Eligibility for re-entry status under the guidelines of the old enrollment agreement</w:t>
      </w:r>
      <w:r>
        <w:rPr>
          <w:rFonts w:ascii="Arial"/>
          <w:spacing w:val="63"/>
          <w:sz w:val="24"/>
        </w:rPr>
        <w:t xml:space="preserve"> </w:t>
      </w:r>
      <w:r>
        <w:rPr>
          <w:rFonts w:ascii="Arial"/>
          <w:sz w:val="24"/>
        </w:rPr>
        <w:t>is only</w:t>
      </w:r>
      <w:r>
        <w:rPr>
          <w:rFonts w:ascii="Arial"/>
          <w:spacing w:val="9"/>
          <w:sz w:val="24"/>
        </w:rPr>
        <w:t xml:space="preserve"> </w:t>
      </w:r>
      <w:r>
        <w:rPr>
          <w:rFonts w:ascii="Arial"/>
          <w:sz w:val="24"/>
        </w:rPr>
        <w:t>allowed</w:t>
      </w:r>
      <w:r>
        <w:rPr>
          <w:rFonts w:ascii="Arial"/>
          <w:spacing w:val="13"/>
          <w:sz w:val="24"/>
        </w:rPr>
        <w:t xml:space="preserve"> </w:t>
      </w:r>
      <w:r>
        <w:rPr>
          <w:rFonts w:ascii="Arial"/>
          <w:sz w:val="24"/>
        </w:rPr>
        <w:t>for</w:t>
      </w:r>
      <w:r>
        <w:rPr>
          <w:rFonts w:ascii="Arial"/>
          <w:spacing w:val="9"/>
          <w:sz w:val="24"/>
        </w:rPr>
        <w:t xml:space="preserve"> </w:t>
      </w:r>
      <w:r>
        <w:rPr>
          <w:rFonts w:ascii="Arial"/>
          <w:sz w:val="24"/>
        </w:rPr>
        <w:t>a</w:t>
      </w:r>
      <w:r>
        <w:rPr>
          <w:rFonts w:ascii="Arial"/>
          <w:spacing w:val="13"/>
          <w:sz w:val="24"/>
        </w:rPr>
        <w:t xml:space="preserve"> </w:t>
      </w:r>
      <w:r>
        <w:rPr>
          <w:rFonts w:ascii="Arial"/>
          <w:sz w:val="24"/>
        </w:rPr>
        <w:t>period</w:t>
      </w:r>
      <w:r>
        <w:rPr>
          <w:rFonts w:ascii="Arial"/>
          <w:spacing w:val="13"/>
          <w:sz w:val="24"/>
        </w:rPr>
        <w:t xml:space="preserve"> </w:t>
      </w:r>
      <w:r>
        <w:rPr>
          <w:rFonts w:ascii="Arial"/>
          <w:sz w:val="24"/>
        </w:rPr>
        <w:t>of</w:t>
      </w:r>
      <w:r>
        <w:rPr>
          <w:rFonts w:ascii="Arial"/>
          <w:spacing w:val="13"/>
          <w:sz w:val="24"/>
        </w:rPr>
        <w:t xml:space="preserve"> </w:t>
      </w:r>
      <w:r>
        <w:rPr>
          <w:rFonts w:ascii="Arial"/>
          <w:sz w:val="24"/>
        </w:rPr>
        <w:t>six</w:t>
      </w:r>
      <w:r>
        <w:rPr>
          <w:rFonts w:ascii="Arial"/>
          <w:spacing w:val="14"/>
          <w:sz w:val="24"/>
        </w:rPr>
        <w:t xml:space="preserve"> </w:t>
      </w:r>
      <w:r>
        <w:rPr>
          <w:rFonts w:ascii="Arial"/>
          <w:sz w:val="24"/>
        </w:rPr>
        <w:t>(6)</w:t>
      </w:r>
      <w:r>
        <w:rPr>
          <w:rFonts w:ascii="Arial"/>
          <w:spacing w:val="12"/>
          <w:sz w:val="24"/>
        </w:rPr>
        <w:t xml:space="preserve"> </w:t>
      </w:r>
      <w:r>
        <w:rPr>
          <w:rFonts w:ascii="Arial"/>
          <w:sz w:val="24"/>
        </w:rPr>
        <w:t>months</w:t>
      </w:r>
      <w:r>
        <w:rPr>
          <w:rFonts w:ascii="Arial"/>
          <w:spacing w:val="12"/>
          <w:sz w:val="24"/>
        </w:rPr>
        <w:t xml:space="preserve"> </w:t>
      </w:r>
      <w:r>
        <w:rPr>
          <w:rFonts w:ascii="Arial"/>
          <w:sz w:val="24"/>
        </w:rPr>
        <w:t>or</w:t>
      </w:r>
      <w:r>
        <w:rPr>
          <w:rFonts w:ascii="Arial"/>
          <w:spacing w:val="11"/>
          <w:sz w:val="24"/>
        </w:rPr>
        <w:t xml:space="preserve"> </w:t>
      </w:r>
      <w:r>
        <w:rPr>
          <w:rFonts w:ascii="Arial"/>
          <w:sz w:val="24"/>
        </w:rPr>
        <w:t>180</w:t>
      </w:r>
      <w:r>
        <w:rPr>
          <w:rFonts w:ascii="Arial"/>
          <w:spacing w:val="10"/>
          <w:sz w:val="24"/>
        </w:rPr>
        <w:t xml:space="preserve"> </w:t>
      </w:r>
      <w:r>
        <w:rPr>
          <w:rFonts w:ascii="Arial"/>
          <w:sz w:val="24"/>
        </w:rPr>
        <w:t>days</w:t>
      </w:r>
      <w:r>
        <w:rPr>
          <w:rFonts w:ascii="Arial"/>
          <w:spacing w:val="12"/>
          <w:sz w:val="24"/>
        </w:rPr>
        <w:t xml:space="preserve"> </w:t>
      </w:r>
      <w:r>
        <w:rPr>
          <w:rFonts w:ascii="Arial"/>
          <w:sz w:val="24"/>
        </w:rPr>
        <w:t>after</w:t>
      </w:r>
      <w:r>
        <w:rPr>
          <w:rFonts w:ascii="Arial"/>
          <w:spacing w:val="11"/>
          <w:sz w:val="24"/>
        </w:rPr>
        <w:t xml:space="preserve"> </w:t>
      </w:r>
      <w:r>
        <w:rPr>
          <w:rFonts w:ascii="Arial"/>
          <w:sz w:val="24"/>
        </w:rPr>
        <w:t>the</w:t>
      </w:r>
      <w:r>
        <w:rPr>
          <w:rFonts w:ascii="Arial"/>
          <w:spacing w:val="16"/>
          <w:sz w:val="24"/>
        </w:rPr>
        <w:t xml:space="preserve"> </w:t>
      </w:r>
      <w:r>
        <w:rPr>
          <w:rFonts w:ascii="Arial"/>
          <w:sz w:val="24"/>
        </w:rPr>
        <w:t>original</w:t>
      </w:r>
      <w:r>
        <w:rPr>
          <w:rFonts w:ascii="Arial"/>
          <w:spacing w:val="12"/>
          <w:sz w:val="24"/>
        </w:rPr>
        <w:t xml:space="preserve"> </w:t>
      </w:r>
      <w:r>
        <w:rPr>
          <w:rFonts w:ascii="Arial"/>
          <w:sz w:val="24"/>
        </w:rPr>
        <w:t>last</w:t>
      </w:r>
      <w:r>
        <w:rPr>
          <w:rFonts w:ascii="Arial"/>
          <w:spacing w:val="13"/>
          <w:sz w:val="24"/>
        </w:rPr>
        <w:t xml:space="preserve"> </w:t>
      </w:r>
      <w:r>
        <w:rPr>
          <w:rFonts w:ascii="Arial"/>
          <w:sz w:val="24"/>
        </w:rPr>
        <w:t>day</w:t>
      </w:r>
      <w:r>
        <w:rPr>
          <w:rFonts w:ascii="Arial"/>
          <w:spacing w:val="7"/>
          <w:sz w:val="24"/>
        </w:rPr>
        <w:t xml:space="preserve"> </w:t>
      </w:r>
      <w:r>
        <w:rPr>
          <w:rFonts w:ascii="Arial"/>
          <w:sz w:val="24"/>
        </w:rPr>
        <w:t>of attendance</w:t>
      </w:r>
    </w:p>
    <w:p w:rsidR="00214DE5" w:rsidRDefault="00560A98">
      <w:pPr>
        <w:pStyle w:val="ListParagraph"/>
        <w:numPr>
          <w:ilvl w:val="0"/>
          <w:numId w:val="9"/>
        </w:numPr>
        <w:tabs>
          <w:tab w:val="left" w:pos="641"/>
        </w:tabs>
        <w:ind w:left="647" w:right="118"/>
        <w:rPr>
          <w:rFonts w:ascii="Arial" w:eastAsia="Arial" w:hAnsi="Arial" w:cs="Arial"/>
          <w:sz w:val="24"/>
          <w:szCs w:val="24"/>
        </w:rPr>
      </w:pPr>
      <w:r>
        <w:rPr>
          <w:rFonts w:ascii="Arial"/>
          <w:sz w:val="24"/>
        </w:rPr>
        <w:t>Eligibility</w:t>
      </w:r>
      <w:r>
        <w:rPr>
          <w:rFonts w:ascii="Arial"/>
          <w:spacing w:val="20"/>
          <w:sz w:val="24"/>
        </w:rPr>
        <w:t xml:space="preserve"> </w:t>
      </w:r>
      <w:r>
        <w:rPr>
          <w:rFonts w:ascii="Arial"/>
          <w:sz w:val="24"/>
        </w:rPr>
        <w:t>for</w:t>
      </w:r>
      <w:r>
        <w:rPr>
          <w:rFonts w:ascii="Arial"/>
          <w:spacing w:val="23"/>
          <w:sz w:val="24"/>
        </w:rPr>
        <w:t xml:space="preserve"> </w:t>
      </w:r>
      <w:r>
        <w:rPr>
          <w:rFonts w:ascii="Arial"/>
          <w:sz w:val="24"/>
        </w:rPr>
        <w:t>re-entry</w:t>
      </w:r>
      <w:r>
        <w:rPr>
          <w:rFonts w:ascii="Arial"/>
          <w:spacing w:val="20"/>
          <w:sz w:val="24"/>
        </w:rPr>
        <w:t xml:space="preserve"> </w:t>
      </w:r>
      <w:r>
        <w:rPr>
          <w:rFonts w:ascii="Arial"/>
          <w:sz w:val="24"/>
        </w:rPr>
        <w:t>status</w:t>
      </w:r>
      <w:r>
        <w:rPr>
          <w:rFonts w:ascii="Arial"/>
          <w:spacing w:val="23"/>
          <w:sz w:val="24"/>
        </w:rPr>
        <w:t xml:space="preserve"> </w:t>
      </w:r>
      <w:r>
        <w:rPr>
          <w:rFonts w:ascii="Arial"/>
          <w:sz w:val="24"/>
        </w:rPr>
        <w:t>into</w:t>
      </w:r>
      <w:r>
        <w:rPr>
          <w:rFonts w:ascii="Arial"/>
          <w:spacing w:val="24"/>
          <w:sz w:val="24"/>
        </w:rPr>
        <w:t xml:space="preserve"> </w:t>
      </w:r>
      <w:r>
        <w:rPr>
          <w:rFonts w:ascii="Arial"/>
          <w:sz w:val="24"/>
        </w:rPr>
        <w:t>a</w:t>
      </w:r>
      <w:r>
        <w:rPr>
          <w:rFonts w:ascii="Arial"/>
          <w:spacing w:val="23"/>
          <w:sz w:val="24"/>
        </w:rPr>
        <w:t xml:space="preserve"> </w:t>
      </w:r>
      <w:r>
        <w:rPr>
          <w:rFonts w:ascii="Arial"/>
          <w:sz w:val="24"/>
        </w:rPr>
        <w:t>revised</w:t>
      </w:r>
      <w:r>
        <w:rPr>
          <w:rFonts w:ascii="Arial"/>
          <w:spacing w:val="22"/>
          <w:sz w:val="24"/>
        </w:rPr>
        <w:t xml:space="preserve"> </w:t>
      </w:r>
      <w:r>
        <w:rPr>
          <w:rFonts w:ascii="Arial"/>
          <w:sz w:val="24"/>
        </w:rPr>
        <w:t>Terms</w:t>
      </w:r>
      <w:r>
        <w:rPr>
          <w:rFonts w:ascii="Arial"/>
          <w:spacing w:val="23"/>
          <w:sz w:val="24"/>
        </w:rPr>
        <w:t xml:space="preserve"> </w:t>
      </w:r>
      <w:r>
        <w:rPr>
          <w:rFonts w:ascii="Arial"/>
          <w:sz w:val="24"/>
        </w:rPr>
        <w:t>and</w:t>
      </w:r>
      <w:r>
        <w:rPr>
          <w:rFonts w:ascii="Arial"/>
          <w:spacing w:val="23"/>
          <w:sz w:val="24"/>
        </w:rPr>
        <w:t xml:space="preserve"> </w:t>
      </w:r>
      <w:r>
        <w:rPr>
          <w:rFonts w:ascii="Arial"/>
          <w:sz w:val="24"/>
        </w:rPr>
        <w:t>Conditions</w:t>
      </w:r>
      <w:r>
        <w:rPr>
          <w:rFonts w:ascii="Arial"/>
          <w:spacing w:val="20"/>
          <w:sz w:val="24"/>
        </w:rPr>
        <w:t xml:space="preserve"> </w:t>
      </w:r>
      <w:r>
        <w:rPr>
          <w:rFonts w:ascii="Arial"/>
          <w:sz w:val="24"/>
        </w:rPr>
        <w:t>and</w:t>
      </w:r>
      <w:r>
        <w:rPr>
          <w:rFonts w:ascii="Arial"/>
          <w:spacing w:val="23"/>
          <w:sz w:val="24"/>
        </w:rPr>
        <w:t xml:space="preserve"> </w:t>
      </w:r>
      <w:r>
        <w:rPr>
          <w:rFonts w:ascii="Arial"/>
          <w:sz w:val="24"/>
        </w:rPr>
        <w:t>under</w:t>
      </w:r>
      <w:r>
        <w:rPr>
          <w:rFonts w:ascii="Arial"/>
          <w:spacing w:val="22"/>
          <w:sz w:val="24"/>
        </w:rPr>
        <w:t xml:space="preserve"> </w:t>
      </w:r>
      <w:r>
        <w:rPr>
          <w:rFonts w:ascii="Arial"/>
          <w:sz w:val="24"/>
        </w:rPr>
        <w:t>a</w:t>
      </w:r>
      <w:r>
        <w:rPr>
          <w:rFonts w:ascii="Arial"/>
          <w:spacing w:val="23"/>
          <w:sz w:val="24"/>
        </w:rPr>
        <w:t xml:space="preserve"> </w:t>
      </w:r>
      <w:r>
        <w:rPr>
          <w:rFonts w:ascii="Arial"/>
          <w:sz w:val="24"/>
        </w:rPr>
        <w:t>new Enrollment Agreement is open for 24 months after the original last day of</w:t>
      </w:r>
      <w:r>
        <w:rPr>
          <w:rFonts w:ascii="Arial"/>
          <w:spacing w:val="-34"/>
          <w:sz w:val="24"/>
        </w:rPr>
        <w:t xml:space="preserve"> </w:t>
      </w:r>
      <w:r>
        <w:rPr>
          <w:rFonts w:ascii="Arial"/>
          <w:sz w:val="24"/>
        </w:rPr>
        <w:t>attendance</w:t>
      </w:r>
    </w:p>
    <w:p w:rsidR="00214DE5" w:rsidRDefault="00560A98">
      <w:pPr>
        <w:pStyle w:val="ListParagraph"/>
        <w:numPr>
          <w:ilvl w:val="0"/>
          <w:numId w:val="9"/>
        </w:numPr>
        <w:tabs>
          <w:tab w:val="left" w:pos="641"/>
        </w:tabs>
        <w:spacing w:line="292" w:lineRule="exact"/>
        <w:ind w:hanging="353"/>
        <w:jc w:val="both"/>
        <w:rPr>
          <w:rFonts w:ascii="Arial" w:eastAsia="Arial" w:hAnsi="Arial" w:cs="Arial"/>
          <w:sz w:val="24"/>
          <w:szCs w:val="24"/>
        </w:rPr>
      </w:pPr>
      <w:r>
        <w:rPr>
          <w:rFonts w:ascii="Arial"/>
          <w:sz w:val="24"/>
        </w:rPr>
        <w:t>Only one re-entry request will be considered and may be</w:t>
      </w:r>
      <w:r>
        <w:rPr>
          <w:rFonts w:ascii="Arial"/>
          <w:spacing w:val="-16"/>
          <w:sz w:val="24"/>
        </w:rPr>
        <w:t xml:space="preserve"> </w:t>
      </w:r>
      <w:r>
        <w:rPr>
          <w:rFonts w:ascii="Arial"/>
          <w:sz w:val="24"/>
        </w:rPr>
        <w:t>allowed</w:t>
      </w:r>
    </w:p>
    <w:p w:rsidR="00214DE5" w:rsidRDefault="00560A98">
      <w:pPr>
        <w:pStyle w:val="ListParagraph"/>
        <w:numPr>
          <w:ilvl w:val="0"/>
          <w:numId w:val="9"/>
        </w:numPr>
        <w:tabs>
          <w:tab w:val="left" w:pos="641"/>
        </w:tabs>
        <w:ind w:left="647" w:right="118"/>
        <w:rPr>
          <w:rFonts w:ascii="Arial" w:eastAsia="Arial" w:hAnsi="Arial" w:cs="Arial"/>
          <w:sz w:val="24"/>
          <w:szCs w:val="24"/>
        </w:rPr>
      </w:pPr>
      <w:r>
        <w:rPr>
          <w:rFonts w:ascii="Arial"/>
          <w:sz w:val="24"/>
        </w:rPr>
        <w:t>If</w:t>
      </w:r>
      <w:r>
        <w:rPr>
          <w:rFonts w:ascii="Arial"/>
          <w:spacing w:val="-3"/>
          <w:sz w:val="24"/>
        </w:rPr>
        <w:t xml:space="preserve"> </w:t>
      </w:r>
      <w:r>
        <w:rPr>
          <w:rFonts w:ascii="Arial"/>
          <w:sz w:val="24"/>
        </w:rPr>
        <w:t>re-entry</w:t>
      </w:r>
      <w:r>
        <w:rPr>
          <w:rFonts w:ascii="Arial"/>
          <w:spacing w:val="-5"/>
          <w:sz w:val="24"/>
        </w:rPr>
        <w:t xml:space="preserve"> </w:t>
      </w:r>
      <w:r>
        <w:rPr>
          <w:rFonts w:ascii="Arial"/>
          <w:sz w:val="24"/>
        </w:rPr>
        <w:t>request</w:t>
      </w:r>
      <w:r>
        <w:rPr>
          <w:rFonts w:ascii="Arial"/>
          <w:spacing w:val="-5"/>
          <w:sz w:val="24"/>
        </w:rPr>
        <w:t xml:space="preserve"> </w:t>
      </w:r>
      <w:r>
        <w:rPr>
          <w:rFonts w:ascii="Arial"/>
          <w:sz w:val="24"/>
        </w:rPr>
        <w:t>exceeds</w:t>
      </w:r>
      <w:r>
        <w:rPr>
          <w:rFonts w:ascii="Arial"/>
          <w:spacing w:val="-5"/>
          <w:sz w:val="24"/>
        </w:rPr>
        <w:t xml:space="preserve"> </w:t>
      </w:r>
      <w:r>
        <w:rPr>
          <w:rFonts w:ascii="Arial"/>
          <w:sz w:val="24"/>
        </w:rPr>
        <w:t>12</w:t>
      </w:r>
      <w:r>
        <w:rPr>
          <w:rFonts w:ascii="Arial"/>
          <w:spacing w:val="-5"/>
          <w:sz w:val="24"/>
        </w:rPr>
        <w:t xml:space="preserve"> </w:t>
      </w:r>
      <w:r>
        <w:rPr>
          <w:rFonts w:ascii="Arial"/>
          <w:sz w:val="24"/>
        </w:rPr>
        <w:t>months</w:t>
      </w:r>
      <w:r>
        <w:rPr>
          <w:rFonts w:ascii="Arial"/>
          <w:spacing w:val="-7"/>
          <w:sz w:val="24"/>
        </w:rPr>
        <w:t xml:space="preserve"> </w:t>
      </w:r>
      <w:r>
        <w:rPr>
          <w:rFonts w:ascii="Arial"/>
          <w:sz w:val="24"/>
        </w:rPr>
        <w:t>from</w:t>
      </w:r>
      <w:r>
        <w:rPr>
          <w:rFonts w:ascii="Arial"/>
          <w:spacing w:val="-4"/>
          <w:sz w:val="24"/>
        </w:rPr>
        <w:t xml:space="preserve"> </w:t>
      </w:r>
      <w:r>
        <w:rPr>
          <w:rFonts w:ascii="Arial"/>
          <w:sz w:val="24"/>
        </w:rPr>
        <w:t>the</w:t>
      </w:r>
      <w:r>
        <w:rPr>
          <w:rFonts w:ascii="Arial"/>
          <w:spacing w:val="-3"/>
          <w:sz w:val="24"/>
        </w:rPr>
        <w:t xml:space="preserve"> </w:t>
      </w:r>
      <w:r>
        <w:rPr>
          <w:rFonts w:ascii="Arial"/>
          <w:sz w:val="24"/>
        </w:rPr>
        <w:t>last</w:t>
      </w:r>
      <w:r>
        <w:rPr>
          <w:rFonts w:ascii="Arial"/>
          <w:spacing w:val="-5"/>
          <w:sz w:val="24"/>
        </w:rPr>
        <w:t xml:space="preserve"> </w:t>
      </w:r>
      <w:r>
        <w:rPr>
          <w:rFonts w:ascii="Arial"/>
          <w:sz w:val="24"/>
        </w:rPr>
        <w:t>date</w:t>
      </w:r>
      <w:r>
        <w:rPr>
          <w:rFonts w:ascii="Arial"/>
          <w:spacing w:val="-5"/>
          <w:sz w:val="24"/>
        </w:rPr>
        <w:t xml:space="preserve"> </w:t>
      </w:r>
      <w:r>
        <w:rPr>
          <w:rFonts w:ascii="Arial"/>
          <w:sz w:val="24"/>
        </w:rPr>
        <w:t>of</w:t>
      </w:r>
      <w:r>
        <w:rPr>
          <w:rFonts w:ascii="Arial"/>
          <w:spacing w:val="-3"/>
          <w:sz w:val="24"/>
        </w:rPr>
        <w:t xml:space="preserve"> </w:t>
      </w:r>
      <w:r>
        <w:rPr>
          <w:rFonts w:ascii="Arial"/>
          <w:sz w:val="24"/>
        </w:rPr>
        <w:t>attendance,</w:t>
      </w:r>
      <w:r>
        <w:rPr>
          <w:rFonts w:ascii="Arial"/>
          <w:spacing w:val="-5"/>
          <w:sz w:val="24"/>
        </w:rPr>
        <w:t xml:space="preserve"> </w:t>
      </w:r>
      <w:r>
        <w:rPr>
          <w:rFonts w:ascii="Arial"/>
          <w:sz w:val="24"/>
        </w:rPr>
        <w:t>the</w:t>
      </w:r>
      <w:r>
        <w:rPr>
          <w:rFonts w:ascii="Arial"/>
          <w:spacing w:val="-5"/>
          <w:sz w:val="24"/>
        </w:rPr>
        <w:t xml:space="preserve"> </w:t>
      </w:r>
      <w:r>
        <w:rPr>
          <w:rFonts w:ascii="Arial"/>
          <w:sz w:val="24"/>
        </w:rPr>
        <w:t>applicant must pass the basic skills assessment (SLE)</w:t>
      </w:r>
      <w:r>
        <w:rPr>
          <w:rFonts w:ascii="Arial"/>
          <w:spacing w:val="-5"/>
          <w:sz w:val="24"/>
        </w:rPr>
        <w:t xml:space="preserve"> </w:t>
      </w:r>
      <w:r>
        <w:rPr>
          <w:rFonts w:ascii="Arial"/>
          <w:sz w:val="24"/>
        </w:rPr>
        <w:t>test</w:t>
      </w:r>
    </w:p>
    <w:p w:rsidR="00214DE5" w:rsidRDefault="00560A98">
      <w:pPr>
        <w:pStyle w:val="ListParagraph"/>
        <w:numPr>
          <w:ilvl w:val="0"/>
          <w:numId w:val="9"/>
        </w:numPr>
        <w:tabs>
          <w:tab w:val="left" w:pos="641"/>
        </w:tabs>
        <w:spacing w:line="293" w:lineRule="exact"/>
        <w:ind w:hanging="353"/>
        <w:jc w:val="both"/>
        <w:rPr>
          <w:rFonts w:ascii="Arial" w:eastAsia="Arial" w:hAnsi="Arial" w:cs="Arial"/>
          <w:sz w:val="24"/>
          <w:szCs w:val="24"/>
        </w:rPr>
      </w:pPr>
      <w:r>
        <w:rPr>
          <w:rFonts w:ascii="Arial"/>
          <w:sz w:val="24"/>
        </w:rPr>
        <w:t>Pay a non-refundable registration fee of</w:t>
      </w:r>
      <w:r>
        <w:rPr>
          <w:rFonts w:ascii="Arial"/>
          <w:spacing w:val="-2"/>
          <w:sz w:val="24"/>
        </w:rPr>
        <w:t xml:space="preserve"> </w:t>
      </w:r>
      <w:r>
        <w:rPr>
          <w:rFonts w:ascii="Arial"/>
          <w:sz w:val="24"/>
        </w:rPr>
        <w:t>$100</w:t>
      </w:r>
    </w:p>
    <w:p w:rsidR="00214DE5" w:rsidRDefault="00560A98">
      <w:pPr>
        <w:pStyle w:val="BodyText"/>
        <w:ind w:left="280" w:right="115"/>
        <w:jc w:val="both"/>
      </w:pPr>
      <w:r>
        <w:t>Upon re-entry, students will be charged for hours needed to complete the</w:t>
      </w:r>
      <w:r>
        <w:rPr>
          <w:spacing w:val="36"/>
        </w:rPr>
        <w:t xml:space="preserve"> </w:t>
      </w:r>
      <w:r>
        <w:t>program regardless of the hours scheduled and/or attended prior to the withdrawal.</w:t>
      </w:r>
      <w:r>
        <w:rPr>
          <w:spacing w:val="6"/>
        </w:rPr>
        <w:t xml:space="preserve"> </w:t>
      </w:r>
      <w:r>
        <w:t>Charges associated</w:t>
      </w:r>
      <w:r>
        <w:rPr>
          <w:spacing w:val="20"/>
        </w:rPr>
        <w:t xml:space="preserve"> </w:t>
      </w:r>
      <w:r>
        <w:t>with</w:t>
      </w:r>
      <w:r>
        <w:rPr>
          <w:spacing w:val="20"/>
        </w:rPr>
        <w:t xml:space="preserve"> </w:t>
      </w:r>
      <w:r>
        <w:t>re-entry</w:t>
      </w:r>
      <w:r>
        <w:rPr>
          <w:spacing w:val="16"/>
        </w:rPr>
        <w:t xml:space="preserve"> </w:t>
      </w:r>
      <w:r>
        <w:t>may</w:t>
      </w:r>
      <w:r>
        <w:rPr>
          <w:spacing w:val="17"/>
        </w:rPr>
        <w:t xml:space="preserve"> </w:t>
      </w:r>
      <w:r>
        <w:t>have</w:t>
      </w:r>
      <w:r>
        <w:rPr>
          <w:spacing w:val="20"/>
        </w:rPr>
        <w:t xml:space="preserve"> </w:t>
      </w:r>
      <w:r>
        <w:t>to</w:t>
      </w:r>
      <w:r>
        <w:rPr>
          <w:spacing w:val="21"/>
        </w:rPr>
        <w:t xml:space="preserve"> </w:t>
      </w:r>
      <w:r>
        <w:t>be</w:t>
      </w:r>
      <w:r>
        <w:rPr>
          <w:spacing w:val="18"/>
        </w:rPr>
        <w:t xml:space="preserve"> </w:t>
      </w:r>
      <w:r>
        <w:t>paid</w:t>
      </w:r>
      <w:r>
        <w:rPr>
          <w:spacing w:val="20"/>
        </w:rPr>
        <w:t xml:space="preserve"> </w:t>
      </w:r>
      <w:r>
        <w:t>directly</w:t>
      </w:r>
      <w:r>
        <w:rPr>
          <w:spacing w:val="17"/>
        </w:rPr>
        <w:t xml:space="preserve"> </w:t>
      </w:r>
      <w:r>
        <w:t>by</w:t>
      </w:r>
      <w:r>
        <w:rPr>
          <w:spacing w:val="17"/>
        </w:rPr>
        <w:t xml:space="preserve"> </w:t>
      </w:r>
      <w:r>
        <w:t>the</w:t>
      </w:r>
      <w:r>
        <w:rPr>
          <w:spacing w:val="20"/>
        </w:rPr>
        <w:t xml:space="preserve"> </w:t>
      </w:r>
      <w:r>
        <w:t>student</w:t>
      </w:r>
      <w:r>
        <w:rPr>
          <w:spacing w:val="20"/>
        </w:rPr>
        <w:t xml:space="preserve"> </w:t>
      </w:r>
      <w:r>
        <w:t>if</w:t>
      </w:r>
      <w:r>
        <w:rPr>
          <w:spacing w:val="22"/>
        </w:rPr>
        <w:t xml:space="preserve"> </w:t>
      </w:r>
      <w:r>
        <w:t>not</w:t>
      </w:r>
      <w:r>
        <w:rPr>
          <w:spacing w:val="20"/>
        </w:rPr>
        <w:t xml:space="preserve"> </w:t>
      </w:r>
      <w:r>
        <w:t>covered</w:t>
      </w:r>
      <w:r>
        <w:rPr>
          <w:spacing w:val="20"/>
        </w:rPr>
        <w:t xml:space="preserve"> </w:t>
      </w:r>
      <w:r>
        <w:t>by financial aid. Charges associated with a re-entry may cost the student more in</w:t>
      </w:r>
      <w:r>
        <w:rPr>
          <w:spacing w:val="1"/>
        </w:rPr>
        <w:t xml:space="preserve"> </w:t>
      </w:r>
      <w:r>
        <w:t>tuition and fees than originally stated on the enrollment</w:t>
      </w:r>
      <w:r>
        <w:rPr>
          <w:spacing w:val="-23"/>
        </w:rPr>
        <w:t xml:space="preserve"> </w:t>
      </w:r>
      <w:r>
        <w:t>agreement.</w:t>
      </w:r>
    </w:p>
    <w:p w:rsidR="00214DE5" w:rsidRDefault="00214DE5">
      <w:pPr>
        <w:rPr>
          <w:rFonts w:ascii="Arial" w:eastAsia="Arial" w:hAnsi="Arial" w:cs="Arial"/>
          <w:sz w:val="24"/>
          <w:szCs w:val="24"/>
        </w:rPr>
      </w:pPr>
    </w:p>
    <w:p w:rsidR="00214DE5" w:rsidRDefault="00214DE5">
      <w:pPr>
        <w:rPr>
          <w:rFonts w:ascii="Arial" w:eastAsia="Arial" w:hAnsi="Arial" w:cs="Arial"/>
          <w:sz w:val="32"/>
          <w:szCs w:val="32"/>
        </w:rPr>
      </w:pPr>
    </w:p>
    <w:p w:rsidR="00214DE5" w:rsidRDefault="00560A98">
      <w:pPr>
        <w:pStyle w:val="Heading3"/>
        <w:ind w:left="1053" w:right="1064"/>
        <w:jc w:val="center"/>
        <w:rPr>
          <w:rFonts w:ascii="Century Gothic" w:eastAsia="Century Gothic" w:hAnsi="Century Gothic" w:cs="Century Gothic"/>
          <w:b w:val="0"/>
          <w:bCs w:val="0"/>
        </w:rPr>
      </w:pPr>
      <w:bookmarkStart w:id="24" w:name="_bookmark23"/>
      <w:bookmarkEnd w:id="24"/>
      <w:r>
        <w:rPr>
          <w:rFonts w:ascii="Century Gothic"/>
        </w:rPr>
        <w:t>TRANSFERABILITY OF CREDITS AND CREDENTIALS EARNED AT</w:t>
      </w:r>
      <w:r>
        <w:rPr>
          <w:rFonts w:ascii="Century Gothic"/>
          <w:spacing w:val="-13"/>
        </w:rPr>
        <w:t xml:space="preserve"> </w:t>
      </w:r>
      <w:r w:rsidR="00895DD1">
        <w:rPr>
          <w:rFonts w:ascii="Century Gothic"/>
        </w:rPr>
        <w:t>OUR INSTITUTION</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11"/>
        <w:jc w:val="both"/>
      </w:pPr>
      <w:r>
        <w:t>The transferability of credits you earn at Valley College of Medical Careers is at</w:t>
      </w:r>
      <w:r>
        <w:rPr>
          <w:spacing w:val="4"/>
        </w:rPr>
        <w:t xml:space="preserve"> </w:t>
      </w:r>
      <w:r>
        <w:rPr>
          <w:spacing w:val="2"/>
        </w:rPr>
        <w:t>the</w:t>
      </w:r>
      <w:r>
        <w:rPr>
          <w:spacing w:val="-2"/>
        </w:rPr>
        <w:t xml:space="preserve"> </w:t>
      </w:r>
      <w:r>
        <w:t>complete</w:t>
      </w:r>
      <w:r>
        <w:rPr>
          <w:spacing w:val="-3"/>
        </w:rPr>
        <w:t xml:space="preserve"> </w:t>
      </w:r>
      <w:r>
        <w:t>discretion</w:t>
      </w:r>
      <w:r>
        <w:rPr>
          <w:spacing w:val="-4"/>
        </w:rPr>
        <w:t xml:space="preserve"> </w:t>
      </w:r>
      <w:r>
        <w:t>of</w:t>
      </w:r>
      <w:r>
        <w:rPr>
          <w:spacing w:val="-4"/>
        </w:rPr>
        <w:t xml:space="preserve"> </w:t>
      </w:r>
      <w:r>
        <w:t>the</w:t>
      </w:r>
      <w:r>
        <w:rPr>
          <w:spacing w:val="-4"/>
        </w:rPr>
        <w:t xml:space="preserve"> </w:t>
      </w:r>
      <w:r>
        <w:t>Institution</w:t>
      </w:r>
      <w:r>
        <w:rPr>
          <w:spacing w:val="-4"/>
        </w:rPr>
        <w:t xml:space="preserve"> </w:t>
      </w:r>
      <w:r>
        <w:t>to</w:t>
      </w:r>
      <w:r>
        <w:rPr>
          <w:spacing w:val="-3"/>
        </w:rPr>
        <w:t xml:space="preserve"> </w:t>
      </w:r>
      <w:r>
        <w:t>which</w:t>
      </w:r>
      <w:r>
        <w:rPr>
          <w:spacing w:val="-4"/>
        </w:rPr>
        <w:t xml:space="preserve"> </w:t>
      </w:r>
      <w:r>
        <w:t>you</w:t>
      </w:r>
      <w:r>
        <w:rPr>
          <w:spacing w:val="-4"/>
        </w:rPr>
        <w:t xml:space="preserve"> </w:t>
      </w:r>
      <w:r>
        <w:t>may</w:t>
      </w:r>
      <w:r>
        <w:rPr>
          <w:spacing w:val="-7"/>
        </w:rPr>
        <w:t xml:space="preserve"> </w:t>
      </w:r>
      <w:r>
        <w:t>seek</w:t>
      </w:r>
      <w:r>
        <w:rPr>
          <w:spacing w:val="-4"/>
        </w:rPr>
        <w:t xml:space="preserve"> </w:t>
      </w:r>
      <w:r>
        <w:t>to</w:t>
      </w:r>
      <w:r>
        <w:rPr>
          <w:spacing w:val="-3"/>
        </w:rPr>
        <w:t xml:space="preserve"> </w:t>
      </w:r>
      <w:r>
        <w:t>transfer.</w:t>
      </w:r>
      <w:r>
        <w:rPr>
          <w:spacing w:val="-5"/>
        </w:rPr>
        <w:t xml:space="preserve"> </w:t>
      </w:r>
      <w:r>
        <w:t>Acceptance</w:t>
      </w:r>
      <w:r>
        <w:rPr>
          <w:spacing w:val="-4"/>
        </w:rPr>
        <w:t xml:space="preserve"> </w:t>
      </w:r>
      <w:r>
        <w:t>of</w:t>
      </w:r>
      <w:r>
        <w:rPr>
          <w:spacing w:val="-3"/>
        </w:rPr>
        <w:t xml:space="preserve"> </w:t>
      </w:r>
      <w:r>
        <w:t>the diploma</w:t>
      </w:r>
      <w:r>
        <w:rPr>
          <w:spacing w:val="27"/>
        </w:rPr>
        <w:t xml:space="preserve"> </w:t>
      </w:r>
      <w:r>
        <w:t>you</w:t>
      </w:r>
      <w:r>
        <w:rPr>
          <w:spacing w:val="27"/>
        </w:rPr>
        <w:t xml:space="preserve"> </w:t>
      </w:r>
      <w:r>
        <w:t>earn</w:t>
      </w:r>
      <w:r>
        <w:rPr>
          <w:spacing w:val="27"/>
        </w:rPr>
        <w:t xml:space="preserve"> </w:t>
      </w:r>
      <w:r>
        <w:t>in</w:t>
      </w:r>
      <w:r>
        <w:rPr>
          <w:spacing w:val="27"/>
        </w:rPr>
        <w:t xml:space="preserve"> </w:t>
      </w:r>
      <w:r>
        <w:t>your</w:t>
      </w:r>
      <w:r>
        <w:rPr>
          <w:spacing w:val="26"/>
        </w:rPr>
        <w:t xml:space="preserve"> </w:t>
      </w:r>
      <w:r>
        <w:t>educational</w:t>
      </w:r>
      <w:r>
        <w:rPr>
          <w:spacing w:val="24"/>
        </w:rPr>
        <w:t xml:space="preserve"> </w:t>
      </w:r>
      <w:r>
        <w:t>program</w:t>
      </w:r>
      <w:r>
        <w:rPr>
          <w:spacing w:val="28"/>
        </w:rPr>
        <w:t xml:space="preserve"> </w:t>
      </w:r>
      <w:r>
        <w:t>is</w:t>
      </w:r>
      <w:r>
        <w:rPr>
          <w:spacing w:val="24"/>
        </w:rPr>
        <w:t xml:space="preserve"> </w:t>
      </w:r>
      <w:r>
        <w:t>also</w:t>
      </w:r>
      <w:r>
        <w:rPr>
          <w:spacing w:val="27"/>
        </w:rPr>
        <w:t xml:space="preserve"> </w:t>
      </w:r>
      <w:r>
        <w:t>at</w:t>
      </w:r>
      <w:r>
        <w:rPr>
          <w:spacing w:val="25"/>
        </w:rPr>
        <w:t xml:space="preserve"> </w:t>
      </w:r>
      <w:r>
        <w:t>the</w:t>
      </w:r>
      <w:r>
        <w:rPr>
          <w:spacing w:val="27"/>
        </w:rPr>
        <w:t xml:space="preserve"> </w:t>
      </w:r>
      <w:r>
        <w:t>complete</w:t>
      </w:r>
      <w:r>
        <w:rPr>
          <w:spacing w:val="25"/>
        </w:rPr>
        <w:t xml:space="preserve"> </w:t>
      </w:r>
      <w:r>
        <w:t>discretion</w:t>
      </w:r>
      <w:r>
        <w:rPr>
          <w:spacing w:val="25"/>
        </w:rPr>
        <w:t xml:space="preserve"> </w:t>
      </w:r>
      <w:r>
        <w:t>of</w:t>
      </w:r>
      <w:r>
        <w:rPr>
          <w:spacing w:val="29"/>
        </w:rPr>
        <w:t xml:space="preserve"> </w:t>
      </w:r>
      <w:r>
        <w:t>the Institution</w:t>
      </w:r>
      <w:r>
        <w:rPr>
          <w:spacing w:val="-15"/>
        </w:rPr>
        <w:t xml:space="preserve"> </w:t>
      </w:r>
      <w:r>
        <w:t>to</w:t>
      </w:r>
      <w:r>
        <w:rPr>
          <w:spacing w:val="-15"/>
        </w:rPr>
        <w:t xml:space="preserve"> </w:t>
      </w:r>
      <w:r>
        <w:t>which</w:t>
      </w:r>
      <w:r>
        <w:rPr>
          <w:spacing w:val="-15"/>
        </w:rPr>
        <w:t xml:space="preserve"> </w:t>
      </w:r>
      <w:r>
        <w:t>you</w:t>
      </w:r>
      <w:r>
        <w:rPr>
          <w:spacing w:val="-17"/>
        </w:rPr>
        <w:t xml:space="preserve"> </w:t>
      </w:r>
      <w:r>
        <w:t>may</w:t>
      </w:r>
      <w:r>
        <w:rPr>
          <w:spacing w:val="-18"/>
        </w:rPr>
        <w:t xml:space="preserve"> </w:t>
      </w:r>
      <w:r>
        <w:t>seek</w:t>
      </w:r>
      <w:r>
        <w:rPr>
          <w:spacing w:val="-18"/>
        </w:rPr>
        <w:t xml:space="preserve"> </w:t>
      </w:r>
      <w:r>
        <w:t>to</w:t>
      </w:r>
      <w:r>
        <w:rPr>
          <w:spacing w:val="-14"/>
        </w:rPr>
        <w:t xml:space="preserve"> </w:t>
      </w:r>
      <w:r>
        <w:t>transfer.</w:t>
      </w:r>
      <w:r>
        <w:rPr>
          <w:spacing w:val="-16"/>
        </w:rPr>
        <w:t xml:space="preserve"> </w:t>
      </w:r>
      <w:r>
        <w:t>If</w:t>
      </w:r>
      <w:r>
        <w:rPr>
          <w:spacing w:val="-15"/>
        </w:rPr>
        <w:t xml:space="preserve"> </w:t>
      </w:r>
      <w:r>
        <w:t>the</w:t>
      </w:r>
      <w:r>
        <w:rPr>
          <w:spacing w:val="-15"/>
        </w:rPr>
        <w:t xml:space="preserve"> </w:t>
      </w:r>
      <w:r>
        <w:t>credits</w:t>
      </w:r>
      <w:r>
        <w:rPr>
          <w:spacing w:val="-15"/>
        </w:rPr>
        <w:t xml:space="preserve"> </w:t>
      </w:r>
      <w:r>
        <w:t>or</w:t>
      </w:r>
      <w:r>
        <w:rPr>
          <w:spacing w:val="-19"/>
        </w:rPr>
        <w:t xml:space="preserve"> </w:t>
      </w:r>
      <w:r>
        <w:t>diploma</w:t>
      </w:r>
      <w:r>
        <w:rPr>
          <w:spacing w:val="-17"/>
        </w:rPr>
        <w:t xml:space="preserve"> </w:t>
      </w:r>
      <w:r>
        <w:t>that</w:t>
      </w:r>
      <w:r>
        <w:rPr>
          <w:spacing w:val="-15"/>
        </w:rPr>
        <w:t xml:space="preserve"> </w:t>
      </w:r>
      <w:r>
        <w:t>you</w:t>
      </w:r>
      <w:r>
        <w:rPr>
          <w:spacing w:val="-17"/>
        </w:rPr>
        <w:t xml:space="preserve"> </w:t>
      </w:r>
      <w:r>
        <w:t>earn</w:t>
      </w:r>
      <w:r>
        <w:rPr>
          <w:spacing w:val="-18"/>
        </w:rPr>
        <w:t xml:space="preserve"> </w:t>
      </w:r>
      <w:r>
        <w:t>at</w:t>
      </w:r>
      <w:r>
        <w:rPr>
          <w:spacing w:val="-17"/>
        </w:rPr>
        <w:t xml:space="preserve"> </w:t>
      </w:r>
      <w:r>
        <w:t>Valley College</w:t>
      </w:r>
      <w:r>
        <w:rPr>
          <w:spacing w:val="-14"/>
        </w:rPr>
        <w:t xml:space="preserve"> </w:t>
      </w:r>
      <w:r>
        <w:t>of</w:t>
      </w:r>
      <w:r>
        <w:rPr>
          <w:spacing w:val="-14"/>
        </w:rPr>
        <w:t xml:space="preserve"> </w:t>
      </w:r>
      <w:r>
        <w:t>Medical</w:t>
      </w:r>
      <w:r>
        <w:rPr>
          <w:spacing w:val="-16"/>
        </w:rPr>
        <w:t xml:space="preserve"> </w:t>
      </w:r>
      <w:r>
        <w:t>Careers</w:t>
      </w:r>
      <w:r>
        <w:rPr>
          <w:spacing w:val="-15"/>
        </w:rPr>
        <w:t xml:space="preserve"> </w:t>
      </w:r>
      <w:r>
        <w:t>are</w:t>
      </w:r>
      <w:r>
        <w:rPr>
          <w:spacing w:val="-16"/>
        </w:rPr>
        <w:t xml:space="preserve"> </w:t>
      </w:r>
      <w:r>
        <w:t>not</w:t>
      </w:r>
      <w:r>
        <w:rPr>
          <w:spacing w:val="-16"/>
        </w:rPr>
        <w:t xml:space="preserve"> </w:t>
      </w:r>
      <w:r>
        <w:t>accepted</w:t>
      </w:r>
      <w:r>
        <w:rPr>
          <w:spacing w:val="-16"/>
        </w:rPr>
        <w:t xml:space="preserve"> </w:t>
      </w:r>
      <w:r>
        <w:t>at</w:t>
      </w:r>
      <w:r>
        <w:rPr>
          <w:spacing w:val="-14"/>
        </w:rPr>
        <w:t xml:space="preserve"> </w:t>
      </w:r>
      <w:r>
        <w:t>the</w:t>
      </w:r>
      <w:r>
        <w:rPr>
          <w:spacing w:val="-15"/>
        </w:rPr>
        <w:t xml:space="preserve"> </w:t>
      </w:r>
      <w:r>
        <w:t>Institution</w:t>
      </w:r>
      <w:r>
        <w:rPr>
          <w:spacing w:val="-16"/>
        </w:rPr>
        <w:t xml:space="preserve"> </w:t>
      </w:r>
      <w:r>
        <w:t>to</w:t>
      </w:r>
      <w:r>
        <w:rPr>
          <w:spacing w:val="-15"/>
        </w:rPr>
        <w:t xml:space="preserve"> </w:t>
      </w:r>
      <w:r>
        <w:t>which</w:t>
      </w:r>
      <w:r>
        <w:rPr>
          <w:spacing w:val="-14"/>
        </w:rPr>
        <w:t xml:space="preserve"> </w:t>
      </w:r>
      <w:r>
        <w:t>you</w:t>
      </w:r>
      <w:r>
        <w:rPr>
          <w:spacing w:val="-14"/>
        </w:rPr>
        <w:t xml:space="preserve"> </w:t>
      </w:r>
      <w:r>
        <w:t>seek</w:t>
      </w:r>
      <w:r>
        <w:rPr>
          <w:spacing w:val="-16"/>
        </w:rPr>
        <w:t xml:space="preserve"> </w:t>
      </w:r>
      <w:r>
        <w:t>to</w:t>
      </w:r>
      <w:r>
        <w:rPr>
          <w:spacing w:val="-15"/>
        </w:rPr>
        <w:t xml:space="preserve"> </w:t>
      </w:r>
      <w:r>
        <w:t>transfer, you may be required to repeat some or all of your coursework at that Institution. For</w:t>
      </w:r>
      <w:r>
        <w:rPr>
          <w:spacing w:val="34"/>
        </w:rPr>
        <w:t xml:space="preserve"> </w:t>
      </w:r>
      <w:r>
        <w:t>this reason you should make certain that your attendance at this this institution will meet</w:t>
      </w:r>
      <w:r>
        <w:rPr>
          <w:spacing w:val="57"/>
        </w:rPr>
        <w:t xml:space="preserve"> </w:t>
      </w:r>
      <w:r>
        <w:t>your educational</w:t>
      </w:r>
      <w:r>
        <w:rPr>
          <w:spacing w:val="24"/>
        </w:rPr>
        <w:t xml:space="preserve"> </w:t>
      </w:r>
      <w:r>
        <w:t>goals.</w:t>
      </w:r>
      <w:r>
        <w:rPr>
          <w:spacing w:val="24"/>
        </w:rPr>
        <w:t xml:space="preserve"> </w:t>
      </w:r>
      <w:r>
        <w:t>This</w:t>
      </w:r>
      <w:r>
        <w:rPr>
          <w:spacing w:val="24"/>
        </w:rPr>
        <w:t xml:space="preserve"> </w:t>
      </w:r>
      <w:r>
        <w:t>may</w:t>
      </w:r>
      <w:r>
        <w:rPr>
          <w:spacing w:val="22"/>
        </w:rPr>
        <w:t xml:space="preserve"> </w:t>
      </w:r>
      <w:r>
        <w:t>include</w:t>
      </w:r>
      <w:r>
        <w:rPr>
          <w:spacing w:val="25"/>
        </w:rPr>
        <w:t xml:space="preserve"> </w:t>
      </w:r>
      <w:r>
        <w:t>contacting</w:t>
      </w:r>
      <w:r>
        <w:rPr>
          <w:spacing w:val="23"/>
        </w:rPr>
        <w:t xml:space="preserve"> </w:t>
      </w:r>
      <w:r>
        <w:t>an</w:t>
      </w:r>
      <w:r>
        <w:rPr>
          <w:spacing w:val="25"/>
        </w:rPr>
        <w:t xml:space="preserve"> </w:t>
      </w:r>
      <w:r>
        <w:t>Institution</w:t>
      </w:r>
      <w:r>
        <w:rPr>
          <w:spacing w:val="25"/>
        </w:rPr>
        <w:t xml:space="preserve"> </w:t>
      </w:r>
      <w:r>
        <w:t>to</w:t>
      </w:r>
      <w:r>
        <w:rPr>
          <w:spacing w:val="25"/>
        </w:rPr>
        <w:t xml:space="preserve"> </w:t>
      </w:r>
      <w:r>
        <w:t>which</w:t>
      </w:r>
      <w:r>
        <w:rPr>
          <w:spacing w:val="25"/>
        </w:rPr>
        <w:t xml:space="preserve"> </w:t>
      </w:r>
      <w:r>
        <w:t>you</w:t>
      </w:r>
      <w:r>
        <w:rPr>
          <w:spacing w:val="25"/>
        </w:rPr>
        <w:t xml:space="preserve"> </w:t>
      </w:r>
      <w:r>
        <w:t>may</w:t>
      </w:r>
      <w:r>
        <w:rPr>
          <w:spacing w:val="22"/>
        </w:rPr>
        <w:t xml:space="preserve"> </w:t>
      </w:r>
      <w:r>
        <w:t>seek</w:t>
      </w:r>
      <w:r>
        <w:rPr>
          <w:spacing w:val="24"/>
        </w:rPr>
        <w:t xml:space="preserve"> </w:t>
      </w:r>
      <w:r>
        <w:t>to transfer after attending Valley College of Medical Careers to determine if your credits</w:t>
      </w:r>
      <w:r>
        <w:rPr>
          <w:spacing w:val="64"/>
        </w:rPr>
        <w:t xml:space="preserve"> </w:t>
      </w:r>
      <w:r>
        <w:t>or diploma will</w:t>
      </w:r>
      <w:r>
        <w:rPr>
          <w:spacing w:val="-4"/>
        </w:rPr>
        <w:t xml:space="preserve"> </w:t>
      </w:r>
      <w:r>
        <w:t>transfer.</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2431" w:right="2522"/>
        <w:jc w:val="center"/>
        <w:rPr>
          <w:rFonts w:ascii="Century Gothic" w:eastAsia="Century Gothic" w:hAnsi="Century Gothic" w:cs="Century Gothic"/>
          <w:b w:val="0"/>
          <w:bCs w:val="0"/>
        </w:rPr>
      </w:pPr>
      <w:bookmarkStart w:id="25" w:name="_bookmark24"/>
      <w:bookmarkEnd w:id="25"/>
      <w:r>
        <w:rPr>
          <w:rFonts w:ascii="Century Gothic"/>
        </w:rPr>
        <w:lastRenderedPageBreak/>
        <w:t>TRANSFER OR ARTICULATION</w:t>
      </w:r>
      <w:r>
        <w:rPr>
          <w:rFonts w:ascii="Century Gothic"/>
          <w:spacing w:val="-4"/>
        </w:rPr>
        <w:t xml:space="preserve"> </w:t>
      </w:r>
      <w:r>
        <w:rPr>
          <w:rFonts w:ascii="Century Gothic"/>
        </w:rPr>
        <w:t>AGREEMENTS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99"/>
        <w:jc w:val="both"/>
      </w:pPr>
      <w:r>
        <w:t>This Institution has not entered into any transfer or articulation agreements with any</w:t>
      </w:r>
      <w:r>
        <w:rPr>
          <w:spacing w:val="-1"/>
        </w:rPr>
        <w:t xml:space="preserve"> </w:t>
      </w:r>
      <w:r>
        <w:t>other college or</w:t>
      </w:r>
      <w:r>
        <w:rPr>
          <w:spacing w:val="-9"/>
        </w:rPr>
        <w:t xml:space="preserve"> </w:t>
      </w:r>
      <w:r>
        <w:t>university.</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2431" w:right="2522"/>
        <w:jc w:val="center"/>
        <w:rPr>
          <w:rFonts w:ascii="Century Gothic" w:eastAsia="Century Gothic" w:hAnsi="Century Gothic" w:cs="Century Gothic"/>
          <w:b w:val="0"/>
          <w:bCs w:val="0"/>
        </w:rPr>
      </w:pPr>
      <w:bookmarkStart w:id="26" w:name="_bookmark25"/>
      <w:bookmarkEnd w:id="26"/>
      <w:r>
        <w:rPr>
          <w:rFonts w:ascii="Century Gothic"/>
        </w:rPr>
        <w:t>EVALUATION OF TRANSFER</w:t>
      </w:r>
      <w:r>
        <w:rPr>
          <w:rFonts w:ascii="Century Gothic"/>
          <w:spacing w:val="-2"/>
        </w:rPr>
        <w:t xml:space="preserve"> </w:t>
      </w:r>
      <w:r>
        <w:rPr>
          <w:rFonts w:ascii="Century Gothic"/>
        </w:rPr>
        <w:t>CREDIT</w:t>
      </w:r>
    </w:p>
    <w:p w:rsidR="00214DE5" w:rsidRDefault="00214DE5">
      <w:pPr>
        <w:spacing w:before="7"/>
        <w:rPr>
          <w:rFonts w:ascii="Century Gothic" w:eastAsia="Century Gothic" w:hAnsi="Century Gothic" w:cs="Century Gothic"/>
          <w:b/>
          <w:bCs/>
          <w:sz w:val="31"/>
          <w:szCs w:val="31"/>
        </w:rPr>
      </w:pPr>
    </w:p>
    <w:p w:rsidR="00214DE5" w:rsidRDefault="00560A98">
      <w:pPr>
        <w:pStyle w:val="BodyText"/>
        <w:ind w:right="190"/>
        <w:jc w:val="both"/>
      </w:pPr>
      <w:r>
        <w:t>Students previously enrolled in an accredited college may submit their academic</w:t>
      </w:r>
      <w:r>
        <w:rPr>
          <w:spacing w:val="24"/>
        </w:rPr>
        <w:t xml:space="preserve"> </w:t>
      </w:r>
      <w:r>
        <w:t>records to</w:t>
      </w:r>
      <w:r>
        <w:rPr>
          <w:spacing w:val="52"/>
        </w:rPr>
        <w:t xml:space="preserve"> </w:t>
      </w:r>
      <w:r>
        <w:t>Valley</w:t>
      </w:r>
      <w:r>
        <w:rPr>
          <w:spacing w:val="48"/>
        </w:rPr>
        <w:t xml:space="preserve"> </w:t>
      </w:r>
      <w:r>
        <w:t>College</w:t>
      </w:r>
      <w:r>
        <w:rPr>
          <w:spacing w:val="52"/>
        </w:rPr>
        <w:t xml:space="preserve"> </w:t>
      </w:r>
      <w:r>
        <w:t>of</w:t>
      </w:r>
      <w:r>
        <w:rPr>
          <w:spacing w:val="51"/>
        </w:rPr>
        <w:t xml:space="preserve"> </w:t>
      </w:r>
      <w:r>
        <w:t>Medical</w:t>
      </w:r>
      <w:r>
        <w:rPr>
          <w:spacing w:val="51"/>
        </w:rPr>
        <w:t xml:space="preserve"> </w:t>
      </w:r>
      <w:r>
        <w:t>Careers</w:t>
      </w:r>
      <w:r>
        <w:rPr>
          <w:spacing w:val="50"/>
        </w:rPr>
        <w:t xml:space="preserve"> </w:t>
      </w:r>
      <w:r>
        <w:t>for</w:t>
      </w:r>
      <w:r>
        <w:rPr>
          <w:spacing w:val="50"/>
        </w:rPr>
        <w:t xml:space="preserve"> </w:t>
      </w:r>
      <w:r>
        <w:t>review</w:t>
      </w:r>
      <w:r>
        <w:rPr>
          <w:spacing w:val="48"/>
        </w:rPr>
        <w:t xml:space="preserve"> </w:t>
      </w:r>
      <w:r>
        <w:t>and</w:t>
      </w:r>
      <w:r>
        <w:rPr>
          <w:spacing w:val="52"/>
        </w:rPr>
        <w:t xml:space="preserve"> </w:t>
      </w:r>
      <w:r>
        <w:t>possible</w:t>
      </w:r>
      <w:r>
        <w:rPr>
          <w:spacing w:val="52"/>
        </w:rPr>
        <w:t xml:space="preserve"> </w:t>
      </w:r>
      <w:r>
        <w:t>transfer</w:t>
      </w:r>
      <w:r>
        <w:rPr>
          <w:spacing w:val="50"/>
        </w:rPr>
        <w:t xml:space="preserve"> </w:t>
      </w:r>
      <w:r>
        <w:t>of</w:t>
      </w:r>
      <w:r>
        <w:rPr>
          <w:spacing w:val="53"/>
        </w:rPr>
        <w:t xml:space="preserve"> </w:t>
      </w:r>
      <w:r>
        <w:t>credit</w:t>
      </w:r>
      <w:r>
        <w:rPr>
          <w:spacing w:val="51"/>
        </w:rPr>
        <w:t xml:space="preserve"> </w:t>
      </w:r>
      <w:r>
        <w:t>upon deciding to enroll and prior to the actual start date in the program of their choice.</w:t>
      </w:r>
      <w:r>
        <w:rPr>
          <w:spacing w:val="48"/>
        </w:rPr>
        <w:t xml:space="preserve"> </w:t>
      </w:r>
      <w:r>
        <w:t>This policy</w:t>
      </w:r>
      <w:r>
        <w:rPr>
          <w:spacing w:val="-17"/>
        </w:rPr>
        <w:t xml:space="preserve"> </w:t>
      </w:r>
      <w:r>
        <w:t>for</w:t>
      </w:r>
      <w:r>
        <w:rPr>
          <w:spacing w:val="-17"/>
        </w:rPr>
        <w:t xml:space="preserve"> </w:t>
      </w:r>
      <w:r>
        <w:t>transfer</w:t>
      </w:r>
      <w:r>
        <w:rPr>
          <w:spacing w:val="-17"/>
        </w:rPr>
        <w:t xml:space="preserve"> </w:t>
      </w:r>
      <w:r>
        <w:t>of</w:t>
      </w:r>
      <w:r>
        <w:rPr>
          <w:spacing w:val="-12"/>
        </w:rPr>
        <w:t xml:space="preserve"> </w:t>
      </w:r>
      <w:r>
        <w:t>credit</w:t>
      </w:r>
      <w:r>
        <w:rPr>
          <w:spacing w:val="-13"/>
        </w:rPr>
        <w:t xml:space="preserve"> </w:t>
      </w:r>
      <w:r>
        <w:t>requires</w:t>
      </w:r>
      <w:r>
        <w:rPr>
          <w:spacing w:val="-16"/>
        </w:rPr>
        <w:t xml:space="preserve"> </w:t>
      </w:r>
      <w:r>
        <w:t>consideration</w:t>
      </w:r>
      <w:r>
        <w:rPr>
          <w:spacing w:val="-16"/>
        </w:rPr>
        <w:t xml:space="preserve"> </w:t>
      </w:r>
      <w:r>
        <w:t>of</w:t>
      </w:r>
      <w:r>
        <w:rPr>
          <w:spacing w:val="-12"/>
        </w:rPr>
        <w:t xml:space="preserve"> </w:t>
      </w:r>
      <w:r>
        <w:t>credit</w:t>
      </w:r>
      <w:r>
        <w:rPr>
          <w:spacing w:val="-16"/>
        </w:rPr>
        <w:t xml:space="preserve"> </w:t>
      </w:r>
      <w:r>
        <w:t>from</w:t>
      </w:r>
      <w:r>
        <w:rPr>
          <w:spacing w:val="-16"/>
        </w:rPr>
        <w:t xml:space="preserve"> </w:t>
      </w:r>
      <w:r>
        <w:t>other</w:t>
      </w:r>
      <w:r>
        <w:rPr>
          <w:spacing w:val="-17"/>
        </w:rPr>
        <w:t xml:space="preserve"> </w:t>
      </w:r>
      <w:r>
        <w:t>Institutions</w:t>
      </w:r>
      <w:r>
        <w:rPr>
          <w:spacing w:val="-16"/>
        </w:rPr>
        <w:t xml:space="preserve"> </w:t>
      </w:r>
      <w:r>
        <w:t>accredited by</w:t>
      </w:r>
      <w:r>
        <w:rPr>
          <w:spacing w:val="19"/>
        </w:rPr>
        <w:t xml:space="preserve"> </w:t>
      </w:r>
      <w:r>
        <w:t>an</w:t>
      </w:r>
      <w:r>
        <w:rPr>
          <w:spacing w:val="22"/>
        </w:rPr>
        <w:t xml:space="preserve"> </w:t>
      </w:r>
      <w:r>
        <w:t>agency</w:t>
      </w:r>
      <w:r>
        <w:rPr>
          <w:spacing w:val="19"/>
        </w:rPr>
        <w:t xml:space="preserve"> </w:t>
      </w:r>
      <w:r>
        <w:t>recognized</w:t>
      </w:r>
      <w:r>
        <w:rPr>
          <w:spacing w:val="22"/>
        </w:rPr>
        <w:t xml:space="preserve"> </w:t>
      </w:r>
      <w:r>
        <w:t>by</w:t>
      </w:r>
      <w:r>
        <w:rPr>
          <w:spacing w:val="19"/>
        </w:rPr>
        <w:t xml:space="preserve"> </w:t>
      </w:r>
      <w:r>
        <w:t>the</w:t>
      </w:r>
      <w:r>
        <w:rPr>
          <w:spacing w:val="22"/>
        </w:rPr>
        <w:t xml:space="preserve"> </w:t>
      </w:r>
      <w:r>
        <w:t>United</w:t>
      </w:r>
      <w:r>
        <w:rPr>
          <w:spacing w:val="22"/>
        </w:rPr>
        <w:t xml:space="preserve"> </w:t>
      </w:r>
      <w:r>
        <w:t>States</w:t>
      </w:r>
      <w:r>
        <w:rPr>
          <w:spacing w:val="22"/>
        </w:rPr>
        <w:t xml:space="preserve"> </w:t>
      </w:r>
      <w:r>
        <w:t>Department</w:t>
      </w:r>
      <w:r>
        <w:rPr>
          <w:spacing w:val="20"/>
        </w:rPr>
        <w:t xml:space="preserve"> </w:t>
      </w:r>
      <w:r>
        <w:t>of</w:t>
      </w:r>
      <w:r>
        <w:rPr>
          <w:spacing w:val="22"/>
        </w:rPr>
        <w:t xml:space="preserve"> </w:t>
      </w:r>
      <w:r>
        <w:t>Education</w:t>
      </w:r>
      <w:r>
        <w:rPr>
          <w:spacing w:val="22"/>
        </w:rPr>
        <w:t xml:space="preserve"> </w:t>
      </w:r>
      <w:r>
        <w:t>(USDE)</w:t>
      </w:r>
      <w:r>
        <w:rPr>
          <w:spacing w:val="21"/>
        </w:rPr>
        <w:t xml:space="preserve"> </w:t>
      </w:r>
      <w:r>
        <w:t>or</w:t>
      </w:r>
      <w:r>
        <w:rPr>
          <w:spacing w:val="21"/>
        </w:rPr>
        <w:t xml:space="preserve"> </w:t>
      </w:r>
      <w:r>
        <w:t>the Council for Higher Education Accreditation</w:t>
      </w:r>
      <w:r>
        <w:rPr>
          <w:spacing w:val="-14"/>
        </w:rPr>
        <w:t xml:space="preserve"> </w:t>
      </w:r>
      <w:r>
        <w:t>(CHEA.)</w:t>
      </w:r>
    </w:p>
    <w:p w:rsidR="00214DE5" w:rsidRDefault="00214DE5">
      <w:pPr>
        <w:rPr>
          <w:rFonts w:ascii="Arial" w:eastAsia="Arial" w:hAnsi="Arial" w:cs="Arial"/>
          <w:sz w:val="24"/>
          <w:szCs w:val="24"/>
        </w:rPr>
      </w:pPr>
    </w:p>
    <w:p w:rsidR="00214DE5" w:rsidRDefault="00560A98">
      <w:pPr>
        <w:pStyle w:val="BodyText"/>
        <w:jc w:val="both"/>
      </w:pPr>
      <w:r>
        <w:t>The process for acceptance of transfer credit is as</w:t>
      </w:r>
      <w:r>
        <w:rPr>
          <w:spacing w:val="-23"/>
        </w:rPr>
        <w:t xml:space="preserve"> </w:t>
      </w:r>
      <w:r>
        <w:t>follows:</w:t>
      </w:r>
    </w:p>
    <w:p w:rsidR="00214DE5" w:rsidRDefault="00214DE5">
      <w:pPr>
        <w:rPr>
          <w:rFonts w:ascii="Arial" w:eastAsia="Arial" w:hAnsi="Arial" w:cs="Arial"/>
          <w:sz w:val="24"/>
          <w:szCs w:val="24"/>
        </w:rPr>
      </w:pPr>
    </w:p>
    <w:p w:rsidR="00214DE5" w:rsidRDefault="00560A98">
      <w:pPr>
        <w:pStyle w:val="ListParagraph"/>
        <w:numPr>
          <w:ilvl w:val="0"/>
          <w:numId w:val="8"/>
        </w:numPr>
        <w:tabs>
          <w:tab w:val="left" w:pos="821"/>
        </w:tabs>
        <w:ind w:right="188"/>
        <w:jc w:val="both"/>
        <w:rPr>
          <w:rFonts w:ascii="Arial" w:eastAsia="Arial" w:hAnsi="Arial" w:cs="Arial"/>
          <w:sz w:val="24"/>
          <w:szCs w:val="24"/>
        </w:rPr>
      </w:pPr>
      <w:r>
        <w:rPr>
          <w:rFonts w:ascii="Arial" w:eastAsia="Arial" w:hAnsi="Arial" w:cs="Arial"/>
          <w:sz w:val="24"/>
          <w:szCs w:val="24"/>
        </w:rPr>
        <w:t>Upon review, Valley College of Medical Careers may accept the transfer</w:t>
      </w:r>
      <w:r>
        <w:rPr>
          <w:rFonts w:ascii="Arial" w:eastAsia="Arial" w:hAnsi="Arial" w:cs="Arial"/>
          <w:spacing w:val="-13"/>
          <w:sz w:val="24"/>
          <w:szCs w:val="24"/>
        </w:rPr>
        <w:t xml:space="preserve"> </w:t>
      </w:r>
      <w:r>
        <w:rPr>
          <w:rFonts w:ascii="Arial" w:eastAsia="Arial" w:hAnsi="Arial" w:cs="Arial"/>
          <w:sz w:val="24"/>
          <w:szCs w:val="24"/>
        </w:rPr>
        <w:t>credit provided</w:t>
      </w:r>
      <w:r>
        <w:rPr>
          <w:rFonts w:ascii="Arial" w:eastAsia="Arial" w:hAnsi="Arial" w:cs="Arial"/>
          <w:spacing w:val="29"/>
          <w:sz w:val="24"/>
          <w:szCs w:val="24"/>
        </w:rPr>
        <w:t xml:space="preserve"> </w:t>
      </w:r>
      <w:r>
        <w:rPr>
          <w:rFonts w:ascii="Arial" w:eastAsia="Arial" w:hAnsi="Arial" w:cs="Arial"/>
          <w:sz w:val="24"/>
          <w:szCs w:val="24"/>
        </w:rPr>
        <w:t>those</w:t>
      </w:r>
      <w:r>
        <w:rPr>
          <w:rFonts w:ascii="Arial" w:eastAsia="Arial" w:hAnsi="Arial" w:cs="Arial"/>
          <w:spacing w:val="29"/>
          <w:sz w:val="24"/>
          <w:szCs w:val="24"/>
        </w:rPr>
        <w:t xml:space="preserve"> </w:t>
      </w:r>
      <w:r>
        <w:rPr>
          <w:rFonts w:ascii="Arial" w:eastAsia="Arial" w:hAnsi="Arial" w:cs="Arial"/>
          <w:sz w:val="24"/>
          <w:szCs w:val="24"/>
        </w:rPr>
        <w:t>courses</w:t>
      </w:r>
      <w:r>
        <w:rPr>
          <w:rFonts w:ascii="Arial" w:eastAsia="Arial" w:hAnsi="Arial" w:cs="Arial"/>
          <w:spacing w:val="28"/>
          <w:sz w:val="24"/>
          <w:szCs w:val="24"/>
        </w:rPr>
        <w:t xml:space="preserve"> </w:t>
      </w:r>
      <w:r>
        <w:rPr>
          <w:rFonts w:ascii="Arial" w:eastAsia="Arial" w:hAnsi="Arial" w:cs="Arial"/>
          <w:sz w:val="24"/>
          <w:szCs w:val="24"/>
        </w:rPr>
        <w:t>are</w:t>
      </w:r>
      <w:r>
        <w:rPr>
          <w:rFonts w:ascii="Arial" w:eastAsia="Arial" w:hAnsi="Arial" w:cs="Arial"/>
          <w:spacing w:val="26"/>
          <w:sz w:val="24"/>
          <w:szCs w:val="24"/>
        </w:rPr>
        <w:t xml:space="preserve"> </w:t>
      </w:r>
      <w:r>
        <w:rPr>
          <w:rFonts w:ascii="Arial" w:eastAsia="Arial" w:hAnsi="Arial" w:cs="Arial"/>
          <w:sz w:val="24"/>
          <w:szCs w:val="24"/>
        </w:rPr>
        <w:t>part</w:t>
      </w:r>
      <w:r>
        <w:rPr>
          <w:rFonts w:ascii="Arial" w:eastAsia="Arial" w:hAnsi="Arial" w:cs="Arial"/>
          <w:spacing w:val="25"/>
          <w:sz w:val="24"/>
          <w:szCs w:val="24"/>
        </w:rPr>
        <w:t xml:space="preserve"> </w:t>
      </w:r>
      <w:r>
        <w:rPr>
          <w:rFonts w:ascii="Arial" w:eastAsia="Arial" w:hAnsi="Arial" w:cs="Arial"/>
          <w:sz w:val="24"/>
          <w:szCs w:val="24"/>
        </w:rPr>
        <w:t>of</w:t>
      </w:r>
      <w:r>
        <w:rPr>
          <w:rFonts w:ascii="Arial" w:eastAsia="Arial" w:hAnsi="Arial" w:cs="Arial"/>
          <w:spacing w:val="31"/>
          <w:sz w:val="24"/>
          <w:szCs w:val="24"/>
        </w:rPr>
        <w:t xml:space="preserve"> </w:t>
      </w:r>
      <w:r>
        <w:rPr>
          <w:rFonts w:ascii="Arial" w:eastAsia="Arial" w:hAnsi="Arial" w:cs="Arial"/>
          <w:sz w:val="24"/>
          <w:szCs w:val="24"/>
        </w:rPr>
        <w:t>Valley</w:t>
      </w:r>
      <w:r>
        <w:rPr>
          <w:rFonts w:ascii="Arial" w:eastAsia="Arial" w:hAnsi="Arial" w:cs="Arial"/>
          <w:spacing w:val="26"/>
          <w:sz w:val="24"/>
          <w:szCs w:val="24"/>
        </w:rPr>
        <w:t xml:space="preserve"> </w:t>
      </w:r>
      <w:r>
        <w:rPr>
          <w:rFonts w:ascii="Arial" w:eastAsia="Arial" w:hAnsi="Arial" w:cs="Arial"/>
          <w:sz w:val="24"/>
          <w:szCs w:val="24"/>
        </w:rPr>
        <w:t>College</w:t>
      </w:r>
      <w:r>
        <w:rPr>
          <w:rFonts w:ascii="Arial" w:eastAsia="Arial" w:hAnsi="Arial" w:cs="Arial"/>
          <w:spacing w:val="29"/>
          <w:sz w:val="24"/>
          <w:szCs w:val="24"/>
        </w:rPr>
        <w:t xml:space="preserve"> </w:t>
      </w:r>
      <w:r>
        <w:rPr>
          <w:rFonts w:ascii="Arial" w:eastAsia="Arial" w:hAnsi="Arial" w:cs="Arial"/>
          <w:sz w:val="24"/>
          <w:szCs w:val="24"/>
        </w:rPr>
        <w:t>of</w:t>
      </w:r>
      <w:r>
        <w:rPr>
          <w:rFonts w:ascii="Arial" w:eastAsia="Arial" w:hAnsi="Arial" w:cs="Arial"/>
          <w:spacing w:val="31"/>
          <w:sz w:val="24"/>
          <w:szCs w:val="24"/>
        </w:rPr>
        <w:t xml:space="preserve"> </w:t>
      </w:r>
      <w:r>
        <w:rPr>
          <w:rFonts w:ascii="Arial" w:eastAsia="Arial" w:hAnsi="Arial" w:cs="Arial"/>
          <w:sz w:val="24"/>
          <w:szCs w:val="24"/>
        </w:rPr>
        <w:t>Medical</w:t>
      </w:r>
      <w:r>
        <w:rPr>
          <w:rFonts w:ascii="Arial" w:eastAsia="Arial" w:hAnsi="Arial" w:cs="Arial"/>
          <w:spacing w:val="28"/>
          <w:sz w:val="24"/>
          <w:szCs w:val="24"/>
        </w:rPr>
        <w:t xml:space="preserve"> </w:t>
      </w:r>
      <w:r>
        <w:rPr>
          <w:rFonts w:ascii="Arial" w:eastAsia="Arial" w:hAnsi="Arial" w:cs="Arial"/>
          <w:sz w:val="24"/>
          <w:szCs w:val="24"/>
        </w:rPr>
        <w:t>Careers’</w:t>
      </w:r>
      <w:r>
        <w:rPr>
          <w:rFonts w:ascii="Arial" w:eastAsia="Arial" w:hAnsi="Arial" w:cs="Arial"/>
          <w:spacing w:val="27"/>
          <w:sz w:val="24"/>
          <w:szCs w:val="24"/>
        </w:rPr>
        <w:t xml:space="preserve"> </w:t>
      </w:r>
      <w:r>
        <w:rPr>
          <w:rFonts w:ascii="Arial" w:eastAsia="Arial" w:hAnsi="Arial" w:cs="Arial"/>
          <w:sz w:val="24"/>
          <w:szCs w:val="24"/>
        </w:rPr>
        <w:t>approved curriculum for that program of study. The Institution will review transcripts and</w:t>
      </w:r>
      <w:r>
        <w:rPr>
          <w:rFonts w:ascii="Arial" w:eastAsia="Arial" w:hAnsi="Arial" w:cs="Arial"/>
          <w:spacing w:val="-42"/>
          <w:sz w:val="24"/>
          <w:szCs w:val="24"/>
        </w:rPr>
        <w:t xml:space="preserve"> </w:t>
      </w:r>
      <w:r>
        <w:rPr>
          <w:rFonts w:ascii="Arial" w:eastAsia="Arial" w:hAnsi="Arial" w:cs="Arial"/>
          <w:sz w:val="24"/>
          <w:szCs w:val="24"/>
        </w:rPr>
        <w:t>only accept a “B” (80%) grade or better. Students who wish to transfer credits must</w:t>
      </w:r>
      <w:r>
        <w:rPr>
          <w:rFonts w:ascii="Arial" w:eastAsia="Arial" w:hAnsi="Arial" w:cs="Arial"/>
          <w:spacing w:val="-33"/>
          <w:sz w:val="24"/>
          <w:szCs w:val="24"/>
        </w:rPr>
        <w:t xml:space="preserve"> </w:t>
      </w:r>
      <w:r>
        <w:rPr>
          <w:rFonts w:ascii="Arial" w:eastAsia="Arial" w:hAnsi="Arial" w:cs="Arial"/>
          <w:sz w:val="24"/>
          <w:szCs w:val="24"/>
        </w:rPr>
        <w:t>also submit a catalog or the respective course syllabi from the transferring Institution</w:t>
      </w:r>
      <w:r>
        <w:rPr>
          <w:rFonts w:ascii="Arial" w:eastAsia="Arial" w:hAnsi="Arial" w:cs="Arial"/>
          <w:spacing w:val="-9"/>
          <w:sz w:val="24"/>
          <w:szCs w:val="24"/>
        </w:rPr>
        <w:t xml:space="preserve"> </w:t>
      </w:r>
      <w:r>
        <w:rPr>
          <w:rFonts w:ascii="Arial" w:eastAsia="Arial" w:hAnsi="Arial" w:cs="Arial"/>
          <w:sz w:val="24"/>
          <w:szCs w:val="24"/>
        </w:rPr>
        <w:t>for verification purposes;</w:t>
      </w:r>
      <w:r>
        <w:rPr>
          <w:rFonts w:ascii="Arial" w:eastAsia="Arial" w:hAnsi="Arial" w:cs="Arial"/>
          <w:spacing w:val="-4"/>
          <w:sz w:val="24"/>
          <w:szCs w:val="24"/>
        </w:rPr>
        <w:t xml:space="preserve"> </w:t>
      </w:r>
      <w:r>
        <w:rPr>
          <w:rFonts w:ascii="Arial" w:eastAsia="Arial" w:hAnsi="Arial" w:cs="Arial"/>
          <w:sz w:val="24"/>
          <w:szCs w:val="24"/>
        </w:rPr>
        <w:t>and/or</w:t>
      </w:r>
    </w:p>
    <w:p w:rsidR="00214DE5" w:rsidRDefault="00560A98">
      <w:pPr>
        <w:pStyle w:val="ListParagraph"/>
        <w:numPr>
          <w:ilvl w:val="0"/>
          <w:numId w:val="8"/>
        </w:numPr>
        <w:tabs>
          <w:tab w:val="left" w:pos="821"/>
        </w:tabs>
        <w:ind w:right="191"/>
        <w:jc w:val="both"/>
        <w:rPr>
          <w:rFonts w:ascii="Arial" w:eastAsia="Arial" w:hAnsi="Arial" w:cs="Arial"/>
          <w:sz w:val="24"/>
          <w:szCs w:val="24"/>
        </w:rPr>
      </w:pPr>
      <w:r>
        <w:rPr>
          <w:rFonts w:ascii="Arial" w:eastAsia="Arial" w:hAnsi="Arial" w:cs="Arial"/>
          <w:sz w:val="24"/>
          <w:szCs w:val="24"/>
        </w:rPr>
        <w:t>Valley</w:t>
      </w:r>
      <w:r>
        <w:rPr>
          <w:rFonts w:ascii="Arial" w:eastAsia="Arial" w:hAnsi="Arial" w:cs="Arial"/>
          <w:spacing w:val="50"/>
          <w:sz w:val="24"/>
          <w:szCs w:val="24"/>
        </w:rPr>
        <w:t xml:space="preserve"> </w:t>
      </w:r>
      <w:r>
        <w:rPr>
          <w:rFonts w:ascii="Arial" w:eastAsia="Arial" w:hAnsi="Arial" w:cs="Arial"/>
          <w:sz w:val="24"/>
          <w:szCs w:val="24"/>
        </w:rPr>
        <w:t>College</w:t>
      </w:r>
      <w:r>
        <w:rPr>
          <w:rFonts w:ascii="Arial" w:eastAsia="Arial" w:hAnsi="Arial" w:cs="Arial"/>
          <w:spacing w:val="55"/>
          <w:sz w:val="24"/>
          <w:szCs w:val="24"/>
        </w:rPr>
        <w:t xml:space="preserve"> </w:t>
      </w:r>
      <w:r>
        <w:rPr>
          <w:rFonts w:ascii="Arial" w:eastAsia="Arial" w:hAnsi="Arial" w:cs="Arial"/>
          <w:sz w:val="24"/>
          <w:szCs w:val="24"/>
        </w:rPr>
        <w:t>of</w:t>
      </w:r>
      <w:r>
        <w:rPr>
          <w:rFonts w:ascii="Arial" w:eastAsia="Arial" w:hAnsi="Arial" w:cs="Arial"/>
          <w:spacing w:val="53"/>
          <w:sz w:val="24"/>
          <w:szCs w:val="24"/>
        </w:rPr>
        <w:t xml:space="preserve"> </w:t>
      </w:r>
      <w:r>
        <w:rPr>
          <w:rFonts w:ascii="Arial" w:eastAsia="Arial" w:hAnsi="Arial" w:cs="Arial"/>
          <w:sz w:val="24"/>
          <w:szCs w:val="24"/>
        </w:rPr>
        <w:t>Medical</w:t>
      </w:r>
      <w:r>
        <w:rPr>
          <w:rFonts w:ascii="Arial" w:eastAsia="Arial" w:hAnsi="Arial" w:cs="Arial"/>
          <w:spacing w:val="52"/>
          <w:sz w:val="24"/>
          <w:szCs w:val="24"/>
        </w:rPr>
        <w:t xml:space="preserve"> </w:t>
      </w:r>
      <w:r>
        <w:rPr>
          <w:rFonts w:ascii="Arial" w:eastAsia="Arial" w:hAnsi="Arial" w:cs="Arial"/>
          <w:sz w:val="24"/>
          <w:szCs w:val="24"/>
        </w:rPr>
        <w:t>Careers</w:t>
      </w:r>
      <w:r>
        <w:rPr>
          <w:rFonts w:ascii="Arial" w:eastAsia="Arial" w:hAnsi="Arial" w:cs="Arial"/>
          <w:spacing w:val="49"/>
          <w:sz w:val="24"/>
          <w:szCs w:val="24"/>
        </w:rPr>
        <w:t xml:space="preserve"> </w:t>
      </w:r>
      <w:r>
        <w:rPr>
          <w:rFonts w:ascii="Arial" w:eastAsia="Arial" w:hAnsi="Arial" w:cs="Arial"/>
          <w:sz w:val="24"/>
          <w:szCs w:val="24"/>
        </w:rPr>
        <w:t>may</w:t>
      </w:r>
      <w:r>
        <w:rPr>
          <w:rFonts w:ascii="Arial" w:eastAsia="Arial" w:hAnsi="Arial" w:cs="Arial"/>
          <w:spacing w:val="52"/>
          <w:sz w:val="24"/>
          <w:szCs w:val="24"/>
        </w:rPr>
        <w:t xml:space="preserve"> </w:t>
      </w:r>
      <w:r>
        <w:rPr>
          <w:rFonts w:ascii="Arial" w:eastAsia="Arial" w:hAnsi="Arial" w:cs="Arial"/>
          <w:sz w:val="24"/>
          <w:szCs w:val="24"/>
        </w:rPr>
        <w:t>administer</w:t>
      </w:r>
      <w:r>
        <w:rPr>
          <w:rFonts w:ascii="Arial" w:eastAsia="Arial" w:hAnsi="Arial" w:cs="Arial"/>
          <w:spacing w:val="49"/>
          <w:sz w:val="24"/>
          <w:szCs w:val="24"/>
        </w:rPr>
        <w:t xml:space="preserve"> </w:t>
      </w:r>
      <w:r>
        <w:rPr>
          <w:rFonts w:ascii="Arial" w:eastAsia="Arial" w:hAnsi="Arial" w:cs="Arial"/>
          <w:sz w:val="24"/>
          <w:szCs w:val="24"/>
        </w:rPr>
        <w:t>a</w:t>
      </w:r>
      <w:r>
        <w:rPr>
          <w:rFonts w:ascii="Arial" w:eastAsia="Arial" w:hAnsi="Arial" w:cs="Arial"/>
          <w:spacing w:val="51"/>
          <w:sz w:val="24"/>
          <w:szCs w:val="24"/>
        </w:rPr>
        <w:t xml:space="preserve"> </w:t>
      </w:r>
      <w:r>
        <w:rPr>
          <w:rFonts w:ascii="Arial" w:eastAsia="Arial" w:hAnsi="Arial" w:cs="Arial"/>
          <w:sz w:val="24"/>
          <w:szCs w:val="24"/>
        </w:rPr>
        <w:t>comprehensive</w:t>
      </w:r>
      <w:r>
        <w:rPr>
          <w:rFonts w:ascii="Arial" w:eastAsia="Arial" w:hAnsi="Arial" w:cs="Arial"/>
          <w:spacing w:val="56"/>
          <w:sz w:val="24"/>
          <w:szCs w:val="24"/>
        </w:rPr>
        <w:t xml:space="preserve"> </w:t>
      </w:r>
      <w:r>
        <w:rPr>
          <w:rFonts w:ascii="Arial" w:eastAsia="Arial" w:hAnsi="Arial" w:cs="Arial"/>
          <w:sz w:val="24"/>
          <w:szCs w:val="24"/>
        </w:rPr>
        <w:t>challenge exam</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9"/>
          <w:sz w:val="24"/>
          <w:szCs w:val="24"/>
        </w:rPr>
        <w:t xml:space="preserve"> </w:t>
      </w:r>
      <w:r>
        <w:rPr>
          <w:rFonts w:ascii="Arial" w:eastAsia="Arial" w:hAnsi="Arial" w:cs="Arial"/>
          <w:sz w:val="24"/>
          <w:szCs w:val="24"/>
        </w:rPr>
        <w:t>each</w:t>
      </w:r>
      <w:r>
        <w:rPr>
          <w:rFonts w:ascii="Arial" w:eastAsia="Arial" w:hAnsi="Arial" w:cs="Arial"/>
          <w:spacing w:val="-7"/>
          <w:sz w:val="24"/>
          <w:szCs w:val="24"/>
        </w:rPr>
        <w:t xml:space="preserve"> </w:t>
      </w:r>
      <w:r>
        <w:rPr>
          <w:rFonts w:ascii="Arial" w:eastAsia="Arial" w:hAnsi="Arial" w:cs="Arial"/>
          <w:sz w:val="24"/>
          <w:szCs w:val="24"/>
        </w:rPr>
        <w:t>course</w:t>
      </w:r>
      <w:r>
        <w:rPr>
          <w:rFonts w:ascii="Arial" w:eastAsia="Arial" w:hAnsi="Arial" w:cs="Arial"/>
          <w:spacing w:val="-9"/>
          <w:sz w:val="24"/>
          <w:szCs w:val="24"/>
        </w:rPr>
        <w:t xml:space="preserve"> </w:t>
      </w:r>
      <w:r>
        <w:rPr>
          <w:rFonts w:ascii="Arial" w:eastAsia="Arial" w:hAnsi="Arial" w:cs="Arial"/>
          <w:sz w:val="24"/>
          <w:szCs w:val="24"/>
        </w:rPr>
        <w:t>that</w:t>
      </w:r>
      <w:r>
        <w:rPr>
          <w:rFonts w:ascii="Arial" w:eastAsia="Arial" w:hAnsi="Arial" w:cs="Arial"/>
          <w:spacing w:val="-10"/>
          <w:sz w:val="24"/>
          <w:szCs w:val="24"/>
        </w:rPr>
        <w:t xml:space="preserve"> </w:t>
      </w:r>
      <w:r>
        <w:rPr>
          <w:rFonts w:ascii="Arial" w:eastAsia="Arial" w:hAnsi="Arial" w:cs="Arial"/>
          <w:sz w:val="24"/>
          <w:szCs w:val="24"/>
        </w:rPr>
        <w:t>measures</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confirms</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student’s</w:t>
      </w:r>
      <w:r>
        <w:rPr>
          <w:rFonts w:ascii="Arial" w:eastAsia="Arial" w:hAnsi="Arial" w:cs="Arial"/>
          <w:spacing w:val="-10"/>
          <w:sz w:val="24"/>
          <w:szCs w:val="24"/>
        </w:rPr>
        <w:t xml:space="preserve"> </w:t>
      </w:r>
      <w:r>
        <w:rPr>
          <w:rFonts w:ascii="Arial" w:eastAsia="Arial" w:hAnsi="Arial" w:cs="Arial"/>
          <w:sz w:val="24"/>
          <w:szCs w:val="24"/>
        </w:rPr>
        <w:t>previous</w:t>
      </w:r>
      <w:r>
        <w:rPr>
          <w:rFonts w:ascii="Arial" w:eastAsia="Arial" w:hAnsi="Arial" w:cs="Arial"/>
          <w:spacing w:val="-10"/>
          <w:sz w:val="24"/>
          <w:szCs w:val="24"/>
        </w:rPr>
        <w:t xml:space="preserve"> </w:t>
      </w:r>
      <w:r>
        <w:rPr>
          <w:rFonts w:ascii="Arial" w:eastAsia="Arial" w:hAnsi="Arial" w:cs="Arial"/>
          <w:sz w:val="24"/>
          <w:szCs w:val="24"/>
        </w:rPr>
        <w:t>education and</w:t>
      </w:r>
      <w:r>
        <w:rPr>
          <w:rFonts w:ascii="Arial" w:eastAsia="Arial" w:hAnsi="Arial" w:cs="Arial"/>
          <w:spacing w:val="-13"/>
          <w:sz w:val="24"/>
          <w:szCs w:val="24"/>
        </w:rPr>
        <w:t xml:space="preserve"> </w:t>
      </w:r>
      <w:r>
        <w:rPr>
          <w:rFonts w:ascii="Arial" w:eastAsia="Arial" w:hAnsi="Arial" w:cs="Arial"/>
          <w:sz w:val="24"/>
          <w:szCs w:val="24"/>
        </w:rPr>
        <w:t>training</w:t>
      </w:r>
      <w:r>
        <w:rPr>
          <w:rFonts w:ascii="Arial" w:eastAsia="Arial" w:hAnsi="Arial" w:cs="Arial"/>
          <w:spacing w:val="-15"/>
          <w:sz w:val="24"/>
          <w:szCs w:val="24"/>
        </w:rPr>
        <w:t xml:space="preserve"> </w:t>
      </w:r>
      <w:r>
        <w:rPr>
          <w:rFonts w:ascii="Arial" w:eastAsia="Arial" w:hAnsi="Arial" w:cs="Arial"/>
          <w:sz w:val="24"/>
          <w:szCs w:val="24"/>
        </w:rPr>
        <w:t>experience.</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4"/>
          <w:sz w:val="24"/>
          <w:szCs w:val="24"/>
        </w:rPr>
        <w:t xml:space="preserve"> </w:t>
      </w:r>
      <w:r>
        <w:rPr>
          <w:rFonts w:ascii="Arial" w:eastAsia="Arial" w:hAnsi="Arial" w:cs="Arial"/>
          <w:sz w:val="24"/>
          <w:szCs w:val="24"/>
        </w:rPr>
        <w:t>score</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80%</w:t>
      </w:r>
      <w:r>
        <w:rPr>
          <w:rFonts w:ascii="Arial" w:eastAsia="Arial" w:hAnsi="Arial" w:cs="Arial"/>
          <w:spacing w:val="-14"/>
          <w:sz w:val="24"/>
          <w:szCs w:val="24"/>
        </w:rPr>
        <w:t xml:space="preserve"> </w:t>
      </w:r>
      <w:r>
        <w:rPr>
          <w:rFonts w:ascii="Arial" w:eastAsia="Arial" w:hAnsi="Arial" w:cs="Arial"/>
          <w:sz w:val="24"/>
          <w:szCs w:val="24"/>
        </w:rPr>
        <w:t>(B)</w:t>
      </w:r>
      <w:r>
        <w:rPr>
          <w:rFonts w:ascii="Arial" w:eastAsia="Arial" w:hAnsi="Arial" w:cs="Arial"/>
          <w:spacing w:val="-15"/>
          <w:sz w:val="24"/>
          <w:szCs w:val="24"/>
        </w:rPr>
        <w:t xml:space="preserve"> </w:t>
      </w:r>
      <w:r>
        <w:rPr>
          <w:rFonts w:ascii="Arial" w:eastAsia="Arial" w:hAnsi="Arial" w:cs="Arial"/>
          <w:sz w:val="24"/>
          <w:szCs w:val="24"/>
        </w:rPr>
        <w:t>or</w:t>
      </w:r>
      <w:r>
        <w:rPr>
          <w:rFonts w:ascii="Arial" w:eastAsia="Arial" w:hAnsi="Arial" w:cs="Arial"/>
          <w:spacing w:val="-15"/>
          <w:sz w:val="24"/>
          <w:szCs w:val="24"/>
        </w:rPr>
        <w:t xml:space="preserve"> </w:t>
      </w:r>
      <w:r>
        <w:rPr>
          <w:rFonts w:ascii="Arial" w:eastAsia="Arial" w:hAnsi="Arial" w:cs="Arial"/>
          <w:sz w:val="24"/>
          <w:szCs w:val="24"/>
        </w:rPr>
        <w:t>better</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required</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15"/>
          <w:sz w:val="24"/>
          <w:szCs w:val="24"/>
        </w:rPr>
        <w:t xml:space="preserve"> </w:t>
      </w:r>
      <w:r>
        <w:rPr>
          <w:rFonts w:ascii="Arial" w:eastAsia="Arial" w:hAnsi="Arial" w:cs="Arial"/>
          <w:sz w:val="24"/>
          <w:szCs w:val="24"/>
        </w:rPr>
        <w:t>each</w:t>
      </w:r>
      <w:r>
        <w:rPr>
          <w:rFonts w:ascii="Arial" w:eastAsia="Arial" w:hAnsi="Arial" w:cs="Arial"/>
          <w:spacing w:val="-13"/>
          <w:sz w:val="24"/>
          <w:szCs w:val="24"/>
        </w:rPr>
        <w:t xml:space="preserve"> </w:t>
      </w:r>
      <w:r>
        <w:rPr>
          <w:rFonts w:ascii="Arial" w:eastAsia="Arial" w:hAnsi="Arial" w:cs="Arial"/>
          <w:sz w:val="24"/>
          <w:szCs w:val="24"/>
        </w:rPr>
        <w:t>such</w:t>
      </w:r>
      <w:r>
        <w:rPr>
          <w:rFonts w:ascii="Arial" w:eastAsia="Arial" w:hAnsi="Arial" w:cs="Arial"/>
          <w:spacing w:val="-16"/>
          <w:sz w:val="24"/>
          <w:szCs w:val="24"/>
        </w:rPr>
        <w:t xml:space="preserve"> </w:t>
      </w:r>
      <w:r>
        <w:rPr>
          <w:rFonts w:ascii="Arial" w:eastAsia="Arial" w:hAnsi="Arial" w:cs="Arial"/>
          <w:sz w:val="24"/>
          <w:szCs w:val="24"/>
        </w:rPr>
        <w:t>exam in order to receive credit for that particular</w:t>
      </w:r>
      <w:r>
        <w:rPr>
          <w:rFonts w:ascii="Arial" w:eastAsia="Arial" w:hAnsi="Arial" w:cs="Arial"/>
          <w:spacing w:val="-4"/>
          <w:sz w:val="24"/>
          <w:szCs w:val="24"/>
        </w:rPr>
        <w:t xml:space="preserve"> </w:t>
      </w:r>
      <w:r>
        <w:rPr>
          <w:rFonts w:ascii="Arial" w:eastAsia="Arial" w:hAnsi="Arial" w:cs="Arial"/>
          <w:sz w:val="24"/>
          <w:szCs w:val="24"/>
        </w:rPr>
        <w:t>course.</w:t>
      </w:r>
    </w:p>
    <w:p w:rsidR="00214DE5" w:rsidRDefault="00214DE5">
      <w:pPr>
        <w:rPr>
          <w:rFonts w:ascii="Arial" w:eastAsia="Arial" w:hAnsi="Arial" w:cs="Arial"/>
          <w:sz w:val="24"/>
          <w:szCs w:val="24"/>
        </w:rPr>
      </w:pPr>
    </w:p>
    <w:p w:rsidR="00214DE5" w:rsidRDefault="00560A98">
      <w:pPr>
        <w:pStyle w:val="BodyText"/>
        <w:ind w:right="106"/>
        <w:jc w:val="both"/>
      </w:pPr>
      <w:r>
        <w:t>It may be necessary to administer a series of examinations both in theory and hands-on</w:t>
      </w:r>
      <w:r>
        <w:rPr>
          <w:spacing w:val="7"/>
        </w:rPr>
        <w:t xml:space="preserve"> </w:t>
      </w:r>
      <w:r>
        <w:t>in order</w:t>
      </w:r>
      <w:r>
        <w:rPr>
          <w:spacing w:val="27"/>
        </w:rPr>
        <w:t xml:space="preserve"> </w:t>
      </w:r>
      <w:r>
        <w:t>to</w:t>
      </w:r>
      <w:r>
        <w:rPr>
          <w:spacing w:val="27"/>
        </w:rPr>
        <w:t xml:space="preserve"> </w:t>
      </w:r>
      <w:r>
        <w:t>validate</w:t>
      </w:r>
      <w:r>
        <w:rPr>
          <w:spacing w:val="27"/>
        </w:rPr>
        <w:t xml:space="preserve"> </w:t>
      </w:r>
      <w:r>
        <w:t>the</w:t>
      </w:r>
      <w:r>
        <w:rPr>
          <w:spacing w:val="27"/>
        </w:rPr>
        <w:t xml:space="preserve"> </w:t>
      </w:r>
      <w:r>
        <w:t>granting</w:t>
      </w:r>
      <w:r>
        <w:rPr>
          <w:spacing w:val="27"/>
        </w:rPr>
        <w:t xml:space="preserve"> </w:t>
      </w:r>
      <w:r>
        <w:t>of</w:t>
      </w:r>
      <w:r>
        <w:rPr>
          <w:spacing w:val="31"/>
        </w:rPr>
        <w:t xml:space="preserve"> </w:t>
      </w:r>
      <w:r>
        <w:t>credit</w:t>
      </w:r>
      <w:r>
        <w:rPr>
          <w:spacing w:val="26"/>
        </w:rPr>
        <w:t xml:space="preserve"> </w:t>
      </w:r>
      <w:r>
        <w:t>for</w:t>
      </w:r>
      <w:r>
        <w:rPr>
          <w:spacing w:val="27"/>
        </w:rPr>
        <w:t xml:space="preserve"> </w:t>
      </w:r>
      <w:r>
        <w:t>experiential</w:t>
      </w:r>
      <w:r>
        <w:rPr>
          <w:spacing w:val="27"/>
        </w:rPr>
        <w:t xml:space="preserve"> </w:t>
      </w:r>
      <w:r>
        <w:t>learning,</w:t>
      </w:r>
      <w:r>
        <w:rPr>
          <w:spacing w:val="26"/>
        </w:rPr>
        <w:t xml:space="preserve"> </w:t>
      </w:r>
      <w:r>
        <w:t>previous</w:t>
      </w:r>
      <w:r>
        <w:rPr>
          <w:spacing w:val="28"/>
        </w:rPr>
        <w:t xml:space="preserve"> </w:t>
      </w:r>
      <w:r>
        <w:t>education,</w:t>
      </w:r>
      <w:r>
        <w:rPr>
          <w:spacing w:val="26"/>
        </w:rPr>
        <w:t xml:space="preserve"> </w:t>
      </w:r>
      <w:r>
        <w:t xml:space="preserve">and </w:t>
      </w:r>
      <w:r>
        <w:rPr>
          <w:rFonts w:cs="Arial"/>
        </w:rPr>
        <w:t>work experience. If credit is granted, the student’s training cost may be</w:t>
      </w:r>
      <w:r>
        <w:rPr>
          <w:rFonts w:cs="Arial"/>
          <w:spacing w:val="60"/>
        </w:rPr>
        <w:t xml:space="preserve"> </w:t>
      </w:r>
      <w:r>
        <w:rPr>
          <w:rFonts w:cs="Arial"/>
        </w:rPr>
        <w:t xml:space="preserve">reduced </w:t>
      </w:r>
      <w:r>
        <w:t>proportionately not to exceed 10% of the length of the program for which the student</w:t>
      </w:r>
      <w:r>
        <w:rPr>
          <w:spacing w:val="34"/>
        </w:rPr>
        <w:t xml:space="preserve"> </w:t>
      </w:r>
      <w:r>
        <w:t>has applied. Students who are granted such credit may have their tuition reduced on a pro</w:t>
      </w:r>
      <w:r>
        <w:rPr>
          <w:spacing w:val="-37"/>
        </w:rPr>
        <w:t xml:space="preserve"> </w:t>
      </w:r>
      <w:r>
        <w:t>rata basis.*</w:t>
      </w:r>
    </w:p>
    <w:p w:rsidR="00214DE5" w:rsidRDefault="00214DE5">
      <w:pPr>
        <w:rPr>
          <w:rFonts w:ascii="Arial" w:eastAsia="Arial" w:hAnsi="Arial" w:cs="Arial"/>
          <w:sz w:val="24"/>
          <w:szCs w:val="24"/>
        </w:rPr>
      </w:pPr>
    </w:p>
    <w:p w:rsidR="00214DE5" w:rsidRDefault="00560A98">
      <w:pPr>
        <w:pStyle w:val="BodyText"/>
        <w:ind w:right="195"/>
        <w:jc w:val="both"/>
      </w:pPr>
      <w:r>
        <w:t>Students</w:t>
      </w:r>
      <w:r>
        <w:rPr>
          <w:spacing w:val="-15"/>
        </w:rPr>
        <w:t xml:space="preserve"> </w:t>
      </w:r>
      <w:r>
        <w:t>must</w:t>
      </w:r>
      <w:r>
        <w:rPr>
          <w:spacing w:val="-14"/>
        </w:rPr>
        <w:t xml:space="preserve"> </w:t>
      </w:r>
      <w:r>
        <w:t>also</w:t>
      </w:r>
      <w:r>
        <w:rPr>
          <w:spacing w:val="-13"/>
        </w:rPr>
        <w:t xml:space="preserve"> </w:t>
      </w:r>
      <w:r>
        <w:t>understand</w:t>
      </w:r>
      <w:r>
        <w:rPr>
          <w:spacing w:val="-13"/>
        </w:rPr>
        <w:t xml:space="preserve"> </w:t>
      </w:r>
      <w:r>
        <w:t>that</w:t>
      </w:r>
      <w:r>
        <w:rPr>
          <w:spacing w:val="-16"/>
        </w:rPr>
        <w:t xml:space="preserve"> </w:t>
      </w:r>
      <w:r>
        <w:t>the</w:t>
      </w:r>
      <w:r>
        <w:rPr>
          <w:spacing w:val="-15"/>
        </w:rPr>
        <w:t xml:space="preserve"> </w:t>
      </w:r>
      <w:r>
        <w:t>Financial</w:t>
      </w:r>
      <w:r>
        <w:rPr>
          <w:spacing w:val="-14"/>
        </w:rPr>
        <w:t xml:space="preserve"> </w:t>
      </w:r>
      <w:r>
        <w:t>Aid</w:t>
      </w:r>
      <w:r>
        <w:rPr>
          <w:spacing w:val="-14"/>
        </w:rPr>
        <w:t xml:space="preserve"> </w:t>
      </w:r>
      <w:r>
        <w:t>award</w:t>
      </w:r>
      <w:r>
        <w:rPr>
          <w:spacing w:val="-14"/>
        </w:rPr>
        <w:t xml:space="preserve"> </w:t>
      </w:r>
      <w:r>
        <w:t>will</w:t>
      </w:r>
      <w:r>
        <w:rPr>
          <w:spacing w:val="-14"/>
        </w:rPr>
        <w:t xml:space="preserve"> </w:t>
      </w:r>
      <w:r>
        <w:t>be</w:t>
      </w:r>
      <w:r>
        <w:rPr>
          <w:spacing w:val="-13"/>
        </w:rPr>
        <w:t xml:space="preserve"> </w:t>
      </w:r>
      <w:r>
        <w:t>based</w:t>
      </w:r>
      <w:r>
        <w:rPr>
          <w:spacing w:val="-16"/>
        </w:rPr>
        <w:t xml:space="preserve"> </w:t>
      </w:r>
      <w:r>
        <w:t>upon</w:t>
      </w:r>
      <w:r>
        <w:rPr>
          <w:spacing w:val="-13"/>
        </w:rPr>
        <w:t xml:space="preserve"> </w:t>
      </w:r>
      <w:r>
        <w:t>the</w:t>
      </w:r>
      <w:r>
        <w:rPr>
          <w:spacing w:val="-16"/>
        </w:rPr>
        <w:t xml:space="preserve"> </w:t>
      </w:r>
      <w:r>
        <w:t>number of credits necessary to complete the program. Satisfactory academic progress will</w:t>
      </w:r>
      <w:r>
        <w:rPr>
          <w:spacing w:val="58"/>
        </w:rPr>
        <w:t xml:space="preserve"> </w:t>
      </w:r>
      <w:r>
        <w:t>be evaluated based upon those courses</w:t>
      </w:r>
      <w:r>
        <w:rPr>
          <w:spacing w:val="-17"/>
        </w:rPr>
        <w:t xml:space="preserve"> </w:t>
      </w:r>
      <w:r>
        <w:t>only.</w:t>
      </w:r>
    </w:p>
    <w:p w:rsidR="00214DE5" w:rsidRDefault="00214DE5">
      <w:pPr>
        <w:spacing w:before="1"/>
        <w:rPr>
          <w:rFonts w:ascii="Arial" w:eastAsia="Arial" w:hAnsi="Arial" w:cs="Arial"/>
          <w:sz w:val="24"/>
          <w:szCs w:val="24"/>
        </w:rPr>
      </w:pPr>
    </w:p>
    <w:p w:rsidR="00214DE5" w:rsidRDefault="00560A98">
      <w:pPr>
        <w:pStyle w:val="BodyText"/>
        <w:ind w:right="105"/>
        <w:jc w:val="both"/>
      </w:pPr>
      <w:r>
        <w:t>If</w:t>
      </w:r>
      <w:r>
        <w:rPr>
          <w:spacing w:val="19"/>
        </w:rPr>
        <w:t xml:space="preserve"> </w:t>
      </w:r>
      <w:r>
        <w:t>the</w:t>
      </w:r>
      <w:r>
        <w:rPr>
          <w:spacing w:val="19"/>
        </w:rPr>
        <w:t xml:space="preserve"> </w:t>
      </w:r>
      <w:r>
        <w:t>student</w:t>
      </w:r>
      <w:r>
        <w:rPr>
          <w:spacing w:val="16"/>
        </w:rPr>
        <w:t xml:space="preserve"> </w:t>
      </w:r>
      <w:r>
        <w:t>does</w:t>
      </w:r>
      <w:r>
        <w:rPr>
          <w:spacing w:val="18"/>
        </w:rPr>
        <w:t xml:space="preserve"> </w:t>
      </w:r>
      <w:r>
        <w:t>not</w:t>
      </w:r>
      <w:r>
        <w:rPr>
          <w:spacing w:val="19"/>
        </w:rPr>
        <w:t xml:space="preserve"> </w:t>
      </w:r>
      <w:r>
        <w:t>agree</w:t>
      </w:r>
      <w:r>
        <w:rPr>
          <w:spacing w:val="19"/>
        </w:rPr>
        <w:t xml:space="preserve"> </w:t>
      </w:r>
      <w:r>
        <w:t>with</w:t>
      </w:r>
      <w:r>
        <w:rPr>
          <w:spacing w:val="19"/>
        </w:rPr>
        <w:t xml:space="preserve"> </w:t>
      </w:r>
      <w:r>
        <w:t>the</w:t>
      </w:r>
      <w:r>
        <w:rPr>
          <w:spacing w:val="19"/>
        </w:rPr>
        <w:t xml:space="preserve"> </w:t>
      </w:r>
      <w:r>
        <w:t>credit</w:t>
      </w:r>
      <w:r>
        <w:rPr>
          <w:spacing w:val="22"/>
        </w:rPr>
        <w:t xml:space="preserve"> </w:t>
      </w:r>
      <w:r>
        <w:t>granted,</w:t>
      </w:r>
      <w:r>
        <w:rPr>
          <w:spacing w:val="16"/>
        </w:rPr>
        <w:t xml:space="preserve"> </w:t>
      </w:r>
      <w:r>
        <w:t>he/she</w:t>
      </w:r>
      <w:r>
        <w:rPr>
          <w:spacing w:val="17"/>
        </w:rPr>
        <w:t xml:space="preserve"> </w:t>
      </w:r>
      <w:r>
        <w:t>may</w:t>
      </w:r>
      <w:r>
        <w:rPr>
          <w:spacing w:val="16"/>
        </w:rPr>
        <w:t xml:space="preserve"> </w:t>
      </w:r>
      <w:r>
        <w:t>appeal</w:t>
      </w:r>
      <w:r>
        <w:rPr>
          <w:spacing w:val="18"/>
        </w:rPr>
        <w:t xml:space="preserve"> </w:t>
      </w:r>
      <w:r>
        <w:t>the</w:t>
      </w:r>
      <w:r>
        <w:rPr>
          <w:spacing w:val="17"/>
        </w:rPr>
        <w:t xml:space="preserve"> </w:t>
      </w:r>
      <w:r>
        <w:t>Transfer</w:t>
      </w:r>
      <w:r>
        <w:rPr>
          <w:spacing w:val="16"/>
        </w:rPr>
        <w:t xml:space="preserve"> </w:t>
      </w:r>
      <w:r>
        <w:t>of Credit decision by a written request within 10 days of the receipt of the decision made</w:t>
      </w:r>
      <w:r>
        <w:rPr>
          <w:spacing w:val="37"/>
        </w:rPr>
        <w:t xml:space="preserve"> </w:t>
      </w:r>
      <w:r>
        <w:t>by Valley College of Medical Careers. The written request must contain compelling</w:t>
      </w:r>
      <w:r>
        <w:rPr>
          <w:spacing w:val="19"/>
        </w:rPr>
        <w:t xml:space="preserve"> </w:t>
      </w:r>
      <w:r>
        <w:t>evidence to</w:t>
      </w:r>
      <w:r>
        <w:rPr>
          <w:spacing w:val="29"/>
        </w:rPr>
        <w:t xml:space="preserve"> </w:t>
      </w:r>
      <w:r>
        <w:t>reverse</w:t>
      </w:r>
      <w:r>
        <w:rPr>
          <w:spacing w:val="28"/>
        </w:rPr>
        <w:t xml:space="preserve"> </w:t>
      </w:r>
      <w:r>
        <w:t>the</w:t>
      </w:r>
      <w:r>
        <w:rPr>
          <w:spacing w:val="26"/>
        </w:rPr>
        <w:t xml:space="preserve"> </w:t>
      </w:r>
      <w:r>
        <w:t>decision</w:t>
      </w:r>
      <w:r>
        <w:rPr>
          <w:spacing w:val="28"/>
        </w:rPr>
        <w:t xml:space="preserve"> </w:t>
      </w:r>
      <w:r>
        <w:t>made</w:t>
      </w:r>
      <w:r>
        <w:rPr>
          <w:spacing w:val="26"/>
        </w:rPr>
        <w:t xml:space="preserve"> </w:t>
      </w:r>
      <w:r>
        <w:t>by</w:t>
      </w:r>
      <w:r>
        <w:rPr>
          <w:spacing w:val="25"/>
        </w:rPr>
        <w:t xml:space="preserve"> </w:t>
      </w:r>
      <w:r>
        <w:t>Valley</w:t>
      </w:r>
      <w:r>
        <w:rPr>
          <w:spacing w:val="25"/>
        </w:rPr>
        <w:t xml:space="preserve"> </w:t>
      </w:r>
      <w:r>
        <w:t>College</w:t>
      </w:r>
      <w:r>
        <w:rPr>
          <w:spacing w:val="28"/>
        </w:rPr>
        <w:t xml:space="preserve"> </w:t>
      </w:r>
      <w:r>
        <w:t>of</w:t>
      </w:r>
      <w:r>
        <w:rPr>
          <w:spacing w:val="30"/>
        </w:rPr>
        <w:t xml:space="preserve"> </w:t>
      </w:r>
      <w:r>
        <w:t>Medical</w:t>
      </w:r>
      <w:r>
        <w:rPr>
          <w:spacing w:val="28"/>
        </w:rPr>
        <w:t xml:space="preserve"> </w:t>
      </w:r>
      <w:r>
        <w:t>Careers.</w:t>
      </w:r>
      <w:r>
        <w:rPr>
          <w:spacing w:val="17"/>
        </w:rPr>
        <w:t xml:space="preserve"> </w:t>
      </w:r>
      <w:r>
        <w:t>Valley</w:t>
      </w:r>
      <w:r>
        <w:rPr>
          <w:spacing w:val="31"/>
        </w:rPr>
        <w:t xml:space="preserve"> </w:t>
      </w:r>
      <w:r>
        <w:t>College</w:t>
      </w:r>
      <w:r>
        <w:rPr>
          <w:spacing w:val="28"/>
        </w:rPr>
        <w:t xml:space="preserve"> </w:t>
      </w:r>
      <w:r>
        <w:t>of Medical Careers has the final decision in all</w:t>
      </w:r>
      <w:r>
        <w:rPr>
          <w:spacing w:val="-14"/>
        </w:rPr>
        <w:t xml:space="preserve"> </w:t>
      </w:r>
      <w:r>
        <w:t>appeals.</w:t>
      </w:r>
    </w:p>
    <w:p w:rsidR="00214DE5" w:rsidRDefault="00214DE5">
      <w:pPr>
        <w:jc w:val="both"/>
        <w:sectPr w:rsidR="00214DE5">
          <w:pgSz w:w="12240" w:h="15840"/>
          <w:pgMar w:top="1260" w:right="1100" w:bottom="860" w:left="1340" w:header="0" w:footer="645" w:gutter="0"/>
          <w:cols w:space="720"/>
        </w:sectPr>
      </w:pPr>
    </w:p>
    <w:p w:rsidR="00214DE5" w:rsidRDefault="004D11F2">
      <w:pPr>
        <w:pStyle w:val="BodyText"/>
        <w:spacing w:before="51"/>
        <w:ind w:left="820" w:right="191" w:firstLine="201"/>
        <w:jc w:val="both"/>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461645</wp:posOffset>
                </wp:positionH>
                <wp:positionV relativeFrom="paragraph">
                  <wp:posOffset>911860</wp:posOffset>
                </wp:positionV>
                <wp:extent cx="1270" cy="175260"/>
                <wp:effectExtent l="0" t="0" r="17780" b="1524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727" y="1436"/>
                          <a:chExt cx="2" cy="276"/>
                        </a:xfrm>
                      </wpg:grpSpPr>
                      <wps:wsp>
                        <wps:cNvPr id="46" name="Freeform 45"/>
                        <wps:cNvSpPr>
                          <a:spLocks/>
                        </wps:cNvSpPr>
                        <wps:spPr bwMode="auto">
                          <a:xfrm>
                            <a:off x="727" y="1436"/>
                            <a:ext cx="2" cy="276"/>
                          </a:xfrm>
                          <a:custGeom>
                            <a:avLst/>
                            <a:gdLst>
                              <a:gd name="T0" fmla="+- 0 1436 1436"/>
                              <a:gd name="T1" fmla="*/ 1436 h 276"/>
                              <a:gd name="T2" fmla="+- 0 1712 1436"/>
                              <a:gd name="T3" fmla="*/ 1712 h 276"/>
                            </a:gdLst>
                            <a:ahLst/>
                            <a:cxnLst>
                              <a:cxn ang="0">
                                <a:pos x="0" y="T1"/>
                              </a:cxn>
                              <a:cxn ang="0">
                                <a:pos x="0" y="T3"/>
                              </a:cxn>
                            </a:cxnLst>
                            <a:rect l="0" t="0" r="r" b="b"/>
                            <a:pathLst>
                              <a:path h="276">
                                <a:moveTo>
                                  <a:pt x="0" y="0"/>
                                </a:moveTo>
                                <a:lnTo>
                                  <a:pt x="0" y="27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2110" id="Group 44" o:spid="_x0000_s1026" style="position:absolute;margin-left:36.35pt;margin-top:71.8pt;width:.1pt;height:13.8pt;z-index:251658240;mso-position-horizontal-relative:page" coordorigin="727,1436"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">
                <v:shape id="Freeform 45" o:spid="_x0000_s1027" style="position:absolute;left:727;top:143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ca8QA&#10;AADbAAAADwAAAGRycy9kb3ducmV2LnhtbESP3WrCQBSE74W+w3IK3tWNP0gbXaWIikJBkvYBDtlj&#10;EpI9m2ZXE316t1DwcpiZb5jluje1uFLrSssKxqMIBHFmdcm5gp/v3ds7COeRNdaWScGNHKxXL4Ml&#10;xtp2nNA19bkIEHYxKii8b2IpXVaQQTeyDXHwzrY16INsc6lb7ALc1HISRXNpsOSwUGBDm4KyKr0Y&#10;BUl6TMp+e//Yn6fYnb4qU1e/Rqnha/+5AOGp98/wf/ugFczm8Pc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nGvEAAAA2wAAAA8AAAAAAAAAAAAAAAAAmAIAAGRycy9k&#10;b3ducmV2LnhtbFBLBQYAAAAABAAEAPUAAACJAwAAAAA=&#10;" path="m,l,276e" filled="f" strokeweight=".72pt">
                  <v:path arrowok="t" o:connecttype="custom" o:connectlocs="0,1436;0,1712" o:connectangles="0,0"/>
                </v:shape>
                <w10:wrap anchorx="page"/>
              </v:group>
            </w:pict>
          </mc:Fallback>
        </mc:AlternateContent>
      </w:r>
      <w:r w:rsidR="00560A98">
        <w:t>*The</w:t>
      </w:r>
      <w:r w:rsidR="00560A98">
        <w:rPr>
          <w:spacing w:val="-9"/>
        </w:rPr>
        <w:t xml:space="preserve"> </w:t>
      </w:r>
      <w:r w:rsidR="00560A98">
        <w:t>pro-rata</w:t>
      </w:r>
      <w:r w:rsidR="00560A98">
        <w:rPr>
          <w:spacing w:val="-7"/>
        </w:rPr>
        <w:t xml:space="preserve"> </w:t>
      </w:r>
      <w:r w:rsidR="00560A98">
        <w:t>reduction</w:t>
      </w:r>
      <w:r w:rsidR="00560A98">
        <w:rPr>
          <w:spacing w:val="-9"/>
        </w:rPr>
        <w:t xml:space="preserve"> </w:t>
      </w:r>
      <w:r w:rsidR="00560A98">
        <w:t>of</w:t>
      </w:r>
      <w:r w:rsidR="00560A98">
        <w:rPr>
          <w:spacing w:val="-7"/>
        </w:rPr>
        <w:t xml:space="preserve"> </w:t>
      </w:r>
      <w:r w:rsidR="00560A98">
        <w:t>tuition</w:t>
      </w:r>
      <w:r w:rsidR="00560A98">
        <w:rPr>
          <w:spacing w:val="-9"/>
        </w:rPr>
        <w:t xml:space="preserve"> </w:t>
      </w:r>
      <w:r w:rsidR="00560A98">
        <w:t>up</w:t>
      </w:r>
      <w:r w:rsidR="00560A98">
        <w:rPr>
          <w:spacing w:val="-9"/>
        </w:rPr>
        <w:t xml:space="preserve"> </w:t>
      </w:r>
      <w:r w:rsidR="00560A98">
        <w:t>to</w:t>
      </w:r>
      <w:r w:rsidR="00560A98">
        <w:rPr>
          <w:spacing w:val="-9"/>
        </w:rPr>
        <w:t xml:space="preserve"> </w:t>
      </w:r>
      <w:r w:rsidR="00560A98">
        <w:t>a</w:t>
      </w:r>
      <w:r w:rsidR="00560A98">
        <w:rPr>
          <w:spacing w:val="-11"/>
        </w:rPr>
        <w:t xml:space="preserve"> </w:t>
      </w:r>
      <w:r w:rsidR="00560A98">
        <w:t>maximum</w:t>
      </w:r>
      <w:r w:rsidR="00560A98">
        <w:rPr>
          <w:spacing w:val="-9"/>
        </w:rPr>
        <w:t xml:space="preserve"> </w:t>
      </w:r>
      <w:r w:rsidR="00560A98">
        <w:t>of</w:t>
      </w:r>
      <w:r w:rsidR="00560A98">
        <w:rPr>
          <w:spacing w:val="-3"/>
        </w:rPr>
        <w:t xml:space="preserve"> </w:t>
      </w:r>
      <w:r w:rsidR="00560A98">
        <w:t>10%</w:t>
      </w:r>
      <w:r w:rsidR="00560A98">
        <w:rPr>
          <w:spacing w:val="-9"/>
        </w:rPr>
        <w:t xml:space="preserve"> </w:t>
      </w:r>
      <w:r w:rsidR="00560A98">
        <w:t>will</w:t>
      </w:r>
      <w:r w:rsidR="00560A98">
        <w:rPr>
          <w:spacing w:val="-8"/>
        </w:rPr>
        <w:t xml:space="preserve"> </w:t>
      </w:r>
      <w:r w:rsidR="00560A98">
        <w:t>only</w:t>
      </w:r>
      <w:r w:rsidR="00560A98">
        <w:rPr>
          <w:spacing w:val="-8"/>
        </w:rPr>
        <w:t xml:space="preserve"> </w:t>
      </w:r>
      <w:r w:rsidR="00560A98">
        <w:t>apply</w:t>
      </w:r>
      <w:r w:rsidR="00560A98">
        <w:rPr>
          <w:spacing w:val="-10"/>
        </w:rPr>
        <w:t xml:space="preserve"> </w:t>
      </w:r>
      <w:r w:rsidR="00560A98">
        <w:t>towards</w:t>
      </w:r>
      <w:r w:rsidR="00560A98">
        <w:rPr>
          <w:spacing w:val="-8"/>
        </w:rPr>
        <w:t xml:space="preserve"> </w:t>
      </w:r>
      <w:r w:rsidR="00560A98">
        <w:t>credits for</w:t>
      </w:r>
      <w:r w:rsidR="00560A98">
        <w:rPr>
          <w:spacing w:val="23"/>
        </w:rPr>
        <w:t xml:space="preserve"> </w:t>
      </w:r>
      <w:r w:rsidR="00560A98">
        <w:t>programs</w:t>
      </w:r>
      <w:r w:rsidR="00560A98">
        <w:rPr>
          <w:spacing w:val="22"/>
        </w:rPr>
        <w:t xml:space="preserve"> </w:t>
      </w:r>
      <w:r w:rsidR="00560A98">
        <w:t>that</w:t>
      </w:r>
      <w:r w:rsidR="00560A98">
        <w:rPr>
          <w:spacing w:val="25"/>
        </w:rPr>
        <w:t xml:space="preserve"> </w:t>
      </w:r>
      <w:r w:rsidR="00560A98">
        <w:t>are</w:t>
      </w:r>
      <w:r w:rsidR="00560A98">
        <w:rPr>
          <w:spacing w:val="20"/>
        </w:rPr>
        <w:t xml:space="preserve"> </w:t>
      </w:r>
      <w:r w:rsidR="00560A98">
        <w:t>one</w:t>
      </w:r>
      <w:r w:rsidR="00560A98">
        <w:rPr>
          <w:spacing w:val="22"/>
        </w:rPr>
        <w:t xml:space="preserve"> </w:t>
      </w:r>
      <w:r w:rsidR="00560A98">
        <w:t>academic</w:t>
      </w:r>
      <w:r w:rsidR="00560A98">
        <w:rPr>
          <w:spacing w:val="24"/>
        </w:rPr>
        <w:t xml:space="preserve"> </w:t>
      </w:r>
      <w:r w:rsidR="00560A98">
        <w:t>year</w:t>
      </w:r>
      <w:r w:rsidR="00560A98">
        <w:rPr>
          <w:spacing w:val="23"/>
        </w:rPr>
        <w:t xml:space="preserve"> </w:t>
      </w:r>
      <w:r w:rsidR="00560A98">
        <w:t>long.</w:t>
      </w:r>
      <w:r w:rsidR="00560A98">
        <w:rPr>
          <w:spacing w:val="50"/>
        </w:rPr>
        <w:t xml:space="preserve"> </w:t>
      </w:r>
      <w:r w:rsidR="00560A98">
        <w:t>For</w:t>
      </w:r>
      <w:r w:rsidR="00560A98">
        <w:rPr>
          <w:spacing w:val="23"/>
        </w:rPr>
        <w:t xml:space="preserve"> </w:t>
      </w:r>
      <w:r w:rsidR="00560A98">
        <w:t>programs</w:t>
      </w:r>
      <w:r w:rsidR="00560A98">
        <w:rPr>
          <w:spacing w:val="24"/>
        </w:rPr>
        <w:t xml:space="preserve"> </w:t>
      </w:r>
      <w:r w:rsidR="00560A98">
        <w:t>that</w:t>
      </w:r>
      <w:r w:rsidR="00560A98">
        <w:rPr>
          <w:spacing w:val="25"/>
        </w:rPr>
        <w:t xml:space="preserve"> </w:t>
      </w:r>
      <w:r w:rsidR="00560A98">
        <w:t>are</w:t>
      </w:r>
      <w:r w:rsidR="00560A98">
        <w:rPr>
          <w:spacing w:val="24"/>
        </w:rPr>
        <w:t xml:space="preserve"> </w:t>
      </w:r>
      <w:r w:rsidR="00560A98">
        <w:t>longer</w:t>
      </w:r>
      <w:r w:rsidR="00560A98">
        <w:rPr>
          <w:spacing w:val="23"/>
        </w:rPr>
        <w:t xml:space="preserve"> </w:t>
      </w:r>
      <w:r w:rsidR="00560A98">
        <w:t>than</w:t>
      </w:r>
      <w:r w:rsidR="00560A98">
        <w:rPr>
          <w:spacing w:val="22"/>
        </w:rPr>
        <w:t xml:space="preserve"> </w:t>
      </w:r>
      <w:r w:rsidR="00560A98">
        <w:t>one academic</w:t>
      </w:r>
      <w:r w:rsidR="00560A98">
        <w:rPr>
          <w:spacing w:val="-12"/>
        </w:rPr>
        <w:t xml:space="preserve"> </w:t>
      </w:r>
      <w:r w:rsidR="00560A98">
        <w:t>year,</w:t>
      </w:r>
      <w:r w:rsidR="00560A98">
        <w:rPr>
          <w:spacing w:val="-12"/>
        </w:rPr>
        <w:t xml:space="preserve"> </w:t>
      </w:r>
      <w:r w:rsidR="00560A98">
        <w:t>the</w:t>
      </w:r>
      <w:r w:rsidR="00560A98">
        <w:rPr>
          <w:spacing w:val="-11"/>
        </w:rPr>
        <w:t xml:space="preserve"> </w:t>
      </w:r>
      <w:r w:rsidR="00560A98">
        <w:t>pro-rata</w:t>
      </w:r>
      <w:r w:rsidR="00560A98">
        <w:rPr>
          <w:spacing w:val="-10"/>
        </w:rPr>
        <w:t xml:space="preserve"> </w:t>
      </w:r>
      <w:r w:rsidR="00560A98">
        <w:t>reduction</w:t>
      </w:r>
      <w:r w:rsidR="00560A98">
        <w:rPr>
          <w:spacing w:val="-10"/>
        </w:rPr>
        <w:t xml:space="preserve"> </w:t>
      </w:r>
      <w:r w:rsidR="00560A98">
        <w:t>of</w:t>
      </w:r>
      <w:r w:rsidR="00560A98">
        <w:rPr>
          <w:spacing w:val="-9"/>
        </w:rPr>
        <w:t xml:space="preserve"> </w:t>
      </w:r>
      <w:r w:rsidR="00560A98">
        <w:t>tuition</w:t>
      </w:r>
      <w:r w:rsidR="00560A98">
        <w:rPr>
          <w:spacing w:val="-11"/>
        </w:rPr>
        <w:t xml:space="preserve"> </w:t>
      </w:r>
      <w:r w:rsidR="00560A98">
        <w:t>up</w:t>
      </w:r>
      <w:r w:rsidR="00560A98">
        <w:rPr>
          <w:spacing w:val="-11"/>
        </w:rPr>
        <w:t xml:space="preserve"> </w:t>
      </w:r>
      <w:r w:rsidR="00560A98">
        <w:t>to</w:t>
      </w:r>
      <w:r w:rsidR="00560A98">
        <w:rPr>
          <w:spacing w:val="-10"/>
        </w:rPr>
        <w:t xml:space="preserve"> </w:t>
      </w:r>
      <w:r w:rsidR="00560A98">
        <w:t>a</w:t>
      </w:r>
      <w:r w:rsidR="00560A98">
        <w:rPr>
          <w:spacing w:val="-13"/>
        </w:rPr>
        <w:t xml:space="preserve"> </w:t>
      </w:r>
      <w:r w:rsidR="00560A98">
        <w:t>maximum</w:t>
      </w:r>
      <w:r w:rsidR="00560A98">
        <w:rPr>
          <w:spacing w:val="-10"/>
        </w:rPr>
        <w:t xml:space="preserve"> </w:t>
      </w:r>
      <w:r w:rsidR="00560A98">
        <w:t>of</w:t>
      </w:r>
      <w:r w:rsidR="00560A98">
        <w:rPr>
          <w:spacing w:val="-11"/>
        </w:rPr>
        <w:t xml:space="preserve"> </w:t>
      </w:r>
      <w:r w:rsidR="00560A98">
        <w:t>25%</w:t>
      </w:r>
      <w:r w:rsidR="00560A98">
        <w:rPr>
          <w:spacing w:val="-11"/>
        </w:rPr>
        <w:t xml:space="preserve"> </w:t>
      </w:r>
      <w:r w:rsidR="00560A98">
        <w:t>will</w:t>
      </w:r>
      <w:r w:rsidR="00560A98">
        <w:rPr>
          <w:spacing w:val="-10"/>
        </w:rPr>
        <w:t xml:space="preserve"> </w:t>
      </w:r>
      <w:r w:rsidR="00560A98">
        <w:t>apply</w:t>
      </w:r>
      <w:r w:rsidR="00560A98">
        <w:rPr>
          <w:spacing w:val="-14"/>
        </w:rPr>
        <w:t xml:space="preserve"> </w:t>
      </w:r>
      <w:r w:rsidR="00560A98">
        <w:t>towards credits</w:t>
      </w:r>
      <w:r w:rsidR="00560A98">
        <w:rPr>
          <w:spacing w:val="42"/>
        </w:rPr>
        <w:t xml:space="preserve"> </w:t>
      </w:r>
      <w:r w:rsidR="00560A98">
        <w:t>within</w:t>
      </w:r>
      <w:r w:rsidR="00560A98">
        <w:rPr>
          <w:spacing w:val="43"/>
        </w:rPr>
        <w:t xml:space="preserve"> </w:t>
      </w:r>
      <w:r w:rsidR="00560A98">
        <w:t>the</w:t>
      </w:r>
      <w:r w:rsidR="00560A98">
        <w:rPr>
          <w:spacing w:val="41"/>
        </w:rPr>
        <w:t xml:space="preserve"> </w:t>
      </w:r>
      <w:r w:rsidR="00560A98">
        <w:t>first</w:t>
      </w:r>
      <w:r w:rsidR="00560A98">
        <w:rPr>
          <w:spacing w:val="43"/>
        </w:rPr>
        <w:t xml:space="preserve"> </w:t>
      </w:r>
      <w:r w:rsidR="00560A98">
        <w:t>academic</w:t>
      </w:r>
      <w:r w:rsidR="00560A98">
        <w:rPr>
          <w:spacing w:val="42"/>
        </w:rPr>
        <w:t xml:space="preserve"> </w:t>
      </w:r>
      <w:r w:rsidR="00560A98">
        <w:t>year.</w:t>
      </w:r>
      <w:r w:rsidR="00560A98">
        <w:rPr>
          <w:spacing w:val="43"/>
        </w:rPr>
        <w:t xml:space="preserve"> </w:t>
      </w:r>
      <w:r w:rsidR="00560A98">
        <w:t>This</w:t>
      </w:r>
      <w:r w:rsidR="00560A98">
        <w:rPr>
          <w:spacing w:val="42"/>
        </w:rPr>
        <w:t xml:space="preserve"> </w:t>
      </w:r>
      <w:r w:rsidR="00560A98">
        <w:t>is</w:t>
      </w:r>
      <w:r w:rsidR="00560A98">
        <w:rPr>
          <w:spacing w:val="42"/>
        </w:rPr>
        <w:t xml:space="preserve"> </w:t>
      </w:r>
      <w:r w:rsidR="00560A98">
        <w:t>a</w:t>
      </w:r>
      <w:r w:rsidR="00560A98">
        <w:rPr>
          <w:spacing w:val="43"/>
        </w:rPr>
        <w:t xml:space="preserve"> </w:t>
      </w:r>
      <w:r w:rsidR="00560A98">
        <w:t>tuition</w:t>
      </w:r>
      <w:r w:rsidR="00560A98">
        <w:rPr>
          <w:spacing w:val="43"/>
        </w:rPr>
        <w:t xml:space="preserve"> </w:t>
      </w:r>
      <w:r w:rsidR="00560A98">
        <w:t>credit</w:t>
      </w:r>
      <w:r w:rsidR="00560A98">
        <w:rPr>
          <w:spacing w:val="40"/>
        </w:rPr>
        <w:t xml:space="preserve"> </w:t>
      </w:r>
      <w:r w:rsidR="00560A98">
        <w:t>and</w:t>
      </w:r>
      <w:r w:rsidR="00560A98">
        <w:rPr>
          <w:spacing w:val="43"/>
        </w:rPr>
        <w:t xml:space="preserve"> </w:t>
      </w:r>
      <w:r w:rsidR="00560A98">
        <w:t>does</w:t>
      </w:r>
      <w:r w:rsidR="00560A98">
        <w:rPr>
          <w:spacing w:val="40"/>
        </w:rPr>
        <w:t xml:space="preserve"> </w:t>
      </w:r>
      <w:r w:rsidR="00560A98">
        <w:t>not</w:t>
      </w:r>
      <w:r w:rsidR="00560A98">
        <w:rPr>
          <w:spacing w:val="40"/>
        </w:rPr>
        <w:t xml:space="preserve"> </w:t>
      </w:r>
      <w:r w:rsidR="00560A98">
        <w:t>mean</w:t>
      </w:r>
      <w:r w:rsidR="00560A98">
        <w:rPr>
          <w:spacing w:val="43"/>
        </w:rPr>
        <w:t xml:space="preserve"> </w:t>
      </w:r>
      <w:r w:rsidR="00560A98">
        <w:t>that students</w:t>
      </w:r>
      <w:r w:rsidR="00560A98">
        <w:rPr>
          <w:spacing w:val="23"/>
        </w:rPr>
        <w:t xml:space="preserve"> </w:t>
      </w:r>
      <w:r w:rsidR="00560A98">
        <w:t>may</w:t>
      </w:r>
      <w:r w:rsidR="00560A98">
        <w:rPr>
          <w:spacing w:val="23"/>
        </w:rPr>
        <w:t xml:space="preserve"> </w:t>
      </w:r>
      <w:r w:rsidR="00560A98">
        <w:t>be</w:t>
      </w:r>
      <w:r w:rsidR="00560A98">
        <w:rPr>
          <w:spacing w:val="26"/>
        </w:rPr>
        <w:t xml:space="preserve"> </w:t>
      </w:r>
      <w:r w:rsidR="00560A98">
        <w:t>absent</w:t>
      </w:r>
      <w:r w:rsidR="00560A98">
        <w:rPr>
          <w:spacing w:val="23"/>
        </w:rPr>
        <w:t xml:space="preserve"> </w:t>
      </w:r>
      <w:r w:rsidR="00560A98">
        <w:t>from</w:t>
      </w:r>
      <w:r w:rsidR="00560A98">
        <w:rPr>
          <w:spacing w:val="27"/>
        </w:rPr>
        <w:t xml:space="preserve"> </w:t>
      </w:r>
      <w:r w:rsidR="00560A98">
        <w:t>class.</w:t>
      </w:r>
      <w:r w:rsidR="00560A98">
        <w:rPr>
          <w:spacing w:val="52"/>
        </w:rPr>
        <w:t xml:space="preserve"> </w:t>
      </w:r>
      <w:r w:rsidR="00560A98">
        <w:t>All</w:t>
      </w:r>
      <w:r w:rsidR="00560A98">
        <w:rPr>
          <w:spacing w:val="24"/>
        </w:rPr>
        <w:t xml:space="preserve"> </w:t>
      </w:r>
      <w:r w:rsidR="00560A98">
        <w:t>transfer</w:t>
      </w:r>
      <w:r w:rsidR="00560A98">
        <w:rPr>
          <w:spacing w:val="24"/>
        </w:rPr>
        <w:t xml:space="preserve"> </w:t>
      </w:r>
      <w:r w:rsidR="00560A98">
        <w:t>credit</w:t>
      </w:r>
      <w:r w:rsidR="00560A98">
        <w:rPr>
          <w:spacing w:val="25"/>
        </w:rPr>
        <w:t xml:space="preserve"> </w:t>
      </w:r>
      <w:r w:rsidR="00560A98">
        <w:t>requests</w:t>
      </w:r>
      <w:r w:rsidR="00560A98">
        <w:rPr>
          <w:spacing w:val="23"/>
        </w:rPr>
        <w:t xml:space="preserve"> </w:t>
      </w:r>
      <w:r w:rsidR="00560A98">
        <w:t>must</w:t>
      </w:r>
      <w:r w:rsidR="00560A98">
        <w:rPr>
          <w:spacing w:val="26"/>
        </w:rPr>
        <w:t xml:space="preserve"> </w:t>
      </w:r>
      <w:r w:rsidR="00560A98">
        <w:t>be</w:t>
      </w:r>
      <w:r w:rsidR="00560A98">
        <w:rPr>
          <w:spacing w:val="23"/>
        </w:rPr>
        <w:t xml:space="preserve"> </w:t>
      </w:r>
      <w:r w:rsidR="00560A98">
        <w:t>made</w:t>
      </w:r>
      <w:r w:rsidR="00560A98">
        <w:rPr>
          <w:spacing w:val="26"/>
        </w:rPr>
        <w:t xml:space="preserve"> </w:t>
      </w:r>
      <w:r w:rsidR="00560A98">
        <w:t>prior</w:t>
      </w:r>
      <w:r w:rsidR="00560A98">
        <w:rPr>
          <w:spacing w:val="24"/>
        </w:rPr>
        <w:t xml:space="preserve"> </w:t>
      </w:r>
      <w:r w:rsidR="00560A98">
        <w:t>to starting the</w:t>
      </w:r>
      <w:r w:rsidR="00560A98">
        <w:rPr>
          <w:spacing w:val="-5"/>
        </w:rPr>
        <w:t xml:space="preserve"> </w:t>
      </w:r>
      <w:r w:rsidR="00560A98">
        <w:t>program.</w:t>
      </w:r>
    </w:p>
    <w:p w:rsidR="00214DE5" w:rsidRDefault="00214DE5">
      <w:pPr>
        <w:rPr>
          <w:rFonts w:ascii="Arial" w:eastAsia="Arial" w:hAnsi="Arial" w:cs="Arial"/>
          <w:sz w:val="24"/>
          <w:szCs w:val="24"/>
        </w:rPr>
      </w:pPr>
    </w:p>
    <w:p w:rsidR="00214DE5" w:rsidRDefault="00560A98">
      <w:pPr>
        <w:pStyle w:val="BodyText"/>
        <w:ind w:left="820" w:right="194"/>
        <w:jc w:val="both"/>
      </w:pPr>
      <w:r>
        <w:t>Students may request to take challenge and/or achievement exams for placement into a program. For programs that are one academic year in length, the student may receive</w:t>
      </w:r>
      <w:r>
        <w:rPr>
          <w:spacing w:val="41"/>
        </w:rPr>
        <w:t xml:space="preserve"> </w:t>
      </w:r>
      <w:r>
        <w:t>a maximum</w:t>
      </w:r>
      <w:r>
        <w:rPr>
          <w:spacing w:val="-10"/>
        </w:rPr>
        <w:t xml:space="preserve"> </w:t>
      </w:r>
      <w:r>
        <w:t>of</w:t>
      </w:r>
      <w:r>
        <w:rPr>
          <w:spacing w:val="-9"/>
        </w:rPr>
        <w:t xml:space="preserve"> </w:t>
      </w:r>
      <w:r>
        <w:t>10%</w:t>
      </w:r>
      <w:r>
        <w:rPr>
          <w:spacing w:val="-11"/>
        </w:rPr>
        <w:t xml:space="preserve"> </w:t>
      </w:r>
      <w:r>
        <w:t>credit</w:t>
      </w:r>
      <w:r>
        <w:rPr>
          <w:spacing w:val="-11"/>
        </w:rPr>
        <w:t xml:space="preserve"> </w:t>
      </w:r>
      <w:r>
        <w:t>towards</w:t>
      </w:r>
      <w:r>
        <w:rPr>
          <w:spacing w:val="-11"/>
        </w:rPr>
        <w:t xml:space="preserve"> </w:t>
      </w:r>
      <w:r>
        <w:t>the</w:t>
      </w:r>
      <w:r>
        <w:rPr>
          <w:spacing w:val="-11"/>
        </w:rPr>
        <w:t xml:space="preserve"> </w:t>
      </w:r>
      <w:r>
        <w:t>program</w:t>
      </w:r>
      <w:r>
        <w:rPr>
          <w:spacing w:val="-12"/>
        </w:rPr>
        <w:t xml:space="preserve"> </w:t>
      </w:r>
      <w:r>
        <w:t>of</w:t>
      </w:r>
      <w:r>
        <w:rPr>
          <w:spacing w:val="-9"/>
        </w:rPr>
        <w:t xml:space="preserve"> </w:t>
      </w:r>
      <w:r>
        <w:t>their</w:t>
      </w:r>
      <w:r>
        <w:rPr>
          <w:spacing w:val="-13"/>
        </w:rPr>
        <w:t xml:space="preserve"> </w:t>
      </w:r>
      <w:r>
        <w:t>choice.</w:t>
      </w:r>
      <w:r>
        <w:rPr>
          <w:spacing w:val="45"/>
        </w:rPr>
        <w:t xml:space="preserve"> </w:t>
      </w:r>
      <w:r>
        <w:t>The</w:t>
      </w:r>
      <w:r>
        <w:rPr>
          <w:spacing w:val="-11"/>
        </w:rPr>
        <w:t xml:space="preserve"> </w:t>
      </w:r>
      <w:r>
        <w:t>request</w:t>
      </w:r>
      <w:r>
        <w:rPr>
          <w:spacing w:val="-11"/>
        </w:rPr>
        <w:t xml:space="preserve"> </w:t>
      </w:r>
      <w:r>
        <w:t>must</w:t>
      </w:r>
      <w:r>
        <w:rPr>
          <w:spacing w:val="-14"/>
        </w:rPr>
        <w:t xml:space="preserve"> </w:t>
      </w:r>
      <w:r>
        <w:t>be</w:t>
      </w:r>
      <w:r>
        <w:rPr>
          <w:spacing w:val="-11"/>
        </w:rPr>
        <w:t xml:space="preserve"> </w:t>
      </w:r>
      <w:r>
        <w:t>initiated by</w:t>
      </w:r>
      <w:r>
        <w:rPr>
          <w:spacing w:val="-14"/>
        </w:rPr>
        <w:t xml:space="preserve"> </w:t>
      </w:r>
      <w:r>
        <w:t>the</w:t>
      </w:r>
      <w:r>
        <w:rPr>
          <w:spacing w:val="-13"/>
        </w:rPr>
        <w:t xml:space="preserve"> </w:t>
      </w:r>
      <w:r>
        <w:t>student</w:t>
      </w:r>
      <w:r>
        <w:rPr>
          <w:spacing w:val="-11"/>
        </w:rPr>
        <w:t xml:space="preserve"> </w:t>
      </w:r>
      <w:r>
        <w:t>in</w:t>
      </w:r>
      <w:r>
        <w:rPr>
          <w:spacing w:val="-14"/>
        </w:rPr>
        <w:t xml:space="preserve"> </w:t>
      </w:r>
      <w:r>
        <w:t>writing</w:t>
      </w:r>
      <w:r>
        <w:rPr>
          <w:spacing w:val="-13"/>
        </w:rPr>
        <w:t xml:space="preserve"> </w:t>
      </w:r>
      <w:r>
        <w:t>prior</w:t>
      </w:r>
      <w:r>
        <w:rPr>
          <w:spacing w:val="-12"/>
        </w:rPr>
        <w:t xml:space="preserve"> </w:t>
      </w:r>
      <w:r>
        <w:t>to</w:t>
      </w:r>
      <w:r>
        <w:rPr>
          <w:spacing w:val="-13"/>
        </w:rPr>
        <w:t xml:space="preserve"> </w:t>
      </w:r>
      <w:r>
        <w:t>signing</w:t>
      </w:r>
      <w:r>
        <w:rPr>
          <w:spacing w:val="-13"/>
        </w:rPr>
        <w:t xml:space="preserve"> </w:t>
      </w:r>
      <w:r>
        <w:t>an</w:t>
      </w:r>
      <w:r>
        <w:rPr>
          <w:spacing w:val="-13"/>
        </w:rPr>
        <w:t xml:space="preserve"> </w:t>
      </w:r>
      <w:r>
        <w:t>enrollment</w:t>
      </w:r>
      <w:r>
        <w:rPr>
          <w:spacing w:val="-14"/>
        </w:rPr>
        <w:t xml:space="preserve"> </w:t>
      </w:r>
      <w:r>
        <w:t>agreement.</w:t>
      </w:r>
      <w:r>
        <w:rPr>
          <w:spacing w:val="41"/>
        </w:rPr>
        <w:t xml:space="preserve"> </w:t>
      </w:r>
      <w:r>
        <w:t>A</w:t>
      </w:r>
      <w:r>
        <w:rPr>
          <w:spacing w:val="-14"/>
        </w:rPr>
        <w:t xml:space="preserve"> </w:t>
      </w:r>
      <w:r>
        <w:t>score</w:t>
      </w:r>
      <w:r>
        <w:rPr>
          <w:spacing w:val="-11"/>
        </w:rPr>
        <w:t xml:space="preserve"> </w:t>
      </w:r>
      <w:r>
        <w:t>of</w:t>
      </w:r>
      <w:r>
        <w:rPr>
          <w:spacing w:val="-14"/>
        </w:rPr>
        <w:t xml:space="preserve"> </w:t>
      </w:r>
      <w:r>
        <w:t>80%</w:t>
      </w:r>
      <w:r>
        <w:rPr>
          <w:spacing w:val="-14"/>
        </w:rPr>
        <w:t xml:space="preserve"> </w:t>
      </w:r>
      <w:r>
        <w:t>or</w:t>
      </w:r>
      <w:r>
        <w:rPr>
          <w:spacing w:val="-15"/>
        </w:rPr>
        <w:t xml:space="preserve"> </w:t>
      </w:r>
      <w:r>
        <w:t>better must be achieved on each of the achievement tests. Students who wish to receive</w:t>
      </w:r>
      <w:r>
        <w:rPr>
          <w:spacing w:val="38"/>
        </w:rPr>
        <w:t xml:space="preserve"> </w:t>
      </w:r>
      <w:r>
        <w:t>credit by way of achievement and/or challenge examinations must submit documents</w:t>
      </w:r>
      <w:r>
        <w:rPr>
          <w:spacing w:val="34"/>
        </w:rPr>
        <w:t xml:space="preserve"> </w:t>
      </w:r>
      <w:r>
        <w:t>to substantiate</w:t>
      </w:r>
      <w:r>
        <w:rPr>
          <w:spacing w:val="39"/>
        </w:rPr>
        <w:t xml:space="preserve"> </w:t>
      </w:r>
      <w:r>
        <w:t>experiential</w:t>
      </w:r>
      <w:r>
        <w:rPr>
          <w:spacing w:val="37"/>
        </w:rPr>
        <w:t xml:space="preserve"> </w:t>
      </w:r>
      <w:r>
        <w:t>and/or</w:t>
      </w:r>
      <w:r>
        <w:rPr>
          <w:spacing w:val="37"/>
        </w:rPr>
        <w:t xml:space="preserve"> </w:t>
      </w:r>
      <w:r>
        <w:t>work</w:t>
      </w:r>
      <w:r>
        <w:rPr>
          <w:spacing w:val="37"/>
        </w:rPr>
        <w:t xml:space="preserve"> </w:t>
      </w:r>
      <w:r>
        <w:t>experience.</w:t>
      </w:r>
      <w:r>
        <w:rPr>
          <w:spacing w:val="8"/>
        </w:rPr>
        <w:t xml:space="preserve"> </w:t>
      </w:r>
      <w:r>
        <w:t>An</w:t>
      </w:r>
      <w:r>
        <w:rPr>
          <w:spacing w:val="39"/>
        </w:rPr>
        <w:t xml:space="preserve"> </w:t>
      </w:r>
      <w:r>
        <w:t>example</w:t>
      </w:r>
      <w:r>
        <w:rPr>
          <w:spacing w:val="36"/>
        </w:rPr>
        <w:t xml:space="preserve"> </w:t>
      </w:r>
      <w:r>
        <w:t>of</w:t>
      </w:r>
      <w:r>
        <w:rPr>
          <w:spacing w:val="38"/>
        </w:rPr>
        <w:t xml:space="preserve"> </w:t>
      </w:r>
      <w:r>
        <w:t>such</w:t>
      </w:r>
      <w:r>
        <w:rPr>
          <w:spacing w:val="36"/>
        </w:rPr>
        <w:t xml:space="preserve"> </w:t>
      </w:r>
      <w:r>
        <w:t>document</w:t>
      </w:r>
      <w:r>
        <w:rPr>
          <w:spacing w:val="36"/>
        </w:rPr>
        <w:t xml:space="preserve"> </w:t>
      </w:r>
      <w:r>
        <w:t>is</w:t>
      </w:r>
      <w:r>
        <w:rPr>
          <w:spacing w:val="35"/>
        </w:rPr>
        <w:t xml:space="preserve"> </w:t>
      </w:r>
      <w:r>
        <w:t>a detailed letter from employers describing the relevant experience that could potentially</w:t>
      </w:r>
      <w:r>
        <w:rPr>
          <w:spacing w:val="-6"/>
        </w:rPr>
        <w:t xml:space="preserve"> </w:t>
      </w:r>
      <w:r>
        <w:t>be accepted as transfer credit if all other requirements are</w:t>
      </w:r>
      <w:r>
        <w:rPr>
          <w:spacing w:val="-25"/>
        </w:rPr>
        <w:t xml:space="preserve"> </w:t>
      </w:r>
      <w:r>
        <w:t>met.</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3459" w:right="2833"/>
        <w:jc w:val="center"/>
        <w:rPr>
          <w:rFonts w:ascii="Century Gothic" w:eastAsia="Century Gothic" w:hAnsi="Century Gothic" w:cs="Century Gothic"/>
          <w:b w:val="0"/>
          <w:bCs w:val="0"/>
        </w:rPr>
      </w:pPr>
      <w:bookmarkStart w:id="27" w:name="_bookmark26"/>
      <w:bookmarkEnd w:id="27"/>
      <w:r>
        <w:rPr>
          <w:rFonts w:ascii="Century Gothic"/>
        </w:rPr>
        <w:t>POLICY FOR VA</w:t>
      </w:r>
      <w:r>
        <w:rPr>
          <w:rFonts w:ascii="Century Gothic"/>
          <w:spacing w:val="-7"/>
        </w:rPr>
        <w:t xml:space="preserve"> </w:t>
      </w:r>
      <w:r>
        <w:rPr>
          <w:rFonts w:ascii="Century Gothic"/>
        </w:rPr>
        <w:t>STUDENTS</w:t>
      </w:r>
    </w:p>
    <w:p w:rsidR="00214DE5" w:rsidRDefault="00214DE5">
      <w:pPr>
        <w:spacing w:before="4"/>
        <w:rPr>
          <w:rFonts w:ascii="Century Gothic" w:eastAsia="Century Gothic" w:hAnsi="Century Gothic" w:cs="Century Gothic"/>
          <w:b/>
          <w:bCs/>
          <w:sz w:val="31"/>
          <w:szCs w:val="31"/>
        </w:rPr>
      </w:pPr>
    </w:p>
    <w:p w:rsidR="00214DE5" w:rsidRDefault="00560A98">
      <w:pPr>
        <w:pStyle w:val="BodyText"/>
        <w:ind w:left="820" w:right="104"/>
        <w:jc w:val="both"/>
      </w:pPr>
      <w:r>
        <w:t>In accordance with the VA regulations, Valley College of Medical Careers will evaluate</w:t>
      </w:r>
      <w:r>
        <w:rPr>
          <w:spacing w:val="45"/>
        </w:rPr>
        <w:t xml:space="preserve"> </w:t>
      </w:r>
      <w:r>
        <w:rPr>
          <w:i/>
        </w:rPr>
        <w:t xml:space="preserve">all </w:t>
      </w:r>
      <w:r>
        <w:t>prior</w:t>
      </w:r>
      <w:r>
        <w:rPr>
          <w:spacing w:val="19"/>
        </w:rPr>
        <w:t xml:space="preserve"> </w:t>
      </w:r>
      <w:r>
        <w:t>credits</w:t>
      </w:r>
      <w:r>
        <w:rPr>
          <w:spacing w:val="19"/>
        </w:rPr>
        <w:t xml:space="preserve"> </w:t>
      </w:r>
      <w:r>
        <w:t>earned</w:t>
      </w:r>
      <w:r>
        <w:rPr>
          <w:spacing w:val="18"/>
        </w:rPr>
        <w:t xml:space="preserve"> </w:t>
      </w:r>
      <w:r>
        <w:t>by</w:t>
      </w:r>
      <w:r>
        <w:rPr>
          <w:spacing w:val="17"/>
        </w:rPr>
        <w:t xml:space="preserve"> </w:t>
      </w:r>
      <w:r>
        <w:t>a</w:t>
      </w:r>
      <w:r>
        <w:rPr>
          <w:spacing w:val="20"/>
        </w:rPr>
        <w:t xml:space="preserve"> </w:t>
      </w:r>
      <w:r>
        <w:t>veteran</w:t>
      </w:r>
      <w:r>
        <w:rPr>
          <w:spacing w:val="20"/>
        </w:rPr>
        <w:t xml:space="preserve"> </w:t>
      </w:r>
      <w:r>
        <w:t>student</w:t>
      </w:r>
      <w:r>
        <w:rPr>
          <w:spacing w:val="17"/>
        </w:rPr>
        <w:t xml:space="preserve"> </w:t>
      </w:r>
      <w:r>
        <w:t>prior</w:t>
      </w:r>
      <w:r>
        <w:rPr>
          <w:spacing w:val="19"/>
        </w:rPr>
        <w:t xml:space="preserve"> </w:t>
      </w:r>
      <w:r>
        <w:t>to</w:t>
      </w:r>
      <w:r>
        <w:rPr>
          <w:spacing w:val="21"/>
        </w:rPr>
        <w:t xml:space="preserve"> </w:t>
      </w:r>
      <w:r>
        <w:t>certification.</w:t>
      </w:r>
      <w:r>
        <w:rPr>
          <w:spacing w:val="23"/>
        </w:rPr>
        <w:t xml:space="preserve"> </w:t>
      </w:r>
      <w:r>
        <w:t>The</w:t>
      </w:r>
      <w:r>
        <w:rPr>
          <w:spacing w:val="18"/>
        </w:rPr>
        <w:t xml:space="preserve"> </w:t>
      </w:r>
      <w:r>
        <w:t>amount</w:t>
      </w:r>
      <w:r>
        <w:rPr>
          <w:spacing w:val="20"/>
        </w:rPr>
        <w:t xml:space="preserve"> </w:t>
      </w:r>
      <w:r>
        <w:t>of</w:t>
      </w:r>
      <w:r>
        <w:rPr>
          <w:spacing w:val="20"/>
        </w:rPr>
        <w:t xml:space="preserve"> </w:t>
      </w:r>
      <w:r>
        <w:t>prior</w:t>
      </w:r>
      <w:r>
        <w:rPr>
          <w:spacing w:val="19"/>
        </w:rPr>
        <w:t xml:space="preserve"> </w:t>
      </w:r>
      <w:r>
        <w:t>credit allowed towards the objective being certified will determine the number of courses that</w:t>
      </w:r>
      <w:r>
        <w:rPr>
          <w:spacing w:val="-1"/>
        </w:rPr>
        <w:t xml:space="preserve"> </w:t>
      </w:r>
      <w:r>
        <w:t>are still</w:t>
      </w:r>
      <w:r>
        <w:rPr>
          <w:spacing w:val="42"/>
        </w:rPr>
        <w:t xml:space="preserve"> </w:t>
      </w:r>
      <w:r>
        <w:t>required</w:t>
      </w:r>
      <w:r>
        <w:rPr>
          <w:spacing w:val="43"/>
        </w:rPr>
        <w:t xml:space="preserve"> </w:t>
      </w:r>
      <w:r>
        <w:t>of</w:t>
      </w:r>
      <w:r>
        <w:rPr>
          <w:spacing w:val="45"/>
        </w:rPr>
        <w:t xml:space="preserve"> </w:t>
      </w:r>
      <w:r>
        <w:t>the</w:t>
      </w:r>
      <w:r>
        <w:rPr>
          <w:spacing w:val="43"/>
        </w:rPr>
        <w:t xml:space="preserve"> </w:t>
      </w:r>
      <w:r>
        <w:t>student</w:t>
      </w:r>
      <w:r>
        <w:rPr>
          <w:spacing w:val="43"/>
        </w:rPr>
        <w:t xml:space="preserve"> </w:t>
      </w:r>
      <w:r>
        <w:t>in</w:t>
      </w:r>
      <w:r>
        <w:rPr>
          <w:spacing w:val="43"/>
        </w:rPr>
        <w:t xml:space="preserve"> </w:t>
      </w:r>
      <w:r>
        <w:t>order</w:t>
      </w:r>
      <w:r>
        <w:rPr>
          <w:spacing w:val="42"/>
        </w:rPr>
        <w:t xml:space="preserve"> </w:t>
      </w:r>
      <w:r>
        <w:t>to</w:t>
      </w:r>
      <w:r>
        <w:rPr>
          <w:spacing w:val="44"/>
        </w:rPr>
        <w:t xml:space="preserve"> </w:t>
      </w:r>
      <w:r>
        <w:t>complete</w:t>
      </w:r>
      <w:r>
        <w:rPr>
          <w:spacing w:val="43"/>
        </w:rPr>
        <w:t xml:space="preserve"> </w:t>
      </w:r>
      <w:r>
        <w:t>the</w:t>
      </w:r>
      <w:r>
        <w:rPr>
          <w:spacing w:val="43"/>
        </w:rPr>
        <w:t xml:space="preserve"> </w:t>
      </w:r>
      <w:r>
        <w:t>objective.</w:t>
      </w:r>
      <w:r>
        <w:rPr>
          <w:spacing w:val="43"/>
        </w:rPr>
        <w:t xml:space="preserve"> </w:t>
      </w:r>
      <w:r>
        <w:t>The</w:t>
      </w:r>
      <w:r>
        <w:rPr>
          <w:spacing w:val="43"/>
        </w:rPr>
        <w:t xml:space="preserve"> </w:t>
      </w:r>
      <w:r>
        <w:t>evaluation</w:t>
      </w:r>
      <w:r>
        <w:rPr>
          <w:spacing w:val="43"/>
        </w:rPr>
        <w:t xml:space="preserve"> </w:t>
      </w:r>
      <w:r>
        <w:t>of</w:t>
      </w:r>
      <w:r>
        <w:rPr>
          <w:spacing w:val="45"/>
        </w:rPr>
        <w:t xml:space="preserve"> </w:t>
      </w:r>
      <w:r>
        <w:t>prior education and training is based upon the submission of formal documentation from</w:t>
      </w:r>
      <w:r>
        <w:rPr>
          <w:spacing w:val="25"/>
        </w:rPr>
        <w:t xml:space="preserve"> </w:t>
      </w:r>
      <w:r>
        <w:t>other accredited Institutions. Acceptance of such credits is solely at the discretion of the</w:t>
      </w:r>
      <w:r>
        <w:rPr>
          <w:spacing w:val="34"/>
        </w:rPr>
        <w:t xml:space="preserve"> </w:t>
      </w:r>
      <w:r>
        <w:t>specific Program Director and the School Director, and may require written tests. Credit</w:t>
      </w:r>
      <w:r>
        <w:rPr>
          <w:spacing w:val="29"/>
        </w:rPr>
        <w:t xml:space="preserve"> </w:t>
      </w:r>
      <w:r>
        <w:t>for experiential learning and/or work experience may only be granted by passing written</w:t>
      </w:r>
      <w:r>
        <w:rPr>
          <w:spacing w:val="-21"/>
        </w:rPr>
        <w:t xml:space="preserve"> </w:t>
      </w:r>
      <w:r>
        <w:t>tests. Valley</w:t>
      </w:r>
      <w:r>
        <w:rPr>
          <w:spacing w:val="-8"/>
        </w:rPr>
        <w:t xml:space="preserve"> </w:t>
      </w:r>
      <w:r>
        <w:t>College</w:t>
      </w:r>
      <w:r>
        <w:rPr>
          <w:spacing w:val="-5"/>
        </w:rPr>
        <w:t xml:space="preserve"> </w:t>
      </w:r>
      <w:r>
        <w:t>of</w:t>
      </w:r>
      <w:r>
        <w:rPr>
          <w:spacing w:val="-3"/>
        </w:rPr>
        <w:t xml:space="preserve"> </w:t>
      </w:r>
      <w:r>
        <w:t>Medical</w:t>
      </w:r>
      <w:r>
        <w:rPr>
          <w:spacing w:val="-6"/>
        </w:rPr>
        <w:t xml:space="preserve"> </w:t>
      </w:r>
      <w:r>
        <w:t>Careers</w:t>
      </w:r>
      <w:r>
        <w:rPr>
          <w:spacing w:val="-7"/>
        </w:rPr>
        <w:t xml:space="preserve"> </w:t>
      </w:r>
      <w:r>
        <w:t>will</w:t>
      </w:r>
      <w:r>
        <w:rPr>
          <w:spacing w:val="-7"/>
        </w:rPr>
        <w:t xml:space="preserve"> </w:t>
      </w:r>
      <w:r>
        <w:t>only</w:t>
      </w:r>
      <w:r>
        <w:rPr>
          <w:spacing w:val="-8"/>
        </w:rPr>
        <w:t xml:space="preserve"> </w:t>
      </w:r>
      <w:r>
        <w:t>accept</w:t>
      </w:r>
      <w:r>
        <w:rPr>
          <w:spacing w:val="-5"/>
        </w:rPr>
        <w:t xml:space="preserve"> </w:t>
      </w:r>
      <w:r>
        <w:t>credits</w:t>
      </w:r>
      <w:r>
        <w:rPr>
          <w:spacing w:val="-5"/>
        </w:rPr>
        <w:t xml:space="preserve"> </w:t>
      </w:r>
      <w:r>
        <w:t>that</w:t>
      </w:r>
      <w:r>
        <w:rPr>
          <w:spacing w:val="-5"/>
        </w:rPr>
        <w:t xml:space="preserve"> </w:t>
      </w:r>
      <w:r>
        <w:t>are</w:t>
      </w:r>
      <w:r>
        <w:rPr>
          <w:spacing w:val="-6"/>
        </w:rPr>
        <w:t xml:space="preserve"> </w:t>
      </w:r>
      <w:r>
        <w:t>related</w:t>
      </w:r>
      <w:r>
        <w:rPr>
          <w:spacing w:val="-5"/>
        </w:rPr>
        <w:t xml:space="preserve"> </w:t>
      </w:r>
      <w:r>
        <w:t>to</w:t>
      </w:r>
      <w:r>
        <w:rPr>
          <w:spacing w:val="-5"/>
        </w:rPr>
        <w:t xml:space="preserve"> </w:t>
      </w:r>
      <w:r>
        <w:t>the</w:t>
      </w:r>
      <w:r>
        <w:rPr>
          <w:spacing w:val="-7"/>
        </w:rPr>
        <w:t xml:space="preserve"> </w:t>
      </w:r>
      <w:r>
        <w:t>program</w:t>
      </w:r>
      <w:r>
        <w:rPr>
          <w:spacing w:val="-4"/>
        </w:rPr>
        <w:t xml:space="preserve"> </w:t>
      </w:r>
      <w:r>
        <w:t>of study.</w:t>
      </w:r>
      <w:r>
        <w:rPr>
          <w:spacing w:val="-11"/>
        </w:rPr>
        <w:t xml:space="preserve"> </w:t>
      </w:r>
      <w:r>
        <w:t>Valley</w:t>
      </w:r>
      <w:r>
        <w:rPr>
          <w:spacing w:val="-13"/>
        </w:rPr>
        <w:t xml:space="preserve"> </w:t>
      </w:r>
      <w:r>
        <w:t>College</w:t>
      </w:r>
      <w:r>
        <w:rPr>
          <w:spacing w:val="-11"/>
        </w:rPr>
        <w:t xml:space="preserve"> </w:t>
      </w:r>
      <w:r>
        <w:t>of</w:t>
      </w:r>
      <w:r>
        <w:rPr>
          <w:spacing w:val="-9"/>
        </w:rPr>
        <w:t xml:space="preserve"> </w:t>
      </w:r>
      <w:r>
        <w:t>Medical</w:t>
      </w:r>
      <w:r>
        <w:rPr>
          <w:spacing w:val="-12"/>
        </w:rPr>
        <w:t xml:space="preserve"> </w:t>
      </w:r>
      <w:r>
        <w:t>Careers</w:t>
      </w:r>
      <w:r>
        <w:rPr>
          <w:spacing w:val="-12"/>
        </w:rPr>
        <w:t xml:space="preserve"> </w:t>
      </w:r>
      <w:r>
        <w:t>will</w:t>
      </w:r>
      <w:r>
        <w:rPr>
          <w:spacing w:val="-12"/>
        </w:rPr>
        <w:t xml:space="preserve"> </w:t>
      </w:r>
      <w:r>
        <w:t>notify</w:t>
      </w:r>
      <w:r>
        <w:rPr>
          <w:spacing w:val="-14"/>
        </w:rPr>
        <w:t xml:space="preserve"> </w:t>
      </w:r>
      <w:r>
        <w:t>the</w:t>
      </w:r>
      <w:r>
        <w:rPr>
          <w:spacing w:val="-11"/>
        </w:rPr>
        <w:t xml:space="preserve"> </w:t>
      </w:r>
      <w:r>
        <w:t>Veterans</w:t>
      </w:r>
      <w:r>
        <w:rPr>
          <w:spacing w:val="-12"/>
        </w:rPr>
        <w:t xml:space="preserve"> </w:t>
      </w:r>
      <w:r>
        <w:t>Administration</w:t>
      </w:r>
      <w:r>
        <w:rPr>
          <w:spacing w:val="-10"/>
        </w:rPr>
        <w:t xml:space="preserve"> </w:t>
      </w:r>
      <w:r>
        <w:t>subsequent to evaluating all previous education and training credits within a specified period of</w:t>
      </w:r>
      <w:r>
        <w:rPr>
          <w:spacing w:val="-28"/>
        </w:rPr>
        <w:t xml:space="preserve"> </w:t>
      </w:r>
      <w:r>
        <w:t>time.</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3459" w:right="2833"/>
        <w:jc w:val="center"/>
        <w:rPr>
          <w:rFonts w:ascii="Century Gothic" w:eastAsia="Century Gothic" w:hAnsi="Century Gothic" w:cs="Century Gothic"/>
          <w:b w:val="0"/>
          <w:bCs w:val="0"/>
        </w:rPr>
      </w:pPr>
      <w:bookmarkStart w:id="28" w:name="_bookmark27"/>
      <w:bookmarkEnd w:id="28"/>
      <w:r>
        <w:rPr>
          <w:rFonts w:ascii="Century Gothic"/>
        </w:rPr>
        <w:t>VOCATIONAL TRAINING</w:t>
      </w:r>
      <w:r>
        <w:rPr>
          <w:rFonts w:ascii="Century Gothic"/>
          <w:spacing w:val="-9"/>
        </w:rPr>
        <w:t xml:space="preserve"> </w:t>
      </w:r>
      <w:r>
        <w:rPr>
          <w:rFonts w:ascii="Century Gothic"/>
        </w:rPr>
        <w:t>APPLICANTS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left="820" w:right="189"/>
        <w:jc w:val="both"/>
      </w:pPr>
      <w:r>
        <w:t>All</w:t>
      </w:r>
      <w:r>
        <w:rPr>
          <w:spacing w:val="34"/>
        </w:rPr>
        <w:t xml:space="preserve"> </w:t>
      </w:r>
      <w:r>
        <w:t>prospective</w:t>
      </w:r>
      <w:r>
        <w:rPr>
          <w:spacing w:val="36"/>
        </w:rPr>
        <w:t xml:space="preserve"> </w:t>
      </w:r>
      <w:r>
        <w:t>students</w:t>
      </w:r>
      <w:r>
        <w:rPr>
          <w:spacing w:val="36"/>
        </w:rPr>
        <w:t xml:space="preserve"> </w:t>
      </w:r>
      <w:r>
        <w:t>should</w:t>
      </w:r>
      <w:r>
        <w:rPr>
          <w:spacing w:val="36"/>
        </w:rPr>
        <w:t xml:space="preserve"> </w:t>
      </w:r>
      <w:r>
        <w:t>be</w:t>
      </w:r>
      <w:r>
        <w:rPr>
          <w:spacing w:val="36"/>
        </w:rPr>
        <w:t xml:space="preserve"> </w:t>
      </w:r>
      <w:r>
        <w:t>aware</w:t>
      </w:r>
      <w:r>
        <w:rPr>
          <w:spacing w:val="36"/>
        </w:rPr>
        <w:t xml:space="preserve"> </w:t>
      </w:r>
      <w:r>
        <w:t>that</w:t>
      </w:r>
      <w:r>
        <w:rPr>
          <w:spacing w:val="36"/>
        </w:rPr>
        <w:t xml:space="preserve"> </w:t>
      </w:r>
      <w:r>
        <w:t>each</w:t>
      </w:r>
      <w:r>
        <w:rPr>
          <w:spacing w:val="34"/>
        </w:rPr>
        <w:t xml:space="preserve"> </w:t>
      </w:r>
      <w:r>
        <w:t>program</w:t>
      </w:r>
      <w:r>
        <w:rPr>
          <w:spacing w:val="37"/>
        </w:rPr>
        <w:t xml:space="preserve"> </w:t>
      </w:r>
      <w:r>
        <w:t>has</w:t>
      </w:r>
      <w:r>
        <w:rPr>
          <w:spacing w:val="33"/>
        </w:rPr>
        <w:t xml:space="preserve"> </w:t>
      </w:r>
      <w:r>
        <w:t>a</w:t>
      </w:r>
      <w:r>
        <w:rPr>
          <w:spacing w:val="36"/>
        </w:rPr>
        <w:t xml:space="preserve"> </w:t>
      </w:r>
      <w:r>
        <w:t>variety</w:t>
      </w:r>
      <w:r>
        <w:rPr>
          <w:spacing w:val="34"/>
        </w:rPr>
        <w:t xml:space="preserve"> </w:t>
      </w:r>
      <w:r>
        <w:t>of</w:t>
      </w:r>
      <w:r>
        <w:rPr>
          <w:spacing w:val="38"/>
        </w:rPr>
        <w:t xml:space="preserve"> </w:t>
      </w:r>
      <w:r>
        <w:t>physical functions and requirements associated with it that include but are not limited to</w:t>
      </w:r>
      <w:r>
        <w:rPr>
          <w:spacing w:val="61"/>
        </w:rPr>
        <w:t xml:space="preserve"> </w:t>
      </w:r>
      <w:r>
        <w:t>lifting certain weights, extensive moving, bending, sitting, standing, pushing, pulling, etc.</w:t>
      </w:r>
      <w:r>
        <w:rPr>
          <w:spacing w:val="56"/>
        </w:rPr>
        <w:t xml:space="preserve"> </w:t>
      </w:r>
      <w:r>
        <w:t>All prospective students must be able to follow the admission requirements and</w:t>
      </w:r>
      <w:r>
        <w:rPr>
          <w:spacing w:val="-22"/>
        </w:rPr>
        <w:t xml:space="preserve"> </w:t>
      </w:r>
      <w:r>
        <w:t>procedures.</w:t>
      </w:r>
    </w:p>
    <w:p w:rsidR="00214DE5" w:rsidRDefault="00214DE5">
      <w:pPr>
        <w:jc w:val="both"/>
        <w:sectPr w:rsidR="00214DE5">
          <w:pgSz w:w="12240" w:h="15840"/>
          <w:pgMar w:top="1240" w:right="1100" w:bottom="860" w:left="620" w:header="0" w:footer="645" w:gutter="0"/>
          <w:cols w:space="720"/>
        </w:sectPr>
      </w:pPr>
    </w:p>
    <w:p w:rsidR="00214DE5" w:rsidRDefault="00560A98">
      <w:pPr>
        <w:pStyle w:val="Heading3"/>
        <w:spacing w:before="51"/>
        <w:ind w:left="1050" w:right="1064"/>
        <w:jc w:val="center"/>
        <w:rPr>
          <w:b w:val="0"/>
          <w:bCs w:val="0"/>
        </w:rPr>
      </w:pPr>
      <w:bookmarkStart w:id="29" w:name="_bookmark28"/>
      <w:bookmarkEnd w:id="29"/>
      <w:r>
        <w:lastRenderedPageBreak/>
        <w:t>ABILITY TO BENEFIT (ATB)</w:t>
      </w:r>
      <w:r>
        <w:rPr>
          <w:spacing w:val="-9"/>
        </w:rPr>
        <w:t xml:space="preserve"> </w:t>
      </w:r>
      <w:r>
        <w:t>POLICY</w:t>
      </w: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20"/>
          <w:szCs w:val="20"/>
        </w:rPr>
      </w:pPr>
    </w:p>
    <w:p w:rsidR="00214DE5" w:rsidRDefault="00560A98">
      <w:pPr>
        <w:pStyle w:val="BodyText"/>
        <w:ind w:right="117"/>
        <w:jc w:val="both"/>
      </w:pPr>
      <w:r>
        <w:t>Effective</w:t>
      </w:r>
      <w:r>
        <w:rPr>
          <w:spacing w:val="-11"/>
        </w:rPr>
        <w:t xml:space="preserve"> </w:t>
      </w:r>
      <w:r>
        <w:t>July</w:t>
      </w:r>
      <w:r>
        <w:rPr>
          <w:spacing w:val="-14"/>
        </w:rPr>
        <w:t xml:space="preserve"> </w:t>
      </w:r>
      <w:r>
        <w:t>1,</w:t>
      </w:r>
      <w:r>
        <w:rPr>
          <w:spacing w:val="-10"/>
        </w:rPr>
        <w:t xml:space="preserve"> </w:t>
      </w:r>
      <w:r>
        <w:t>2012,</w:t>
      </w:r>
      <w:r>
        <w:rPr>
          <w:spacing w:val="-11"/>
        </w:rPr>
        <w:t xml:space="preserve"> </w:t>
      </w:r>
      <w:r>
        <w:t>VCMC</w:t>
      </w:r>
      <w:r>
        <w:rPr>
          <w:spacing w:val="-12"/>
        </w:rPr>
        <w:t xml:space="preserve"> </w:t>
      </w:r>
      <w:r>
        <w:t>no</w:t>
      </w:r>
      <w:r>
        <w:rPr>
          <w:spacing w:val="-11"/>
        </w:rPr>
        <w:t xml:space="preserve"> </w:t>
      </w:r>
      <w:r>
        <w:t>longer</w:t>
      </w:r>
      <w:r>
        <w:rPr>
          <w:spacing w:val="-12"/>
        </w:rPr>
        <w:t xml:space="preserve"> </w:t>
      </w:r>
      <w:r>
        <w:t>accepts</w:t>
      </w:r>
      <w:r>
        <w:rPr>
          <w:spacing w:val="-11"/>
        </w:rPr>
        <w:t xml:space="preserve"> </w:t>
      </w:r>
      <w:r>
        <w:t>Ability</w:t>
      </w:r>
      <w:r>
        <w:rPr>
          <w:spacing w:val="-14"/>
        </w:rPr>
        <w:t xml:space="preserve"> </w:t>
      </w:r>
      <w:r>
        <w:t>to</w:t>
      </w:r>
      <w:r>
        <w:rPr>
          <w:spacing w:val="-10"/>
        </w:rPr>
        <w:t xml:space="preserve"> </w:t>
      </w:r>
      <w:r>
        <w:t>Benefit</w:t>
      </w:r>
      <w:r>
        <w:rPr>
          <w:spacing w:val="-12"/>
        </w:rPr>
        <w:t xml:space="preserve"> </w:t>
      </w:r>
      <w:r>
        <w:t>(ATB)</w:t>
      </w:r>
      <w:r>
        <w:rPr>
          <w:spacing w:val="-12"/>
        </w:rPr>
        <w:t xml:space="preserve"> </w:t>
      </w:r>
      <w:r>
        <w:t>students.</w:t>
      </w:r>
      <w:r>
        <w:rPr>
          <w:spacing w:val="-11"/>
        </w:rPr>
        <w:t xml:space="preserve"> </w:t>
      </w:r>
      <w:r>
        <w:t>Students applying for acceptance into our programs must possess a valid High School diploma</w:t>
      </w:r>
      <w:r>
        <w:rPr>
          <w:spacing w:val="17"/>
        </w:rPr>
        <w:t xml:space="preserve"> </w:t>
      </w:r>
      <w:r>
        <w:t>or its</w:t>
      </w:r>
      <w:r>
        <w:rPr>
          <w:spacing w:val="-3"/>
        </w:rPr>
        <w:t xml:space="preserve"> </w:t>
      </w:r>
      <w:r>
        <w:t>equivalent.</w:t>
      </w:r>
    </w:p>
    <w:p w:rsidR="00214DE5"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214DE5">
      <w:pPr>
        <w:spacing w:before="10"/>
        <w:rPr>
          <w:rFonts w:ascii="Arial" w:eastAsia="Arial" w:hAnsi="Arial" w:cs="Arial"/>
          <w:sz w:val="28"/>
          <w:szCs w:val="28"/>
        </w:rPr>
      </w:pPr>
    </w:p>
    <w:p w:rsidR="00214DE5" w:rsidRDefault="00560A98">
      <w:pPr>
        <w:pStyle w:val="Heading3"/>
        <w:ind w:left="1053" w:right="1064"/>
        <w:jc w:val="center"/>
        <w:rPr>
          <w:rFonts w:ascii="Century Gothic" w:eastAsia="Century Gothic" w:hAnsi="Century Gothic" w:cs="Century Gothic"/>
          <w:b w:val="0"/>
          <w:bCs w:val="0"/>
        </w:rPr>
      </w:pPr>
      <w:bookmarkStart w:id="30" w:name="_bookmark29"/>
      <w:bookmarkEnd w:id="30"/>
      <w:r>
        <w:rPr>
          <w:rFonts w:ascii="Century Gothic"/>
        </w:rPr>
        <w:t>CAPACITY TO BENEFIT FROM INSTRUCTION (CTBI)</w:t>
      </w:r>
      <w:r>
        <w:rPr>
          <w:rFonts w:ascii="Century Gothic"/>
          <w:spacing w:val="-10"/>
        </w:rPr>
        <w:t xml:space="preserve"> </w:t>
      </w:r>
      <w:r>
        <w:rPr>
          <w:rFonts w:ascii="Century Gothic"/>
        </w:rPr>
        <w:t>POLICY</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08"/>
        <w:jc w:val="both"/>
      </w:pPr>
      <w:r>
        <w:t>The Bureau for Private Postsecondary Education, the State of California, requires that</w:t>
      </w:r>
      <w:r>
        <w:rPr>
          <w:spacing w:val="50"/>
        </w:rPr>
        <w:t xml:space="preserve"> </w:t>
      </w:r>
      <w:r>
        <w:t>all prospective students take and pass a standardized test</w:t>
      </w:r>
      <w:r>
        <w:rPr>
          <w:spacing w:val="64"/>
        </w:rPr>
        <w:t xml:space="preserve"> </w:t>
      </w:r>
      <w:r>
        <w:t xml:space="preserve">[Capacity-to-Benefit-From- </w:t>
      </w:r>
      <w:r>
        <w:rPr>
          <w:rFonts w:cs="Arial"/>
        </w:rPr>
        <w:t>Instruction (CTBI)] prior to enrollment, which is designed to measure the student’s</w:t>
      </w:r>
      <w:r>
        <w:rPr>
          <w:rFonts w:cs="Arial"/>
          <w:spacing w:val="52"/>
        </w:rPr>
        <w:t xml:space="preserve"> </w:t>
      </w:r>
      <w:r>
        <w:rPr>
          <w:rFonts w:cs="Arial"/>
        </w:rPr>
        <w:t xml:space="preserve">ability </w:t>
      </w:r>
      <w:r>
        <w:t>to</w:t>
      </w:r>
      <w:r>
        <w:rPr>
          <w:spacing w:val="-15"/>
        </w:rPr>
        <w:t xml:space="preserve"> </w:t>
      </w:r>
      <w:r>
        <w:t>be</w:t>
      </w:r>
      <w:r>
        <w:rPr>
          <w:spacing w:val="-16"/>
        </w:rPr>
        <w:t xml:space="preserve"> </w:t>
      </w:r>
      <w:r>
        <w:t>successfully</w:t>
      </w:r>
      <w:r>
        <w:rPr>
          <w:spacing w:val="-19"/>
        </w:rPr>
        <w:t xml:space="preserve"> </w:t>
      </w:r>
      <w:r>
        <w:t>trained.</w:t>
      </w:r>
      <w:r>
        <w:rPr>
          <w:spacing w:val="34"/>
        </w:rPr>
        <w:t xml:space="preserve"> </w:t>
      </w:r>
      <w:r>
        <w:t>The</w:t>
      </w:r>
      <w:r>
        <w:rPr>
          <w:spacing w:val="-16"/>
        </w:rPr>
        <w:t xml:space="preserve"> </w:t>
      </w:r>
      <w:r>
        <w:t>College</w:t>
      </w:r>
      <w:r>
        <w:rPr>
          <w:spacing w:val="-16"/>
        </w:rPr>
        <w:t xml:space="preserve"> </w:t>
      </w:r>
      <w:r>
        <w:t>utilizes</w:t>
      </w:r>
      <w:r>
        <w:rPr>
          <w:spacing w:val="-16"/>
        </w:rPr>
        <w:t xml:space="preserve"> </w:t>
      </w:r>
      <w:r>
        <w:t>the</w:t>
      </w:r>
      <w:r>
        <w:rPr>
          <w:spacing w:val="-23"/>
        </w:rPr>
        <w:t xml:space="preserve"> </w:t>
      </w:r>
      <w:r>
        <w:t>Wonderlic</w:t>
      </w:r>
      <w:r>
        <w:rPr>
          <w:spacing w:val="-17"/>
        </w:rPr>
        <w:t xml:space="preserve"> </w:t>
      </w:r>
      <w:r>
        <w:t>Scholastic</w:t>
      </w:r>
      <w:r>
        <w:rPr>
          <w:spacing w:val="-16"/>
        </w:rPr>
        <w:t xml:space="preserve"> </w:t>
      </w:r>
      <w:r>
        <w:t>Level</w:t>
      </w:r>
      <w:r>
        <w:rPr>
          <w:spacing w:val="-17"/>
        </w:rPr>
        <w:t xml:space="preserve"> </w:t>
      </w:r>
      <w:r>
        <w:t>Exam</w:t>
      </w:r>
      <w:r>
        <w:rPr>
          <w:spacing w:val="-15"/>
        </w:rPr>
        <w:t xml:space="preserve"> </w:t>
      </w:r>
      <w:r>
        <w:t>(SLE) to</w:t>
      </w:r>
      <w:r>
        <w:rPr>
          <w:spacing w:val="38"/>
        </w:rPr>
        <w:t xml:space="preserve"> </w:t>
      </w:r>
      <w:r>
        <w:t>satisfy</w:t>
      </w:r>
      <w:r>
        <w:rPr>
          <w:spacing w:val="34"/>
        </w:rPr>
        <w:t xml:space="preserve"> </w:t>
      </w:r>
      <w:r>
        <w:t>this</w:t>
      </w:r>
      <w:r>
        <w:rPr>
          <w:spacing w:val="36"/>
        </w:rPr>
        <w:t xml:space="preserve"> </w:t>
      </w:r>
      <w:r>
        <w:t>requirement.</w:t>
      </w:r>
      <w:r>
        <w:rPr>
          <w:spacing w:val="8"/>
        </w:rPr>
        <w:t xml:space="preserve"> </w:t>
      </w:r>
      <w:r>
        <w:t>Minimum</w:t>
      </w:r>
      <w:r>
        <w:rPr>
          <w:spacing w:val="38"/>
        </w:rPr>
        <w:t xml:space="preserve"> </w:t>
      </w:r>
      <w:r>
        <w:t>passing</w:t>
      </w:r>
      <w:r>
        <w:rPr>
          <w:spacing w:val="35"/>
        </w:rPr>
        <w:t xml:space="preserve"> </w:t>
      </w:r>
      <w:r>
        <w:t>scores</w:t>
      </w:r>
      <w:r>
        <w:rPr>
          <w:spacing w:val="34"/>
        </w:rPr>
        <w:t xml:space="preserve"> </w:t>
      </w:r>
      <w:r>
        <w:t>for</w:t>
      </w:r>
      <w:r>
        <w:rPr>
          <w:spacing w:val="36"/>
        </w:rPr>
        <w:t xml:space="preserve"> </w:t>
      </w:r>
      <w:r>
        <w:t>the</w:t>
      </w:r>
      <w:r>
        <w:rPr>
          <w:spacing w:val="37"/>
        </w:rPr>
        <w:t xml:space="preserve"> </w:t>
      </w:r>
      <w:r>
        <w:t>(SLE)</w:t>
      </w:r>
      <w:r>
        <w:rPr>
          <w:spacing w:val="36"/>
        </w:rPr>
        <w:t xml:space="preserve"> </w:t>
      </w:r>
      <w:r>
        <w:t>entrance</w:t>
      </w:r>
      <w:r>
        <w:rPr>
          <w:spacing w:val="35"/>
        </w:rPr>
        <w:t xml:space="preserve"> </w:t>
      </w:r>
      <w:r>
        <w:t>exam</w:t>
      </w:r>
      <w:r>
        <w:rPr>
          <w:spacing w:val="35"/>
        </w:rPr>
        <w:t xml:space="preserve"> </w:t>
      </w:r>
      <w:r>
        <w:t>for admission to each individual program of study are available upon</w:t>
      </w:r>
      <w:r>
        <w:rPr>
          <w:spacing w:val="-25"/>
        </w:rPr>
        <w:t xml:space="preserve"> </w:t>
      </w:r>
      <w:r>
        <w:t>request.</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1047" w:right="1064"/>
        <w:jc w:val="center"/>
        <w:rPr>
          <w:b w:val="0"/>
          <w:bCs w:val="0"/>
        </w:rPr>
      </w:pPr>
      <w:bookmarkStart w:id="31" w:name="_bookmark30"/>
      <w:bookmarkEnd w:id="31"/>
      <w:r>
        <w:rPr>
          <w:color w:val="993300"/>
          <w:u w:val="thick" w:color="993300"/>
        </w:rPr>
        <w:lastRenderedPageBreak/>
        <w:t>FINANCIAL</w:t>
      </w:r>
      <w:r>
        <w:rPr>
          <w:color w:val="993300"/>
          <w:spacing w:val="-9"/>
          <w:u w:val="thick" w:color="993300"/>
        </w:rPr>
        <w:t xml:space="preserve"> </w:t>
      </w:r>
      <w:r>
        <w:rPr>
          <w:color w:val="993300"/>
          <w:u w:val="thick" w:color="993300"/>
        </w:rPr>
        <w:t>AID</w:t>
      </w:r>
    </w:p>
    <w:p w:rsidR="00214DE5" w:rsidRDefault="00214DE5">
      <w:pPr>
        <w:spacing w:before="2"/>
        <w:rPr>
          <w:rFonts w:ascii="Arial" w:eastAsia="Arial" w:hAnsi="Arial" w:cs="Arial"/>
          <w:b/>
          <w:bCs/>
          <w:sz w:val="27"/>
          <w:szCs w:val="27"/>
        </w:rPr>
      </w:pPr>
    </w:p>
    <w:p w:rsidR="00214DE5" w:rsidRDefault="00560A98">
      <w:pPr>
        <w:pStyle w:val="Heading3"/>
        <w:spacing w:before="55"/>
        <w:ind w:left="1053" w:right="1064"/>
        <w:jc w:val="center"/>
        <w:rPr>
          <w:rFonts w:ascii="Century Gothic" w:eastAsia="Century Gothic" w:hAnsi="Century Gothic" w:cs="Century Gothic"/>
          <w:b w:val="0"/>
          <w:bCs w:val="0"/>
        </w:rPr>
      </w:pPr>
      <w:bookmarkStart w:id="32" w:name="_bookmark31"/>
      <w:bookmarkEnd w:id="32"/>
      <w:r>
        <w:rPr>
          <w:rFonts w:ascii="Century Gothic"/>
        </w:rPr>
        <w:t>FINANCIAL AID</w:t>
      </w:r>
      <w:r>
        <w:rPr>
          <w:rFonts w:ascii="Century Gothic"/>
          <w:spacing w:val="-2"/>
        </w:rPr>
        <w:t xml:space="preserve"> </w:t>
      </w:r>
      <w:r>
        <w:rPr>
          <w:rFonts w:ascii="Century Gothic"/>
        </w:rPr>
        <w:t>PROGRAMS</w:t>
      </w:r>
    </w:p>
    <w:p w:rsidR="00214DE5" w:rsidRDefault="00214DE5">
      <w:pPr>
        <w:spacing w:before="4"/>
        <w:rPr>
          <w:rFonts w:ascii="Century Gothic" w:eastAsia="Century Gothic" w:hAnsi="Century Gothic" w:cs="Century Gothic"/>
          <w:b/>
          <w:bCs/>
        </w:rPr>
      </w:pPr>
    </w:p>
    <w:p w:rsidR="00214DE5" w:rsidRDefault="00560A98">
      <w:pPr>
        <w:pStyle w:val="BodyText"/>
        <w:spacing w:line="276" w:lineRule="exact"/>
        <w:ind w:right="108"/>
        <w:jc w:val="both"/>
      </w:pPr>
      <w:r>
        <w:t>The</w:t>
      </w:r>
      <w:r>
        <w:rPr>
          <w:spacing w:val="-13"/>
        </w:rPr>
        <w:t xml:space="preserve"> </w:t>
      </w:r>
      <w:r>
        <w:t>following</w:t>
      </w:r>
      <w:r>
        <w:rPr>
          <w:spacing w:val="-13"/>
        </w:rPr>
        <w:t xml:space="preserve"> </w:t>
      </w:r>
      <w:r>
        <w:t>Financial</w:t>
      </w:r>
      <w:r>
        <w:rPr>
          <w:spacing w:val="-11"/>
        </w:rPr>
        <w:t xml:space="preserve"> </w:t>
      </w:r>
      <w:r>
        <w:t>Aid</w:t>
      </w:r>
      <w:r>
        <w:rPr>
          <w:spacing w:val="-11"/>
        </w:rPr>
        <w:t xml:space="preserve"> </w:t>
      </w:r>
      <w:r>
        <w:t>programs</w:t>
      </w:r>
      <w:r>
        <w:rPr>
          <w:spacing w:val="-12"/>
        </w:rPr>
        <w:t xml:space="preserve"> </w:t>
      </w:r>
      <w:r>
        <w:t>are</w:t>
      </w:r>
      <w:r>
        <w:rPr>
          <w:spacing w:val="-14"/>
        </w:rPr>
        <w:t xml:space="preserve"> </w:t>
      </w:r>
      <w:r>
        <w:t>available</w:t>
      </w:r>
      <w:r>
        <w:rPr>
          <w:spacing w:val="-11"/>
        </w:rPr>
        <w:t xml:space="preserve"> </w:t>
      </w:r>
      <w:r>
        <w:t>to</w:t>
      </w:r>
      <w:r>
        <w:rPr>
          <w:spacing w:val="-11"/>
        </w:rPr>
        <w:t xml:space="preserve"> </w:t>
      </w:r>
      <w:r>
        <w:t>students</w:t>
      </w:r>
      <w:r>
        <w:rPr>
          <w:spacing w:val="-14"/>
        </w:rPr>
        <w:t xml:space="preserve"> </w:t>
      </w:r>
      <w:r>
        <w:t>at</w:t>
      </w:r>
      <w:r>
        <w:rPr>
          <w:spacing w:val="-14"/>
        </w:rPr>
        <w:t xml:space="preserve"> </w:t>
      </w:r>
      <w:r>
        <w:t>Valley</w:t>
      </w:r>
      <w:r>
        <w:rPr>
          <w:spacing w:val="-14"/>
        </w:rPr>
        <w:t xml:space="preserve"> </w:t>
      </w:r>
      <w:r>
        <w:t>College</w:t>
      </w:r>
      <w:r>
        <w:rPr>
          <w:spacing w:val="-11"/>
        </w:rPr>
        <w:t xml:space="preserve"> </w:t>
      </w:r>
      <w:r>
        <w:t>of</w:t>
      </w:r>
      <w:r>
        <w:rPr>
          <w:spacing w:val="-11"/>
        </w:rPr>
        <w:t xml:space="preserve"> </w:t>
      </w:r>
      <w:r>
        <w:t>Medical Careers, subject to individual eligibility. Effective July 1</w:t>
      </w:r>
      <w:r>
        <w:rPr>
          <w:position w:val="8"/>
          <w:sz w:val="16"/>
        </w:rPr>
        <w:t>st</w:t>
      </w:r>
      <w:r>
        <w:t>, 2010, the Institution moved</w:t>
      </w:r>
      <w:r>
        <w:rPr>
          <w:spacing w:val="1"/>
        </w:rPr>
        <w:t xml:space="preserve"> </w:t>
      </w:r>
      <w:r>
        <w:t>to Direct</w:t>
      </w:r>
      <w:r>
        <w:rPr>
          <w:spacing w:val="-3"/>
        </w:rPr>
        <w:t xml:space="preserve"> </w:t>
      </w:r>
      <w:r>
        <w:t>Lending.</w:t>
      </w:r>
    </w:p>
    <w:p w:rsidR="00214DE5" w:rsidRDefault="00214DE5">
      <w:pPr>
        <w:spacing w:before="10"/>
        <w:rPr>
          <w:rFonts w:ascii="Arial" w:eastAsia="Arial" w:hAnsi="Arial" w:cs="Arial"/>
          <w:sz w:val="20"/>
          <w:szCs w:val="20"/>
        </w:rPr>
      </w:pPr>
    </w:p>
    <w:tbl>
      <w:tblPr>
        <w:tblW w:w="0" w:type="auto"/>
        <w:tblInd w:w="549" w:type="dxa"/>
        <w:tblLayout w:type="fixed"/>
        <w:tblCellMar>
          <w:left w:w="0" w:type="dxa"/>
          <w:right w:w="0" w:type="dxa"/>
        </w:tblCellMar>
        <w:tblLook w:val="01E0" w:firstRow="1" w:lastRow="1" w:firstColumn="1" w:lastColumn="1" w:noHBand="0" w:noVBand="0"/>
      </w:tblPr>
      <w:tblGrid>
        <w:gridCol w:w="2739"/>
        <w:gridCol w:w="5860"/>
      </w:tblGrid>
      <w:tr w:rsidR="00214DE5">
        <w:trPr>
          <w:trHeight w:hRule="exact" w:val="442"/>
        </w:trPr>
        <w:tc>
          <w:tcPr>
            <w:tcW w:w="273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3"/>
              <w:rPr>
                <w:rFonts w:ascii="Arial" w:eastAsia="Arial" w:hAnsi="Arial" w:cs="Arial"/>
                <w:sz w:val="24"/>
                <w:szCs w:val="24"/>
              </w:rPr>
            </w:pPr>
            <w:r>
              <w:rPr>
                <w:rFonts w:ascii="Arial"/>
                <w:sz w:val="24"/>
              </w:rPr>
              <w:t>PELL</w:t>
            </w:r>
          </w:p>
        </w:tc>
        <w:tc>
          <w:tcPr>
            <w:tcW w:w="58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0"/>
              <w:rPr>
                <w:rFonts w:ascii="Arial" w:eastAsia="Arial" w:hAnsi="Arial" w:cs="Arial"/>
                <w:sz w:val="24"/>
                <w:szCs w:val="24"/>
              </w:rPr>
            </w:pPr>
            <w:r>
              <w:rPr>
                <w:rFonts w:ascii="Arial"/>
                <w:sz w:val="24"/>
              </w:rPr>
              <w:t>Federal Pell</w:t>
            </w:r>
            <w:r>
              <w:rPr>
                <w:rFonts w:ascii="Arial"/>
                <w:spacing w:val="-3"/>
                <w:sz w:val="24"/>
              </w:rPr>
              <w:t xml:space="preserve"> </w:t>
            </w:r>
            <w:r>
              <w:rPr>
                <w:rFonts w:ascii="Arial"/>
                <w:sz w:val="24"/>
              </w:rPr>
              <w:t>Grant</w:t>
            </w:r>
          </w:p>
        </w:tc>
      </w:tr>
      <w:tr w:rsidR="00214DE5">
        <w:trPr>
          <w:trHeight w:hRule="exact" w:val="442"/>
        </w:trPr>
        <w:tc>
          <w:tcPr>
            <w:tcW w:w="273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3"/>
              <w:rPr>
                <w:rFonts w:ascii="Arial" w:eastAsia="Arial" w:hAnsi="Arial" w:cs="Arial"/>
                <w:sz w:val="24"/>
                <w:szCs w:val="24"/>
              </w:rPr>
            </w:pPr>
            <w:r>
              <w:rPr>
                <w:rFonts w:ascii="Arial"/>
                <w:sz w:val="24"/>
              </w:rPr>
              <w:t>FSEOG</w:t>
            </w:r>
          </w:p>
        </w:tc>
        <w:tc>
          <w:tcPr>
            <w:tcW w:w="58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0"/>
              <w:rPr>
                <w:rFonts w:ascii="Arial" w:eastAsia="Arial" w:hAnsi="Arial" w:cs="Arial"/>
                <w:sz w:val="24"/>
                <w:szCs w:val="24"/>
              </w:rPr>
            </w:pPr>
            <w:r>
              <w:rPr>
                <w:rFonts w:ascii="Arial"/>
                <w:sz w:val="24"/>
              </w:rPr>
              <w:t>Federal Supplemental Educational Opportunity</w:t>
            </w:r>
            <w:r>
              <w:rPr>
                <w:rFonts w:ascii="Arial"/>
                <w:spacing w:val="-21"/>
                <w:sz w:val="24"/>
              </w:rPr>
              <w:t xml:space="preserve"> </w:t>
            </w:r>
            <w:r>
              <w:rPr>
                <w:rFonts w:ascii="Arial"/>
                <w:sz w:val="24"/>
              </w:rPr>
              <w:t>Grant</w:t>
            </w:r>
          </w:p>
        </w:tc>
      </w:tr>
      <w:tr w:rsidR="00214DE5">
        <w:trPr>
          <w:trHeight w:hRule="exact" w:val="442"/>
        </w:trPr>
        <w:tc>
          <w:tcPr>
            <w:tcW w:w="273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5"/>
              <w:ind w:left="103"/>
              <w:rPr>
                <w:rFonts w:ascii="Arial" w:eastAsia="Arial" w:hAnsi="Arial" w:cs="Arial"/>
                <w:sz w:val="24"/>
                <w:szCs w:val="24"/>
              </w:rPr>
            </w:pPr>
            <w:r>
              <w:rPr>
                <w:rFonts w:ascii="Arial"/>
                <w:sz w:val="24"/>
              </w:rPr>
              <w:t>FWS</w:t>
            </w:r>
          </w:p>
        </w:tc>
        <w:tc>
          <w:tcPr>
            <w:tcW w:w="58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5"/>
              <w:ind w:left="100"/>
              <w:rPr>
                <w:rFonts w:ascii="Arial" w:eastAsia="Arial" w:hAnsi="Arial" w:cs="Arial"/>
                <w:sz w:val="24"/>
                <w:szCs w:val="24"/>
              </w:rPr>
            </w:pPr>
            <w:r>
              <w:rPr>
                <w:rFonts w:ascii="Arial"/>
                <w:sz w:val="24"/>
              </w:rPr>
              <w:t>Federal Work</w:t>
            </w:r>
            <w:r>
              <w:rPr>
                <w:rFonts w:ascii="Arial"/>
                <w:spacing w:val="-2"/>
                <w:sz w:val="24"/>
              </w:rPr>
              <w:t xml:space="preserve"> </w:t>
            </w:r>
            <w:r>
              <w:rPr>
                <w:rFonts w:ascii="Arial"/>
                <w:sz w:val="24"/>
              </w:rPr>
              <w:t>Study</w:t>
            </w:r>
          </w:p>
        </w:tc>
      </w:tr>
      <w:tr w:rsidR="00214DE5">
        <w:trPr>
          <w:trHeight w:hRule="exact" w:val="1390"/>
        </w:trPr>
        <w:tc>
          <w:tcPr>
            <w:tcW w:w="273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Arial" w:eastAsia="Arial" w:hAnsi="Arial" w:cs="Arial"/>
                <w:sz w:val="35"/>
                <w:szCs w:val="35"/>
              </w:rPr>
            </w:pPr>
          </w:p>
          <w:p w:rsidR="00214DE5" w:rsidRDefault="00560A98">
            <w:pPr>
              <w:pStyle w:val="TableParagraph"/>
              <w:ind w:left="103" w:right="105"/>
              <w:rPr>
                <w:rFonts w:ascii="Arial" w:eastAsia="Arial" w:hAnsi="Arial" w:cs="Arial"/>
                <w:sz w:val="24"/>
                <w:szCs w:val="24"/>
              </w:rPr>
            </w:pPr>
            <w:r>
              <w:rPr>
                <w:rFonts w:ascii="Arial"/>
                <w:sz w:val="24"/>
              </w:rPr>
              <w:t>William D. Ford</w:t>
            </w:r>
            <w:r>
              <w:rPr>
                <w:rFonts w:ascii="Arial"/>
                <w:spacing w:val="-7"/>
                <w:sz w:val="24"/>
              </w:rPr>
              <w:t xml:space="preserve"> </w:t>
            </w:r>
            <w:r>
              <w:rPr>
                <w:rFonts w:ascii="Arial"/>
                <w:sz w:val="24"/>
              </w:rPr>
              <w:t>Federal Direct Loan</w:t>
            </w:r>
            <w:r>
              <w:rPr>
                <w:rFonts w:ascii="Arial"/>
                <w:spacing w:val="-2"/>
                <w:sz w:val="24"/>
              </w:rPr>
              <w:t xml:space="preserve"> </w:t>
            </w:r>
            <w:r>
              <w:rPr>
                <w:rFonts w:ascii="Arial"/>
                <w:sz w:val="24"/>
              </w:rPr>
              <w:t>Programs</w:t>
            </w:r>
          </w:p>
        </w:tc>
        <w:tc>
          <w:tcPr>
            <w:tcW w:w="58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0" w:right="1120"/>
              <w:rPr>
                <w:rFonts w:ascii="Arial" w:eastAsia="Arial" w:hAnsi="Arial" w:cs="Arial"/>
                <w:sz w:val="24"/>
                <w:szCs w:val="24"/>
              </w:rPr>
            </w:pPr>
            <w:r>
              <w:rPr>
                <w:rFonts w:ascii="Arial"/>
                <w:sz w:val="24"/>
              </w:rPr>
              <w:t>Direct Subsidized Stafford Loan</w:t>
            </w:r>
            <w:r>
              <w:rPr>
                <w:rFonts w:ascii="Arial"/>
                <w:spacing w:val="-7"/>
                <w:sz w:val="24"/>
              </w:rPr>
              <w:t xml:space="preserve"> </w:t>
            </w:r>
            <w:r>
              <w:rPr>
                <w:rFonts w:ascii="Arial"/>
                <w:sz w:val="24"/>
              </w:rPr>
              <w:t>Program Direct Unsubsidized Stafford Loan</w:t>
            </w:r>
            <w:r>
              <w:rPr>
                <w:rFonts w:ascii="Arial"/>
                <w:spacing w:val="-13"/>
                <w:sz w:val="24"/>
              </w:rPr>
              <w:t xml:space="preserve"> </w:t>
            </w:r>
            <w:r>
              <w:rPr>
                <w:rFonts w:ascii="Arial"/>
                <w:sz w:val="24"/>
              </w:rPr>
              <w:t>Program Direct Plus</w:t>
            </w:r>
            <w:r>
              <w:rPr>
                <w:rFonts w:ascii="Arial"/>
                <w:spacing w:val="-3"/>
                <w:sz w:val="24"/>
              </w:rPr>
              <w:t xml:space="preserve"> </w:t>
            </w:r>
            <w:r>
              <w:rPr>
                <w:rFonts w:ascii="Arial"/>
                <w:sz w:val="24"/>
              </w:rPr>
              <w:t>Loan</w:t>
            </w:r>
          </w:p>
        </w:tc>
      </w:tr>
    </w:tbl>
    <w:p w:rsidR="00214DE5" w:rsidRDefault="00214DE5">
      <w:pPr>
        <w:rPr>
          <w:rFonts w:ascii="Arial" w:eastAsia="Arial" w:hAnsi="Arial" w:cs="Arial"/>
          <w:sz w:val="20"/>
          <w:szCs w:val="20"/>
        </w:rPr>
      </w:pPr>
    </w:p>
    <w:p w:rsidR="00214DE5" w:rsidRDefault="00214DE5">
      <w:pPr>
        <w:spacing w:before="5"/>
        <w:rPr>
          <w:rFonts w:ascii="Arial" w:eastAsia="Arial" w:hAnsi="Arial" w:cs="Arial"/>
          <w:sz w:val="18"/>
          <w:szCs w:val="18"/>
        </w:rPr>
      </w:pPr>
    </w:p>
    <w:p w:rsidR="00214DE5" w:rsidRDefault="00560A98">
      <w:pPr>
        <w:pStyle w:val="BodyText"/>
        <w:spacing w:before="69"/>
        <w:ind w:left="1418" w:right="748"/>
      </w:pPr>
      <w:r>
        <w:t>The following programs are also available to eligible</w:t>
      </w:r>
      <w:r>
        <w:rPr>
          <w:spacing w:val="-19"/>
        </w:rPr>
        <w:t xml:space="preserve"> </w:t>
      </w:r>
      <w:r>
        <w:t>participants:</w:t>
      </w:r>
    </w:p>
    <w:p w:rsidR="00214DE5" w:rsidRDefault="00214DE5">
      <w:pPr>
        <w:rPr>
          <w:rFonts w:ascii="Arial" w:eastAsia="Arial" w:hAnsi="Arial" w:cs="Arial"/>
          <w:sz w:val="20"/>
          <w:szCs w:val="20"/>
        </w:rPr>
      </w:pPr>
    </w:p>
    <w:p w:rsidR="00214DE5" w:rsidRDefault="00214DE5">
      <w:pPr>
        <w:spacing w:before="8"/>
        <w:rPr>
          <w:rFonts w:ascii="Arial" w:eastAsia="Arial" w:hAnsi="Arial" w:cs="Arial"/>
          <w:sz w:val="17"/>
          <w:szCs w:val="17"/>
        </w:rPr>
      </w:pPr>
    </w:p>
    <w:tbl>
      <w:tblPr>
        <w:tblW w:w="0" w:type="auto"/>
        <w:tblInd w:w="3031" w:type="dxa"/>
        <w:tblLayout w:type="fixed"/>
        <w:tblCellMar>
          <w:left w:w="0" w:type="dxa"/>
          <w:right w:w="0" w:type="dxa"/>
        </w:tblCellMar>
        <w:tblLook w:val="01E0" w:firstRow="1" w:lastRow="1" w:firstColumn="1" w:lastColumn="1" w:noHBand="0" w:noVBand="0"/>
      </w:tblPr>
      <w:tblGrid>
        <w:gridCol w:w="670"/>
        <w:gridCol w:w="2964"/>
      </w:tblGrid>
      <w:tr w:rsidR="00214DE5">
        <w:trPr>
          <w:trHeight w:hRule="exact" w:val="442"/>
        </w:trPr>
        <w:tc>
          <w:tcPr>
            <w:tcW w:w="67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3"/>
              <w:rPr>
                <w:rFonts w:ascii="Arial" w:eastAsia="Arial" w:hAnsi="Arial" w:cs="Arial"/>
                <w:sz w:val="24"/>
                <w:szCs w:val="24"/>
              </w:rPr>
            </w:pPr>
            <w:r>
              <w:rPr>
                <w:rFonts w:ascii="Arial"/>
                <w:sz w:val="24"/>
              </w:rPr>
              <w:t>VA</w:t>
            </w:r>
          </w:p>
        </w:tc>
        <w:tc>
          <w:tcPr>
            <w:tcW w:w="296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3"/>
              <w:rPr>
                <w:rFonts w:ascii="Arial" w:eastAsia="Arial" w:hAnsi="Arial" w:cs="Arial"/>
                <w:sz w:val="24"/>
                <w:szCs w:val="24"/>
              </w:rPr>
            </w:pPr>
            <w:r>
              <w:rPr>
                <w:rFonts w:ascii="Arial"/>
                <w:sz w:val="24"/>
              </w:rPr>
              <w:t>Veterans</w:t>
            </w:r>
            <w:r>
              <w:rPr>
                <w:rFonts w:ascii="Arial"/>
                <w:spacing w:val="-8"/>
                <w:sz w:val="24"/>
              </w:rPr>
              <w:t xml:space="preserve"> </w:t>
            </w:r>
            <w:r>
              <w:rPr>
                <w:rFonts w:ascii="Arial"/>
                <w:sz w:val="24"/>
              </w:rPr>
              <w:t>Administration</w:t>
            </w:r>
          </w:p>
        </w:tc>
      </w:tr>
      <w:tr w:rsidR="00214DE5">
        <w:trPr>
          <w:trHeight w:hRule="exact" w:val="442"/>
        </w:trPr>
        <w:tc>
          <w:tcPr>
            <w:tcW w:w="67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3"/>
              <w:rPr>
                <w:rFonts w:ascii="Arial" w:eastAsia="Arial" w:hAnsi="Arial" w:cs="Arial"/>
                <w:sz w:val="24"/>
                <w:szCs w:val="24"/>
              </w:rPr>
            </w:pPr>
            <w:r>
              <w:rPr>
                <w:rFonts w:ascii="Arial"/>
                <w:sz w:val="24"/>
              </w:rPr>
              <w:t>WIA</w:t>
            </w:r>
          </w:p>
        </w:tc>
        <w:tc>
          <w:tcPr>
            <w:tcW w:w="296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2"/>
              <w:ind w:left="103"/>
              <w:rPr>
                <w:rFonts w:ascii="Arial" w:eastAsia="Arial" w:hAnsi="Arial" w:cs="Arial"/>
                <w:sz w:val="24"/>
                <w:szCs w:val="24"/>
              </w:rPr>
            </w:pPr>
            <w:r>
              <w:rPr>
                <w:rFonts w:ascii="Arial"/>
                <w:sz w:val="24"/>
              </w:rPr>
              <w:t>Workforce Investment</w:t>
            </w:r>
            <w:r>
              <w:rPr>
                <w:rFonts w:ascii="Arial"/>
                <w:spacing w:val="-10"/>
                <w:sz w:val="24"/>
              </w:rPr>
              <w:t xml:space="preserve"> </w:t>
            </w:r>
            <w:r>
              <w:rPr>
                <w:rFonts w:ascii="Arial"/>
                <w:sz w:val="24"/>
              </w:rPr>
              <w:t>Act</w:t>
            </w:r>
          </w:p>
        </w:tc>
      </w:tr>
    </w:tbl>
    <w:p w:rsidR="00214DE5" w:rsidRDefault="00214DE5">
      <w:pPr>
        <w:rPr>
          <w:rFonts w:ascii="Arial" w:eastAsia="Arial" w:hAnsi="Arial" w:cs="Arial"/>
          <w:sz w:val="24"/>
          <w:szCs w:val="24"/>
        </w:rPr>
        <w:sectPr w:rsidR="00214DE5">
          <w:pgSz w:w="12240" w:h="15840"/>
          <w:pgMar w:top="124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33" w:name="_bookmark32"/>
      <w:bookmarkEnd w:id="33"/>
      <w:r>
        <w:rPr>
          <w:rFonts w:ascii="Century Gothic"/>
        </w:rPr>
        <w:lastRenderedPageBreak/>
        <w:t>TUITION</w:t>
      </w:r>
      <w:r>
        <w:rPr>
          <w:rFonts w:ascii="Century Gothic"/>
          <w:spacing w:val="-1"/>
        </w:rPr>
        <w:t xml:space="preserve"> </w:t>
      </w:r>
      <w:r>
        <w:rPr>
          <w:rFonts w:ascii="Century Gothic"/>
        </w:rPr>
        <w:t>POLICY</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1"/>
        <w:jc w:val="both"/>
      </w:pPr>
      <w:r>
        <w:t>Tuition is disclosed and agreed upon at the time of enrollment. All terms and</w:t>
      </w:r>
      <w:r>
        <w:rPr>
          <w:spacing w:val="35"/>
        </w:rPr>
        <w:t xml:space="preserve"> </w:t>
      </w:r>
      <w:r>
        <w:t>obligations are reflected in the enrollment agreement. Tuition is due and payable on the first day</w:t>
      </w:r>
      <w:r>
        <w:rPr>
          <w:spacing w:val="26"/>
        </w:rPr>
        <w:t xml:space="preserve"> </w:t>
      </w:r>
      <w:r>
        <w:t>of class</w:t>
      </w:r>
      <w:r>
        <w:rPr>
          <w:spacing w:val="38"/>
        </w:rPr>
        <w:t xml:space="preserve"> </w:t>
      </w:r>
      <w:r>
        <w:t>unless</w:t>
      </w:r>
      <w:r>
        <w:rPr>
          <w:spacing w:val="38"/>
        </w:rPr>
        <w:t xml:space="preserve"> </w:t>
      </w:r>
      <w:r>
        <w:t>other</w:t>
      </w:r>
      <w:r>
        <w:rPr>
          <w:spacing w:val="37"/>
        </w:rPr>
        <w:t xml:space="preserve"> </w:t>
      </w:r>
      <w:r>
        <w:t>arrangements</w:t>
      </w:r>
      <w:r>
        <w:rPr>
          <w:spacing w:val="38"/>
        </w:rPr>
        <w:t xml:space="preserve"> </w:t>
      </w:r>
      <w:r>
        <w:t>have</w:t>
      </w:r>
      <w:r>
        <w:rPr>
          <w:spacing w:val="39"/>
        </w:rPr>
        <w:t xml:space="preserve"> </w:t>
      </w:r>
      <w:r>
        <w:t>been</w:t>
      </w:r>
      <w:r>
        <w:rPr>
          <w:spacing w:val="39"/>
        </w:rPr>
        <w:t xml:space="preserve"> </w:t>
      </w:r>
      <w:r>
        <w:t>made</w:t>
      </w:r>
      <w:r>
        <w:rPr>
          <w:spacing w:val="46"/>
        </w:rPr>
        <w:t xml:space="preserve"> </w:t>
      </w:r>
      <w:r>
        <w:t>with</w:t>
      </w:r>
      <w:r>
        <w:rPr>
          <w:spacing w:val="39"/>
        </w:rPr>
        <w:t xml:space="preserve"> </w:t>
      </w:r>
      <w:r>
        <w:t>the</w:t>
      </w:r>
      <w:r>
        <w:rPr>
          <w:spacing w:val="39"/>
        </w:rPr>
        <w:t xml:space="preserve"> </w:t>
      </w:r>
      <w:r>
        <w:t>Financial</w:t>
      </w:r>
      <w:r>
        <w:rPr>
          <w:spacing w:val="38"/>
        </w:rPr>
        <w:t xml:space="preserve"> </w:t>
      </w:r>
      <w:r>
        <w:t>Aid</w:t>
      </w:r>
      <w:r>
        <w:rPr>
          <w:spacing w:val="41"/>
        </w:rPr>
        <w:t xml:space="preserve"> </w:t>
      </w:r>
      <w:r>
        <w:t>Department. Students</w:t>
      </w:r>
      <w:r>
        <w:rPr>
          <w:spacing w:val="-18"/>
        </w:rPr>
        <w:t xml:space="preserve"> </w:t>
      </w:r>
      <w:r>
        <w:t>are</w:t>
      </w:r>
      <w:r>
        <w:rPr>
          <w:spacing w:val="-19"/>
        </w:rPr>
        <w:t xml:space="preserve"> </w:t>
      </w:r>
      <w:r>
        <w:t>liable</w:t>
      </w:r>
      <w:r>
        <w:rPr>
          <w:spacing w:val="-18"/>
        </w:rPr>
        <w:t xml:space="preserve"> </w:t>
      </w:r>
      <w:r>
        <w:t>for</w:t>
      </w:r>
      <w:r>
        <w:rPr>
          <w:spacing w:val="-20"/>
        </w:rPr>
        <w:t xml:space="preserve"> </w:t>
      </w:r>
      <w:r>
        <w:t>all</w:t>
      </w:r>
      <w:r>
        <w:rPr>
          <w:spacing w:val="-17"/>
        </w:rPr>
        <w:t xml:space="preserve"> </w:t>
      </w:r>
      <w:r>
        <w:t>unpaid</w:t>
      </w:r>
      <w:r>
        <w:rPr>
          <w:spacing w:val="-18"/>
        </w:rPr>
        <w:t xml:space="preserve"> </w:t>
      </w:r>
      <w:r>
        <w:t>program</w:t>
      </w:r>
      <w:r>
        <w:rPr>
          <w:spacing w:val="-15"/>
        </w:rPr>
        <w:t xml:space="preserve"> </w:t>
      </w:r>
      <w:r>
        <w:t>costs</w:t>
      </w:r>
      <w:r>
        <w:rPr>
          <w:spacing w:val="-16"/>
        </w:rPr>
        <w:t xml:space="preserve"> </w:t>
      </w:r>
      <w:r>
        <w:t>and</w:t>
      </w:r>
      <w:r>
        <w:rPr>
          <w:spacing w:val="-18"/>
        </w:rPr>
        <w:t xml:space="preserve"> </w:t>
      </w:r>
      <w:r>
        <w:t>fees</w:t>
      </w:r>
      <w:r>
        <w:rPr>
          <w:spacing w:val="-16"/>
        </w:rPr>
        <w:t xml:space="preserve"> </w:t>
      </w:r>
      <w:r>
        <w:t>related</w:t>
      </w:r>
      <w:r>
        <w:rPr>
          <w:spacing w:val="-16"/>
        </w:rPr>
        <w:t xml:space="preserve"> </w:t>
      </w:r>
      <w:r>
        <w:t>to</w:t>
      </w:r>
      <w:r>
        <w:rPr>
          <w:spacing w:val="-16"/>
        </w:rPr>
        <w:t xml:space="preserve"> </w:t>
      </w:r>
      <w:r>
        <w:t>their</w:t>
      </w:r>
      <w:r>
        <w:rPr>
          <w:spacing w:val="-18"/>
        </w:rPr>
        <w:t xml:space="preserve"> </w:t>
      </w:r>
      <w:r>
        <w:t>enrollment</w:t>
      </w:r>
      <w:r>
        <w:rPr>
          <w:spacing w:val="-18"/>
        </w:rPr>
        <w:t xml:space="preserve"> </w:t>
      </w:r>
      <w:r>
        <w:t>whether or</w:t>
      </w:r>
      <w:r>
        <w:rPr>
          <w:spacing w:val="-12"/>
        </w:rPr>
        <w:t xml:space="preserve"> </w:t>
      </w:r>
      <w:r>
        <w:t>not</w:t>
      </w:r>
      <w:r>
        <w:rPr>
          <w:spacing w:val="-14"/>
        </w:rPr>
        <w:t xml:space="preserve"> </w:t>
      </w:r>
      <w:r>
        <w:t>they</w:t>
      </w:r>
      <w:r>
        <w:rPr>
          <w:spacing w:val="-14"/>
        </w:rPr>
        <w:t xml:space="preserve"> </w:t>
      </w:r>
      <w:r>
        <w:t>are</w:t>
      </w:r>
      <w:r>
        <w:rPr>
          <w:spacing w:val="-11"/>
        </w:rPr>
        <w:t xml:space="preserve"> </w:t>
      </w:r>
      <w:r>
        <w:t>eligible</w:t>
      </w:r>
      <w:r>
        <w:rPr>
          <w:spacing w:val="-13"/>
        </w:rPr>
        <w:t xml:space="preserve"> </w:t>
      </w:r>
      <w:r>
        <w:t>for</w:t>
      </w:r>
      <w:r>
        <w:rPr>
          <w:spacing w:val="-12"/>
        </w:rPr>
        <w:t xml:space="preserve"> </w:t>
      </w:r>
      <w:r>
        <w:t>student</w:t>
      </w:r>
      <w:r>
        <w:rPr>
          <w:spacing w:val="-8"/>
        </w:rPr>
        <w:t xml:space="preserve"> </w:t>
      </w:r>
      <w:r>
        <w:t>Financial</w:t>
      </w:r>
      <w:r>
        <w:rPr>
          <w:spacing w:val="-12"/>
        </w:rPr>
        <w:t xml:space="preserve"> </w:t>
      </w:r>
      <w:r>
        <w:t>Aid.</w:t>
      </w:r>
      <w:r>
        <w:rPr>
          <w:spacing w:val="46"/>
        </w:rPr>
        <w:t xml:space="preserve"> </w:t>
      </w:r>
      <w:r>
        <w:t>Payments</w:t>
      </w:r>
      <w:r>
        <w:rPr>
          <w:spacing w:val="-14"/>
        </w:rPr>
        <w:t xml:space="preserve"> </w:t>
      </w:r>
      <w:r>
        <w:t>must</w:t>
      </w:r>
      <w:r>
        <w:rPr>
          <w:spacing w:val="-11"/>
        </w:rPr>
        <w:t xml:space="preserve"> </w:t>
      </w:r>
      <w:r>
        <w:t>be</w:t>
      </w:r>
      <w:r>
        <w:rPr>
          <w:spacing w:val="-13"/>
        </w:rPr>
        <w:t xml:space="preserve"> </w:t>
      </w:r>
      <w:r>
        <w:t>made</w:t>
      </w:r>
      <w:r>
        <w:rPr>
          <w:spacing w:val="-11"/>
        </w:rPr>
        <w:t xml:space="preserve"> </w:t>
      </w:r>
      <w:r>
        <w:t>consistently</w:t>
      </w:r>
      <w:r>
        <w:rPr>
          <w:spacing w:val="-14"/>
        </w:rPr>
        <w:t xml:space="preserve"> </w:t>
      </w:r>
      <w:r>
        <w:t>and on time; otherwise, the student may not be able to continue his or her education. It is</w:t>
      </w:r>
      <w:r>
        <w:rPr>
          <w:spacing w:val="-27"/>
        </w:rPr>
        <w:t xml:space="preserve"> </w:t>
      </w:r>
      <w:r>
        <w:t xml:space="preserve">the </w:t>
      </w:r>
      <w:r>
        <w:rPr>
          <w:rFonts w:cs="Arial"/>
        </w:rPr>
        <w:t>student’s</w:t>
      </w:r>
      <w:r>
        <w:rPr>
          <w:rFonts w:cs="Arial"/>
          <w:spacing w:val="29"/>
        </w:rPr>
        <w:t xml:space="preserve"> </w:t>
      </w:r>
      <w:r>
        <w:rPr>
          <w:rFonts w:cs="Arial"/>
        </w:rPr>
        <w:t>responsibility</w:t>
      </w:r>
      <w:r>
        <w:rPr>
          <w:rFonts w:cs="Arial"/>
          <w:spacing w:val="29"/>
        </w:rPr>
        <w:t xml:space="preserve"> </w:t>
      </w:r>
      <w:r>
        <w:rPr>
          <w:rFonts w:cs="Arial"/>
        </w:rPr>
        <w:t>to</w:t>
      </w:r>
      <w:r>
        <w:rPr>
          <w:rFonts w:cs="Arial"/>
          <w:spacing w:val="28"/>
        </w:rPr>
        <w:t xml:space="preserve"> </w:t>
      </w:r>
      <w:r>
        <w:rPr>
          <w:rFonts w:cs="Arial"/>
        </w:rPr>
        <w:t>repay</w:t>
      </w:r>
      <w:r>
        <w:rPr>
          <w:rFonts w:cs="Arial"/>
          <w:spacing w:val="27"/>
        </w:rPr>
        <w:t xml:space="preserve"> </w:t>
      </w:r>
      <w:r>
        <w:rPr>
          <w:rFonts w:cs="Arial"/>
        </w:rPr>
        <w:t>the</w:t>
      </w:r>
      <w:r>
        <w:rPr>
          <w:rFonts w:cs="Arial"/>
          <w:spacing w:val="25"/>
        </w:rPr>
        <w:t xml:space="preserve"> </w:t>
      </w:r>
      <w:r>
        <w:rPr>
          <w:rFonts w:cs="Arial"/>
        </w:rPr>
        <w:t>full</w:t>
      </w:r>
      <w:r>
        <w:rPr>
          <w:rFonts w:cs="Arial"/>
          <w:spacing w:val="28"/>
        </w:rPr>
        <w:t xml:space="preserve"> </w:t>
      </w:r>
      <w:r>
        <w:rPr>
          <w:rFonts w:cs="Arial"/>
        </w:rPr>
        <w:t>amount</w:t>
      </w:r>
      <w:r>
        <w:rPr>
          <w:rFonts w:cs="Arial"/>
          <w:spacing w:val="27"/>
        </w:rPr>
        <w:t xml:space="preserve"> </w:t>
      </w:r>
      <w:r>
        <w:rPr>
          <w:rFonts w:cs="Arial"/>
        </w:rPr>
        <w:t>of</w:t>
      </w:r>
      <w:r>
        <w:rPr>
          <w:rFonts w:cs="Arial"/>
          <w:spacing w:val="29"/>
        </w:rPr>
        <w:t xml:space="preserve"> </w:t>
      </w:r>
      <w:r>
        <w:rPr>
          <w:rFonts w:cs="Arial"/>
        </w:rPr>
        <w:t>any</w:t>
      </w:r>
      <w:r>
        <w:rPr>
          <w:rFonts w:cs="Arial"/>
          <w:spacing w:val="27"/>
        </w:rPr>
        <w:t xml:space="preserve"> </w:t>
      </w:r>
      <w:r>
        <w:rPr>
          <w:rFonts w:cs="Arial"/>
        </w:rPr>
        <w:t>loans,</w:t>
      </w:r>
      <w:r>
        <w:rPr>
          <w:rFonts w:cs="Arial"/>
          <w:spacing w:val="27"/>
        </w:rPr>
        <w:t xml:space="preserve"> </w:t>
      </w:r>
      <w:r>
        <w:rPr>
          <w:rFonts w:cs="Arial"/>
        </w:rPr>
        <w:t>plus</w:t>
      </w:r>
      <w:r>
        <w:rPr>
          <w:rFonts w:cs="Arial"/>
          <w:spacing w:val="27"/>
        </w:rPr>
        <w:t xml:space="preserve"> </w:t>
      </w:r>
      <w:r>
        <w:rPr>
          <w:rFonts w:cs="Arial"/>
        </w:rPr>
        <w:t>interest,</w:t>
      </w:r>
      <w:r>
        <w:rPr>
          <w:rFonts w:cs="Arial"/>
          <w:spacing w:val="28"/>
        </w:rPr>
        <w:t xml:space="preserve"> </w:t>
      </w:r>
      <w:r>
        <w:rPr>
          <w:rFonts w:cs="Arial"/>
        </w:rPr>
        <w:t>which</w:t>
      </w:r>
      <w:r>
        <w:rPr>
          <w:rFonts w:cs="Arial"/>
          <w:spacing w:val="29"/>
        </w:rPr>
        <w:t xml:space="preserve"> </w:t>
      </w:r>
      <w:r>
        <w:rPr>
          <w:rFonts w:cs="Arial"/>
        </w:rPr>
        <w:t xml:space="preserve">were </w:t>
      </w:r>
      <w:r>
        <w:t>obtained for the course of instruction, less the amount of any refund, if applicable.</w:t>
      </w:r>
      <w:r>
        <w:rPr>
          <w:spacing w:val="24"/>
        </w:rPr>
        <w:t xml:space="preserve"> </w:t>
      </w:r>
      <w:r>
        <w:t>Failure to meet the terms of a promissory note will result in default. Defaulting on a student</w:t>
      </w:r>
      <w:r>
        <w:rPr>
          <w:spacing w:val="18"/>
        </w:rPr>
        <w:t xml:space="preserve"> </w:t>
      </w:r>
      <w:r>
        <w:t>loan will have serious</w:t>
      </w:r>
      <w:r>
        <w:rPr>
          <w:spacing w:val="-10"/>
        </w:rPr>
        <w:t xml:space="preserve"> </w:t>
      </w:r>
      <w:r>
        <w:t>consequences.</w:t>
      </w:r>
    </w:p>
    <w:p w:rsidR="00214DE5" w:rsidRDefault="00214DE5">
      <w:pPr>
        <w:spacing w:before="5"/>
        <w:rPr>
          <w:rFonts w:ascii="Arial" w:eastAsia="Arial" w:hAnsi="Arial" w:cs="Arial"/>
          <w:sz w:val="20"/>
          <w:szCs w:val="20"/>
        </w:rPr>
      </w:pPr>
    </w:p>
    <w:p w:rsidR="00214DE5" w:rsidRDefault="00560A98">
      <w:pPr>
        <w:pStyle w:val="BodyText"/>
        <w:ind w:right="111"/>
        <w:jc w:val="both"/>
      </w:pPr>
      <w:r>
        <w:t>Tuition</w:t>
      </w:r>
      <w:r>
        <w:rPr>
          <w:spacing w:val="-13"/>
        </w:rPr>
        <w:t xml:space="preserve"> </w:t>
      </w:r>
      <w:r>
        <w:t>may</w:t>
      </w:r>
      <w:r>
        <w:rPr>
          <w:spacing w:val="-14"/>
        </w:rPr>
        <w:t xml:space="preserve"> </w:t>
      </w:r>
      <w:r>
        <w:t>increase</w:t>
      </w:r>
      <w:r>
        <w:rPr>
          <w:spacing w:val="-11"/>
        </w:rPr>
        <w:t xml:space="preserve"> </w:t>
      </w:r>
      <w:r>
        <w:t>July</w:t>
      </w:r>
      <w:r>
        <w:rPr>
          <w:spacing w:val="-14"/>
        </w:rPr>
        <w:t xml:space="preserve"> </w:t>
      </w:r>
      <w:r>
        <w:t>1</w:t>
      </w:r>
      <w:r>
        <w:rPr>
          <w:position w:val="8"/>
          <w:sz w:val="16"/>
        </w:rPr>
        <w:t>st</w:t>
      </w:r>
      <w:r>
        <w:rPr>
          <w:spacing w:val="12"/>
          <w:position w:val="8"/>
          <w:sz w:val="16"/>
        </w:rPr>
        <w:t xml:space="preserve"> </w:t>
      </w:r>
      <w:r>
        <w:t>of</w:t>
      </w:r>
      <w:r>
        <w:rPr>
          <w:spacing w:val="-11"/>
        </w:rPr>
        <w:t xml:space="preserve"> </w:t>
      </w:r>
      <w:r>
        <w:t>each</w:t>
      </w:r>
      <w:r>
        <w:rPr>
          <w:spacing w:val="-11"/>
        </w:rPr>
        <w:t xml:space="preserve"> </w:t>
      </w:r>
      <w:r>
        <w:t>year.</w:t>
      </w:r>
      <w:r>
        <w:rPr>
          <w:spacing w:val="45"/>
        </w:rPr>
        <w:t xml:space="preserve"> </w:t>
      </w:r>
      <w:r>
        <w:t>Students</w:t>
      </w:r>
      <w:r>
        <w:rPr>
          <w:spacing w:val="-11"/>
        </w:rPr>
        <w:t xml:space="preserve"> </w:t>
      </w:r>
      <w:r>
        <w:t>enrolled</w:t>
      </w:r>
      <w:r>
        <w:rPr>
          <w:spacing w:val="-11"/>
        </w:rPr>
        <w:t xml:space="preserve"> </w:t>
      </w:r>
      <w:r>
        <w:t>prior</w:t>
      </w:r>
      <w:r>
        <w:rPr>
          <w:spacing w:val="-12"/>
        </w:rPr>
        <w:t xml:space="preserve"> </w:t>
      </w:r>
      <w:r>
        <w:t>to</w:t>
      </w:r>
      <w:r>
        <w:rPr>
          <w:spacing w:val="-13"/>
        </w:rPr>
        <w:t xml:space="preserve"> </w:t>
      </w:r>
      <w:r>
        <w:t>the</w:t>
      </w:r>
      <w:r>
        <w:rPr>
          <w:spacing w:val="-11"/>
        </w:rPr>
        <w:t xml:space="preserve"> </w:t>
      </w:r>
      <w:r>
        <w:t>increase</w:t>
      </w:r>
      <w:r>
        <w:rPr>
          <w:spacing w:val="-11"/>
        </w:rPr>
        <w:t xml:space="preserve"> </w:t>
      </w:r>
      <w:r>
        <w:t>and</w:t>
      </w:r>
      <w:r>
        <w:rPr>
          <w:spacing w:val="-11"/>
        </w:rPr>
        <w:t xml:space="preserve"> </w:t>
      </w:r>
      <w:r>
        <w:t>who start</w:t>
      </w:r>
      <w:r>
        <w:rPr>
          <w:spacing w:val="11"/>
        </w:rPr>
        <w:t xml:space="preserve"> </w:t>
      </w:r>
      <w:r>
        <w:t>classes</w:t>
      </w:r>
      <w:r>
        <w:rPr>
          <w:spacing w:val="11"/>
        </w:rPr>
        <w:t xml:space="preserve"> </w:t>
      </w:r>
      <w:r>
        <w:t>on</w:t>
      </w:r>
      <w:r>
        <w:rPr>
          <w:spacing w:val="9"/>
        </w:rPr>
        <w:t xml:space="preserve"> </w:t>
      </w:r>
      <w:r>
        <w:t>or</w:t>
      </w:r>
      <w:r>
        <w:rPr>
          <w:spacing w:val="10"/>
        </w:rPr>
        <w:t xml:space="preserve"> </w:t>
      </w:r>
      <w:r>
        <w:t>after</w:t>
      </w:r>
      <w:r>
        <w:rPr>
          <w:spacing w:val="10"/>
        </w:rPr>
        <w:t xml:space="preserve"> </w:t>
      </w:r>
      <w:r>
        <w:t>July</w:t>
      </w:r>
      <w:r>
        <w:rPr>
          <w:spacing w:val="8"/>
        </w:rPr>
        <w:t xml:space="preserve"> </w:t>
      </w:r>
      <w:r>
        <w:t>1</w:t>
      </w:r>
      <w:r>
        <w:rPr>
          <w:spacing w:val="14"/>
        </w:rPr>
        <w:t xml:space="preserve"> </w:t>
      </w:r>
      <w:r>
        <w:t>will</w:t>
      </w:r>
      <w:r>
        <w:rPr>
          <w:spacing w:val="10"/>
        </w:rPr>
        <w:t xml:space="preserve"> </w:t>
      </w:r>
      <w:r>
        <w:t>be</w:t>
      </w:r>
      <w:r>
        <w:rPr>
          <w:spacing w:val="11"/>
        </w:rPr>
        <w:t xml:space="preserve"> </w:t>
      </w:r>
      <w:r>
        <w:t>subject</w:t>
      </w:r>
      <w:r>
        <w:rPr>
          <w:spacing w:val="11"/>
        </w:rPr>
        <w:t xml:space="preserve"> </w:t>
      </w:r>
      <w:r>
        <w:t>to</w:t>
      </w:r>
      <w:r>
        <w:rPr>
          <w:spacing w:val="12"/>
        </w:rPr>
        <w:t xml:space="preserve"> </w:t>
      </w:r>
      <w:r>
        <w:t>the</w:t>
      </w:r>
      <w:r>
        <w:rPr>
          <w:spacing w:val="11"/>
        </w:rPr>
        <w:t xml:space="preserve"> </w:t>
      </w:r>
      <w:r>
        <w:t>revised</w:t>
      </w:r>
      <w:r>
        <w:rPr>
          <w:spacing w:val="12"/>
        </w:rPr>
        <w:t xml:space="preserve"> </w:t>
      </w:r>
      <w:r>
        <w:t>rates</w:t>
      </w:r>
      <w:r>
        <w:rPr>
          <w:spacing w:val="8"/>
        </w:rPr>
        <w:t xml:space="preserve"> </w:t>
      </w:r>
      <w:r>
        <w:t>and</w:t>
      </w:r>
      <w:r>
        <w:rPr>
          <w:spacing w:val="22"/>
        </w:rPr>
        <w:t xml:space="preserve"> </w:t>
      </w:r>
      <w:r>
        <w:t>will</w:t>
      </w:r>
      <w:r>
        <w:rPr>
          <w:spacing w:val="10"/>
        </w:rPr>
        <w:t xml:space="preserve"> </w:t>
      </w:r>
      <w:r>
        <w:t>be</w:t>
      </w:r>
      <w:r>
        <w:rPr>
          <w:spacing w:val="11"/>
        </w:rPr>
        <w:t xml:space="preserve"> </w:t>
      </w:r>
      <w:r>
        <w:t>required</w:t>
      </w:r>
      <w:r>
        <w:rPr>
          <w:spacing w:val="11"/>
        </w:rPr>
        <w:t xml:space="preserve"> </w:t>
      </w:r>
      <w:r>
        <w:t>to sign a subsequent enrollment agreement reflecting the increase. Students may also</w:t>
      </w:r>
      <w:r>
        <w:rPr>
          <w:spacing w:val="9"/>
        </w:rPr>
        <w:t xml:space="preserve"> </w:t>
      </w:r>
      <w:r>
        <w:t>pay for their tuition and fees with check or money order. Checks that are returned</w:t>
      </w:r>
      <w:r>
        <w:rPr>
          <w:spacing w:val="39"/>
        </w:rPr>
        <w:t xml:space="preserve"> </w:t>
      </w:r>
      <w:r>
        <w:t>for insufficient</w:t>
      </w:r>
      <w:r>
        <w:rPr>
          <w:spacing w:val="-14"/>
        </w:rPr>
        <w:t xml:space="preserve"> </w:t>
      </w:r>
      <w:r>
        <w:t>funds</w:t>
      </w:r>
      <w:r>
        <w:rPr>
          <w:spacing w:val="-12"/>
        </w:rPr>
        <w:t xml:space="preserve"> </w:t>
      </w:r>
      <w:r>
        <w:t>will</w:t>
      </w:r>
      <w:r>
        <w:rPr>
          <w:spacing w:val="-12"/>
        </w:rPr>
        <w:t xml:space="preserve"> </w:t>
      </w:r>
      <w:r>
        <w:t>be</w:t>
      </w:r>
      <w:r>
        <w:rPr>
          <w:spacing w:val="-11"/>
        </w:rPr>
        <w:t xml:space="preserve"> </w:t>
      </w:r>
      <w:r>
        <w:t>assessed</w:t>
      </w:r>
      <w:r>
        <w:rPr>
          <w:spacing w:val="-13"/>
        </w:rPr>
        <w:t xml:space="preserve"> </w:t>
      </w:r>
      <w:r>
        <w:t>a</w:t>
      </w:r>
      <w:r>
        <w:rPr>
          <w:spacing w:val="-11"/>
        </w:rPr>
        <w:t xml:space="preserve"> </w:t>
      </w:r>
      <w:r>
        <w:t>$30</w:t>
      </w:r>
      <w:r>
        <w:rPr>
          <w:spacing w:val="-13"/>
        </w:rPr>
        <w:t xml:space="preserve"> </w:t>
      </w:r>
      <w:r>
        <w:t>processing</w:t>
      </w:r>
      <w:r>
        <w:rPr>
          <w:spacing w:val="-13"/>
        </w:rPr>
        <w:t xml:space="preserve"> </w:t>
      </w:r>
      <w:r>
        <w:t>fee.</w:t>
      </w:r>
      <w:r>
        <w:rPr>
          <w:spacing w:val="32"/>
        </w:rPr>
        <w:t xml:space="preserve"> </w:t>
      </w:r>
      <w:r>
        <w:t>If</w:t>
      </w:r>
      <w:r>
        <w:rPr>
          <w:spacing w:val="-6"/>
        </w:rPr>
        <w:t xml:space="preserve"> </w:t>
      </w:r>
      <w:r>
        <w:t>tuition</w:t>
      </w:r>
      <w:r>
        <w:rPr>
          <w:spacing w:val="-13"/>
        </w:rPr>
        <w:t xml:space="preserve"> </w:t>
      </w:r>
      <w:r>
        <w:t>payments</w:t>
      </w:r>
      <w:r>
        <w:rPr>
          <w:spacing w:val="-11"/>
        </w:rPr>
        <w:t xml:space="preserve"> </w:t>
      </w:r>
      <w:r>
        <w:t>that</w:t>
      </w:r>
      <w:r>
        <w:rPr>
          <w:spacing w:val="-14"/>
        </w:rPr>
        <w:t xml:space="preserve"> </w:t>
      </w:r>
      <w:r>
        <w:t>are</w:t>
      </w:r>
      <w:r>
        <w:rPr>
          <w:spacing w:val="-14"/>
        </w:rPr>
        <w:t xml:space="preserve"> </w:t>
      </w:r>
      <w:r>
        <w:t>made by check are returned for a second time during the enrollment of a student, the school</w:t>
      </w:r>
      <w:r>
        <w:rPr>
          <w:spacing w:val="-35"/>
        </w:rPr>
        <w:t xml:space="preserve"> </w:t>
      </w:r>
      <w:r>
        <w:t>will not</w:t>
      </w:r>
      <w:r>
        <w:rPr>
          <w:spacing w:val="59"/>
        </w:rPr>
        <w:t xml:space="preserve"> </w:t>
      </w:r>
      <w:r>
        <w:t>accept</w:t>
      </w:r>
      <w:r>
        <w:rPr>
          <w:spacing w:val="56"/>
        </w:rPr>
        <w:t xml:space="preserve"> </w:t>
      </w:r>
      <w:r>
        <w:t>any</w:t>
      </w:r>
      <w:r>
        <w:rPr>
          <w:spacing w:val="56"/>
        </w:rPr>
        <w:t xml:space="preserve"> </w:t>
      </w:r>
      <w:r>
        <w:t>future</w:t>
      </w:r>
      <w:r>
        <w:rPr>
          <w:spacing w:val="56"/>
        </w:rPr>
        <w:t xml:space="preserve"> </w:t>
      </w:r>
      <w:r>
        <w:t>payments</w:t>
      </w:r>
      <w:r>
        <w:rPr>
          <w:spacing w:val="56"/>
        </w:rPr>
        <w:t xml:space="preserve"> </w:t>
      </w:r>
      <w:r>
        <w:t>made</w:t>
      </w:r>
      <w:r>
        <w:rPr>
          <w:spacing w:val="56"/>
        </w:rPr>
        <w:t xml:space="preserve"> </w:t>
      </w:r>
      <w:r>
        <w:t>by</w:t>
      </w:r>
      <w:r>
        <w:rPr>
          <w:spacing w:val="56"/>
        </w:rPr>
        <w:t xml:space="preserve"> </w:t>
      </w:r>
      <w:r>
        <w:t>check</w:t>
      </w:r>
      <w:r>
        <w:rPr>
          <w:spacing w:val="58"/>
        </w:rPr>
        <w:t xml:space="preserve"> </w:t>
      </w:r>
      <w:r>
        <w:t>and</w:t>
      </w:r>
      <w:r>
        <w:rPr>
          <w:spacing w:val="59"/>
        </w:rPr>
        <w:t xml:space="preserve"> </w:t>
      </w:r>
      <w:r>
        <w:t>the</w:t>
      </w:r>
      <w:r>
        <w:rPr>
          <w:spacing w:val="59"/>
        </w:rPr>
        <w:t xml:space="preserve"> </w:t>
      </w:r>
      <w:r>
        <w:t>student</w:t>
      </w:r>
      <w:r>
        <w:rPr>
          <w:spacing w:val="2"/>
        </w:rPr>
        <w:t xml:space="preserve"> </w:t>
      </w:r>
      <w:r>
        <w:t>will</w:t>
      </w:r>
      <w:r>
        <w:rPr>
          <w:spacing w:val="58"/>
        </w:rPr>
        <w:t xml:space="preserve"> </w:t>
      </w:r>
      <w:r>
        <w:t>have</w:t>
      </w:r>
      <w:r>
        <w:rPr>
          <w:spacing w:val="59"/>
        </w:rPr>
        <w:t xml:space="preserve"> </w:t>
      </w:r>
      <w:r>
        <w:t>to</w:t>
      </w:r>
      <w:r>
        <w:rPr>
          <w:spacing w:val="59"/>
        </w:rPr>
        <w:t xml:space="preserve"> </w:t>
      </w:r>
      <w:r>
        <w:t>make payments</w:t>
      </w:r>
      <w:r>
        <w:rPr>
          <w:spacing w:val="-14"/>
        </w:rPr>
        <w:t xml:space="preserve"> </w:t>
      </w:r>
      <w:r>
        <w:t>with</w:t>
      </w:r>
      <w:r>
        <w:rPr>
          <w:spacing w:val="-13"/>
        </w:rPr>
        <w:t xml:space="preserve"> </w:t>
      </w:r>
      <w:r>
        <w:t>cash,</w:t>
      </w:r>
      <w:r>
        <w:rPr>
          <w:spacing w:val="-14"/>
        </w:rPr>
        <w:t xml:space="preserve"> </w:t>
      </w:r>
      <w:r>
        <w:t>money</w:t>
      </w:r>
      <w:r>
        <w:rPr>
          <w:spacing w:val="-16"/>
        </w:rPr>
        <w:t xml:space="preserve"> </w:t>
      </w:r>
      <w:r>
        <w:t>order</w:t>
      </w:r>
      <w:r>
        <w:rPr>
          <w:spacing w:val="-15"/>
        </w:rPr>
        <w:t xml:space="preserve"> </w:t>
      </w:r>
      <w:r>
        <w:t>or</w:t>
      </w:r>
      <w:r>
        <w:rPr>
          <w:spacing w:val="-15"/>
        </w:rPr>
        <w:t xml:space="preserve"> </w:t>
      </w:r>
      <w:r>
        <w:t>credit</w:t>
      </w:r>
      <w:r>
        <w:rPr>
          <w:spacing w:val="-14"/>
        </w:rPr>
        <w:t xml:space="preserve"> </w:t>
      </w:r>
      <w:r>
        <w:t>card.</w:t>
      </w:r>
      <w:r>
        <w:rPr>
          <w:spacing w:val="-13"/>
        </w:rPr>
        <w:t xml:space="preserve"> </w:t>
      </w:r>
      <w:r>
        <w:rPr>
          <w:spacing w:val="4"/>
        </w:rPr>
        <w:t>We</w:t>
      </w:r>
      <w:r>
        <w:rPr>
          <w:spacing w:val="-15"/>
        </w:rPr>
        <w:t xml:space="preserve"> </w:t>
      </w:r>
      <w:r>
        <w:t>encourage</w:t>
      </w:r>
      <w:r>
        <w:rPr>
          <w:spacing w:val="-12"/>
        </w:rPr>
        <w:t xml:space="preserve"> </w:t>
      </w:r>
      <w:r>
        <w:t>students</w:t>
      </w:r>
      <w:r>
        <w:rPr>
          <w:spacing w:val="-14"/>
        </w:rPr>
        <w:t xml:space="preserve"> </w:t>
      </w:r>
      <w:r>
        <w:t>to</w:t>
      </w:r>
      <w:r>
        <w:rPr>
          <w:spacing w:val="-13"/>
        </w:rPr>
        <w:t xml:space="preserve"> </w:t>
      </w:r>
      <w:r>
        <w:t>contribute</w:t>
      </w:r>
      <w:r>
        <w:rPr>
          <w:spacing w:val="-13"/>
        </w:rPr>
        <w:t xml:space="preserve"> </w:t>
      </w:r>
      <w:r>
        <w:t>their own funds to their</w:t>
      </w:r>
      <w:r>
        <w:rPr>
          <w:spacing w:val="-10"/>
        </w:rPr>
        <w:t xml:space="preserve"> </w:t>
      </w:r>
      <w:r>
        <w:t>education.</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1053" w:right="1000"/>
        <w:jc w:val="center"/>
        <w:rPr>
          <w:rFonts w:ascii="Century Gothic" w:eastAsia="Century Gothic" w:hAnsi="Century Gothic" w:cs="Century Gothic"/>
          <w:b w:val="0"/>
          <w:bCs w:val="0"/>
        </w:rPr>
      </w:pPr>
      <w:bookmarkStart w:id="34" w:name="_bookmark33"/>
      <w:bookmarkEnd w:id="34"/>
      <w:r>
        <w:rPr>
          <w:rFonts w:ascii="Century Gothic"/>
        </w:rPr>
        <w:t>PAYMENT</w:t>
      </w:r>
      <w:r>
        <w:rPr>
          <w:rFonts w:ascii="Century Gothic"/>
          <w:spacing w:val="-7"/>
        </w:rPr>
        <w:t xml:space="preserve"> </w:t>
      </w:r>
      <w:r>
        <w:rPr>
          <w:rFonts w:ascii="Century Gothic"/>
        </w:rPr>
        <w:t>PLANS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0"/>
        <w:jc w:val="both"/>
      </w:pPr>
      <w:r>
        <w:t>Students</w:t>
      </w:r>
      <w:r>
        <w:rPr>
          <w:spacing w:val="-14"/>
        </w:rPr>
        <w:t xml:space="preserve"> </w:t>
      </w:r>
      <w:r>
        <w:t>who</w:t>
      </w:r>
      <w:r>
        <w:rPr>
          <w:spacing w:val="-13"/>
        </w:rPr>
        <w:t xml:space="preserve"> </w:t>
      </w:r>
      <w:r>
        <w:t>do</w:t>
      </w:r>
      <w:r>
        <w:rPr>
          <w:spacing w:val="-13"/>
        </w:rPr>
        <w:t xml:space="preserve"> </w:t>
      </w:r>
      <w:r>
        <w:t>not</w:t>
      </w:r>
      <w:r>
        <w:rPr>
          <w:spacing w:val="-14"/>
        </w:rPr>
        <w:t xml:space="preserve"> </w:t>
      </w:r>
      <w:r>
        <w:t>qualify</w:t>
      </w:r>
      <w:r>
        <w:rPr>
          <w:spacing w:val="-16"/>
        </w:rPr>
        <w:t xml:space="preserve"> </w:t>
      </w:r>
      <w:r>
        <w:t>for</w:t>
      </w:r>
      <w:r>
        <w:rPr>
          <w:spacing w:val="-15"/>
        </w:rPr>
        <w:t xml:space="preserve"> </w:t>
      </w:r>
      <w:r>
        <w:t>total</w:t>
      </w:r>
      <w:r>
        <w:rPr>
          <w:spacing w:val="-14"/>
        </w:rPr>
        <w:t xml:space="preserve"> </w:t>
      </w:r>
      <w:r>
        <w:t>Financial</w:t>
      </w:r>
      <w:r>
        <w:rPr>
          <w:spacing w:val="-16"/>
        </w:rPr>
        <w:t xml:space="preserve"> </w:t>
      </w:r>
      <w:r>
        <w:t>Aid</w:t>
      </w:r>
      <w:r>
        <w:rPr>
          <w:spacing w:val="-13"/>
        </w:rPr>
        <w:t xml:space="preserve"> </w:t>
      </w:r>
      <w:r>
        <w:t>assistance</w:t>
      </w:r>
      <w:r>
        <w:rPr>
          <w:spacing w:val="-13"/>
        </w:rPr>
        <w:t xml:space="preserve"> </w:t>
      </w:r>
      <w:r>
        <w:t>sufficient</w:t>
      </w:r>
      <w:r>
        <w:rPr>
          <w:spacing w:val="-14"/>
        </w:rPr>
        <w:t xml:space="preserve"> </w:t>
      </w:r>
      <w:r>
        <w:t>to</w:t>
      </w:r>
      <w:r>
        <w:rPr>
          <w:spacing w:val="-13"/>
        </w:rPr>
        <w:t xml:space="preserve"> </w:t>
      </w:r>
      <w:r>
        <w:t>cover</w:t>
      </w:r>
      <w:r>
        <w:rPr>
          <w:spacing w:val="-15"/>
        </w:rPr>
        <w:t xml:space="preserve"> </w:t>
      </w:r>
      <w:r>
        <w:t>the</w:t>
      </w:r>
      <w:r>
        <w:rPr>
          <w:spacing w:val="-13"/>
        </w:rPr>
        <w:t xml:space="preserve"> </w:t>
      </w:r>
      <w:r>
        <w:t>amount of</w:t>
      </w:r>
      <w:r>
        <w:rPr>
          <w:spacing w:val="45"/>
        </w:rPr>
        <w:t xml:space="preserve"> </w:t>
      </w:r>
      <w:r>
        <w:t>tuition</w:t>
      </w:r>
      <w:r>
        <w:rPr>
          <w:spacing w:val="43"/>
        </w:rPr>
        <w:t xml:space="preserve"> </w:t>
      </w:r>
      <w:r>
        <w:t>and</w:t>
      </w:r>
      <w:r>
        <w:rPr>
          <w:spacing w:val="41"/>
        </w:rPr>
        <w:t xml:space="preserve"> </w:t>
      </w:r>
      <w:r>
        <w:t>fees</w:t>
      </w:r>
      <w:r>
        <w:rPr>
          <w:spacing w:val="40"/>
        </w:rPr>
        <w:t xml:space="preserve"> </w:t>
      </w:r>
      <w:r>
        <w:t>may</w:t>
      </w:r>
      <w:r>
        <w:rPr>
          <w:spacing w:val="40"/>
        </w:rPr>
        <w:t xml:space="preserve"> </w:t>
      </w:r>
      <w:r>
        <w:t>qualify</w:t>
      </w:r>
      <w:r>
        <w:rPr>
          <w:spacing w:val="40"/>
        </w:rPr>
        <w:t xml:space="preserve"> </w:t>
      </w:r>
      <w:r>
        <w:t>for</w:t>
      </w:r>
      <w:r>
        <w:rPr>
          <w:spacing w:val="42"/>
        </w:rPr>
        <w:t xml:space="preserve"> </w:t>
      </w:r>
      <w:r>
        <w:t>personal</w:t>
      </w:r>
      <w:r>
        <w:rPr>
          <w:spacing w:val="42"/>
        </w:rPr>
        <w:t xml:space="preserve"> </w:t>
      </w:r>
      <w:r>
        <w:t>loans.</w:t>
      </w:r>
      <w:r>
        <w:rPr>
          <w:spacing w:val="51"/>
        </w:rPr>
        <w:t xml:space="preserve"> </w:t>
      </w:r>
      <w:r>
        <w:t>Scheduled</w:t>
      </w:r>
      <w:r>
        <w:rPr>
          <w:spacing w:val="41"/>
        </w:rPr>
        <w:t xml:space="preserve"> </w:t>
      </w:r>
      <w:r>
        <w:t>tuition</w:t>
      </w:r>
      <w:r>
        <w:rPr>
          <w:spacing w:val="43"/>
        </w:rPr>
        <w:t xml:space="preserve"> </w:t>
      </w:r>
      <w:r>
        <w:t>payments</w:t>
      </w:r>
      <w:r>
        <w:rPr>
          <w:spacing w:val="47"/>
        </w:rPr>
        <w:t xml:space="preserve"> </w:t>
      </w:r>
      <w:r>
        <w:t>where applicable are billed monthly and mailed directly to students. Valley College of</w:t>
      </w:r>
      <w:r>
        <w:rPr>
          <w:spacing w:val="51"/>
        </w:rPr>
        <w:t xml:space="preserve"> </w:t>
      </w:r>
      <w:r>
        <w:t>Medical Careers makes every effort to arrange payment plans for delinquent payments. Failure</w:t>
      </w:r>
      <w:r>
        <w:rPr>
          <w:spacing w:val="20"/>
        </w:rPr>
        <w:t xml:space="preserve"> </w:t>
      </w:r>
      <w:r>
        <w:t>to meet</w:t>
      </w:r>
      <w:r>
        <w:rPr>
          <w:spacing w:val="29"/>
        </w:rPr>
        <w:t xml:space="preserve"> </w:t>
      </w:r>
      <w:r>
        <w:t>financial</w:t>
      </w:r>
      <w:r>
        <w:rPr>
          <w:spacing w:val="30"/>
        </w:rPr>
        <w:t xml:space="preserve"> </w:t>
      </w:r>
      <w:r>
        <w:t>obligations</w:t>
      </w:r>
      <w:r>
        <w:rPr>
          <w:spacing w:val="31"/>
        </w:rPr>
        <w:t xml:space="preserve"> </w:t>
      </w:r>
      <w:r>
        <w:t>while</w:t>
      </w:r>
      <w:r>
        <w:rPr>
          <w:spacing w:val="31"/>
        </w:rPr>
        <w:t xml:space="preserve"> </w:t>
      </w:r>
      <w:r>
        <w:t>enrolled</w:t>
      </w:r>
      <w:r>
        <w:rPr>
          <w:spacing w:val="30"/>
        </w:rPr>
        <w:t xml:space="preserve"> </w:t>
      </w:r>
      <w:r>
        <w:t>may</w:t>
      </w:r>
      <w:r>
        <w:rPr>
          <w:spacing w:val="29"/>
        </w:rPr>
        <w:t xml:space="preserve"> </w:t>
      </w:r>
      <w:r>
        <w:t>result</w:t>
      </w:r>
      <w:r>
        <w:rPr>
          <w:spacing w:val="31"/>
        </w:rPr>
        <w:t xml:space="preserve"> </w:t>
      </w:r>
      <w:r>
        <w:t>in</w:t>
      </w:r>
      <w:r>
        <w:rPr>
          <w:spacing w:val="31"/>
        </w:rPr>
        <w:t xml:space="preserve"> </w:t>
      </w:r>
      <w:r>
        <w:t>interruption</w:t>
      </w:r>
      <w:r>
        <w:rPr>
          <w:spacing w:val="30"/>
        </w:rPr>
        <w:t xml:space="preserve"> </w:t>
      </w:r>
      <w:r>
        <w:t>of</w:t>
      </w:r>
      <w:r>
        <w:rPr>
          <w:spacing w:val="34"/>
        </w:rPr>
        <w:t xml:space="preserve"> </w:t>
      </w:r>
      <w:r>
        <w:t>classes,</w:t>
      </w:r>
      <w:r>
        <w:rPr>
          <w:spacing w:val="29"/>
        </w:rPr>
        <w:t xml:space="preserve"> </w:t>
      </w:r>
      <w:r>
        <w:t>and</w:t>
      </w:r>
      <w:r>
        <w:rPr>
          <w:spacing w:val="30"/>
        </w:rPr>
        <w:t xml:space="preserve"> </w:t>
      </w:r>
      <w:r>
        <w:t>may cause the student to forfeit all other</w:t>
      </w:r>
      <w:r>
        <w:rPr>
          <w:spacing w:val="-21"/>
        </w:rPr>
        <w:t xml:space="preserve"> </w:t>
      </w:r>
      <w:r>
        <w:t>arrangements.</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317" w:right="748"/>
        <w:rPr>
          <w:rFonts w:ascii="Century Gothic" w:eastAsia="Century Gothic" w:hAnsi="Century Gothic" w:cs="Century Gothic"/>
          <w:b w:val="0"/>
          <w:bCs w:val="0"/>
        </w:rPr>
      </w:pPr>
      <w:bookmarkStart w:id="35" w:name="_bookmark34"/>
      <w:bookmarkEnd w:id="35"/>
      <w:r>
        <w:rPr>
          <w:rFonts w:ascii="Century Gothic"/>
        </w:rPr>
        <w:lastRenderedPageBreak/>
        <w:t>COLLECTION OF PAST DUE TUITION AND/OR OTHER FEES</w:t>
      </w:r>
      <w:r>
        <w:rPr>
          <w:rFonts w:ascii="Century Gothic"/>
          <w:spacing w:val="-11"/>
        </w:rPr>
        <w:t xml:space="preserve"> </w:t>
      </w:r>
      <w:r>
        <w:rPr>
          <w:rFonts w:ascii="Century Gothic"/>
        </w:rPr>
        <w:t>OWED</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2"/>
        <w:jc w:val="both"/>
      </w:pPr>
      <w:r>
        <w:t>Payment of tuition, as listed on the Enrollment Agreement, is due and payable on the</w:t>
      </w:r>
      <w:r>
        <w:rPr>
          <w:spacing w:val="6"/>
        </w:rPr>
        <w:t xml:space="preserve"> </w:t>
      </w:r>
      <w:r>
        <w:t>first day</w:t>
      </w:r>
      <w:r>
        <w:rPr>
          <w:spacing w:val="-9"/>
        </w:rPr>
        <w:t xml:space="preserve"> </w:t>
      </w:r>
      <w:r>
        <w:t>of</w:t>
      </w:r>
      <w:r>
        <w:rPr>
          <w:spacing w:val="-4"/>
        </w:rPr>
        <w:t xml:space="preserve"> </w:t>
      </w:r>
      <w:r>
        <w:t>every</w:t>
      </w:r>
      <w:r>
        <w:rPr>
          <w:spacing w:val="-10"/>
        </w:rPr>
        <w:t xml:space="preserve"> </w:t>
      </w:r>
      <w:r>
        <w:t>month,</w:t>
      </w:r>
      <w:r>
        <w:rPr>
          <w:spacing w:val="-6"/>
        </w:rPr>
        <w:t xml:space="preserve"> </w:t>
      </w:r>
      <w:r>
        <w:t>whether</w:t>
      </w:r>
      <w:r>
        <w:rPr>
          <w:spacing w:val="-8"/>
        </w:rPr>
        <w:t xml:space="preserve"> </w:t>
      </w:r>
      <w:r>
        <w:t>or</w:t>
      </w:r>
      <w:r>
        <w:rPr>
          <w:spacing w:val="-8"/>
        </w:rPr>
        <w:t xml:space="preserve"> </w:t>
      </w:r>
      <w:r>
        <w:t>not</w:t>
      </w:r>
      <w:r>
        <w:rPr>
          <w:spacing w:val="-9"/>
        </w:rPr>
        <w:t xml:space="preserve"> </w:t>
      </w:r>
      <w:r>
        <w:t>an</w:t>
      </w:r>
      <w:r>
        <w:rPr>
          <w:spacing w:val="-3"/>
        </w:rPr>
        <w:t xml:space="preserve"> </w:t>
      </w:r>
      <w:r>
        <w:t>invoice</w:t>
      </w:r>
      <w:r>
        <w:rPr>
          <w:spacing w:val="-6"/>
        </w:rPr>
        <w:t xml:space="preserve"> </w:t>
      </w:r>
      <w:r>
        <w:t>has</w:t>
      </w:r>
      <w:r>
        <w:rPr>
          <w:spacing w:val="-9"/>
        </w:rPr>
        <w:t xml:space="preserve"> </w:t>
      </w:r>
      <w:r>
        <w:t>been</w:t>
      </w:r>
      <w:r>
        <w:rPr>
          <w:spacing w:val="-8"/>
        </w:rPr>
        <w:t xml:space="preserve"> </w:t>
      </w:r>
      <w:r>
        <w:t>received.</w:t>
      </w:r>
      <w:r>
        <w:rPr>
          <w:spacing w:val="-6"/>
        </w:rPr>
        <w:t xml:space="preserve"> </w:t>
      </w:r>
      <w:r>
        <w:t>Payment</w:t>
      </w:r>
      <w:r>
        <w:rPr>
          <w:spacing w:val="-9"/>
        </w:rPr>
        <w:t xml:space="preserve"> </w:t>
      </w:r>
      <w:r>
        <w:t>not</w:t>
      </w:r>
      <w:r>
        <w:rPr>
          <w:spacing w:val="-9"/>
        </w:rPr>
        <w:t xml:space="preserve"> </w:t>
      </w:r>
      <w:r>
        <w:t>made</w:t>
      </w:r>
      <w:r>
        <w:rPr>
          <w:spacing w:val="-8"/>
        </w:rPr>
        <w:t xml:space="preserve"> </w:t>
      </w:r>
      <w:r>
        <w:t>after five (5) business days of the scheduled due date is considered past due. Valley</w:t>
      </w:r>
      <w:r>
        <w:rPr>
          <w:spacing w:val="49"/>
        </w:rPr>
        <w:t xml:space="preserve"> </w:t>
      </w:r>
      <w:r>
        <w:t>College of</w:t>
      </w:r>
      <w:r>
        <w:rPr>
          <w:spacing w:val="34"/>
        </w:rPr>
        <w:t xml:space="preserve"> </w:t>
      </w:r>
      <w:r>
        <w:t>Medical</w:t>
      </w:r>
      <w:r>
        <w:rPr>
          <w:spacing w:val="32"/>
        </w:rPr>
        <w:t xml:space="preserve"> </w:t>
      </w:r>
      <w:r>
        <w:t>Careers</w:t>
      </w:r>
      <w:r>
        <w:rPr>
          <w:spacing w:val="31"/>
        </w:rPr>
        <w:t xml:space="preserve"> </w:t>
      </w:r>
      <w:r>
        <w:t>reserves</w:t>
      </w:r>
      <w:r>
        <w:rPr>
          <w:spacing w:val="32"/>
        </w:rPr>
        <w:t xml:space="preserve"> </w:t>
      </w:r>
      <w:r>
        <w:t>the</w:t>
      </w:r>
      <w:r>
        <w:rPr>
          <w:spacing w:val="32"/>
        </w:rPr>
        <w:t xml:space="preserve"> </w:t>
      </w:r>
      <w:r>
        <w:t>right</w:t>
      </w:r>
      <w:r>
        <w:rPr>
          <w:spacing w:val="32"/>
        </w:rPr>
        <w:t xml:space="preserve"> </w:t>
      </w:r>
      <w:r>
        <w:t>to</w:t>
      </w:r>
      <w:r>
        <w:rPr>
          <w:spacing w:val="33"/>
        </w:rPr>
        <w:t xml:space="preserve"> </w:t>
      </w:r>
      <w:r>
        <w:t>impose</w:t>
      </w:r>
      <w:r>
        <w:rPr>
          <w:spacing w:val="32"/>
        </w:rPr>
        <w:t xml:space="preserve"> </w:t>
      </w:r>
      <w:r>
        <w:t>a</w:t>
      </w:r>
      <w:r>
        <w:rPr>
          <w:spacing w:val="32"/>
        </w:rPr>
        <w:t xml:space="preserve"> </w:t>
      </w:r>
      <w:r>
        <w:t>late</w:t>
      </w:r>
      <w:r>
        <w:rPr>
          <w:spacing w:val="32"/>
        </w:rPr>
        <w:t xml:space="preserve"> </w:t>
      </w:r>
      <w:r>
        <w:t>charge</w:t>
      </w:r>
      <w:r>
        <w:rPr>
          <w:spacing w:val="41"/>
        </w:rPr>
        <w:t xml:space="preserve"> </w:t>
      </w:r>
      <w:r>
        <w:t>on</w:t>
      </w:r>
      <w:r>
        <w:rPr>
          <w:spacing w:val="30"/>
        </w:rPr>
        <w:t xml:space="preserve"> </w:t>
      </w:r>
      <w:r>
        <w:t>all</w:t>
      </w:r>
      <w:r>
        <w:rPr>
          <w:spacing w:val="30"/>
        </w:rPr>
        <w:t xml:space="preserve"> </w:t>
      </w:r>
      <w:r>
        <w:t>delinquent</w:t>
      </w:r>
      <w:r>
        <w:rPr>
          <w:spacing w:val="32"/>
        </w:rPr>
        <w:t xml:space="preserve"> </w:t>
      </w:r>
      <w:r>
        <w:t>tuition payments.</w:t>
      </w:r>
      <w:r>
        <w:rPr>
          <w:spacing w:val="-3"/>
        </w:rPr>
        <w:t xml:space="preserve"> </w:t>
      </w:r>
      <w:r>
        <w:t>Payments</w:t>
      </w:r>
      <w:r>
        <w:rPr>
          <w:spacing w:val="-4"/>
        </w:rPr>
        <w:t xml:space="preserve"> </w:t>
      </w:r>
      <w:r>
        <w:t>not</w:t>
      </w:r>
      <w:r>
        <w:rPr>
          <w:spacing w:val="-4"/>
        </w:rPr>
        <w:t xml:space="preserve"> </w:t>
      </w:r>
      <w:r>
        <w:t>made</w:t>
      </w:r>
      <w:r>
        <w:rPr>
          <w:spacing w:val="-1"/>
        </w:rPr>
        <w:t xml:space="preserve"> </w:t>
      </w:r>
      <w:r>
        <w:t>within</w:t>
      </w:r>
      <w:r>
        <w:rPr>
          <w:spacing w:val="-4"/>
        </w:rPr>
        <w:t xml:space="preserve"> </w:t>
      </w:r>
      <w:r>
        <w:t>10</w:t>
      </w:r>
      <w:r>
        <w:rPr>
          <w:spacing w:val="-4"/>
        </w:rPr>
        <w:t xml:space="preserve"> </w:t>
      </w:r>
      <w:r>
        <w:t>business</w:t>
      </w:r>
      <w:r>
        <w:rPr>
          <w:spacing w:val="-4"/>
        </w:rPr>
        <w:t xml:space="preserve"> </w:t>
      </w:r>
      <w:r>
        <w:t>days</w:t>
      </w:r>
      <w:r>
        <w:rPr>
          <w:spacing w:val="-4"/>
        </w:rPr>
        <w:t xml:space="preserve"> </w:t>
      </w:r>
      <w:r>
        <w:t>of</w:t>
      </w:r>
      <w:r>
        <w:rPr>
          <w:spacing w:val="-2"/>
        </w:rPr>
        <w:t xml:space="preserve"> </w:t>
      </w:r>
      <w:r>
        <w:t>the</w:t>
      </w:r>
      <w:r>
        <w:rPr>
          <w:spacing w:val="-4"/>
        </w:rPr>
        <w:t xml:space="preserve"> </w:t>
      </w:r>
      <w:r>
        <w:t>due</w:t>
      </w:r>
      <w:r>
        <w:rPr>
          <w:spacing w:val="-6"/>
        </w:rPr>
        <w:t xml:space="preserve"> </w:t>
      </w:r>
      <w:r>
        <w:t>date</w:t>
      </w:r>
      <w:r>
        <w:rPr>
          <w:spacing w:val="-3"/>
        </w:rPr>
        <w:t xml:space="preserve"> </w:t>
      </w:r>
      <w:r>
        <w:t>may</w:t>
      </w:r>
      <w:r>
        <w:rPr>
          <w:spacing w:val="-7"/>
        </w:rPr>
        <w:t xml:space="preserve"> </w:t>
      </w:r>
      <w:r>
        <w:t>be</w:t>
      </w:r>
      <w:r>
        <w:rPr>
          <w:spacing w:val="-4"/>
        </w:rPr>
        <w:t xml:space="preserve"> </w:t>
      </w:r>
      <w:r>
        <w:t>subject</w:t>
      </w:r>
      <w:r>
        <w:rPr>
          <w:spacing w:val="-4"/>
        </w:rPr>
        <w:t xml:space="preserve"> </w:t>
      </w:r>
      <w:r>
        <w:t>to a</w:t>
      </w:r>
      <w:r>
        <w:rPr>
          <w:spacing w:val="-6"/>
        </w:rPr>
        <w:t xml:space="preserve"> </w:t>
      </w:r>
      <w:r>
        <w:t>late</w:t>
      </w:r>
      <w:r>
        <w:rPr>
          <w:spacing w:val="-6"/>
        </w:rPr>
        <w:t xml:space="preserve"> </w:t>
      </w:r>
      <w:r>
        <w:t>charge</w:t>
      </w:r>
      <w:r>
        <w:rPr>
          <w:spacing w:val="-6"/>
        </w:rPr>
        <w:t xml:space="preserve"> </w:t>
      </w:r>
      <w:r>
        <w:t>of</w:t>
      </w:r>
      <w:r>
        <w:rPr>
          <w:spacing w:val="-6"/>
        </w:rPr>
        <w:t xml:space="preserve"> </w:t>
      </w:r>
      <w:r>
        <w:t>5%</w:t>
      </w:r>
      <w:r>
        <w:rPr>
          <w:spacing w:val="-9"/>
        </w:rPr>
        <w:t xml:space="preserve"> </w:t>
      </w:r>
      <w:r>
        <w:t>of</w:t>
      </w:r>
      <w:r>
        <w:rPr>
          <w:spacing w:val="-6"/>
        </w:rPr>
        <w:t xml:space="preserve"> </w:t>
      </w:r>
      <w:r>
        <w:t>the</w:t>
      </w:r>
      <w:r>
        <w:rPr>
          <w:spacing w:val="-8"/>
        </w:rPr>
        <w:t xml:space="preserve"> </w:t>
      </w:r>
      <w:r>
        <w:t>unpaid</w:t>
      </w:r>
      <w:r>
        <w:rPr>
          <w:spacing w:val="-9"/>
        </w:rPr>
        <w:t xml:space="preserve"> </w:t>
      </w:r>
      <w:r>
        <w:t>balance</w:t>
      </w:r>
      <w:r>
        <w:rPr>
          <w:spacing w:val="-8"/>
        </w:rPr>
        <w:t xml:space="preserve"> </w:t>
      </w:r>
      <w:r>
        <w:t>due</w:t>
      </w:r>
      <w:r>
        <w:rPr>
          <w:spacing w:val="-8"/>
        </w:rPr>
        <w:t xml:space="preserve"> </w:t>
      </w:r>
      <w:r>
        <w:t>at</w:t>
      </w:r>
      <w:r>
        <w:rPr>
          <w:spacing w:val="-9"/>
        </w:rPr>
        <w:t xml:space="preserve"> </w:t>
      </w:r>
      <w:r>
        <w:t>that</w:t>
      </w:r>
      <w:r>
        <w:rPr>
          <w:spacing w:val="-6"/>
        </w:rPr>
        <w:t xml:space="preserve"> </w:t>
      </w:r>
      <w:r>
        <w:t>time.</w:t>
      </w:r>
      <w:r>
        <w:rPr>
          <w:spacing w:val="55"/>
        </w:rPr>
        <w:t xml:space="preserve"> </w:t>
      </w:r>
      <w:r>
        <w:t>If</w:t>
      </w:r>
      <w:r>
        <w:rPr>
          <w:spacing w:val="-7"/>
        </w:rPr>
        <w:t xml:space="preserve"> </w:t>
      </w:r>
      <w:r>
        <w:t>no</w:t>
      </w:r>
      <w:r>
        <w:rPr>
          <w:spacing w:val="-8"/>
        </w:rPr>
        <w:t xml:space="preserve"> </w:t>
      </w:r>
      <w:r>
        <w:t>payment</w:t>
      </w:r>
      <w:r>
        <w:rPr>
          <w:spacing w:val="-6"/>
        </w:rPr>
        <w:t xml:space="preserve"> </w:t>
      </w:r>
      <w:r>
        <w:t>is</w:t>
      </w:r>
      <w:r>
        <w:rPr>
          <w:spacing w:val="-7"/>
        </w:rPr>
        <w:t xml:space="preserve"> </w:t>
      </w:r>
      <w:r>
        <w:t>received</w:t>
      </w:r>
      <w:r>
        <w:rPr>
          <w:spacing w:val="-6"/>
        </w:rPr>
        <w:t xml:space="preserve"> </w:t>
      </w:r>
      <w:r>
        <w:t>thirty</w:t>
      </w:r>
    </w:p>
    <w:p w:rsidR="00214DE5" w:rsidRDefault="00560A98">
      <w:pPr>
        <w:pStyle w:val="ListParagraph"/>
        <w:numPr>
          <w:ilvl w:val="0"/>
          <w:numId w:val="7"/>
        </w:numPr>
        <w:tabs>
          <w:tab w:val="left" w:pos="586"/>
        </w:tabs>
        <w:ind w:right="112" w:firstLine="0"/>
        <w:jc w:val="both"/>
        <w:rPr>
          <w:rFonts w:ascii="Arial" w:eastAsia="Arial" w:hAnsi="Arial" w:cs="Arial"/>
          <w:sz w:val="24"/>
          <w:szCs w:val="24"/>
        </w:rPr>
      </w:pPr>
      <w:r>
        <w:rPr>
          <w:rFonts w:ascii="Arial"/>
          <w:sz w:val="24"/>
        </w:rPr>
        <w:t>days</w:t>
      </w:r>
      <w:r>
        <w:rPr>
          <w:rFonts w:ascii="Arial"/>
          <w:spacing w:val="-13"/>
          <w:sz w:val="24"/>
        </w:rPr>
        <w:t xml:space="preserve"> </w:t>
      </w:r>
      <w:r>
        <w:rPr>
          <w:rFonts w:ascii="Arial"/>
          <w:sz w:val="24"/>
        </w:rPr>
        <w:t>after</w:t>
      </w:r>
      <w:r>
        <w:rPr>
          <w:rFonts w:ascii="Arial"/>
          <w:spacing w:val="-13"/>
          <w:sz w:val="24"/>
        </w:rPr>
        <w:t xml:space="preserve"> </w:t>
      </w:r>
      <w:r>
        <w:rPr>
          <w:rFonts w:ascii="Arial"/>
          <w:sz w:val="24"/>
        </w:rPr>
        <w:t>payment</w:t>
      </w:r>
      <w:r>
        <w:rPr>
          <w:rFonts w:ascii="Arial"/>
          <w:spacing w:val="-12"/>
          <w:sz w:val="24"/>
        </w:rPr>
        <w:t xml:space="preserve"> </w:t>
      </w:r>
      <w:r>
        <w:rPr>
          <w:rFonts w:ascii="Arial"/>
          <w:sz w:val="24"/>
        </w:rPr>
        <w:t>is</w:t>
      </w:r>
      <w:r>
        <w:rPr>
          <w:rFonts w:ascii="Arial"/>
          <w:spacing w:val="-13"/>
          <w:sz w:val="24"/>
        </w:rPr>
        <w:t xml:space="preserve"> </w:t>
      </w:r>
      <w:r>
        <w:rPr>
          <w:rFonts w:ascii="Arial"/>
          <w:sz w:val="24"/>
        </w:rPr>
        <w:t>due,</w:t>
      </w:r>
      <w:r>
        <w:rPr>
          <w:rFonts w:ascii="Arial"/>
          <w:spacing w:val="-12"/>
          <w:sz w:val="24"/>
        </w:rPr>
        <w:t xml:space="preserve"> </w:t>
      </w:r>
      <w:r>
        <w:rPr>
          <w:rFonts w:ascii="Arial"/>
          <w:sz w:val="24"/>
        </w:rPr>
        <w:t>the</w:t>
      </w:r>
      <w:r>
        <w:rPr>
          <w:rFonts w:ascii="Arial"/>
          <w:spacing w:val="-12"/>
          <w:sz w:val="24"/>
        </w:rPr>
        <w:t xml:space="preserve"> </w:t>
      </w:r>
      <w:r>
        <w:rPr>
          <w:rFonts w:ascii="Arial"/>
          <w:sz w:val="24"/>
        </w:rPr>
        <w:t>student</w:t>
      </w:r>
      <w:r>
        <w:rPr>
          <w:rFonts w:ascii="Arial"/>
          <w:spacing w:val="-15"/>
          <w:sz w:val="24"/>
        </w:rPr>
        <w:t xml:space="preserve"> </w:t>
      </w:r>
      <w:r>
        <w:rPr>
          <w:rFonts w:ascii="Arial"/>
          <w:sz w:val="24"/>
        </w:rPr>
        <w:t>may</w:t>
      </w:r>
      <w:r>
        <w:rPr>
          <w:rFonts w:ascii="Arial"/>
          <w:spacing w:val="-15"/>
          <w:sz w:val="24"/>
        </w:rPr>
        <w:t xml:space="preserve"> </w:t>
      </w:r>
      <w:r>
        <w:rPr>
          <w:rFonts w:ascii="Arial"/>
          <w:sz w:val="24"/>
        </w:rPr>
        <w:t>be</w:t>
      </w:r>
      <w:r>
        <w:rPr>
          <w:rFonts w:ascii="Arial"/>
          <w:spacing w:val="-12"/>
          <w:sz w:val="24"/>
        </w:rPr>
        <w:t xml:space="preserve"> </w:t>
      </w:r>
      <w:r>
        <w:rPr>
          <w:rFonts w:ascii="Arial"/>
          <w:sz w:val="24"/>
        </w:rPr>
        <w:t>removed</w:t>
      </w:r>
      <w:r>
        <w:rPr>
          <w:rFonts w:ascii="Arial"/>
          <w:spacing w:val="-14"/>
          <w:sz w:val="24"/>
        </w:rPr>
        <w:t xml:space="preserve"> </w:t>
      </w:r>
      <w:r>
        <w:rPr>
          <w:rFonts w:ascii="Arial"/>
          <w:sz w:val="24"/>
        </w:rPr>
        <w:t>from</w:t>
      </w:r>
      <w:r>
        <w:rPr>
          <w:rFonts w:ascii="Arial"/>
          <w:spacing w:val="-13"/>
          <w:sz w:val="24"/>
        </w:rPr>
        <w:t xml:space="preserve"> </w:t>
      </w:r>
      <w:r>
        <w:rPr>
          <w:rFonts w:ascii="Arial"/>
          <w:sz w:val="24"/>
        </w:rPr>
        <w:t>class</w:t>
      </w:r>
      <w:r>
        <w:rPr>
          <w:rFonts w:ascii="Arial"/>
          <w:spacing w:val="-13"/>
          <w:sz w:val="24"/>
        </w:rPr>
        <w:t xml:space="preserve"> </w:t>
      </w:r>
      <w:r>
        <w:rPr>
          <w:rFonts w:ascii="Arial"/>
          <w:sz w:val="24"/>
        </w:rPr>
        <w:t>and</w:t>
      </w:r>
      <w:r>
        <w:rPr>
          <w:rFonts w:ascii="Arial"/>
          <w:spacing w:val="-14"/>
          <w:sz w:val="24"/>
        </w:rPr>
        <w:t xml:space="preserve"> </w:t>
      </w:r>
      <w:r>
        <w:rPr>
          <w:rFonts w:ascii="Arial"/>
          <w:sz w:val="24"/>
        </w:rPr>
        <w:t>not</w:t>
      </w:r>
      <w:r>
        <w:rPr>
          <w:rFonts w:ascii="Arial"/>
          <w:spacing w:val="-12"/>
          <w:sz w:val="24"/>
        </w:rPr>
        <w:t xml:space="preserve"> </w:t>
      </w:r>
      <w:r>
        <w:rPr>
          <w:rFonts w:ascii="Arial"/>
          <w:sz w:val="24"/>
        </w:rPr>
        <w:t>be</w:t>
      </w:r>
      <w:r>
        <w:rPr>
          <w:rFonts w:ascii="Arial"/>
          <w:spacing w:val="-12"/>
          <w:sz w:val="24"/>
        </w:rPr>
        <w:t xml:space="preserve"> </w:t>
      </w:r>
      <w:r>
        <w:rPr>
          <w:rFonts w:ascii="Arial"/>
          <w:sz w:val="24"/>
        </w:rPr>
        <w:t>allowed to attend school until all payments are current. The student may subsequently</w:t>
      </w:r>
      <w:r>
        <w:rPr>
          <w:rFonts w:ascii="Arial"/>
          <w:spacing w:val="30"/>
          <w:sz w:val="24"/>
        </w:rPr>
        <w:t xml:space="preserve"> </w:t>
      </w:r>
      <w:r>
        <w:rPr>
          <w:rFonts w:ascii="Arial"/>
          <w:sz w:val="24"/>
        </w:rPr>
        <w:t>be withdrawn, and re-entry will depend on class availability. Students who have</w:t>
      </w:r>
      <w:r>
        <w:rPr>
          <w:rFonts w:ascii="Arial"/>
          <w:spacing w:val="3"/>
          <w:sz w:val="24"/>
        </w:rPr>
        <w:t xml:space="preserve"> </w:t>
      </w:r>
      <w:r>
        <w:rPr>
          <w:rFonts w:ascii="Arial"/>
          <w:sz w:val="24"/>
        </w:rPr>
        <w:t>been dismissed due to non-payment of tuition, will not be readmitted to school unless all</w:t>
      </w:r>
      <w:r>
        <w:rPr>
          <w:rFonts w:ascii="Arial"/>
          <w:spacing w:val="34"/>
          <w:sz w:val="24"/>
        </w:rPr>
        <w:t xml:space="preserve"> </w:t>
      </w:r>
      <w:r>
        <w:rPr>
          <w:rFonts w:ascii="Arial"/>
          <w:sz w:val="24"/>
        </w:rPr>
        <w:t>tuition and fees have been paid in</w:t>
      </w:r>
      <w:r>
        <w:rPr>
          <w:rFonts w:ascii="Arial"/>
          <w:spacing w:val="-7"/>
          <w:sz w:val="24"/>
        </w:rPr>
        <w:t xml:space="preserve"> </w:t>
      </w:r>
      <w:r>
        <w:rPr>
          <w:rFonts w:ascii="Arial"/>
          <w:sz w:val="24"/>
        </w:rPr>
        <w:t>full.</w:t>
      </w:r>
    </w:p>
    <w:p w:rsidR="00214DE5" w:rsidRDefault="00214DE5">
      <w:pPr>
        <w:spacing w:before="8"/>
        <w:rPr>
          <w:rFonts w:ascii="Arial" w:eastAsia="Arial" w:hAnsi="Arial" w:cs="Arial"/>
          <w:sz w:val="20"/>
          <w:szCs w:val="20"/>
        </w:rPr>
      </w:pPr>
    </w:p>
    <w:p w:rsidR="00214DE5" w:rsidRDefault="00560A98">
      <w:pPr>
        <w:pStyle w:val="BodyText"/>
        <w:ind w:right="113"/>
        <w:jc w:val="both"/>
        <w:rPr>
          <w:rFonts w:cs="Arial"/>
        </w:rPr>
      </w:pPr>
      <w:r>
        <w:t>As a matter of courtesy, Valley College of Medical Careers may schedule a payment</w:t>
      </w:r>
      <w:r>
        <w:rPr>
          <w:spacing w:val="-1"/>
        </w:rPr>
        <w:t xml:space="preserve"> </w:t>
      </w:r>
      <w:r>
        <w:t>plan for the student. Failure to make payments as stated in the Enrollment Agreement or</w:t>
      </w:r>
      <w:r>
        <w:rPr>
          <w:spacing w:val="23"/>
        </w:rPr>
        <w:t xml:space="preserve"> </w:t>
      </w:r>
      <w:r>
        <w:t xml:space="preserve">any </w:t>
      </w:r>
      <w:r>
        <w:rPr>
          <w:rFonts w:cs="Arial"/>
        </w:rPr>
        <w:t xml:space="preserve">other payment plan may result in the student’s account </w:t>
      </w:r>
      <w:r>
        <w:t>being turned over to a</w:t>
      </w:r>
      <w:r>
        <w:rPr>
          <w:spacing w:val="59"/>
        </w:rPr>
        <w:t xml:space="preserve"> </w:t>
      </w:r>
      <w:r>
        <w:t xml:space="preserve">collection agency, which </w:t>
      </w:r>
      <w:r>
        <w:rPr>
          <w:rFonts w:cs="Arial"/>
        </w:rPr>
        <w:t>will negatively affect the student’s credit</w:t>
      </w:r>
      <w:r>
        <w:rPr>
          <w:rFonts w:cs="Arial"/>
          <w:spacing w:val="-20"/>
        </w:rPr>
        <w:t xml:space="preserve"> </w:t>
      </w:r>
      <w:r>
        <w:rPr>
          <w:rFonts w:cs="Arial"/>
        </w:rPr>
        <w:t>rating.</w:t>
      </w:r>
    </w:p>
    <w:p w:rsidR="00214DE5" w:rsidRDefault="00214DE5">
      <w:pPr>
        <w:spacing w:before="10"/>
        <w:rPr>
          <w:rFonts w:ascii="Arial" w:eastAsia="Arial" w:hAnsi="Arial" w:cs="Arial"/>
          <w:sz w:val="20"/>
          <w:szCs w:val="20"/>
        </w:rPr>
      </w:pPr>
    </w:p>
    <w:p w:rsidR="00214DE5" w:rsidRDefault="00560A98">
      <w:pPr>
        <w:pStyle w:val="BodyText"/>
        <w:ind w:right="119"/>
        <w:jc w:val="both"/>
      </w:pPr>
      <w:r>
        <w:t>The</w:t>
      </w:r>
      <w:r>
        <w:rPr>
          <w:spacing w:val="53"/>
        </w:rPr>
        <w:t xml:space="preserve"> </w:t>
      </w:r>
      <w:r>
        <w:t>Institution</w:t>
      </w:r>
      <w:r>
        <w:rPr>
          <w:spacing w:val="53"/>
        </w:rPr>
        <w:t xml:space="preserve"> </w:t>
      </w:r>
      <w:r>
        <w:t>will</w:t>
      </w:r>
      <w:r>
        <w:rPr>
          <w:spacing w:val="51"/>
        </w:rPr>
        <w:t xml:space="preserve"> </w:t>
      </w:r>
      <w:r>
        <w:t>discontinue</w:t>
      </w:r>
      <w:r>
        <w:rPr>
          <w:spacing w:val="52"/>
        </w:rPr>
        <w:t xml:space="preserve"> </w:t>
      </w:r>
      <w:r>
        <w:t>services</w:t>
      </w:r>
      <w:r>
        <w:rPr>
          <w:spacing w:val="52"/>
        </w:rPr>
        <w:t xml:space="preserve"> </w:t>
      </w:r>
      <w:r>
        <w:t>to</w:t>
      </w:r>
      <w:r>
        <w:rPr>
          <w:spacing w:val="52"/>
        </w:rPr>
        <w:t xml:space="preserve"> </w:t>
      </w:r>
      <w:r>
        <w:t>current</w:t>
      </w:r>
      <w:r>
        <w:rPr>
          <w:spacing w:val="52"/>
        </w:rPr>
        <w:t xml:space="preserve"> </w:t>
      </w:r>
      <w:r>
        <w:t>and</w:t>
      </w:r>
      <w:r>
        <w:rPr>
          <w:spacing w:val="52"/>
        </w:rPr>
        <w:t xml:space="preserve"> </w:t>
      </w:r>
      <w:r>
        <w:t>withdrawn</w:t>
      </w:r>
      <w:r>
        <w:rPr>
          <w:spacing w:val="52"/>
        </w:rPr>
        <w:t xml:space="preserve"> </w:t>
      </w:r>
      <w:r>
        <w:t>students</w:t>
      </w:r>
      <w:r>
        <w:rPr>
          <w:spacing w:val="52"/>
        </w:rPr>
        <w:t xml:space="preserve"> </w:t>
      </w:r>
      <w:r>
        <w:t>who</w:t>
      </w:r>
      <w:r>
        <w:rPr>
          <w:spacing w:val="52"/>
        </w:rPr>
        <w:t xml:space="preserve"> </w:t>
      </w:r>
      <w:r>
        <w:t>have overdue account balances and will make every effort to collect monies</w:t>
      </w:r>
      <w:r>
        <w:rPr>
          <w:spacing w:val="-28"/>
        </w:rPr>
        <w:t xml:space="preserve"> </w:t>
      </w:r>
      <w:r>
        <w:t>owed.</w:t>
      </w:r>
    </w:p>
    <w:p w:rsidR="00214DE5" w:rsidRDefault="00214DE5">
      <w:pPr>
        <w:spacing w:before="10"/>
        <w:rPr>
          <w:rFonts w:ascii="Arial" w:eastAsia="Arial" w:hAnsi="Arial" w:cs="Arial"/>
          <w:sz w:val="20"/>
          <w:szCs w:val="20"/>
        </w:rPr>
      </w:pPr>
    </w:p>
    <w:p w:rsidR="00214DE5" w:rsidRDefault="00560A98">
      <w:pPr>
        <w:pStyle w:val="BodyText"/>
        <w:ind w:right="111"/>
        <w:jc w:val="both"/>
      </w:pPr>
      <w:r>
        <w:t>Valley</w:t>
      </w:r>
      <w:r>
        <w:rPr>
          <w:spacing w:val="-10"/>
        </w:rPr>
        <w:t xml:space="preserve"> </w:t>
      </w:r>
      <w:r>
        <w:t>College</w:t>
      </w:r>
      <w:r>
        <w:rPr>
          <w:spacing w:val="-7"/>
        </w:rPr>
        <w:t xml:space="preserve"> </w:t>
      </w:r>
      <w:r>
        <w:t>of</w:t>
      </w:r>
      <w:r>
        <w:rPr>
          <w:spacing w:val="-5"/>
        </w:rPr>
        <w:t xml:space="preserve"> </w:t>
      </w:r>
      <w:r>
        <w:t>Medical</w:t>
      </w:r>
      <w:r>
        <w:rPr>
          <w:spacing w:val="-8"/>
        </w:rPr>
        <w:t xml:space="preserve"> </w:t>
      </w:r>
      <w:r>
        <w:t>Careers</w:t>
      </w:r>
      <w:r>
        <w:rPr>
          <w:spacing w:val="-9"/>
        </w:rPr>
        <w:t xml:space="preserve"> </w:t>
      </w:r>
      <w:r>
        <w:t>will</w:t>
      </w:r>
      <w:r>
        <w:rPr>
          <w:spacing w:val="-8"/>
        </w:rPr>
        <w:t xml:space="preserve"> </w:t>
      </w:r>
      <w:r>
        <w:t>not</w:t>
      </w:r>
      <w:r>
        <w:rPr>
          <w:spacing w:val="-7"/>
        </w:rPr>
        <w:t xml:space="preserve"> </w:t>
      </w:r>
      <w:r>
        <w:t>provide</w:t>
      </w:r>
      <w:r>
        <w:rPr>
          <w:spacing w:val="-7"/>
        </w:rPr>
        <w:t xml:space="preserve"> </w:t>
      </w:r>
      <w:r>
        <w:t>progress</w:t>
      </w:r>
      <w:r>
        <w:rPr>
          <w:spacing w:val="-8"/>
        </w:rPr>
        <w:t xml:space="preserve"> </w:t>
      </w:r>
      <w:r>
        <w:t>reports,</w:t>
      </w:r>
      <w:r>
        <w:rPr>
          <w:spacing w:val="-10"/>
        </w:rPr>
        <w:t xml:space="preserve"> </w:t>
      </w:r>
      <w:r>
        <w:t>attendance</w:t>
      </w:r>
      <w:r>
        <w:rPr>
          <w:spacing w:val="-7"/>
        </w:rPr>
        <w:t xml:space="preserve"> </w:t>
      </w:r>
      <w:r>
        <w:t>reports,</w:t>
      </w:r>
      <w:r>
        <w:rPr>
          <w:spacing w:val="-10"/>
        </w:rPr>
        <w:t xml:space="preserve"> </w:t>
      </w:r>
      <w:r>
        <w:t>or transcripts for the portion of the program for which the student has not made</w:t>
      </w:r>
      <w:r>
        <w:rPr>
          <w:spacing w:val="5"/>
        </w:rPr>
        <w:t xml:space="preserve"> </w:t>
      </w:r>
      <w:r>
        <w:t>payments. Valley College of Medical Careers will not provide job placement assistance,</w:t>
      </w:r>
      <w:r>
        <w:rPr>
          <w:spacing w:val="10"/>
        </w:rPr>
        <w:t xml:space="preserve"> </w:t>
      </w:r>
      <w:r>
        <w:t xml:space="preserve">subsequent </w:t>
      </w:r>
      <w:r>
        <w:rPr>
          <w:rFonts w:cs="Arial"/>
        </w:rPr>
        <w:t>enrollment,</w:t>
      </w:r>
      <w:r>
        <w:rPr>
          <w:rFonts w:cs="Arial"/>
          <w:spacing w:val="22"/>
        </w:rPr>
        <w:t xml:space="preserve"> </w:t>
      </w:r>
      <w:r>
        <w:rPr>
          <w:rFonts w:cs="Arial"/>
        </w:rPr>
        <w:t>or</w:t>
      </w:r>
      <w:r>
        <w:rPr>
          <w:rFonts w:cs="Arial"/>
          <w:spacing w:val="21"/>
        </w:rPr>
        <w:t xml:space="preserve"> </w:t>
      </w:r>
      <w:r>
        <w:rPr>
          <w:rFonts w:cs="Arial"/>
        </w:rPr>
        <w:t>any</w:t>
      </w:r>
      <w:r>
        <w:rPr>
          <w:rFonts w:cs="Arial"/>
          <w:spacing w:val="19"/>
        </w:rPr>
        <w:t xml:space="preserve"> </w:t>
      </w:r>
      <w:r>
        <w:rPr>
          <w:rFonts w:cs="Arial"/>
        </w:rPr>
        <w:t>other</w:t>
      </w:r>
      <w:r>
        <w:rPr>
          <w:rFonts w:cs="Arial"/>
          <w:spacing w:val="21"/>
        </w:rPr>
        <w:t xml:space="preserve"> </w:t>
      </w:r>
      <w:r>
        <w:rPr>
          <w:rFonts w:cs="Arial"/>
        </w:rPr>
        <w:t>student</w:t>
      </w:r>
      <w:r>
        <w:rPr>
          <w:rFonts w:cs="Arial"/>
          <w:spacing w:val="22"/>
        </w:rPr>
        <w:t xml:space="preserve"> </w:t>
      </w:r>
      <w:r>
        <w:rPr>
          <w:rFonts w:cs="Arial"/>
        </w:rPr>
        <w:t>services</w:t>
      </w:r>
      <w:r>
        <w:rPr>
          <w:rFonts w:cs="Arial"/>
          <w:spacing w:val="22"/>
        </w:rPr>
        <w:t xml:space="preserve"> </w:t>
      </w:r>
      <w:r>
        <w:rPr>
          <w:rFonts w:cs="Arial"/>
        </w:rPr>
        <w:t>until</w:t>
      </w:r>
      <w:r>
        <w:rPr>
          <w:rFonts w:cs="Arial"/>
          <w:spacing w:val="21"/>
        </w:rPr>
        <w:t xml:space="preserve"> </w:t>
      </w:r>
      <w:r>
        <w:rPr>
          <w:rFonts w:cs="Arial"/>
        </w:rPr>
        <w:t>the</w:t>
      </w:r>
      <w:r>
        <w:rPr>
          <w:rFonts w:cs="Arial"/>
          <w:spacing w:val="22"/>
        </w:rPr>
        <w:t xml:space="preserve"> </w:t>
      </w:r>
      <w:r>
        <w:rPr>
          <w:rFonts w:cs="Arial"/>
        </w:rPr>
        <w:t>student’s</w:t>
      </w:r>
      <w:r>
        <w:rPr>
          <w:rFonts w:cs="Arial"/>
          <w:spacing w:val="22"/>
        </w:rPr>
        <w:t xml:space="preserve"> </w:t>
      </w:r>
      <w:r>
        <w:rPr>
          <w:rFonts w:cs="Arial"/>
        </w:rPr>
        <w:t>account</w:t>
      </w:r>
      <w:r>
        <w:rPr>
          <w:rFonts w:cs="Arial"/>
          <w:spacing w:val="22"/>
        </w:rPr>
        <w:t xml:space="preserve"> </w:t>
      </w:r>
      <w:r>
        <w:rPr>
          <w:rFonts w:cs="Arial"/>
        </w:rPr>
        <w:t>balance</w:t>
      </w:r>
      <w:r>
        <w:rPr>
          <w:rFonts w:cs="Arial"/>
          <w:spacing w:val="22"/>
        </w:rPr>
        <w:t xml:space="preserve"> </w:t>
      </w:r>
      <w:r>
        <w:rPr>
          <w:rFonts w:cs="Arial"/>
        </w:rPr>
        <w:t>is</w:t>
      </w:r>
      <w:r>
        <w:rPr>
          <w:rFonts w:cs="Arial"/>
          <w:spacing w:val="21"/>
        </w:rPr>
        <w:t xml:space="preserve"> </w:t>
      </w:r>
      <w:r>
        <w:rPr>
          <w:rFonts w:cs="Arial"/>
        </w:rPr>
        <w:t>current. Financial aid transcripts will be provided upon request, regardless of a student’s</w:t>
      </w:r>
      <w:r>
        <w:rPr>
          <w:rFonts w:cs="Arial"/>
          <w:spacing w:val="38"/>
        </w:rPr>
        <w:t xml:space="preserve"> </w:t>
      </w:r>
      <w:r>
        <w:rPr>
          <w:rFonts w:cs="Arial"/>
        </w:rPr>
        <w:t xml:space="preserve">account </w:t>
      </w:r>
      <w:r>
        <w:t>balance history. Valley College of Medical Careers reserves the right to withhold</w:t>
      </w:r>
      <w:r>
        <w:rPr>
          <w:spacing w:val="-15"/>
        </w:rPr>
        <w:t xml:space="preserve"> </w:t>
      </w:r>
      <w:r>
        <w:t xml:space="preserve">a </w:t>
      </w:r>
      <w:r>
        <w:rPr>
          <w:rFonts w:cs="Arial"/>
        </w:rPr>
        <w:t>graduate</w:t>
      </w:r>
      <w:r>
        <w:rPr>
          <w:rFonts w:cs="Arial"/>
          <w:spacing w:val="-6"/>
        </w:rPr>
        <w:t xml:space="preserve"> </w:t>
      </w:r>
      <w:r>
        <w:rPr>
          <w:rFonts w:cs="Arial"/>
        </w:rPr>
        <w:t>student’s</w:t>
      </w:r>
      <w:r>
        <w:rPr>
          <w:rFonts w:cs="Arial"/>
          <w:spacing w:val="-7"/>
        </w:rPr>
        <w:t xml:space="preserve"> </w:t>
      </w:r>
      <w:r>
        <w:rPr>
          <w:rFonts w:cs="Arial"/>
        </w:rPr>
        <w:t>diploma</w:t>
      </w:r>
      <w:r>
        <w:rPr>
          <w:rFonts w:cs="Arial"/>
          <w:spacing w:val="-8"/>
        </w:rPr>
        <w:t xml:space="preserve"> </w:t>
      </w:r>
      <w:r>
        <w:rPr>
          <w:rFonts w:cs="Arial"/>
        </w:rPr>
        <w:t>until</w:t>
      </w:r>
      <w:r>
        <w:rPr>
          <w:rFonts w:cs="Arial"/>
          <w:spacing w:val="-7"/>
        </w:rPr>
        <w:t xml:space="preserve"> </w:t>
      </w:r>
      <w:r>
        <w:rPr>
          <w:rFonts w:cs="Arial"/>
        </w:rPr>
        <w:t>that</w:t>
      </w:r>
      <w:r>
        <w:rPr>
          <w:rFonts w:cs="Arial"/>
          <w:spacing w:val="-6"/>
        </w:rPr>
        <w:t xml:space="preserve"> </w:t>
      </w:r>
      <w:r>
        <w:rPr>
          <w:rFonts w:cs="Arial"/>
        </w:rPr>
        <w:t>student’s</w:t>
      </w:r>
      <w:r>
        <w:rPr>
          <w:rFonts w:cs="Arial"/>
          <w:spacing w:val="-7"/>
        </w:rPr>
        <w:t xml:space="preserve"> </w:t>
      </w:r>
      <w:r>
        <w:rPr>
          <w:rFonts w:cs="Arial"/>
        </w:rPr>
        <w:t>account</w:t>
      </w:r>
      <w:r>
        <w:rPr>
          <w:rFonts w:cs="Arial"/>
          <w:spacing w:val="-9"/>
        </w:rPr>
        <w:t xml:space="preserve"> </w:t>
      </w:r>
      <w:r>
        <w:rPr>
          <w:rFonts w:cs="Arial"/>
        </w:rPr>
        <w:t>balance</w:t>
      </w:r>
      <w:r>
        <w:rPr>
          <w:rFonts w:cs="Arial"/>
          <w:spacing w:val="-6"/>
        </w:rPr>
        <w:t xml:space="preserve"> </w:t>
      </w:r>
      <w:r>
        <w:rPr>
          <w:rFonts w:cs="Arial"/>
        </w:rPr>
        <w:t>is</w:t>
      </w:r>
      <w:r>
        <w:rPr>
          <w:rFonts w:cs="Arial"/>
          <w:spacing w:val="-7"/>
        </w:rPr>
        <w:t xml:space="preserve"> </w:t>
      </w:r>
      <w:r>
        <w:rPr>
          <w:rFonts w:cs="Arial"/>
        </w:rPr>
        <w:t>current</w:t>
      </w:r>
      <w:r>
        <w:rPr>
          <w:rFonts w:cs="Arial"/>
          <w:spacing w:val="-6"/>
        </w:rPr>
        <w:t xml:space="preserve"> </w:t>
      </w:r>
      <w:r>
        <w:rPr>
          <w:rFonts w:cs="Arial"/>
        </w:rPr>
        <w:t>as</w:t>
      </w:r>
      <w:r>
        <w:rPr>
          <w:rFonts w:cs="Arial"/>
          <w:spacing w:val="-7"/>
        </w:rPr>
        <w:t xml:space="preserve"> </w:t>
      </w:r>
      <w:r>
        <w:rPr>
          <w:rFonts w:cs="Arial"/>
        </w:rPr>
        <w:t>per</w:t>
      </w:r>
      <w:r>
        <w:rPr>
          <w:rFonts w:cs="Arial"/>
          <w:spacing w:val="-8"/>
        </w:rPr>
        <w:t xml:space="preserve"> </w:t>
      </w:r>
      <w:r>
        <w:rPr>
          <w:rFonts w:cs="Arial"/>
        </w:rPr>
        <w:t>the</w:t>
      </w:r>
      <w:r>
        <w:rPr>
          <w:rFonts w:cs="Arial"/>
          <w:spacing w:val="-6"/>
        </w:rPr>
        <w:t xml:space="preserve"> </w:t>
      </w:r>
      <w:r>
        <w:rPr>
          <w:rFonts w:cs="Arial"/>
        </w:rPr>
        <w:t xml:space="preserve">terms </w:t>
      </w:r>
      <w:r>
        <w:t>of the agreement signed by the</w:t>
      </w:r>
      <w:r>
        <w:rPr>
          <w:spacing w:val="-17"/>
        </w:rPr>
        <w:t xml:space="preserve"> </w:t>
      </w:r>
      <w:r>
        <w:t>student.</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51"/>
        <w:ind w:left="1050" w:right="1064"/>
        <w:jc w:val="center"/>
        <w:rPr>
          <w:b w:val="0"/>
          <w:bCs w:val="0"/>
        </w:rPr>
      </w:pPr>
      <w:bookmarkStart w:id="36" w:name="_bookmark35"/>
      <w:bookmarkEnd w:id="36"/>
      <w:r>
        <w:lastRenderedPageBreak/>
        <w:t>FINANCIAL AID STUDENT</w:t>
      </w:r>
      <w:r>
        <w:rPr>
          <w:spacing w:val="-7"/>
        </w:rPr>
        <w:t xml:space="preserve"> </w:t>
      </w:r>
      <w:r>
        <w:t>RIGHTS</w:t>
      </w:r>
    </w:p>
    <w:p w:rsidR="00214DE5" w:rsidRDefault="00214DE5">
      <w:pPr>
        <w:spacing w:before="10"/>
        <w:rPr>
          <w:rFonts w:ascii="Arial" w:eastAsia="Arial" w:hAnsi="Arial" w:cs="Arial"/>
          <w:b/>
          <w:bCs/>
          <w:sz w:val="20"/>
          <w:szCs w:val="20"/>
        </w:rPr>
      </w:pPr>
    </w:p>
    <w:p w:rsidR="00214DE5" w:rsidRDefault="00560A98">
      <w:pPr>
        <w:pStyle w:val="BodyText"/>
        <w:ind w:right="748"/>
      </w:pPr>
      <w:r>
        <w:t>Students have the right to</w:t>
      </w:r>
      <w:r>
        <w:rPr>
          <w:spacing w:val="-15"/>
        </w:rPr>
        <w:t xml:space="preserve"> </w:t>
      </w:r>
      <w:r>
        <w:t>know:</w:t>
      </w:r>
    </w:p>
    <w:p w:rsidR="00214DE5" w:rsidRDefault="00214DE5">
      <w:pPr>
        <w:spacing w:before="11"/>
        <w:rPr>
          <w:rFonts w:ascii="Arial" w:eastAsia="Arial" w:hAnsi="Arial" w:cs="Arial"/>
          <w:sz w:val="20"/>
          <w:szCs w:val="20"/>
        </w:rPr>
      </w:pPr>
    </w:p>
    <w:p w:rsidR="00214DE5" w:rsidRDefault="00560A98">
      <w:pPr>
        <w:pStyle w:val="ListParagraph"/>
        <w:numPr>
          <w:ilvl w:val="1"/>
          <w:numId w:val="7"/>
        </w:numPr>
        <w:tabs>
          <w:tab w:val="left" w:pos="641"/>
        </w:tabs>
        <w:ind w:right="748"/>
        <w:rPr>
          <w:rFonts w:ascii="Arial" w:eastAsia="Arial" w:hAnsi="Arial" w:cs="Arial"/>
          <w:sz w:val="24"/>
          <w:szCs w:val="24"/>
        </w:rPr>
      </w:pPr>
      <w:r>
        <w:rPr>
          <w:rFonts w:ascii="Arial"/>
          <w:sz w:val="24"/>
        </w:rPr>
        <w:t>The types of Financial Aid available at Valley College of Medical</w:t>
      </w:r>
      <w:r>
        <w:rPr>
          <w:rFonts w:ascii="Arial"/>
          <w:spacing w:val="-11"/>
          <w:sz w:val="24"/>
        </w:rPr>
        <w:t xml:space="preserve"> </w:t>
      </w:r>
      <w:r>
        <w:rPr>
          <w:rFonts w:ascii="Arial"/>
          <w:sz w:val="24"/>
        </w:rPr>
        <w:t>Careers</w:t>
      </w:r>
    </w:p>
    <w:p w:rsidR="00214DE5" w:rsidRDefault="00560A98">
      <w:pPr>
        <w:pStyle w:val="ListParagraph"/>
        <w:numPr>
          <w:ilvl w:val="1"/>
          <w:numId w:val="7"/>
        </w:numPr>
        <w:tabs>
          <w:tab w:val="left" w:pos="641"/>
        </w:tabs>
        <w:spacing w:before="118"/>
        <w:ind w:right="748"/>
        <w:rPr>
          <w:rFonts w:ascii="Arial" w:eastAsia="Arial" w:hAnsi="Arial" w:cs="Arial"/>
          <w:sz w:val="24"/>
          <w:szCs w:val="24"/>
        </w:rPr>
      </w:pPr>
      <w:r>
        <w:rPr>
          <w:rFonts w:ascii="Arial"/>
          <w:sz w:val="24"/>
        </w:rPr>
        <w:t>The basis for eligibility and the process of fulfilling these</w:t>
      </w:r>
      <w:r>
        <w:rPr>
          <w:rFonts w:ascii="Arial"/>
          <w:spacing w:val="-11"/>
          <w:sz w:val="24"/>
        </w:rPr>
        <w:t xml:space="preserve"> </w:t>
      </w:r>
      <w:r>
        <w:rPr>
          <w:rFonts w:ascii="Arial"/>
          <w:sz w:val="24"/>
        </w:rPr>
        <w:t>needs</w:t>
      </w:r>
    </w:p>
    <w:p w:rsidR="00214DE5" w:rsidRDefault="00560A98">
      <w:pPr>
        <w:pStyle w:val="ListParagraph"/>
        <w:numPr>
          <w:ilvl w:val="1"/>
          <w:numId w:val="7"/>
        </w:numPr>
        <w:tabs>
          <w:tab w:val="left" w:pos="641"/>
        </w:tabs>
        <w:spacing w:before="116"/>
        <w:ind w:right="118"/>
        <w:rPr>
          <w:rFonts w:ascii="Arial" w:eastAsia="Arial" w:hAnsi="Arial" w:cs="Arial"/>
          <w:sz w:val="24"/>
          <w:szCs w:val="24"/>
        </w:rPr>
      </w:pPr>
      <w:r>
        <w:rPr>
          <w:rFonts w:ascii="Arial"/>
          <w:sz w:val="24"/>
        </w:rPr>
        <w:t>What Financial Aid has been awarded and the conditions to which they are</w:t>
      </w:r>
      <w:r>
        <w:rPr>
          <w:rFonts w:ascii="Arial"/>
          <w:spacing w:val="-22"/>
          <w:sz w:val="24"/>
        </w:rPr>
        <w:t xml:space="preserve"> </w:t>
      </w:r>
      <w:r>
        <w:rPr>
          <w:rFonts w:ascii="Arial"/>
          <w:sz w:val="24"/>
        </w:rPr>
        <w:t>agreeing</w:t>
      </w:r>
    </w:p>
    <w:p w:rsidR="00214DE5" w:rsidRDefault="00560A98">
      <w:pPr>
        <w:pStyle w:val="ListParagraph"/>
        <w:numPr>
          <w:ilvl w:val="1"/>
          <w:numId w:val="7"/>
        </w:numPr>
        <w:tabs>
          <w:tab w:val="left" w:pos="641"/>
        </w:tabs>
        <w:spacing w:before="118"/>
        <w:ind w:right="748"/>
        <w:rPr>
          <w:rFonts w:ascii="Arial" w:eastAsia="Arial" w:hAnsi="Arial" w:cs="Arial"/>
          <w:sz w:val="24"/>
          <w:szCs w:val="24"/>
        </w:rPr>
      </w:pPr>
      <w:r>
        <w:rPr>
          <w:rFonts w:ascii="Arial"/>
          <w:sz w:val="24"/>
        </w:rPr>
        <w:t>The refund policies of the school, including the Return of Title</w:t>
      </w:r>
      <w:r>
        <w:rPr>
          <w:rFonts w:ascii="Arial"/>
          <w:spacing w:val="-8"/>
          <w:sz w:val="24"/>
        </w:rPr>
        <w:t xml:space="preserve"> </w:t>
      </w:r>
      <w:r>
        <w:rPr>
          <w:rFonts w:ascii="Arial"/>
          <w:sz w:val="24"/>
        </w:rPr>
        <w:t>IV.</w:t>
      </w:r>
    </w:p>
    <w:p w:rsidR="00214DE5" w:rsidRDefault="00560A98">
      <w:pPr>
        <w:pStyle w:val="BodyText"/>
        <w:spacing w:before="118"/>
        <w:ind w:right="118"/>
      </w:pPr>
      <w:r>
        <w:t>This</w:t>
      </w:r>
      <w:r>
        <w:rPr>
          <w:spacing w:val="34"/>
        </w:rPr>
        <w:t xml:space="preserve"> </w:t>
      </w:r>
      <w:r>
        <w:t>information</w:t>
      </w:r>
      <w:r>
        <w:rPr>
          <w:spacing w:val="35"/>
        </w:rPr>
        <w:t xml:space="preserve"> </w:t>
      </w:r>
      <w:r>
        <w:t>is</w:t>
      </w:r>
      <w:r>
        <w:rPr>
          <w:spacing w:val="34"/>
        </w:rPr>
        <w:t xml:space="preserve"> </w:t>
      </w:r>
      <w:r>
        <w:t>available</w:t>
      </w:r>
      <w:r>
        <w:rPr>
          <w:spacing w:val="35"/>
        </w:rPr>
        <w:t xml:space="preserve"> </w:t>
      </w:r>
      <w:r>
        <w:t>in</w:t>
      </w:r>
      <w:r>
        <w:rPr>
          <w:spacing w:val="36"/>
        </w:rPr>
        <w:t xml:space="preserve"> </w:t>
      </w:r>
      <w:r>
        <w:t>the</w:t>
      </w:r>
      <w:r>
        <w:rPr>
          <w:spacing w:val="33"/>
        </w:rPr>
        <w:t xml:space="preserve"> </w:t>
      </w:r>
      <w:r>
        <w:t>Financial</w:t>
      </w:r>
      <w:r>
        <w:rPr>
          <w:spacing w:val="34"/>
        </w:rPr>
        <w:t xml:space="preserve"> </w:t>
      </w:r>
      <w:r>
        <w:t>Aid</w:t>
      </w:r>
      <w:r>
        <w:rPr>
          <w:spacing w:val="37"/>
        </w:rPr>
        <w:t xml:space="preserve"> </w:t>
      </w:r>
      <w:r>
        <w:t>Department</w:t>
      </w:r>
      <w:r>
        <w:rPr>
          <w:spacing w:val="32"/>
        </w:rPr>
        <w:t xml:space="preserve"> </w:t>
      </w:r>
      <w:r>
        <w:t>and</w:t>
      </w:r>
      <w:r>
        <w:rPr>
          <w:spacing w:val="33"/>
        </w:rPr>
        <w:t xml:space="preserve"> </w:t>
      </w:r>
      <w:r>
        <w:t>contained</w:t>
      </w:r>
      <w:r>
        <w:rPr>
          <w:spacing w:val="33"/>
        </w:rPr>
        <w:t xml:space="preserve"> </w:t>
      </w:r>
      <w:r>
        <w:t>within</w:t>
      </w:r>
      <w:r>
        <w:rPr>
          <w:spacing w:val="35"/>
        </w:rPr>
        <w:t xml:space="preserve"> </w:t>
      </w:r>
      <w:r>
        <w:t>this catalog.</w:t>
      </w:r>
    </w:p>
    <w:p w:rsidR="00214DE5" w:rsidRDefault="00214DE5">
      <w:pPr>
        <w:spacing w:before="10"/>
        <w:rPr>
          <w:rFonts w:ascii="Arial" w:eastAsia="Arial" w:hAnsi="Arial" w:cs="Arial"/>
          <w:sz w:val="20"/>
          <w:szCs w:val="20"/>
        </w:rPr>
      </w:pPr>
    </w:p>
    <w:p w:rsidR="00214DE5" w:rsidRDefault="00560A98">
      <w:pPr>
        <w:pStyle w:val="Heading3"/>
        <w:ind w:left="1050" w:right="1064"/>
        <w:jc w:val="center"/>
        <w:rPr>
          <w:b w:val="0"/>
          <w:bCs w:val="0"/>
        </w:rPr>
      </w:pPr>
      <w:bookmarkStart w:id="37" w:name="_bookmark36"/>
      <w:bookmarkEnd w:id="37"/>
      <w:r>
        <w:t>TUITION REFUND</w:t>
      </w:r>
      <w:r>
        <w:rPr>
          <w:spacing w:val="-2"/>
        </w:rPr>
        <w:t xml:space="preserve"> </w:t>
      </w:r>
      <w:r>
        <w:t>POLICY</w:t>
      </w:r>
    </w:p>
    <w:p w:rsidR="00214DE5" w:rsidRDefault="00214DE5">
      <w:pPr>
        <w:rPr>
          <w:rFonts w:ascii="Arial" w:eastAsia="Arial" w:hAnsi="Arial" w:cs="Arial"/>
          <w:b/>
          <w:bCs/>
          <w:sz w:val="32"/>
          <w:szCs w:val="32"/>
        </w:rPr>
      </w:pPr>
    </w:p>
    <w:p w:rsidR="00214DE5" w:rsidRDefault="00560A98">
      <w:pPr>
        <w:pStyle w:val="Heading3"/>
        <w:ind w:left="1053" w:right="1064"/>
        <w:jc w:val="center"/>
        <w:rPr>
          <w:rFonts w:ascii="Century Gothic" w:eastAsia="Century Gothic" w:hAnsi="Century Gothic" w:cs="Century Gothic"/>
          <w:b w:val="0"/>
          <w:bCs w:val="0"/>
        </w:rPr>
      </w:pPr>
      <w:bookmarkStart w:id="38" w:name="_bookmark37"/>
      <w:bookmarkEnd w:id="38"/>
      <w:r>
        <w:rPr>
          <w:rFonts w:ascii="Century Gothic" w:eastAsia="Century Gothic" w:hAnsi="Century Gothic" w:cs="Century Gothic"/>
        </w:rPr>
        <w:t>STUDENT’S RIGHT TO</w:t>
      </w:r>
      <w:r>
        <w:rPr>
          <w:rFonts w:ascii="Century Gothic" w:eastAsia="Century Gothic" w:hAnsi="Century Gothic" w:cs="Century Gothic"/>
          <w:spacing w:val="-1"/>
        </w:rPr>
        <w:t xml:space="preserve"> </w:t>
      </w:r>
      <w:r>
        <w:rPr>
          <w:rFonts w:ascii="Century Gothic" w:eastAsia="Century Gothic" w:hAnsi="Century Gothic" w:cs="Century Gothic"/>
        </w:rPr>
        <w:t>CANCEL</w:t>
      </w:r>
    </w:p>
    <w:p w:rsidR="00214DE5" w:rsidRDefault="00214DE5">
      <w:pPr>
        <w:spacing w:before="9"/>
        <w:rPr>
          <w:rFonts w:ascii="Century Gothic" w:eastAsia="Century Gothic" w:hAnsi="Century Gothic" w:cs="Century Gothic"/>
          <w:b/>
          <w:bCs/>
          <w:sz w:val="21"/>
          <w:szCs w:val="21"/>
        </w:rPr>
      </w:pPr>
    </w:p>
    <w:p w:rsidR="00214DE5" w:rsidRDefault="00560A98">
      <w:pPr>
        <w:pStyle w:val="ListParagraph"/>
        <w:numPr>
          <w:ilvl w:val="0"/>
          <w:numId w:val="6"/>
        </w:numPr>
        <w:tabs>
          <w:tab w:val="left" w:pos="461"/>
        </w:tabs>
        <w:ind w:right="111"/>
        <w:jc w:val="both"/>
        <w:rPr>
          <w:rFonts w:ascii="Arial" w:eastAsia="Arial" w:hAnsi="Arial" w:cs="Arial"/>
          <w:sz w:val="24"/>
          <w:szCs w:val="24"/>
        </w:rPr>
      </w:pPr>
      <w:r>
        <w:rPr>
          <w:rFonts w:ascii="Arial"/>
          <w:sz w:val="24"/>
        </w:rPr>
        <w:t>You have the right to cancel your agreement for a program of instruction, without</w:t>
      </w:r>
      <w:r>
        <w:rPr>
          <w:rFonts w:ascii="Arial"/>
          <w:spacing w:val="47"/>
          <w:sz w:val="24"/>
        </w:rPr>
        <w:t xml:space="preserve"> </w:t>
      </w:r>
      <w:r>
        <w:rPr>
          <w:rFonts w:ascii="Arial"/>
          <w:sz w:val="24"/>
        </w:rPr>
        <w:t>any penalty</w:t>
      </w:r>
      <w:r>
        <w:rPr>
          <w:rFonts w:ascii="Arial"/>
          <w:spacing w:val="34"/>
          <w:sz w:val="24"/>
        </w:rPr>
        <w:t xml:space="preserve"> </w:t>
      </w:r>
      <w:r>
        <w:rPr>
          <w:rFonts w:ascii="Arial"/>
          <w:sz w:val="24"/>
        </w:rPr>
        <w:t>or</w:t>
      </w:r>
      <w:r>
        <w:rPr>
          <w:rFonts w:ascii="Arial"/>
          <w:spacing w:val="36"/>
          <w:sz w:val="24"/>
        </w:rPr>
        <w:t xml:space="preserve"> </w:t>
      </w:r>
      <w:r>
        <w:rPr>
          <w:rFonts w:ascii="Arial"/>
          <w:sz w:val="24"/>
        </w:rPr>
        <w:t>obligations,</w:t>
      </w:r>
      <w:r>
        <w:rPr>
          <w:rFonts w:ascii="Arial"/>
          <w:spacing w:val="37"/>
          <w:sz w:val="24"/>
        </w:rPr>
        <w:t xml:space="preserve"> </w:t>
      </w:r>
      <w:r>
        <w:rPr>
          <w:rFonts w:ascii="Arial"/>
          <w:sz w:val="24"/>
        </w:rPr>
        <w:t>through</w:t>
      </w:r>
      <w:r>
        <w:rPr>
          <w:rFonts w:ascii="Arial"/>
          <w:spacing w:val="37"/>
          <w:sz w:val="24"/>
        </w:rPr>
        <w:t xml:space="preserve"> </w:t>
      </w:r>
      <w:r>
        <w:rPr>
          <w:rFonts w:ascii="Arial"/>
          <w:sz w:val="24"/>
        </w:rPr>
        <w:t>attendance</w:t>
      </w:r>
      <w:r>
        <w:rPr>
          <w:rFonts w:ascii="Arial"/>
          <w:spacing w:val="37"/>
          <w:sz w:val="24"/>
        </w:rPr>
        <w:t xml:space="preserve"> </w:t>
      </w:r>
      <w:r>
        <w:rPr>
          <w:rFonts w:ascii="Arial"/>
          <w:sz w:val="24"/>
        </w:rPr>
        <w:t>at</w:t>
      </w:r>
      <w:r>
        <w:rPr>
          <w:rFonts w:ascii="Arial"/>
          <w:spacing w:val="37"/>
          <w:sz w:val="24"/>
        </w:rPr>
        <w:t xml:space="preserve"> </w:t>
      </w:r>
      <w:r>
        <w:rPr>
          <w:rFonts w:ascii="Arial"/>
          <w:sz w:val="24"/>
        </w:rPr>
        <w:t>the</w:t>
      </w:r>
      <w:r>
        <w:rPr>
          <w:rFonts w:ascii="Arial"/>
          <w:spacing w:val="35"/>
          <w:sz w:val="24"/>
        </w:rPr>
        <w:t xml:space="preserve"> </w:t>
      </w:r>
      <w:r>
        <w:rPr>
          <w:rFonts w:ascii="Arial"/>
          <w:sz w:val="24"/>
        </w:rPr>
        <w:t>first</w:t>
      </w:r>
      <w:r>
        <w:rPr>
          <w:rFonts w:ascii="Arial"/>
          <w:spacing w:val="37"/>
          <w:sz w:val="24"/>
        </w:rPr>
        <w:t xml:space="preserve"> </w:t>
      </w:r>
      <w:r>
        <w:rPr>
          <w:rFonts w:ascii="Arial"/>
          <w:sz w:val="24"/>
        </w:rPr>
        <w:t>class</w:t>
      </w:r>
      <w:r>
        <w:rPr>
          <w:rFonts w:ascii="Arial"/>
          <w:spacing w:val="37"/>
          <w:sz w:val="24"/>
        </w:rPr>
        <w:t xml:space="preserve"> </w:t>
      </w:r>
      <w:r>
        <w:rPr>
          <w:rFonts w:ascii="Arial"/>
          <w:sz w:val="24"/>
        </w:rPr>
        <w:t>session</w:t>
      </w:r>
      <w:r>
        <w:rPr>
          <w:rFonts w:ascii="Arial"/>
          <w:spacing w:val="37"/>
          <w:sz w:val="24"/>
        </w:rPr>
        <w:t xml:space="preserve"> </w:t>
      </w:r>
      <w:r>
        <w:rPr>
          <w:rFonts w:ascii="Arial"/>
          <w:sz w:val="24"/>
        </w:rPr>
        <w:t>or</w:t>
      </w:r>
      <w:r>
        <w:rPr>
          <w:rFonts w:ascii="Arial"/>
          <w:spacing w:val="36"/>
          <w:sz w:val="24"/>
        </w:rPr>
        <w:t xml:space="preserve"> </w:t>
      </w:r>
      <w:r>
        <w:rPr>
          <w:rFonts w:ascii="Arial"/>
          <w:sz w:val="24"/>
        </w:rPr>
        <w:t>the</w:t>
      </w:r>
      <w:r>
        <w:rPr>
          <w:rFonts w:ascii="Arial"/>
          <w:spacing w:val="37"/>
          <w:sz w:val="24"/>
        </w:rPr>
        <w:t xml:space="preserve"> </w:t>
      </w:r>
      <w:r>
        <w:rPr>
          <w:rFonts w:ascii="Arial"/>
          <w:sz w:val="24"/>
        </w:rPr>
        <w:t>seventh calendar</w:t>
      </w:r>
      <w:r>
        <w:rPr>
          <w:rFonts w:ascii="Arial"/>
          <w:spacing w:val="26"/>
          <w:sz w:val="24"/>
        </w:rPr>
        <w:t xml:space="preserve"> </w:t>
      </w:r>
      <w:r>
        <w:rPr>
          <w:rFonts w:ascii="Arial"/>
          <w:sz w:val="24"/>
        </w:rPr>
        <w:t>day</w:t>
      </w:r>
      <w:r>
        <w:rPr>
          <w:rFonts w:ascii="Arial"/>
          <w:spacing w:val="24"/>
          <w:sz w:val="24"/>
        </w:rPr>
        <w:t xml:space="preserve"> </w:t>
      </w:r>
      <w:r>
        <w:rPr>
          <w:rFonts w:ascii="Arial"/>
          <w:sz w:val="24"/>
        </w:rPr>
        <w:t>after</w:t>
      </w:r>
      <w:r>
        <w:rPr>
          <w:rFonts w:ascii="Arial"/>
          <w:spacing w:val="26"/>
          <w:sz w:val="24"/>
        </w:rPr>
        <w:t xml:space="preserve"> </w:t>
      </w:r>
      <w:r>
        <w:rPr>
          <w:rFonts w:ascii="Arial"/>
          <w:sz w:val="24"/>
        </w:rPr>
        <w:t>enrollment,</w:t>
      </w:r>
      <w:r>
        <w:rPr>
          <w:rFonts w:ascii="Arial"/>
          <w:spacing w:val="27"/>
          <w:sz w:val="24"/>
        </w:rPr>
        <w:t xml:space="preserve"> </w:t>
      </w:r>
      <w:r>
        <w:rPr>
          <w:rFonts w:ascii="Arial"/>
          <w:sz w:val="24"/>
        </w:rPr>
        <w:t>whichever</w:t>
      </w:r>
      <w:r>
        <w:rPr>
          <w:rFonts w:ascii="Arial"/>
          <w:spacing w:val="26"/>
          <w:sz w:val="24"/>
        </w:rPr>
        <w:t xml:space="preserve"> </w:t>
      </w:r>
      <w:r>
        <w:rPr>
          <w:rFonts w:ascii="Arial"/>
          <w:sz w:val="24"/>
        </w:rPr>
        <w:t>is</w:t>
      </w:r>
      <w:r>
        <w:rPr>
          <w:rFonts w:ascii="Arial"/>
          <w:spacing w:val="26"/>
          <w:sz w:val="24"/>
        </w:rPr>
        <w:t xml:space="preserve"> </w:t>
      </w:r>
      <w:r>
        <w:rPr>
          <w:rFonts w:ascii="Arial"/>
          <w:sz w:val="24"/>
        </w:rPr>
        <w:t>later.</w:t>
      </w:r>
      <w:r>
        <w:rPr>
          <w:rFonts w:ascii="Arial"/>
          <w:spacing w:val="12"/>
          <w:sz w:val="24"/>
        </w:rPr>
        <w:t xml:space="preserve"> </w:t>
      </w:r>
      <w:r>
        <w:rPr>
          <w:rFonts w:ascii="Arial"/>
          <w:sz w:val="24"/>
        </w:rPr>
        <w:t>After</w:t>
      </w:r>
      <w:r>
        <w:rPr>
          <w:rFonts w:ascii="Arial"/>
          <w:spacing w:val="26"/>
          <w:sz w:val="24"/>
        </w:rPr>
        <w:t xml:space="preserve"> </w:t>
      </w:r>
      <w:r>
        <w:rPr>
          <w:rFonts w:ascii="Arial"/>
          <w:sz w:val="24"/>
        </w:rPr>
        <w:t>the</w:t>
      </w:r>
      <w:r>
        <w:rPr>
          <w:rFonts w:ascii="Arial"/>
          <w:spacing w:val="25"/>
          <w:sz w:val="24"/>
        </w:rPr>
        <w:t xml:space="preserve"> </w:t>
      </w:r>
      <w:r>
        <w:rPr>
          <w:rFonts w:ascii="Arial"/>
          <w:sz w:val="24"/>
        </w:rPr>
        <w:t>end</w:t>
      </w:r>
      <w:r>
        <w:rPr>
          <w:rFonts w:ascii="Arial"/>
          <w:spacing w:val="25"/>
          <w:sz w:val="24"/>
        </w:rPr>
        <w:t xml:space="preserve"> </w:t>
      </w:r>
      <w:r>
        <w:rPr>
          <w:rFonts w:ascii="Arial"/>
          <w:sz w:val="24"/>
        </w:rPr>
        <w:t>of</w:t>
      </w:r>
      <w:r>
        <w:rPr>
          <w:rFonts w:ascii="Arial"/>
          <w:spacing w:val="27"/>
          <w:sz w:val="24"/>
        </w:rPr>
        <w:t xml:space="preserve"> </w:t>
      </w:r>
      <w:r>
        <w:rPr>
          <w:rFonts w:ascii="Arial"/>
          <w:sz w:val="24"/>
        </w:rPr>
        <w:t>the</w:t>
      </w:r>
      <w:r>
        <w:rPr>
          <w:rFonts w:ascii="Arial"/>
          <w:spacing w:val="27"/>
          <w:sz w:val="24"/>
        </w:rPr>
        <w:t xml:space="preserve"> </w:t>
      </w:r>
      <w:r>
        <w:rPr>
          <w:rFonts w:ascii="Arial"/>
          <w:sz w:val="24"/>
        </w:rPr>
        <w:t>cancellation period,</w:t>
      </w:r>
      <w:r>
        <w:rPr>
          <w:rFonts w:ascii="Arial"/>
          <w:spacing w:val="20"/>
          <w:sz w:val="24"/>
        </w:rPr>
        <w:t xml:space="preserve"> </w:t>
      </w:r>
      <w:r>
        <w:rPr>
          <w:rFonts w:ascii="Arial"/>
          <w:sz w:val="24"/>
        </w:rPr>
        <w:t>you</w:t>
      </w:r>
      <w:r>
        <w:rPr>
          <w:rFonts w:ascii="Arial"/>
          <w:spacing w:val="18"/>
          <w:sz w:val="24"/>
        </w:rPr>
        <w:t xml:space="preserve"> </w:t>
      </w:r>
      <w:r>
        <w:rPr>
          <w:rFonts w:ascii="Arial"/>
          <w:sz w:val="24"/>
        </w:rPr>
        <w:t>also</w:t>
      </w:r>
      <w:r>
        <w:rPr>
          <w:rFonts w:ascii="Arial"/>
          <w:spacing w:val="17"/>
          <w:sz w:val="24"/>
        </w:rPr>
        <w:t xml:space="preserve"> </w:t>
      </w:r>
      <w:r>
        <w:rPr>
          <w:rFonts w:ascii="Arial"/>
          <w:sz w:val="24"/>
        </w:rPr>
        <w:t>have</w:t>
      </w:r>
      <w:r>
        <w:rPr>
          <w:rFonts w:ascii="Arial"/>
          <w:spacing w:val="18"/>
          <w:sz w:val="24"/>
        </w:rPr>
        <w:t xml:space="preserve"> </w:t>
      </w:r>
      <w:r>
        <w:rPr>
          <w:rFonts w:ascii="Arial"/>
          <w:sz w:val="24"/>
        </w:rPr>
        <w:t>the</w:t>
      </w:r>
      <w:r>
        <w:rPr>
          <w:rFonts w:ascii="Arial"/>
          <w:spacing w:val="20"/>
          <w:sz w:val="24"/>
        </w:rPr>
        <w:t xml:space="preserve"> </w:t>
      </w:r>
      <w:r>
        <w:rPr>
          <w:rFonts w:ascii="Arial"/>
          <w:sz w:val="24"/>
        </w:rPr>
        <w:t>right</w:t>
      </w:r>
      <w:r>
        <w:rPr>
          <w:rFonts w:ascii="Arial"/>
          <w:spacing w:val="20"/>
          <w:sz w:val="24"/>
        </w:rPr>
        <w:t xml:space="preserve"> </w:t>
      </w:r>
      <w:r>
        <w:rPr>
          <w:rFonts w:ascii="Arial"/>
          <w:sz w:val="24"/>
        </w:rPr>
        <w:t>to</w:t>
      </w:r>
      <w:r>
        <w:rPr>
          <w:rFonts w:ascii="Arial"/>
          <w:spacing w:val="20"/>
          <w:sz w:val="24"/>
        </w:rPr>
        <w:t xml:space="preserve"> </w:t>
      </w:r>
      <w:r>
        <w:rPr>
          <w:rFonts w:ascii="Arial"/>
          <w:sz w:val="24"/>
        </w:rPr>
        <w:t>stop</w:t>
      </w:r>
      <w:r>
        <w:rPr>
          <w:rFonts w:ascii="Arial"/>
          <w:spacing w:val="20"/>
          <w:sz w:val="24"/>
        </w:rPr>
        <w:t xml:space="preserve"> </w:t>
      </w:r>
      <w:r>
        <w:rPr>
          <w:rFonts w:ascii="Arial"/>
          <w:sz w:val="24"/>
        </w:rPr>
        <w:t>school</w:t>
      </w:r>
      <w:r>
        <w:rPr>
          <w:rFonts w:ascii="Arial"/>
          <w:spacing w:val="19"/>
          <w:sz w:val="24"/>
        </w:rPr>
        <w:t xml:space="preserve"> </w:t>
      </w:r>
      <w:r>
        <w:rPr>
          <w:rFonts w:ascii="Arial"/>
          <w:sz w:val="24"/>
        </w:rPr>
        <w:t>at</w:t>
      </w:r>
      <w:r>
        <w:rPr>
          <w:rFonts w:ascii="Arial"/>
          <w:spacing w:val="20"/>
          <w:sz w:val="24"/>
        </w:rPr>
        <w:t xml:space="preserve"> </w:t>
      </w:r>
      <w:r>
        <w:rPr>
          <w:rFonts w:ascii="Arial"/>
          <w:sz w:val="24"/>
        </w:rPr>
        <w:t>any</w:t>
      </w:r>
      <w:r>
        <w:rPr>
          <w:rFonts w:ascii="Arial"/>
          <w:spacing w:val="17"/>
          <w:sz w:val="24"/>
        </w:rPr>
        <w:t xml:space="preserve"> </w:t>
      </w:r>
      <w:r>
        <w:rPr>
          <w:rFonts w:ascii="Arial"/>
          <w:sz w:val="24"/>
        </w:rPr>
        <w:t>time;</w:t>
      </w:r>
      <w:r>
        <w:rPr>
          <w:rFonts w:ascii="Arial"/>
          <w:spacing w:val="17"/>
          <w:sz w:val="24"/>
        </w:rPr>
        <w:t xml:space="preserve"> </w:t>
      </w:r>
      <w:r>
        <w:rPr>
          <w:rFonts w:ascii="Arial"/>
          <w:sz w:val="24"/>
        </w:rPr>
        <w:t>and</w:t>
      </w:r>
      <w:r>
        <w:rPr>
          <w:rFonts w:ascii="Arial"/>
          <w:spacing w:val="20"/>
          <w:sz w:val="24"/>
        </w:rPr>
        <w:t xml:space="preserve"> </w:t>
      </w:r>
      <w:r>
        <w:rPr>
          <w:rFonts w:ascii="Arial"/>
          <w:sz w:val="24"/>
        </w:rPr>
        <w:t>you</w:t>
      </w:r>
      <w:r>
        <w:rPr>
          <w:rFonts w:ascii="Arial"/>
          <w:spacing w:val="18"/>
          <w:sz w:val="24"/>
        </w:rPr>
        <w:t xml:space="preserve"> </w:t>
      </w:r>
      <w:r>
        <w:rPr>
          <w:rFonts w:ascii="Arial"/>
          <w:sz w:val="24"/>
        </w:rPr>
        <w:t>have</w:t>
      </w:r>
      <w:r>
        <w:rPr>
          <w:rFonts w:ascii="Arial"/>
          <w:spacing w:val="20"/>
          <w:sz w:val="24"/>
        </w:rPr>
        <w:t xml:space="preserve"> </w:t>
      </w:r>
      <w:r>
        <w:rPr>
          <w:rFonts w:ascii="Arial"/>
          <w:sz w:val="24"/>
        </w:rPr>
        <w:t>the</w:t>
      </w:r>
      <w:r>
        <w:rPr>
          <w:rFonts w:ascii="Arial"/>
          <w:spacing w:val="20"/>
          <w:sz w:val="24"/>
        </w:rPr>
        <w:t xml:space="preserve"> </w:t>
      </w:r>
      <w:r>
        <w:rPr>
          <w:rFonts w:ascii="Arial"/>
          <w:sz w:val="24"/>
        </w:rPr>
        <w:t>right</w:t>
      </w:r>
      <w:r>
        <w:rPr>
          <w:rFonts w:ascii="Arial"/>
          <w:spacing w:val="20"/>
          <w:sz w:val="24"/>
        </w:rPr>
        <w:t xml:space="preserve"> </w:t>
      </w:r>
      <w:r>
        <w:rPr>
          <w:rFonts w:ascii="Arial"/>
          <w:sz w:val="24"/>
        </w:rPr>
        <w:t>to receive</w:t>
      </w:r>
      <w:r>
        <w:rPr>
          <w:rFonts w:ascii="Arial"/>
          <w:spacing w:val="19"/>
          <w:sz w:val="24"/>
        </w:rPr>
        <w:t xml:space="preserve"> </w:t>
      </w:r>
      <w:r>
        <w:rPr>
          <w:rFonts w:ascii="Arial"/>
          <w:sz w:val="24"/>
        </w:rPr>
        <w:t>a</w:t>
      </w:r>
      <w:r>
        <w:rPr>
          <w:rFonts w:ascii="Arial"/>
          <w:spacing w:val="19"/>
          <w:sz w:val="24"/>
        </w:rPr>
        <w:t xml:space="preserve"> </w:t>
      </w:r>
      <w:r>
        <w:rPr>
          <w:rFonts w:ascii="Arial"/>
          <w:sz w:val="24"/>
        </w:rPr>
        <w:t>pro</w:t>
      </w:r>
      <w:r>
        <w:rPr>
          <w:rFonts w:ascii="Arial"/>
          <w:spacing w:val="20"/>
          <w:sz w:val="24"/>
        </w:rPr>
        <w:t xml:space="preserve"> </w:t>
      </w:r>
      <w:r>
        <w:rPr>
          <w:rFonts w:ascii="Arial"/>
          <w:sz w:val="24"/>
        </w:rPr>
        <w:t>rata</w:t>
      </w:r>
      <w:r>
        <w:rPr>
          <w:rFonts w:ascii="Arial"/>
          <w:spacing w:val="19"/>
          <w:sz w:val="24"/>
        </w:rPr>
        <w:t xml:space="preserve"> </w:t>
      </w:r>
      <w:r>
        <w:rPr>
          <w:rFonts w:ascii="Arial"/>
          <w:sz w:val="24"/>
        </w:rPr>
        <w:t>refund</w:t>
      </w:r>
      <w:r>
        <w:rPr>
          <w:rFonts w:ascii="Arial"/>
          <w:spacing w:val="19"/>
          <w:sz w:val="24"/>
        </w:rPr>
        <w:t xml:space="preserve"> </w:t>
      </w:r>
      <w:r>
        <w:rPr>
          <w:rFonts w:ascii="Arial"/>
          <w:sz w:val="24"/>
        </w:rPr>
        <w:t>if</w:t>
      </w:r>
      <w:r>
        <w:rPr>
          <w:rFonts w:ascii="Arial"/>
          <w:spacing w:val="21"/>
          <w:sz w:val="24"/>
        </w:rPr>
        <w:t xml:space="preserve"> </w:t>
      </w:r>
      <w:r>
        <w:rPr>
          <w:rFonts w:ascii="Arial"/>
          <w:sz w:val="24"/>
        </w:rPr>
        <w:t>you</w:t>
      </w:r>
      <w:r>
        <w:rPr>
          <w:rFonts w:ascii="Arial"/>
          <w:spacing w:val="19"/>
          <w:sz w:val="24"/>
        </w:rPr>
        <w:t xml:space="preserve"> </w:t>
      </w:r>
      <w:r>
        <w:rPr>
          <w:rFonts w:ascii="Arial"/>
          <w:sz w:val="24"/>
        </w:rPr>
        <w:t>have</w:t>
      </w:r>
      <w:r>
        <w:rPr>
          <w:rFonts w:ascii="Arial"/>
          <w:spacing w:val="19"/>
          <w:sz w:val="24"/>
        </w:rPr>
        <w:t xml:space="preserve"> </w:t>
      </w:r>
      <w:r>
        <w:rPr>
          <w:rFonts w:ascii="Arial"/>
          <w:sz w:val="24"/>
        </w:rPr>
        <w:t>completed</w:t>
      </w:r>
      <w:r>
        <w:rPr>
          <w:rFonts w:ascii="Arial"/>
          <w:spacing w:val="17"/>
          <w:sz w:val="24"/>
        </w:rPr>
        <w:t xml:space="preserve"> </w:t>
      </w:r>
      <w:r>
        <w:rPr>
          <w:rFonts w:ascii="Arial"/>
          <w:sz w:val="24"/>
        </w:rPr>
        <w:t>60</w:t>
      </w:r>
      <w:r>
        <w:rPr>
          <w:rFonts w:ascii="Arial"/>
          <w:spacing w:val="19"/>
          <w:sz w:val="24"/>
        </w:rPr>
        <w:t xml:space="preserve"> </w:t>
      </w:r>
      <w:r>
        <w:rPr>
          <w:rFonts w:ascii="Arial"/>
          <w:sz w:val="24"/>
        </w:rPr>
        <w:t>percent</w:t>
      </w:r>
      <w:r>
        <w:rPr>
          <w:rFonts w:ascii="Arial"/>
          <w:spacing w:val="19"/>
          <w:sz w:val="24"/>
        </w:rPr>
        <w:t xml:space="preserve"> </w:t>
      </w:r>
      <w:r>
        <w:rPr>
          <w:rFonts w:ascii="Arial"/>
          <w:sz w:val="24"/>
        </w:rPr>
        <w:t>or</w:t>
      </w:r>
      <w:r>
        <w:rPr>
          <w:rFonts w:ascii="Arial"/>
          <w:spacing w:val="18"/>
          <w:sz w:val="24"/>
        </w:rPr>
        <w:t xml:space="preserve"> </w:t>
      </w:r>
      <w:r>
        <w:rPr>
          <w:rFonts w:ascii="Arial"/>
          <w:sz w:val="24"/>
        </w:rPr>
        <w:t>less</w:t>
      </w:r>
      <w:r>
        <w:rPr>
          <w:rFonts w:ascii="Arial"/>
          <w:spacing w:val="16"/>
          <w:sz w:val="24"/>
        </w:rPr>
        <w:t xml:space="preserve"> </w:t>
      </w:r>
      <w:r>
        <w:rPr>
          <w:rFonts w:ascii="Arial"/>
          <w:sz w:val="24"/>
        </w:rPr>
        <w:t>of</w:t>
      </w:r>
      <w:r>
        <w:rPr>
          <w:rFonts w:ascii="Arial"/>
          <w:spacing w:val="21"/>
          <w:sz w:val="24"/>
        </w:rPr>
        <w:t xml:space="preserve"> </w:t>
      </w:r>
      <w:r>
        <w:rPr>
          <w:rFonts w:ascii="Arial"/>
          <w:sz w:val="24"/>
        </w:rPr>
        <w:t>the</w:t>
      </w:r>
      <w:r>
        <w:rPr>
          <w:rFonts w:ascii="Arial"/>
          <w:spacing w:val="19"/>
          <w:sz w:val="24"/>
        </w:rPr>
        <w:t xml:space="preserve"> </w:t>
      </w:r>
      <w:r>
        <w:rPr>
          <w:rFonts w:ascii="Arial"/>
          <w:sz w:val="24"/>
        </w:rPr>
        <w:t>scheduled days</w:t>
      </w:r>
      <w:r>
        <w:rPr>
          <w:rFonts w:ascii="Arial"/>
          <w:spacing w:val="-8"/>
          <w:sz w:val="24"/>
        </w:rPr>
        <w:t xml:space="preserve"> </w:t>
      </w:r>
      <w:r>
        <w:rPr>
          <w:rFonts w:ascii="Arial"/>
          <w:sz w:val="24"/>
        </w:rPr>
        <w:t>in</w:t>
      </w:r>
      <w:r>
        <w:rPr>
          <w:rFonts w:ascii="Arial"/>
          <w:spacing w:val="-7"/>
          <w:sz w:val="24"/>
        </w:rPr>
        <w:t xml:space="preserve"> </w:t>
      </w:r>
      <w:r>
        <w:rPr>
          <w:rFonts w:ascii="Arial"/>
          <w:sz w:val="24"/>
        </w:rPr>
        <w:t>the</w:t>
      </w:r>
      <w:r>
        <w:rPr>
          <w:rFonts w:ascii="Arial"/>
          <w:spacing w:val="-7"/>
          <w:sz w:val="24"/>
        </w:rPr>
        <w:t xml:space="preserve"> </w:t>
      </w:r>
      <w:r>
        <w:rPr>
          <w:rFonts w:ascii="Arial"/>
          <w:sz w:val="24"/>
        </w:rPr>
        <w:t>current</w:t>
      </w:r>
      <w:r>
        <w:rPr>
          <w:rFonts w:ascii="Arial"/>
          <w:spacing w:val="-7"/>
          <w:sz w:val="24"/>
        </w:rPr>
        <w:t xml:space="preserve"> </w:t>
      </w:r>
      <w:r>
        <w:rPr>
          <w:rFonts w:ascii="Arial"/>
          <w:sz w:val="24"/>
        </w:rPr>
        <w:t>payment</w:t>
      </w:r>
      <w:r>
        <w:rPr>
          <w:rFonts w:ascii="Arial"/>
          <w:spacing w:val="-7"/>
          <w:sz w:val="24"/>
        </w:rPr>
        <w:t xml:space="preserve"> </w:t>
      </w:r>
      <w:r>
        <w:rPr>
          <w:rFonts w:ascii="Arial"/>
          <w:sz w:val="24"/>
        </w:rPr>
        <w:t>period</w:t>
      </w:r>
      <w:r>
        <w:rPr>
          <w:rFonts w:ascii="Arial"/>
          <w:spacing w:val="-7"/>
          <w:sz w:val="24"/>
        </w:rPr>
        <w:t xml:space="preserve"> </w:t>
      </w:r>
      <w:r>
        <w:rPr>
          <w:rFonts w:ascii="Arial"/>
          <w:sz w:val="24"/>
        </w:rPr>
        <w:t>in</w:t>
      </w:r>
      <w:r>
        <w:rPr>
          <w:rFonts w:ascii="Arial"/>
          <w:spacing w:val="-7"/>
          <w:sz w:val="24"/>
        </w:rPr>
        <w:t xml:space="preserve"> </w:t>
      </w:r>
      <w:r>
        <w:rPr>
          <w:rFonts w:ascii="Arial"/>
          <w:sz w:val="24"/>
        </w:rPr>
        <w:t>your</w:t>
      </w:r>
      <w:r>
        <w:rPr>
          <w:rFonts w:ascii="Arial"/>
          <w:spacing w:val="-9"/>
          <w:sz w:val="24"/>
        </w:rPr>
        <w:t xml:space="preserve"> </w:t>
      </w:r>
      <w:r>
        <w:rPr>
          <w:rFonts w:ascii="Arial"/>
          <w:sz w:val="24"/>
        </w:rPr>
        <w:t>program</w:t>
      </w:r>
      <w:r>
        <w:rPr>
          <w:rFonts w:ascii="Arial"/>
          <w:spacing w:val="-6"/>
          <w:sz w:val="24"/>
        </w:rPr>
        <w:t xml:space="preserve"> </w:t>
      </w:r>
      <w:r>
        <w:rPr>
          <w:rFonts w:ascii="Arial"/>
          <w:sz w:val="24"/>
        </w:rPr>
        <w:t>through</w:t>
      </w:r>
      <w:r>
        <w:rPr>
          <w:rFonts w:ascii="Arial"/>
          <w:spacing w:val="-7"/>
          <w:sz w:val="24"/>
        </w:rPr>
        <w:t xml:space="preserve"> </w:t>
      </w:r>
      <w:r>
        <w:rPr>
          <w:rFonts w:ascii="Arial"/>
          <w:sz w:val="24"/>
        </w:rPr>
        <w:t>the</w:t>
      </w:r>
      <w:r>
        <w:rPr>
          <w:rFonts w:ascii="Arial"/>
          <w:spacing w:val="-7"/>
          <w:sz w:val="24"/>
        </w:rPr>
        <w:t xml:space="preserve"> </w:t>
      </w:r>
      <w:r>
        <w:rPr>
          <w:rFonts w:ascii="Arial"/>
          <w:sz w:val="24"/>
        </w:rPr>
        <w:t>last</w:t>
      </w:r>
      <w:r>
        <w:rPr>
          <w:rFonts w:ascii="Arial"/>
          <w:spacing w:val="-9"/>
          <w:sz w:val="24"/>
        </w:rPr>
        <w:t xml:space="preserve"> </w:t>
      </w:r>
      <w:r>
        <w:rPr>
          <w:rFonts w:ascii="Arial"/>
          <w:sz w:val="24"/>
        </w:rPr>
        <w:t>day</w:t>
      </w:r>
      <w:r>
        <w:rPr>
          <w:rFonts w:ascii="Arial"/>
          <w:spacing w:val="-10"/>
          <w:sz w:val="24"/>
        </w:rPr>
        <w:t xml:space="preserve"> </w:t>
      </w:r>
      <w:r>
        <w:rPr>
          <w:rFonts w:ascii="Arial"/>
          <w:sz w:val="24"/>
        </w:rPr>
        <w:t>of</w:t>
      </w:r>
      <w:r>
        <w:rPr>
          <w:rFonts w:ascii="Arial"/>
          <w:spacing w:val="-5"/>
          <w:sz w:val="24"/>
        </w:rPr>
        <w:t xml:space="preserve"> </w:t>
      </w:r>
      <w:r>
        <w:rPr>
          <w:rFonts w:ascii="Arial"/>
          <w:sz w:val="24"/>
        </w:rPr>
        <w:t>attendance.</w:t>
      </w:r>
    </w:p>
    <w:p w:rsidR="00214DE5" w:rsidRDefault="00560A98">
      <w:pPr>
        <w:pStyle w:val="ListParagraph"/>
        <w:numPr>
          <w:ilvl w:val="0"/>
          <w:numId w:val="6"/>
        </w:numPr>
        <w:tabs>
          <w:tab w:val="left" w:pos="461"/>
        </w:tabs>
        <w:ind w:right="110"/>
        <w:jc w:val="both"/>
        <w:rPr>
          <w:rFonts w:ascii="Arial" w:eastAsia="Arial" w:hAnsi="Arial" w:cs="Arial"/>
          <w:sz w:val="24"/>
          <w:szCs w:val="24"/>
        </w:rPr>
      </w:pPr>
      <w:r>
        <w:rPr>
          <w:rFonts w:ascii="Arial"/>
          <w:sz w:val="24"/>
        </w:rPr>
        <w:t>Cancellation occurs when the student provides a written notice of cancellation to</w:t>
      </w:r>
      <w:r>
        <w:rPr>
          <w:rFonts w:ascii="Arial"/>
          <w:spacing w:val="15"/>
          <w:sz w:val="24"/>
        </w:rPr>
        <w:t xml:space="preserve"> </w:t>
      </w:r>
      <w:r>
        <w:rPr>
          <w:rFonts w:ascii="Arial"/>
          <w:sz w:val="24"/>
        </w:rPr>
        <w:t>the following address: Valley College of Medical Careers, 8399 Topanga Canyon</w:t>
      </w:r>
      <w:r>
        <w:rPr>
          <w:rFonts w:ascii="Arial"/>
          <w:spacing w:val="6"/>
          <w:sz w:val="24"/>
        </w:rPr>
        <w:t xml:space="preserve"> </w:t>
      </w:r>
      <w:r>
        <w:rPr>
          <w:rFonts w:ascii="Arial"/>
          <w:sz w:val="24"/>
        </w:rPr>
        <w:t>Blvd., Suite 200, West Hills, CA 91304. This can be done by mail or by hand</w:t>
      </w:r>
      <w:r>
        <w:rPr>
          <w:rFonts w:ascii="Arial"/>
          <w:spacing w:val="-27"/>
          <w:sz w:val="24"/>
        </w:rPr>
        <w:t xml:space="preserve"> </w:t>
      </w:r>
      <w:r>
        <w:rPr>
          <w:rFonts w:ascii="Arial"/>
          <w:sz w:val="24"/>
        </w:rPr>
        <w:t>delivery.</w:t>
      </w:r>
    </w:p>
    <w:p w:rsidR="00214DE5" w:rsidRDefault="00560A98">
      <w:pPr>
        <w:pStyle w:val="ListParagraph"/>
        <w:numPr>
          <w:ilvl w:val="0"/>
          <w:numId w:val="6"/>
        </w:numPr>
        <w:tabs>
          <w:tab w:val="left" w:pos="461"/>
        </w:tabs>
        <w:ind w:right="118"/>
        <w:jc w:val="both"/>
        <w:rPr>
          <w:rFonts w:ascii="Arial" w:eastAsia="Arial" w:hAnsi="Arial" w:cs="Arial"/>
          <w:sz w:val="24"/>
          <w:szCs w:val="24"/>
        </w:rPr>
      </w:pPr>
      <w:r>
        <w:rPr>
          <w:rFonts w:ascii="Arial"/>
          <w:sz w:val="24"/>
        </w:rPr>
        <w:t>The</w:t>
      </w:r>
      <w:r>
        <w:rPr>
          <w:rFonts w:ascii="Arial"/>
          <w:spacing w:val="-11"/>
          <w:sz w:val="24"/>
        </w:rPr>
        <w:t xml:space="preserve"> </w:t>
      </w:r>
      <w:r>
        <w:rPr>
          <w:rFonts w:ascii="Arial"/>
          <w:sz w:val="24"/>
        </w:rPr>
        <w:t>written</w:t>
      </w:r>
      <w:r>
        <w:rPr>
          <w:rFonts w:ascii="Arial"/>
          <w:spacing w:val="-11"/>
          <w:sz w:val="24"/>
        </w:rPr>
        <w:t xml:space="preserve"> </w:t>
      </w:r>
      <w:r>
        <w:rPr>
          <w:rFonts w:ascii="Arial"/>
          <w:sz w:val="24"/>
        </w:rPr>
        <w:t>notice</w:t>
      </w:r>
      <w:r>
        <w:rPr>
          <w:rFonts w:ascii="Arial"/>
          <w:spacing w:val="-11"/>
          <w:sz w:val="24"/>
        </w:rPr>
        <w:t xml:space="preserve"> </w:t>
      </w:r>
      <w:r>
        <w:rPr>
          <w:rFonts w:ascii="Arial"/>
          <w:sz w:val="24"/>
        </w:rPr>
        <w:t>of</w:t>
      </w:r>
      <w:r>
        <w:rPr>
          <w:rFonts w:ascii="Arial"/>
          <w:spacing w:val="-9"/>
          <w:sz w:val="24"/>
        </w:rPr>
        <w:t xml:space="preserve"> </w:t>
      </w:r>
      <w:r>
        <w:rPr>
          <w:rFonts w:ascii="Arial"/>
          <w:sz w:val="24"/>
        </w:rPr>
        <w:t>cancellation,</w:t>
      </w:r>
      <w:r>
        <w:rPr>
          <w:rFonts w:ascii="Arial"/>
          <w:spacing w:val="-11"/>
          <w:sz w:val="24"/>
        </w:rPr>
        <w:t xml:space="preserve"> </w:t>
      </w:r>
      <w:r>
        <w:rPr>
          <w:rFonts w:ascii="Arial"/>
          <w:sz w:val="24"/>
        </w:rPr>
        <w:t>if</w:t>
      </w:r>
      <w:r>
        <w:rPr>
          <w:rFonts w:ascii="Arial"/>
          <w:spacing w:val="-9"/>
          <w:sz w:val="24"/>
        </w:rPr>
        <w:t xml:space="preserve"> </w:t>
      </w:r>
      <w:r>
        <w:rPr>
          <w:rFonts w:ascii="Arial"/>
          <w:sz w:val="24"/>
        </w:rPr>
        <w:t>sent</w:t>
      </w:r>
      <w:r>
        <w:rPr>
          <w:rFonts w:ascii="Arial"/>
          <w:spacing w:val="-11"/>
          <w:sz w:val="24"/>
        </w:rPr>
        <w:t xml:space="preserve"> </w:t>
      </w:r>
      <w:r>
        <w:rPr>
          <w:rFonts w:ascii="Arial"/>
          <w:sz w:val="24"/>
        </w:rPr>
        <w:t>by</w:t>
      </w:r>
      <w:r>
        <w:rPr>
          <w:rFonts w:ascii="Arial"/>
          <w:spacing w:val="-14"/>
          <w:sz w:val="24"/>
        </w:rPr>
        <w:t xml:space="preserve"> </w:t>
      </w:r>
      <w:r>
        <w:rPr>
          <w:rFonts w:ascii="Arial"/>
          <w:sz w:val="24"/>
        </w:rPr>
        <w:t>mail,</w:t>
      </w:r>
      <w:r>
        <w:rPr>
          <w:rFonts w:ascii="Arial"/>
          <w:spacing w:val="-11"/>
          <w:sz w:val="24"/>
        </w:rPr>
        <w:t xml:space="preserve"> </w:t>
      </w:r>
      <w:r>
        <w:rPr>
          <w:rFonts w:ascii="Arial"/>
          <w:sz w:val="24"/>
        </w:rPr>
        <w:t>is</w:t>
      </w:r>
      <w:r>
        <w:rPr>
          <w:rFonts w:ascii="Arial"/>
          <w:spacing w:val="-12"/>
          <w:sz w:val="24"/>
        </w:rPr>
        <w:t xml:space="preserve"> </w:t>
      </w:r>
      <w:r>
        <w:rPr>
          <w:rFonts w:ascii="Arial"/>
          <w:sz w:val="24"/>
        </w:rPr>
        <w:t>effective</w:t>
      </w:r>
      <w:r>
        <w:rPr>
          <w:rFonts w:ascii="Arial"/>
          <w:spacing w:val="-11"/>
          <w:sz w:val="24"/>
        </w:rPr>
        <w:t xml:space="preserve"> </w:t>
      </w:r>
      <w:r>
        <w:rPr>
          <w:rFonts w:ascii="Arial"/>
          <w:sz w:val="24"/>
        </w:rPr>
        <w:t>when</w:t>
      </w:r>
      <w:r>
        <w:rPr>
          <w:rFonts w:ascii="Arial"/>
          <w:spacing w:val="-11"/>
          <w:sz w:val="24"/>
        </w:rPr>
        <w:t xml:space="preserve"> </w:t>
      </w:r>
      <w:r>
        <w:rPr>
          <w:rFonts w:ascii="Arial"/>
          <w:sz w:val="24"/>
        </w:rPr>
        <w:t>deposited</w:t>
      </w:r>
      <w:r>
        <w:rPr>
          <w:rFonts w:ascii="Arial"/>
          <w:spacing w:val="-11"/>
          <w:sz w:val="24"/>
        </w:rPr>
        <w:t xml:space="preserve"> </w:t>
      </w:r>
      <w:r>
        <w:rPr>
          <w:rFonts w:ascii="Arial"/>
          <w:sz w:val="24"/>
        </w:rPr>
        <w:t>in</w:t>
      </w:r>
      <w:r>
        <w:rPr>
          <w:rFonts w:ascii="Arial"/>
          <w:spacing w:val="-11"/>
          <w:sz w:val="24"/>
        </w:rPr>
        <w:t xml:space="preserve"> </w:t>
      </w:r>
      <w:r>
        <w:rPr>
          <w:rFonts w:ascii="Arial"/>
          <w:sz w:val="24"/>
        </w:rPr>
        <w:t>the</w:t>
      </w:r>
      <w:r>
        <w:rPr>
          <w:rFonts w:ascii="Arial"/>
          <w:spacing w:val="-13"/>
          <w:sz w:val="24"/>
        </w:rPr>
        <w:t xml:space="preserve"> </w:t>
      </w:r>
      <w:r>
        <w:rPr>
          <w:rFonts w:ascii="Arial"/>
          <w:sz w:val="24"/>
        </w:rPr>
        <w:t>mail properly addressed with proper</w:t>
      </w:r>
      <w:r>
        <w:rPr>
          <w:rFonts w:ascii="Arial"/>
          <w:spacing w:val="-3"/>
          <w:sz w:val="24"/>
        </w:rPr>
        <w:t xml:space="preserve"> </w:t>
      </w:r>
      <w:r>
        <w:rPr>
          <w:rFonts w:ascii="Arial"/>
          <w:sz w:val="24"/>
        </w:rPr>
        <w:t>postage.</w:t>
      </w:r>
    </w:p>
    <w:p w:rsidR="00214DE5" w:rsidRDefault="00560A98">
      <w:pPr>
        <w:pStyle w:val="ListParagraph"/>
        <w:numPr>
          <w:ilvl w:val="0"/>
          <w:numId w:val="6"/>
        </w:numPr>
        <w:tabs>
          <w:tab w:val="left" w:pos="461"/>
        </w:tabs>
        <w:ind w:right="118"/>
        <w:jc w:val="both"/>
        <w:rPr>
          <w:rFonts w:ascii="Arial" w:eastAsia="Arial" w:hAnsi="Arial" w:cs="Arial"/>
          <w:sz w:val="24"/>
          <w:szCs w:val="24"/>
        </w:rPr>
      </w:pPr>
      <w:r>
        <w:rPr>
          <w:rFonts w:ascii="Arial"/>
          <w:sz w:val="24"/>
        </w:rPr>
        <w:t>The</w:t>
      </w:r>
      <w:r>
        <w:rPr>
          <w:rFonts w:ascii="Arial"/>
          <w:spacing w:val="46"/>
          <w:sz w:val="24"/>
        </w:rPr>
        <w:t xml:space="preserve"> </w:t>
      </w:r>
      <w:r>
        <w:rPr>
          <w:rFonts w:ascii="Arial"/>
          <w:sz w:val="24"/>
        </w:rPr>
        <w:t>written</w:t>
      </w:r>
      <w:r>
        <w:rPr>
          <w:rFonts w:ascii="Arial"/>
          <w:spacing w:val="43"/>
          <w:sz w:val="24"/>
        </w:rPr>
        <w:t xml:space="preserve"> </w:t>
      </w:r>
      <w:r>
        <w:rPr>
          <w:rFonts w:ascii="Arial"/>
          <w:sz w:val="24"/>
        </w:rPr>
        <w:t>notice</w:t>
      </w:r>
      <w:r>
        <w:rPr>
          <w:rFonts w:ascii="Arial"/>
          <w:spacing w:val="44"/>
          <w:sz w:val="24"/>
        </w:rPr>
        <w:t xml:space="preserve"> </w:t>
      </w:r>
      <w:r>
        <w:rPr>
          <w:rFonts w:ascii="Arial"/>
          <w:sz w:val="24"/>
        </w:rPr>
        <w:t>of</w:t>
      </w:r>
      <w:r>
        <w:rPr>
          <w:rFonts w:ascii="Arial"/>
          <w:spacing w:val="43"/>
          <w:sz w:val="24"/>
        </w:rPr>
        <w:t xml:space="preserve"> </w:t>
      </w:r>
      <w:r>
        <w:rPr>
          <w:rFonts w:ascii="Arial"/>
          <w:sz w:val="24"/>
        </w:rPr>
        <w:t>cancellation</w:t>
      </w:r>
      <w:r>
        <w:rPr>
          <w:rFonts w:ascii="Arial"/>
          <w:spacing w:val="43"/>
          <w:sz w:val="24"/>
        </w:rPr>
        <w:t xml:space="preserve"> </w:t>
      </w:r>
      <w:r>
        <w:rPr>
          <w:rFonts w:ascii="Arial"/>
          <w:sz w:val="24"/>
        </w:rPr>
        <w:t>need</w:t>
      </w:r>
      <w:r>
        <w:rPr>
          <w:rFonts w:ascii="Arial"/>
          <w:spacing w:val="43"/>
          <w:sz w:val="24"/>
        </w:rPr>
        <w:t xml:space="preserve"> </w:t>
      </w:r>
      <w:r>
        <w:rPr>
          <w:rFonts w:ascii="Arial"/>
          <w:sz w:val="24"/>
        </w:rPr>
        <w:t>not</w:t>
      </w:r>
      <w:r>
        <w:rPr>
          <w:rFonts w:ascii="Arial"/>
          <w:spacing w:val="43"/>
          <w:sz w:val="24"/>
        </w:rPr>
        <w:t xml:space="preserve"> </w:t>
      </w:r>
      <w:r>
        <w:rPr>
          <w:rFonts w:ascii="Arial"/>
          <w:sz w:val="24"/>
        </w:rPr>
        <w:t>take</w:t>
      </w:r>
      <w:r>
        <w:rPr>
          <w:rFonts w:ascii="Arial"/>
          <w:spacing w:val="46"/>
          <w:sz w:val="24"/>
        </w:rPr>
        <w:t xml:space="preserve"> </w:t>
      </w:r>
      <w:r>
        <w:rPr>
          <w:rFonts w:ascii="Arial"/>
          <w:sz w:val="24"/>
        </w:rPr>
        <w:t>any</w:t>
      </w:r>
      <w:r>
        <w:rPr>
          <w:rFonts w:ascii="Arial"/>
          <w:spacing w:val="43"/>
          <w:sz w:val="24"/>
        </w:rPr>
        <w:t xml:space="preserve"> </w:t>
      </w:r>
      <w:r>
        <w:rPr>
          <w:rFonts w:ascii="Arial"/>
          <w:sz w:val="24"/>
        </w:rPr>
        <w:t>particular</w:t>
      </w:r>
      <w:r>
        <w:rPr>
          <w:rFonts w:ascii="Arial"/>
          <w:spacing w:val="40"/>
          <w:sz w:val="24"/>
        </w:rPr>
        <w:t xml:space="preserve"> </w:t>
      </w:r>
      <w:r>
        <w:rPr>
          <w:rFonts w:ascii="Arial"/>
          <w:sz w:val="24"/>
        </w:rPr>
        <w:t>form</w:t>
      </w:r>
      <w:r>
        <w:rPr>
          <w:rFonts w:ascii="Arial"/>
          <w:spacing w:val="43"/>
          <w:sz w:val="24"/>
        </w:rPr>
        <w:t xml:space="preserve"> </w:t>
      </w:r>
      <w:r>
        <w:rPr>
          <w:rFonts w:ascii="Arial"/>
          <w:sz w:val="24"/>
        </w:rPr>
        <w:t>and,</w:t>
      </w:r>
      <w:r>
        <w:rPr>
          <w:rFonts w:ascii="Arial"/>
          <w:spacing w:val="43"/>
          <w:sz w:val="24"/>
        </w:rPr>
        <w:t xml:space="preserve"> </w:t>
      </w:r>
      <w:r>
        <w:rPr>
          <w:rFonts w:ascii="Arial"/>
          <w:sz w:val="24"/>
        </w:rPr>
        <w:t>however expressed, it is effective if it shows that the student no longer wishes to be bound</w:t>
      </w:r>
      <w:r>
        <w:rPr>
          <w:rFonts w:ascii="Arial"/>
          <w:spacing w:val="55"/>
          <w:sz w:val="24"/>
        </w:rPr>
        <w:t xml:space="preserve"> </w:t>
      </w:r>
      <w:r>
        <w:rPr>
          <w:rFonts w:ascii="Arial"/>
          <w:sz w:val="24"/>
        </w:rPr>
        <w:t>by the Enrollment</w:t>
      </w:r>
      <w:r>
        <w:rPr>
          <w:rFonts w:ascii="Arial"/>
          <w:spacing w:val="-3"/>
          <w:sz w:val="24"/>
        </w:rPr>
        <w:t xml:space="preserve"> </w:t>
      </w:r>
      <w:r>
        <w:rPr>
          <w:rFonts w:ascii="Arial"/>
          <w:sz w:val="24"/>
        </w:rPr>
        <w:t>Agreement.</w:t>
      </w:r>
    </w:p>
    <w:p w:rsidR="00214DE5" w:rsidRDefault="00560A98">
      <w:pPr>
        <w:pStyle w:val="ListParagraph"/>
        <w:numPr>
          <w:ilvl w:val="0"/>
          <w:numId w:val="6"/>
        </w:numPr>
        <w:tabs>
          <w:tab w:val="left" w:pos="461"/>
        </w:tabs>
        <w:ind w:right="111"/>
        <w:jc w:val="both"/>
        <w:rPr>
          <w:rFonts w:ascii="Arial" w:eastAsia="Arial" w:hAnsi="Arial" w:cs="Arial"/>
          <w:sz w:val="24"/>
          <w:szCs w:val="24"/>
        </w:rPr>
      </w:pPr>
      <w:r>
        <w:rPr>
          <w:rFonts w:ascii="Arial"/>
          <w:sz w:val="24"/>
        </w:rPr>
        <w:t>If</w:t>
      </w:r>
      <w:r>
        <w:rPr>
          <w:rFonts w:ascii="Arial"/>
          <w:spacing w:val="-4"/>
          <w:sz w:val="24"/>
        </w:rPr>
        <w:t xml:space="preserve"> </w:t>
      </w:r>
      <w:r>
        <w:rPr>
          <w:rFonts w:ascii="Arial"/>
          <w:sz w:val="24"/>
        </w:rPr>
        <w:t>the</w:t>
      </w:r>
      <w:r>
        <w:rPr>
          <w:rFonts w:ascii="Arial"/>
          <w:spacing w:val="-4"/>
          <w:sz w:val="24"/>
        </w:rPr>
        <w:t xml:space="preserve"> </w:t>
      </w:r>
      <w:r>
        <w:rPr>
          <w:rFonts w:ascii="Arial"/>
          <w:sz w:val="24"/>
        </w:rPr>
        <w:t>Enrollment</w:t>
      </w:r>
      <w:r>
        <w:rPr>
          <w:rFonts w:ascii="Arial"/>
          <w:spacing w:val="-6"/>
          <w:sz w:val="24"/>
        </w:rPr>
        <w:t xml:space="preserve"> </w:t>
      </w:r>
      <w:r>
        <w:rPr>
          <w:rFonts w:ascii="Arial"/>
          <w:sz w:val="24"/>
        </w:rPr>
        <w:t>Agreement</w:t>
      </w:r>
      <w:r>
        <w:rPr>
          <w:rFonts w:ascii="Arial"/>
          <w:spacing w:val="-4"/>
          <w:sz w:val="24"/>
        </w:rPr>
        <w:t xml:space="preserve"> </w:t>
      </w:r>
      <w:r>
        <w:rPr>
          <w:rFonts w:ascii="Arial"/>
          <w:sz w:val="24"/>
        </w:rPr>
        <w:t>is</w:t>
      </w:r>
      <w:r>
        <w:rPr>
          <w:rFonts w:ascii="Arial"/>
          <w:spacing w:val="-5"/>
          <w:sz w:val="24"/>
        </w:rPr>
        <w:t xml:space="preserve"> </w:t>
      </w:r>
      <w:r>
        <w:rPr>
          <w:rFonts w:ascii="Arial"/>
          <w:sz w:val="24"/>
        </w:rPr>
        <w:t>cancelled,</w:t>
      </w:r>
      <w:r>
        <w:rPr>
          <w:rFonts w:ascii="Arial"/>
          <w:spacing w:val="-4"/>
          <w:sz w:val="24"/>
        </w:rPr>
        <w:t xml:space="preserve"> </w:t>
      </w:r>
      <w:r>
        <w:rPr>
          <w:rFonts w:ascii="Arial"/>
          <w:sz w:val="24"/>
        </w:rPr>
        <w:t>the</w:t>
      </w:r>
      <w:r>
        <w:rPr>
          <w:rFonts w:ascii="Arial"/>
          <w:spacing w:val="-6"/>
          <w:sz w:val="24"/>
        </w:rPr>
        <w:t xml:space="preserve"> </w:t>
      </w:r>
      <w:r>
        <w:rPr>
          <w:rFonts w:ascii="Arial"/>
          <w:sz w:val="24"/>
        </w:rPr>
        <w:t>school</w:t>
      </w:r>
      <w:r>
        <w:rPr>
          <w:rFonts w:ascii="Arial"/>
          <w:spacing w:val="-5"/>
          <w:sz w:val="24"/>
        </w:rPr>
        <w:t xml:space="preserve"> </w:t>
      </w:r>
      <w:r>
        <w:rPr>
          <w:rFonts w:ascii="Arial"/>
          <w:sz w:val="24"/>
        </w:rPr>
        <w:t>will</w:t>
      </w:r>
      <w:r>
        <w:rPr>
          <w:rFonts w:ascii="Arial"/>
          <w:spacing w:val="-5"/>
          <w:sz w:val="24"/>
        </w:rPr>
        <w:t xml:space="preserve"> </w:t>
      </w:r>
      <w:r>
        <w:rPr>
          <w:rFonts w:ascii="Arial"/>
          <w:sz w:val="24"/>
        </w:rPr>
        <w:t>refund</w:t>
      </w:r>
      <w:r>
        <w:rPr>
          <w:rFonts w:ascii="Arial"/>
          <w:spacing w:val="-6"/>
          <w:sz w:val="24"/>
        </w:rPr>
        <w:t xml:space="preserve"> </w:t>
      </w:r>
      <w:r>
        <w:rPr>
          <w:rFonts w:ascii="Arial"/>
          <w:sz w:val="24"/>
        </w:rPr>
        <w:t>the</w:t>
      </w:r>
      <w:r>
        <w:rPr>
          <w:rFonts w:ascii="Arial"/>
          <w:spacing w:val="-6"/>
          <w:sz w:val="24"/>
        </w:rPr>
        <w:t xml:space="preserve"> </w:t>
      </w:r>
      <w:r>
        <w:rPr>
          <w:rFonts w:ascii="Arial"/>
          <w:sz w:val="24"/>
        </w:rPr>
        <w:t>student</w:t>
      </w:r>
      <w:r>
        <w:rPr>
          <w:rFonts w:ascii="Arial"/>
          <w:spacing w:val="-6"/>
          <w:sz w:val="24"/>
        </w:rPr>
        <w:t xml:space="preserve"> </w:t>
      </w:r>
      <w:r>
        <w:rPr>
          <w:rFonts w:ascii="Arial"/>
          <w:sz w:val="24"/>
        </w:rPr>
        <w:t>any</w:t>
      </w:r>
      <w:r>
        <w:rPr>
          <w:rFonts w:ascii="Arial"/>
          <w:spacing w:val="-7"/>
          <w:sz w:val="24"/>
        </w:rPr>
        <w:t xml:space="preserve"> </w:t>
      </w:r>
      <w:r>
        <w:rPr>
          <w:rFonts w:ascii="Arial"/>
          <w:sz w:val="24"/>
        </w:rPr>
        <w:t>money he/she paid, less a registration or administration fee not to exceed $100.00, and</w:t>
      </w:r>
      <w:r>
        <w:rPr>
          <w:rFonts w:ascii="Arial"/>
          <w:spacing w:val="14"/>
          <w:sz w:val="24"/>
        </w:rPr>
        <w:t xml:space="preserve"> </w:t>
      </w:r>
      <w:r>
        <w:rPr>
          <w:rFonts w:ascii="Arial"/>
          <w:sz w:val="24"/>
        </w:rPr>
        <w:t>less any</w:t>
      </w:r>
      <w:r>
        <w:rPr>
          <w:rFonts w:ascii="Arial"/>
          <w:spacing w:val="16"/>
          <w:sz w:val="24"/>
        </w:rPr>
        <w:t xml:space="preserve"> </w:t>
      </w:r>
      <w:r>
        <w:rPr>
          <w:rFonts w:ascii="Arial"/>
          <w:sz w:val="24"/>
        </w:rPr>
        <w:t>deduction</w:t>
      </w:r>
      <w:r>
        <w:rPr>
          <w:rFonts w:ascii="Arial"/>
          <w:spacing w:val="17"/>
          <w:sz w:val="24"/>
        </w:rPr>
        <w:t xml:space="preserve"> </w:t>
      </w:r>
      <w:r>
        <w:rPr>
          <w:rFonts w:ascii="Arial"/>
          <w:sz w:val="24"/>
        </w:rPr>
        <w:t>for</w:t>
      </w:r>
      <w:r>
        <w:rPr>
          <w:rFonts w:ascii="Arial"/>
          <w:spacing w:val="18"/>
          <w:sz w:val="24"/>
        </w:rPr>
        <w:t xml:space="preserve"> </w:t>
      </w:r>
      <w:r>
        <w:rPr>
          <w:rFonts w:ascii="Arial"/>
          <w:sz w:val="24"/>
        </w:rPr>
        <w:t>equipment</w:t>
      </w:r>
      <w:r>
        <w:rPr>
          <w:rFonts w:ascii="Arial"/>
          <w:spacing w:val="16"/>
          <w:sz w:val="24"/>
        </w:rPr>
        <w:t xml:space="preserve"> </w:t>
      </w:r>
      <w:r>
        <w:rPr>
          <w:rFonts w:ascii="Arial"/>
          <w:sz w:val="24"/>
        </w:rPr>
        <w:t>not</w:t>
      </w:r>
      <w:r>
        <w:rPr>
          <w:rFonts w:ascii="Arial"/>
          <w:spacing w:val="19"/>
          <w:sz w:val="24"/>
        </w:rPr>
        <w:t xml:space="preserve"> </w:t>
      </w:r>
      <w:r>
        <w:rPr>
          <w:rFonts w:ascii="Arial"/>
          <w:sz w:val="24"/>
        </w:rPr>
        <w:t>returned</w:t>
      </w:r>
      <w:r>
        <w:rPr>
          <w:rFonts w:ascii="Arial"/>
          <w:spacing w:val="19"/>
          <w:sz w:val="24"/>
        </w:rPr>
        <w:t xml:space="preserve"> </w:t>
      </w:r>
      <w:r>
        <w:rPr>
          <w:rFonts w:ascii="Arial"/>
          <w:sz w:val="24"/>
        </w:rPr>
        <w:t>in</w:t>
      </w:r>
      <w:r>
        <w:rPr>
          <w:rFonts w:ascii="Arial"/>
          <w:spacing w:val="14"/>
          <w:sz w:val="24"/>
        </w:rPr>
        <w:t xml:space="preserve"> </w:t>
      </w:r>
      <w:r>
        <w:rPr>
          <w:rFonts w:ascii="Arial"/>
          <w:sz w:val="24"/>
        </w:rPr>
        <w:t>good</w:t>
      </w:r>
      <w:r>
        <w:rPr>
          <w:rFonts w:ascii="Arial"/>
          <w:spacing w:val="19"/>
          <w:sz w:val="24"/>
        </w:rPr>
        <w:t xml:space="preserve"> </w:t>
      </w:r>
      <w:r>
        <w:rPr>
          <w:rFonts w:ascii="Arial"/>
          <w:sz w:val="24"/>
        </w:rPr>
        <w:t>condition,</w:t>
      </w:r>
      <w:r>
        <w:rPr>
          <w:rFonts w:ascii="Arial"/>
          <w:spacing w:val="19"/>
          <w:sz w:val="24"/>
        </w:rPr>
        <w:t xml:space="preserve"> </w:t>
      </w:r>
      <w:r>
        <w:rPr>
          <w:rFonts w:ascii="Arial"/>
          <w:sz w:val="24"/>
        </w:rPr>
        <w:t>within</w:t>
      </w:r>
      <w:r>
        <w:rPr>
          <w:rFonts w:ascii="Arial"/>
          <w:spacing w:val="16"/>
          <w:sz w:val="24"/>
        </w:rPr>
        <w:t xml:space="preserve"> </w:t>
      </w:r>
      <w:r>
        <w:rPr>
          <w:rFonts w:ascii="Arial"/>
          <w:sz w:val="24"/>
        </w:rPr>
        <w:t>45</w:t>
      </w:r>
      <w:r>
        <w:rPr>
          <w:rFonts w:ascii="Arial"/>
          <w:spacing w:val="17"/>
          <w:sz w:val="24"/>
        </w:rPr>
        <w:t xml:space="preserve"> </w:t>
      </w:r>
      <w:r>
        <w:rPr>
          <w:rFonts w:ascii="Arial"/>
          <w:sz w:val="24"/>
        </w:rPr>
        <w:t>days</w:t>
      </w:r>
      <w:r>
        <w:rPr>
          <w:rFonts w:ascii="Arial"/>
          <w:spacing w:val="18"/>
          <w:sz w:val="24"/>
        </w:rPr>
        <w:t xml:space="preserve"> </w:t>
      </w:r>
      <w:r>
        <w:rPr>
          <w:rFonts w:ascii="Arial"/>
          <w:sz w:val="24"/>
        </w:rPr>
        <w:t>after</w:t>
      </w:r>
      <w:r>
        <w:rPr>
          <w:rFonts w:ascii="Arial"/>
          <w:spacing w:val="18"/>
          <w:sz w:val="24"/>
        </w:rPr>
        <w:t xml:space="preserve"> </w:t>
      </w:r>
      <w:r>
        <w:rPr>
          <w:rFonts w:ascii="Arial"/>
          <w:sz w:val="24"/>
        </w:rPr>
        <w:t>the notice of cancellation is</w:t>
      </w:r>
      <w:r>
        <w:rPr>
          <w:rFonts w:ascii="Arial"/>
          <w:spacing w:val="-1"/>
          <w:sz w:val="24"/>
        </w:rPr>
        <w:t xml:space="preserve"> </w:t>
      </w:r>
      <w:r>
        <w:rPr>
          <w:rFonts w:ascii="Arial"/>
          <w:sz w:val="24"/>
        </w:rPr>
        <w:t>received.</w:t>
      </w:r>
    </w:p>
    <w:p w:rsidR="00214DE5" w:rsidRDefault="00214DE5">
      <w:pPr>
        <w:jc w:val="both"/>
        <w:rPr>
          <w:rFonts w:ascii="Arial" w:eastAsia="Arial" w:hAnsi="Arial" w:cs="Arial"/>
          <w:sz w:val="24"/>
          <w:szCs w:val="24"/>
        </w:rPr>
        <w:sectPr w:rsidR="00214DE5">
          <w:pgSz w:w="12240" w:h="15840"/>
          <w:pgMar w:top="124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39" w:name="_bookmark38"/>
      <w:bookmarkEnd w:id="39"/>
      <w:r>
        <w:rPr>
          <w:rFonts w:ascii="Century Gothic"/>
        </w:rPr>
        <w:lastRenderedPageBreak/>
        <w:t>WITHDRAWAL FROM THE</w:t>
      </w:r>
      <w:r>
        <w:rPr>
          <w:rFonts w:ascii="Century Gothic"/>
          <w:spacing w:val="-3"/>
        </w:rPr>
        <w:t xml:space="preserve"> </w:t>
      </w:r>
      <w:r>
        <w:rPr>
          <w:rFonts w:ascii="Century Gothic"/>
        </w:rPr>
        <w:t>PROGRAM</w:t>
      </w:r>
    </w:p>
    <w:p w:rsidR="00214DE5" w:rsidRDefault="00214DE5">
      <w:pPr>
        <w:spacing w:before="12"/>
        <w:rPr>
          <w:rFonts w:ascii="Century Gothic" w:eastAsia="Century Gothic" w:hAnsi="Century Gothic" w:cs="Century Gothic"/>
          <w:b/>
          <w:bCs/>
          <w:sz w:val="21"/>
          <w:szCs w:val="21"/>
        </w:rPr>
      </w:pPr>
    </w:p>
    <w:p w:rsidR="00214DE5" w:rsidRDefault="005F61EC">
      <w:pPr>
        <w:pStyle w:val="BodyText"/>
        <w:ind w:right="117"/>
        <w:jc w:val="both"/>
      </w:pPr>
      <w:r>
        <w:t xml:space="preserve">Title IV: </w:t>
      </w:r>
      <w:r w:rsidR="00560A98">
        <w:t>You</w:t>
      </w:r>
      <w:r w:rsidR="00560A98">
        <w:rPr>
          <w:spacing w:val="25"/>
        </w:rPr>
        <w:t xml:space="preserve"> </w:t>
      </w:r>
      <w:r w:rsidR="00560A98">
        <w:t>may</w:t>
      </w:r>
      <w:r w:rsidR="00560A98">
        <w:rPr>
          <w:spacing w:val="27"/>
        </w:rPr>
        <w:t xml:space="preserve"> </w:t>
      </w:r>
      <w:r w:rsidR="00560A98">
        <w:t>withdraw</w:t>
      </w:r>
      <w:r w:rsidR="00560A98">
        <w:rPr>
          <w:spacing w:val="23"/>
        </w:rPr>
        <w:t xml:space="preserve"> </w:t>
      </w:r>
      <w:r w:rsidR="00560A98">
        <w:t>from</w:t>
      </w:r>
      <w:r w:rsidR="00560A98">
        <w:rPr>
          <w:spacing w:val="28"/>
        </w:rPr>
        <w:t xml:space="preserve"> </w:t>
      </w:r>
      <w:r w:rsidR="00560A98">
        <w:t>the</w:t>
      </w:r>
      <w:r w:rsidR="00560A98">
        <w:rPr>
          <w:spacing w:val="30"/>
        </w:rPr>
        <w:t xml:space="preserve"> </w:t>
      </w:r>
      <w:r w:rsidR="00560A98">
        <w:t>school</w:t>
      </w:r>
      <w:r w:rsidR="00560A98">
        <w:rPr>
          <w:spacing w:val="26"/>
        </w:rPr>
        <w:t xml:space="preserve"> </w:t>
      </w:r>
      <w:r w:rsidR="00560A98">
        <w:t>at</w:t>
      </w:r>
      <w:r w:rsidR="00560A98">
        <w:rPr>
          <w:spacing w:val="27"/>
        </w:rPr>
        <w:t xml:space="preserve"> </w:t>
      </w:r>
      <w:r w:rsidR="00560A98">
        <w:t>any</w:t>
      </w:r>
      <w:r w:rsidR="00560A98">
        <w:rPr>
          <w:spacing w:val="27"/>
        </w:rPr>
        <w:t xml:space="preserve"> </w:t>
      </w:r>
      <w:r w:rsidR="00560A98">
        <w:t>time</w:t>
      </w:r>
      <w:r w:rsidR="00560A98">
        <w:rPr>
          <w:spacing w:val="27"/>
        </w:rPr>
        <w:t xml:space="preserve"> </w:t>
      </w:r>
      <w:r w:rsidR="00560A98">
        <w:t>after</w:t>
      </w:r>
      <w:r w:rsidR="00560A98">
        <w:rPr>
          <w:spacing w:val="26"/>
        </w:rPr>
        <w:t xml:space="preserve"> </w:t>
      </w:r>
      <w:r w:rsidR="00560A98">
        <w:t>the</w:t>
      </w:r>
      <w:r w:rsidR="00560A98">
        <w:rPr>
          <w:spacing w:val="30"/>
        </w:rPr>
        <w:t xml:space="preserve"> </w:t>
      </w:r>
      <w:r w:rsidR="00560A98">
        <w:t>cancellation</w:t>
      </w:r>
      <w:r w:rsidR="00560A98">
        <w:rPr>
          <w:spacing w:val="27"/>
        </w:rPr>
        <w:t xml:space="preserve"> </w:t>
      </w:r>
      <w:r w:rsidR="00560A98">
        <w:t>period</w:t>
      </w:r>
      <w:r w:rsidR="00560A98">
        <w:rPr>
          <w:spacing w:val="28"/>
        </w:rPr>
        <w:t xml:space="preserve"> </w:t>
      </w:r>
      <w:r w:rsidR="00560A98">
        <w:t>(described above)</w:t>
      </w:r>
      <w:r w:rsidR="00560A98">
        <w:rPr>
          <w:spacing w:val="32"/>
        </w:rPr>
        <w:t xml:space="preserve"> </w:t>
      </w:r>
      <w:r w:rsidR="00560A98">
        <w:t>and</w:t>
      </w:r>
      <w:r w:rsidR="00560A98">
        <w:rPr>
          <w:spacing w:val="33"/>
        </w:rPr>
        <w:t xml:space="preserve"> </w:t>
      </w:r>
      <w:r w:rsidR="00560A98">
        <w:t>receive</w:t>
      </w:r>
      <w:r w:rsidR="00560A98">
        <w:rPr>
          <w:spacing w:val="31"/>
        </w:rPr>
        <w:t xml:space="preserve"> </w:t>
      </w:r>
      <w:r w:rsidR="00560A98">
        <w:t>a</w:t>
      </w:r>
      <w:r w:rsidR="00560A98">
        <w:rPr>
          <w:spacing w:val="33"/>
        </w:rPr>
        <w:t xml:space="preserve"> </w:t>
      </w:r>
      <w:r w:rsidR="00560A98">
        <w:t>pro</w:t>
      </w:r>
      <w:r w:rsidR="00560A98">
        <w:rPr>
          <w:spacing w:val="36"/>
        </w:rPr>
        <w:t xml:space="preserve"> </w:t>
      </w:r>
      <w:r w:rsidR="00560A98">
        <w:t>rata</w:t>
      </w:r>
      <w:r w:rsidR="00560A98">
        <w:rPr>
          <w:spacing w:val="34"/>
        </w:rPr>
        <w:t xml:space="preserve"> </w:t>
      </w:r>
      <w:r w:rsidR="00560A98">
        <w:t>refund</w:t>
      </w:r>
      <w:r w:rsidR="00560A98">
        <w:rPr>
          <w:spacing w:val="36"/>
        </w:rPr>
        <w:t xml:space="preserve"> </w:t>
      </w:r>
      <w:r w:rsidR="00560A98">
        <w:t>if</w:t>
      </w:r>
      <w:r w:rsidR="00560A98">
        <w:rPr>
          <w:spacing w:val="35"/>
        </w:rPr>
        <w:t xml:space="preserve"> </w:t>
      </w:r>
      <w:r w:rsidR="00560A98">
        <w:t>you</w:t>
      </w:r>
      <w:r w:rsidR="00560A98">
        <w:rPr>
          <w:spacing w:val="33"/>
        </w:rPr>
        <w:t xml:space="preserve"> </w:t>
      </w:r>
      <w:r w:rsidR="00560A98">
        <w:t>have</w:t>
      </w:r>
      <w:r w:rsidR="00560A98">
        <w:rPr>
          <w:spacing w:val="33"/>
        </w:rPr>
        <w:t xml:space="preserve"> </w:t>
      </w:r>
      <w:r w:rsidR="00560A98">
        <w:t>completed</w:t>
      </w:r>
      <w:r w:rsidR="00560A98">
        <w:rPr>
          <w:spacing w:val="33"/>
        </w:rPr>
        <w:t xml:space="preserve"> </w:t>
      </w:r>
      <w:r w:rsidR="00560A98">
        <w:t>60</w:t>
      </w:r>
      <w:r w:rsidR="00560A98">
        <w:rPr>
          <w:spacing w:val="33"/>
        </w:rPr>
        <w:t xml:space="preserve"> </w:t>
      </w:r>
      <w:r w:rsidR="00560A98">
        <w:t>percent</w:t>
      </w:r>
      <w:r w:rsidR="00560A98">
        <w:rPr>
          <w:spacing w:val="33"/>
        </w:rPr>
        <w:t xml:space="preserve"> </w:t>
      </w:r>
      <w:r w:rsidR="00560A98">
        <w:t>or</w:t>
      </w:r>
      <w:r w:rsidR="00560A98">
        <w:rPr>
          <w:spacing w:val="34"/>
        </w:rPr>
        <w:t xml:space="preserve"> </w:t>
      </w:r>
      <w:r w:rsidR="00560A98">
        <w:t>less</w:t>
      </w:r>
      <w:r w:rsidR="00560A98">
        <w:rPr>
          <w:spacing w:val="32"/>
        </w:rPr>
        <w:t xml:space="preserve"> </w:t>
      </w:r>
      <w:r w:rsidR="00560A98">
        <w:t>of</w:t>
      </w:r>
      <w:r w:rsidR="00560A98">
        <w:rPr>
          <w:spacing w:val="33"/>
        </w:rPr>
        <w:t xml:space="preserve"> </w:t>
      </w:r>
      <w:r w:rsidR="00560A98">
        <w:t>the scheduled</w:t>
      </w:r>
      <w:r w:rsidR="00560A98">
        <w:rPr>
          <w:spacing w:val="29"/>
        </w:rPr>
        <w:t xml:space="preserve"> </w:t>
      </w:r>
      <w:r w:rsidR="00560A98">
        <w:t>days</w:t>
      </w:r>
      <w:r w:rsidR="00560A98">
        <w:rPr>
          <w:spacing w:val="31"/>
        </w:rPr>
        <w:t xml:space="preserve"> </w:t>
      </w:r>
      <w:r w:rsidR="00560A98">
        <w:t>in</w:t>
      </w:r>
      <w:r w:rsidR="00560A98">
        <w:rPr>
          <w:spacing w:val="28"/>
        </w:rPr>
        <w:t xml:space="preserve"> </w:t>
      </w:r>
      <w:r w:rsidR="00560A98">
        <w:t>the</w:t>
      </w:r>
      <w:r w:rsidR="00560A98">
        <w:rPr>
          <w:spacing w:val="29"/>
        </w:rPr>
        <w:t xml:space="preserve"> </w:t>
      </w:r>
      <w:r w:rsidR="00560A98">
        <w:t>current</w:t>
      </w:r>
      <w:r w:rsidR="00560A98">
        <w:rPr>
          <w:spacing w:val="28"/>
        </w:rPr>
        <w:t xml:space="preserve"> </w:t>
      </w:r>
      <w:r w:rsidR="00560A98">
        <w:t>payment</w:t>
      </w:r>
      <w:r w:rsidR="00560A98">
        <w:rPr>
          <w:spacing w:val="28"/>
        </w:rPr>
        <w:t xml:space="preserve"> </w:t>
      </w:r>
      <w:r w:rsidR="00560A98">
        <w:t>period</w:t>
      </w:r>
      <w:r w:rsidR="00560A98">
        <w:rPr>
          <w:spacing w:val="31"/>
        </w:rPr>
        <w:t xml:space="preserve"> </w:t>
      </w:r>
      <w:r w:rsidR="00560A98">
        <w:t>in</w:t>
      </w:r>
      <w:r w:rsidR="00560A98">
        <w:rPr>
          <w:spacing w:val="28"/>
        </w:rPr>
        <w:t xml:space="preserve"> </w:t>
      </w:r>
      <w:r w:rsidR="00560A98">
        <w:t>your</w:t>
      </w:r>
      <w:r w:rsidR="00560A98">
        <w:rPr>
          <w:spacing w:val="30"/>
        </w:rPr>
        <w:t xml:space="preserve"> </w:t>
      </w:r>
      <w:r w:rsidR="00560A98">
        <w:t>program</w:t>
      </w:r>
      <w:r w:rsidR="00560A98">
        <w:rPr>
          <w:spacing w:val="32"/>
        </w:rPr>
        <w:t xml:space="preserve"> </w:t>
      </w:r>
      <w:r w:rsidR="00560A98">
        <w:t>through</w:t>
      </w:r>
      <w:r w:rsidR="00560A98">
        <w:rPr>
          <w:spacing w:val="31"/>
        </w:rPr>
        <w:t xml:space="preserve"> </w:t>
      </w:r>
      <w:r w:rsidR="00560A98">
        <w:t>the</w:t>
      </w:r>
      <w:r w:rsidR="00560A98">
        <w:rPr>
          <w:spacing w:val="31"/>
        </w:rPr>
        <w:t xml:space="preserve"> </w:t>
      </w:r>
      <w:r w:rsidR="00560A98">
        <w:t>last</w:t>
      </w:r>
      <w:r w:rsidR="00560A98">
        <w:rPr>
          <w:spacing w:val="28"/>
        </w:rPr>
        <w:t xml:space="preserve"> </w:t>
      </w:r>
      <w:r w:rsidR="00560A98">
        <w:t>day</w:t>
      </w:r>
      <w:r w:rsidR="00560A98">
        <w:rPr>
          <w:spacing w:val="28"/>
        </w:rPr>
        <w:t xml:space="preserve"> </w:t>
      </w:r>
      <w:r w:rsidR="00560A98">
        <w:t xml:space="preserve">of attendance.  </w:t>
      </w:r>
      <w:r w:rsidR="00560A98">
        <w:rPr>
          <w:spacing w:val="4"/>
        </w:rPr>
        <w:t xml:space="preserve"> </w:t>
      </w:r>
      <w:r w:rsidR="00560A98">
        <w:t>The</w:t>
      </w:r>
      <w:r w:rsidR="00560A98">
        <w:rPr>
          <w:spacing w:val="36"/>
        </w:rPr>
        <w:t xml:space="preserve"> </w:t>
      </w:r>
      <w:r w:rsidR="00560A98">
        <w:t>refund</w:t>
      </w:r>
      <w:r w:rsidR="00560A98">
        <w:rPr>
          <w:spacing w:val="38"/>
        </w:rPr>
        <w:t xml:space="preserve"> </w:t>
      </w:r>
      <w:r w:rsidR="00560A98">
        <w:t>will</w:t>
      </w:r>
      <w:r w:rsidR="00560A98">
        <w:rPr>
          <w:spacing w:val="32"/>
        </w:rPr>
        <w:t xml:space="preserve"> </w:t>
      </w:r>
      <w:r w:rsidR="00560A98">
        <w:t>be</w:t>
      </w:r>
      <w:r w:rsidR="00560A98">
        <w:rPr>
          <w:spacing w:val="36"/>
        </w:rPr>
        <w:t xml:space="preserve"> </w:t>
      </w:r>
      <w:r w:rsidR="00560A98">
        <w:t>less</w:t>
      </w:r>
      <w:r w:rsidR="00560A98">
        <w:rPr>
          <w:spacing w:val="35"/>
        </w:rPr>
        <w:t xml:space="preserve"> </w:t>
      </w:r>
      <w:r w:rsidR="00560A98">
        <w:t>a</w:t>
      </w:r>
      <w:r w:rsidR="00560A98">
        <w:rPr>
          <w:spacing w:val="36"/>
        </w:rPr>
        <w:t xml:space="preserve"> </w:t>
      </w:r>
      <w:r w:rsidR="00560A98">
        <w:t>registration</w:t>
      </w:r>
      <w:r w:rsidR="00560A98">
        <w:rPr>
          <w:spacing w:val="33"/>
        </w:rPr>
        <w:t xml:space="preserve"> </w:t>
      </w:r>
      <w:r w:rsidR="00560A98">
        <w:t>or</w:t>
      </w:r>
      <w:r w:rsidR="00560A98">
        <w:rPr>
          <w:spacing w:val="32"/>
        </w:rPr>
        <w:t xml:space="preserve"> </w:t>
      </w:r>
      <w:r w:rsidR="00560A98">
        <w:t>administration</w:t>
      </w:r>
      <w:r w:rsidR="00560A98">
        <w:rPr>
          <w:spacing w:val="36"/>
        </w:rPr>
        <w:t xml:space="preserve"> </w:t>
      </w:r>
      <w:r w:rsidR="00560A98">
        <w:t>fee</w:t>
      </w:r>
      <w:r w:rsidR="00560A98">
        <w:rPr>
          <w:spacing w:val="33"/>
        </w:rPr>
        <w:t xml:space="preserve"> </w:t>
      </w:r>
      <w:r w:rsidR="00560A98">
        <w:t>not</w:t>
      </w:r>
      <w:r w:rsidR="00560A98">
        <w:rPr>
          <w:spacing w:val="33"/>
        </w:rPr>
        <w:t xml:space="preserve"> </w:t>
      </w:r>
      <w:r w:rsidR="00560A98">
        <w:t>to</w:t>
      </w:r>
      <w:r w:rsidR="00560A98">
        <w:rPr>
          <w:spacing w:val="36"/>
        </w:rPr>
        <w:t xml:space="preserve"> </w:t>
      </w:r>
      <w:r w:rsidR="00560A98">
        <w:t>exceed</w:t>
      </w:r>
    </w:p>
    <w:p w:rsidR="005F61EC" w:rsidRDefault="00560A98">
      <w:pPr>
        <w:pStyle w:val="BodyText"/>
        <w:ind w:right="113"/>
        <w:jc w:val="both"/>
      </w:pPr>
      <w:r>
        <w:t>$100.00, and less any deduction for equipment not returned in good condition, within</w:t>
      </w:r>
      <w:r>
        <w:rPr>
          <w:spacing w:val="20"/>
        </w:rPr>
        <w:t xml:space="preserve"> </w:t>
      </w:r>
      <w:r>
        <w:t>45 days</w:t>
      </w:r>
      <w:r>
        <w:rPr>
          <w:spacing w:val="-20"/>
        </w:rPr>
        <w:t xml:space="preserve"> </w:t>
      </w:r>
      <w:r>
        <w:t>of</w:t>
      </w:r>
      <w:r>
        <w:rPr>
          <w:spacing w:val="-18"/>
        </w:rPr>
        <w:t xml:space="preserve"> </w:t>
      </w:r>
      <w:r>
        <w:t>withdrawal.</w:t>
      </w:r>
    </w:p>
    <w:p w:rsidR="00214DE5" w:rsidRDefault="005F61EC">
      <w:pPr>
        <w:pStyle w:val="BodyText"/>
        <w:ind w:right="113"/>
        <w:jc w:val="both"/>
      </w:pPr>
      <w:r>
        <w:t>Non-Title IV:</w:t>
      </w:r>
      <w:r w:rsidR="00560A98">
        <w:rPr>
          <w:spacing w:val="24"/>
        </w:rPr>
        <w:t xml:space="preserve"> </w:t>
      </w:r>
      <w:r w:rsidR="00560A98">
        <w:t>If</w:t>
      </w:r>
      <w:r w:rsidR="00560A98">
        <w:rPr>
          <w:spacing w:val="-20"/>
        </w:rPr>
        <w:t xml:space="preserve"> </w:t>
      </w:r>
      <w:r w:rsidR="00560A98">
        <w:rPr>
          <w:spacing w:val="-3"/>
        </w:rPr>
        <w:t>the</w:t>
      </w:r>
      <w:r w:rsidR="00560A98">
        <w:rPr>
          <w:spacing w:val="-19"/>
        </w:rPr>
        <w:t xml:space="preserve"> </w:t>
      </w:r>
      <w:r w:rsidR="00560A98">
        <w:t>student</w:t>
      </w:r>
      <w:r w:rsidR="00560A98">
        <w:rPr>
          <w:spacing w:val="-22"/>
        </w:rPr>
        <w:t xml:space="preserve"> </w:t>
      </w:r>
      <w:r w:rsidR="00560A98">
        <w:t>has</w:t>
      </w:r>
      <w:r w:rsidR="00560A98">
        <w:rPr>
          <w:spacing w:val="-20"/>
        </w:rPr>
        <w:t xml:space="preserve"> </w:t>
      </w:r>
      <w:r w:rsidR="00560A98">
        <w:t>completed</w:t>
      </w:r>
      <w:r w:rsidR="00560A98">
        <w:rPr>
          <w:spacing w:val="-22"/>
        </w:rPr>
        <w:t xml:space="preserve"> </w:t>
      </w:r>
      <w:r w:rsidR="00560A98">
        <w:t>more</w:t>
      </w:r>
      <w:r w:rsidR="00560A98">
        <w:rPr>
          <w:spacing w:val="-19"/>
        </w:rPr>
        <w:t xml:space="preserve"> </w:t>
      </w:r>
      <w:r w:rsidR="00560A98">
        <w:t>than</w:t>
      </w:r>
      <w:r w:rsidR="00560A98">
        <w:rPr>
          <w:spacing w:val="-22"/>
        </w:rPr>
        <w:t xml:space="preserve"> </w:t>
      </w:r>
      <w:r w:rsidR="00560A98">
        <w:t>60%</w:t>
      </w:r>
      <w:r w:rsidR="00560A98">
        <w:rPr>
          <w:spacing w:val="-23"/>
        </w:rPr>
        <w:t xml:space="preserve"> </w:t>
      </w:r>
      <w:r w:rsidR="00560A98">
        <w:t>of</w:t>
      </w:r>
      <w:r w:rsidR="00560A98">
        <w:rPr>
          <w:spacing w:val="-20"/>
        </w:rPr>
        <w:t xml:space="preserve"> </w:t>
      </w:r>
      <w:r w:rsidR="00560A98">
        <w:t>the</w:t>
      </w:r>
      <w:r w:rsidR="00560A98">
        <w:rPr>
          <w:spacing w:val="-22"/>
        </w:rPr>
        <w:t xml:space="preserve"> </w:t>
      </w:r>
      <w:r w:rsidR="00560A98">
        <w:t>period</w:t>
      </w:r>
      <w:r w:rsidR="00560A98">
        <w:rPr>
          <w:spacing w:val="-22"/>
        </w:rPr>
        <w:t xml:space="preserve"> </w:t>
      </w:r>
      <w:r w:rsidR="00560A98">
        <w:t>of</w:t>
      </w:r>
      <w:r w:rsidR="00560A98">
        <w:rPr>
          <w:spacing w:val="-20"/>
        </w:rPr>
        <w:t xml:space="preserve"> </w:t>
      </w:r>
      <w:r w:rsidR="00560A98">
        <w:t>attendance for</w:t>
      </w:r>
      <w:r w:rsidR="00560A98">
        <w:rPr>
          <w:spacing w:val="18"/>
        </w:rPr>
        <w:t xml:space="preserve"> </w:t>
      </w:r>
      <w:r w:rsidR="00560A98">
        <w:t>which</w:t>
      </w:r>
      <w:r w:rsidR="00560A98">
        <w:rPr>
          <w:spacing w:val="18"/>
        </w:rPr>
        <w:t xml:space="preserve"> </w:t>
      </w:r>
      <w:r w:rsidR="00560A98">
        <w:t>the</w:t>
      </w:r>
      <w:r w:rsidR="00560A98">
        <w:rPr>
          <w:spacing w:val="18"/>
        </w:rPr>
        <w:t xml:space="preserve"> </w:t>
      </w:r>
      <w:r w:rsidR="00560A98">
        <w:t>student</w:t>
      </w:r>
      <w:r w:rsidR="00560A98">
        <w:rPr>
          <w:spacing w:val="16"/>
        </w:rPr>
        <w:t xml:space="preserve"> </w:t>
      </w:r>
      <w:r w:rsidR="00560A98">
        <w:t>was</w:t>
      </w:r>
      <w:r w:rsidR="00560A98">
        <w:rPr>
          <w:spacing w:val="18"/>
        </w:rPr>
        <w:t xml:space="preserve"> </w:t>
      </w:r>
      <w:r w:rsidR="00560A98">
        <w:t>charged,</w:t>
      </w:r>
      <w:r w:rsidR="00560A98">
        <w:rPr>
          <w:spacing w:val="16"/>
        </w:rPr>
        <w:t xml:space="preserve"> </w:t>
      </w:r>
      <w:r w:rsidR="00560A98">
        <w:t>the</w:t>
      </w:r>
      <w:r w:rsidR="00560A98">
        <w:rPr>
          <w:spacing w:val="18"/>
        </w:rPr>
        <w:t xml:space="preserve"> </w:t>
      </w:r>
      <w:r w:rsidR="00560A98">
        <w:t>tuition</w:t>
      </w:r>
      <w:r w:rsidR="00560A98">
        <w:rPr>
          <w:spacing w:val="18"/>
        </w:rPr>
        <w:t xml:space="preserve"> </w:t>
      </w:r>
      <w:r w:rsidR="00560A98">
        <w:t>is</w:t>
      </w:r>
      <w:r w:rsidR="00560A98">
        <w:rPr>
          <w:spacing w:val="15"/>
        </w:rPr>
        <w:t xml:space="preserve"> </w:t>
      </w:r>
      <w:r w:rsidR="00560A98">
        <w:t>considered</w:t>
      </w:r>
      <w:r w:rsidR="00560A98">
        <w:rPr>
          <w:spacing w:val="16"/>
        </w:rPr>
        <w:t xml:space="preserve"> </w:t>
      </w:r>
      <w:r w:rsidR="00560A98">
        <w:t>earned</w:t>
      </w:r>
      <w:r w:rsidR="00560A98">
        <w:rPr>
          <w:spacing w:val="16"/>
        </w:rPr>
        <w:t xml:space="preserve"> </w:t>
      </w:r>
      <w:r w:rsidR="00560A98">
        <w:t>and</w:t>
      </w:r>
      <w:r w:rsidR="00560A98">
        <w:rPr>
          <w:spacing w:val="16"/>
        </w:rPr>
        <w:t xml:space="preserve"> </w:t>
      </w:r>
      <w:r w:rsidR="00560A98">
        <w:t>the</w:t>
      </w:r>
      <w:r w:rsidR="00560A98">
        <w:rPr>
          <w:spacing w:val="16"/>
        </w:rPr>
        <w:t xml:space="preserve"> </w:t>
      </w:r>
      <w:r w:rsidR="00560A98">
        <w:t>student</w:t>
      </w:r>
      <w:r w:rsidR="00560A98">
        <w:rPr>
          <w:spacing w:val="18"/>
        </w:rPr>
        <w:t xml:space="preserve"> </w:t>
      </w:r>
      <w:r w:rsidR="00560A98">
        <w:t>will receive no</w:t>
      </w:r>
      <w:r w:rsidR="00560A98">
        <w:rPr>
          <w:spacing w:val="-23"/>
        </w:rPr>
        <w:t xml:space="preserve"> </w:t>
      </w:r>
      <w:r w:rsidR="00560A98">
        <w:t>refund.</w:t>
      </w:r>
    </w:p>
    <w:p w:rsidR="00214DE5" w:rsidRDefault="00560A98">
      <w:pPr>
        <w:pStyle w:val="BodyText"/>
        <w:ind w:right="110"/>
        <w:jc w:val="both"/>
      </w:pPr>
      <w:r>
        <w:t>For the purpose of determining a refund under this section, a student shall be deemed</w:t>
      </w:r>
      <w:r>
        <w:rPr>
          <w:spacing w:val="20"/>
        </w:rPr>
        <w:t xml:space="preserve"> </w:t>
      </w:r>
      <w:r>
        <w:t>to have</w:t>
      </w:r>
      <w:r>
        <w:rPr>
          <w:spacing w:val="-7"/>
        </w:rPr>
        <w:t xml:space="preserve"> </w:t>
      </w:r>
      <w:r>
        <w:t>withdrawn</w:t>
      </w:r>
      <w:r>
        <w:rPr>
          <w:spacing w:val="-11"/>
        </w:rPr>
        <w:t xml:space="preserve"> </w:t>
      </w:r>
      <w:r>
        <w:t>from</w:t>
      </w:r>
      <w:r>
        <w:rPr>
          <w:spacing w:val="-10"/>
        </w:rPr>
        <w:t xml:space="preserve"> </w:t>
      </w:r>
      <w:r>
        <w:t>a</w:t>
      </w:r>
      <w:r>
        <w:rPr>
          <w:spacing w:val="-9"/>
        </w:rPr>
        <w:t xml:space="preserve"> </w:t>
      </w:r>
      <w:r>
        <w:t>program</w:t>
      </w:r>
      <w:r>
        <w:rPr>
          <w:spacing w:val="-10"/>
        </w:rPr>
        <w:t xml:space="preserve"> </w:t>
      </w:r>
      <w:r>
        <w:t>of</w:t>
      </w:r>
      <w:r>
        <w:rPr>
          <w:spacing w:val="-7"/>
        </w:rPr>
        <w:t xml:space="preserve"> </w:t>
      </w:r>
      <w:r>
        <w:t>instruction</w:t>
      </w:r>
      <w:r>
        <w:rPr>
          <w:spacing w:val="-9"/>
        </w:rPr>
        <w:t xml:space="preserve"> </w:t>
      </w:r>
      <w:r>
        <w:t>when</w:t>
      </w:r>
      <w:r>
        <w:rPr>
          <w:spacing w:val="-9"/>
        </w:rPr>
        <w:t xml:space="preserve"> </w:t>
      </w:r>
      <w:r>
        <w:t>any</w:t>
      </w:r>
      <w:r>
        <w:rPr>
          <w:spacing w:val="-12"/>
        </w:rPr>
        <w:t xml:space="preserve"> </w:t>
      </w:r>
      <w:r>
        <w:t>of</w:t>
      </w:r>
      <w:r>
        <w:rPr>
          <w:spacing w:val="-9"/>
        </w:rPr>
        <w:t xml:space="preserve"> </w:t>
      </w:r>
      <w:r>
        <w:t>the</w:t>
      </w:r>
      <w:r>
        <w:rPr>
          <w:spacing w:val="-11"/>
        </w:rPr>
        <w:t xml:space="preserve"> </w:t>
      </w:r>
      <w:r>
        <w:t>following</w:t>
      </w:r>
      <w:r>
        <w:rPr>
          <w:spacing w:val="-11"/>
        </w:rPr>
        <w:t xml:space="preserve"> </w:t>
      </w:r>
      <w:r>
        <w:t>occurs:</w:t>
      </w:r>
    </w:p>
    <w:p w:rsidR="00214DE5" w:rsidRDefault="00214DE5">
      <w:pPr>
        <w:spacing w:before="10"/>
        <w:rPr>
          <w:rFonts w:ascii="Arial" w:eastAsia="Arial" w:hAnsi="Arial" w:cs="Arial"/>
          <w:sz w:val="23"/>
          <w:szCs w:val="23"/>
        </w:rPr>
      </w:pPr>
    </w:p>
    <w:p w:rsidR="00214DE5" w:rsidRDefault="00560A98">
      <w:pPr>
        <w:pStyle w:val="ListParagraph"/>
        <w:numPr>
          <w:ilvl w:val="0"/>
          <w:numId w:val="5"/>
        </w:numPr>
        <w:tabs>
          <w:tab w:val="left" w:pos="461"/>
        </w:tabs>
        <w:ind w:right="118"/>
        <w:jc w:val="both"/>
        <w:rPr>
          <w:rFonts w:ascii="Arial" w:eastAsia="Arial" w:hAnsi="Arial" w:cs="Arial"/>
          <w:sz w:val="24"/>
          <w:szCs w:val="24"/>
        </w:rPr>
      </w:pPr>
      <w:r>
        <w:rPr>
          <w:rFonts w:ascii="Arial" w:eastAsia="Arial" w:hAnsi="Arial" w:cs="Arial"/>
          <w:sz w:val="24"/>
          <w:szCs w:val="24"/>
        </w:rPr>
        <w:t>The student notifies the Institution of the student’s withdrawal or as of the date of</w:t>
      </w:r>
      <w:r>
        <w:rPr>
          <w:rFonts w:ascii="Arial" w:eastAsia="Arial" w:hAnsi="Arial" w:cs="Arial"/>
          <w:spacing w:val="26"/>
          <w:sz w:val="24"/>
          <w:szCs w:val="24"/>
        </w:rPr>
        <w:t xml:space="preserve"> </w:t>
      </w:r>
      <w:r>
        <w:rPr>
          <w:rFonts w:ascii="Arial" w:eastAsia="Arial" w:hAnsi="Arial" w:cs="Arial"/>
          <w:sz w:val="24"/>
          <w:szCs w:val="24"/>
        </w:rPr>
        <w:t>the student’s withdrawal, whichever is</w:t>
      </w:r>
      <w:r>
        <w:rPr>
          <w:rFonts w:ascii="Arial" w:eastAsia="Arial" w:hAnsi="Arial" w:cs="Arial"/>
          <w:spacing w:val="-1"/>
          <w:sz w:val="24"/>
          <w:szCs w:val="24"/>
        </w:rPr>
        <w:t xml:space="preserve"> </w:t>
      </w:r>
      <w:r>
        <w:rPr>
          <w:rFonts w:ascii="Arial" w:eastAsia="Arial" w:hAnsi="Arial" w:cs="Arial"/>
          <w:sz w:val="24"/>
          <w:szCs w:val="24"/>
        </w:rPr>
        <w:t>later.</w:t>
      </w:r>
    </w:p>
    <w:p w:rsidR="00214DE5" w:rsidRDefault="00560A98">
      <w:pPr>
        <w:pStyle w:val="ListParagraph"/>
        <w:numPr>
          <w:ilvl w:val="0"/>
          <w:numId w:val="5"/>
        </w:numPr>
        <w:tabs>
          <w:tab w:val="left" w:pos="461"/>
        </w:tabs>
        <w:ind w:right="111"/>
        <w:jc w:val="both"/>
        <w:rPr>
          <w:rFonts w:ascii="Arial" w:eastAsia="Arial" w:hAnsi="Arial" w:cs="Arial"/>
          <w:sz w:val="24"/>
          <w:szCs w:val="24"/>
        </w:rPr>
      </w:pPr>
      <w:r>
        <w:rPr>
          <w:rFonts w:ascii="Arial" w:eastAsia="Arial" w:hAnsi="Arial" w:cs="Arial"/>
          <w:sz w:val="24"/>
          <w:szCs w:val="24"/>
        </w:rPr>
        <w:t>The Institution terminates the student’s enrollment for failure to maintain</w:t>
      </w:r>
      <w:r>
        <w:rPr>
          <w:rFonts w:ascii="Arial" w:eastAsia="Arial" w:hAnsi="Arial" w:cs="Arial"/>
          <w:spacing w:val="22"/>
          <w:sz w:val="24"/>
          <w:szCs w:val="24"/>
        </w:rPr>
        <w:t xml:space="preserve"> </w:t>
      </w:r>
      <w:r>
        <w:rPr>
          <w:rFonts w:ascii="Arial" w:eastAsia="Arial" w:hAnsi="Arial" w:cs="Arial"/>
          <w:sz w:val="24"/>
          <w:szCs w:val="24"/>
        </w:rPr>
        <w:t>satisfactory progress;</w:t>
      </w:r>
      <w:r>
        <w:rPr>
          <w:rFonts w:ascii="Arial" w:eastAsia="Arial" w:hAnsi="Arial" w:cs="Arial"/>
          <w:spacing w:val="20"/>
          <w:sz w:val="24"/>
          <w:szCs w:val="24"/>
        </w:rPr>
        <w:t xml:space="preserve"> </w:t>
      </w:r>
      <w:r>
        <w:rPr>
          <w:rFonts w:ascii="Arial" w:eastAsia="Arial" w:hAnsi="Arial" w:cs="Arial"/>
          <w:sz w:val="24"/>
          <w:szCs w:val="24"/>
        </w:rPr>
        <w:t>failure</w:t>
      </w:r>
      <w:r>
        <w:rPr>
          <w:rFonts w:ascii="Arial" w:eastAsia="Arial" w:hAnsi="Arial" w:cs="Arial"/>
          <w:spacing w:val="22"/>
          <w:sz w:val="24"/>
          <w:szCs w:val="24"/>
        </w:rPr>
        <w:t xml:space="preserve"> </w:t>
      </w:r>
      <w:r>
        <w:rPr>
          <w:rFonts w:ascii="Arial" w:eastAsia="Arial" w:hAnsi="Arial" w:cs="Arial"/>
          <w:sz w:val="24"/>
          <w:szCs w:val="24"/>
        </w:rPr>
        <w:t>to</w:t>
      </w:r>
      <w:r>
        <w:rPr>
          <w:rFonts w:ascii="Arial" w:eastAsia="Arial" w:hAnsi="Arial" w:cs="Arial"/>
          <w:spacing w:val="22"/>
          <w:sz w:val="24"/>
          <w:szCs w:val="24"/>
        </w:rPr>
        <w:t xml:space="preserve"> </w:t>
      </w:r>
      <w:r>
        <w:rPr>
          <w:rFonts w:ascii="Arial" w:eastAsia="Arial" w:hAnsi="Arial" w:cs="Arial"/>
          <w:sz w:val="24"/>
          <w:szCs w:val="24"/>
        </w:rPr>
        <w:t>abide</w:t>
      </w:r>
      <w:r>
        <w:rPr>
          <w:rFonts w:ascii="Arial" w:eastAsia="Arial" w:hAnsi="Arial" w:cs="Arial"/>
          <w:spacing w:val="22"/>
          <w:sz w:val="24"/>
          <w:szCs w:val="24"/>
        </w:rPr>
        <w:t xml:space="preserve"> </w:t>
      </w:r>
      <w:r>
        <w:rPr>
          <w:rFonts w:ascii="Arial" w:eastAsia="Arial" w:hAnsi="Arial" w:cs="Arial"/>
          <w:sz w:val="24"/>
          <w:szCs w:val="24"/>
        </w:rPr>
        <w:t>by</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rules</w:t>
      </w:r>
      <w:r>
        <w:rPr>
          <w:rFonts w:ascii="Arial" w:eastAsia="Arial" w:hAnsi="Arial" w:cs="Arial"/>
          <w:spacing w:val="19"/>
          <w:sz w:val="24"/>
          <w:szCs w:val="24"/>
        </w:rPr>
        <w:t xml:space="preserve"> </w:t>
      </w:r>
      <w:r>
        <w:rPr>
          <w:rFonts w:ascii="Arial" w:eastAsia="Arial" w:hAnsi="Arial" w:cs="Arial"/>
          <w:sz w:val="24"/>
          <w:szCs w:val="24"/>
        </w:rPr>
        <w:t>and</w:t>
      </w:r>
      <w:r>
        <w:rPr>
          <w:rFonts w:ascii="Arial" w:eastAsia="Arial" w:hAnsi="Arial" w:cs="Arial"/>
          <w:spacing w:val="20"/>
          <w:sz w:val="24"/>
          <w:szCs w:val="24"/>
        </w:rPr>
        <w:t xml:space="preserve"> </w:t>
      </w:r>
      <w:r>
        <w:rPr>
          <w:rFonts w:ascii="Arial" w:eastAsia="Arial" w:hAnsi="Arial" w:cs="Arial"/>
          <w:sz w:val="24"/>
          <w:szCs w:val="24"/>
        </w:rPr>
        <w:t>regulations</w:t>
      </w:r>
      <w:r>
        <w:rPr>
          <w:rFonts w:ascii="Arial" w:eastAsia="Arial" w:hAnsi="Arial" w:cs="Arial"/>
          <w:spacing w:val="22"/>
          <w:sz w:val="24"/>
          <w:szCs w:val="24"/>
        </w:rPr>
        <w:t xml:space="preserve"> </w:t>
      </w:r>
      <w:r>
        <w:rPr>
          <w:rFonts w:ascii="Arial" w:eastAsia="Arial" w:hAnsi="Arial" w:cs="Arial"/>
          <w:sz w:val="24"/>
          <w:szCs w:val="24"/>
        </w:rPr>
        <w:t>of</w:t>
      </w:r>
      <w:r>
        <w:rPr>
          <w:rFonts w:ascii="Arial" w:eastAsia="Arial" w:hAnsi="Arial" w:cs="Arial"/>
          <w:spacing w:val="22"/>
          <w:sz w:val="24"/>
          <w:szCs w:val="24"/>
        </w:rPr>
        <w:t xml:space="preserve"> </w:t>
      </w:r>
      <w:r>
        <w:rPr>
          <w:rFonts w:ascii="Arial" w:eastAsia="Arial" w:hAnsi="Arial" w:cs="Arial"/>
          <w:sz w:val="24"/>
          <w:szCs w:val="24"/>
        </w:rPr>
        <w:t>the</w:t>
      </w:r>
      <w:r>
        <w:rPr>
          <w:rFonts w:ascii="Arial" w:eastAsia="Arial" w:hAnsi="Arial" w:cs="Arial"/>
          <w:spacing w:val="31"/>
          <w:sz w:val="24"/>
          <w:szCs w:val="24"/>
        </w:rPr>
        <w:t xml:space="preserve"> </w:t>
      </w:r>
      <w:r>
        <w:rPr>
          <w:rFonts w:ascii="Arial" w:eastAsia="Arial" w:hAnsi="Arial" w:cs="Arial"/>
          <w:sz w:val="24"/>
          <w:szCs w:val="24"/>
        </w:rPr>
        <w:t>Institution;</w:t>
      </w:r>
      <w:r>
        <w:rPr>
          <w:rFonts w:ascii="Arial" w:eastAsia="Arial" w:hAnsi="Arial" w:cs="Arial"/>
          <w:spacing w:val="20"/>
          <w:sz w:val="24"/>
          <w:szCs w:val="24"/>
        </w:rPr>
        <w:t xml:space="preserve"> </w:t>
      </w:r>
      <w:r>
        <w:rPr>
          <w:rFonts w:ascii="Arial" w:eastAsia="Arial" w:hAnsi="Arial" w:cs="Arial"/>
          <w:sz w:val="24"/>
          <w:szCs w:val="24"/>
        </w:rPr>
        <w:t>absences</w:t>
      </w:r>
      <w:r>
        <w:rPr>
          <w:rFonts w:ascii="Arial" w:eastAsia="Arial" w:hAnsi="Arial" w:cs="Arial"/>
          <w:spacing w:val="22"/>
          <w:sz w:val="24"/>
          <w:szCs w:val="24"/>
        </w:rPr>
        <w:t xml:space="preserve"> </w:t>
      </w:r>
      <w:r>
        <w:rPr>
          <w:rFonts w:ascii="Arial" w:eastAsia="Arial" w:hAnsi="Arial" w:cs="Arial"/>
          <w:sz w:val="24"/>
          <w:szCs w:val="24"/>
        </w:rPr>
        <w:t>in excess of maximum set forth by the Institution; and/or failure to meet</w:t>
      </w:r>
      <w:r>
        <w:rPr>
          <w:rFonts w:ascii="Arial" w:eastAsia="Arial" w:hAnsi="Arial" w:cs="Arial"/>
          <w:spacing w:val="31"/>
          <w:sz w:val="24"/>
          <w:szCs w:val="24"/>
        </w:rPr>
        <w:t xml:space="preserve"> </w:t>
      </w:r>
      <w:r>
        <w:rPr>
          <w:rFonts w:ascii="Arial" w:eastAsia="Arial" w:hAnsi="Arial" w:cs="Arial"/>
          <w:sz w:val="24"/>
          <w:szCs w:val="24"/>
        </w:rPr>
        <w:t>financial obligations to the</w:t>
      </w:r>
      <w:r>
        <w:rPr>
          <w:rFonts w:ascii="Arial" w:eastAsia="Arial" w:hAnsi="Arial" w:cs="Arial"/>
          <w:spacing w:val="-1"/>
          <w:sz w:val="24"/>
          <w:szCs w:val="24"/>
        </w:rPr>
        <w:t xml:space="preserve"> </w:t>
      </w:r>
      <w:r>
        <w:rPr>
          <w:rFonts w:ascii="Arial" w:eastAsia="Arial" w:hAnsi="Arial" w:cs="Arial"/>
          <w:sz w:val="24"/>
          <w:szCs w:val="24"/>
        </w:rPr>
        <w:t>School.</w:t>
      </w:r>
    </w:p>
    <w:p w:rsidR="00214DE5" w:rsidRDefault="00560A98">
      <w:pPr>
        <w:pStyle w:val="ListParagraph"/>
        <w:numPr>
          <w:ilvl w:val="0"/>
          <w:numId w:val="5"/>
        </w:numPr>
        <w:tabs>
          <w:tab w:val="left" w:pos="461"/>
        </w:tabs>
        <w:spacing w:line="293" w:lineRule="exact"/>
        <w:jc w:val="both"/>
        <w:rPr>
          <w:rFonts w:ascii="Arial" w:eastAsia="Arial" w:hAnsi="Arial" w:cs="Arial"/>
          <w:sz w:val="24"/>
          <w:szCs w:val="24"/>
        </w:rPr>
      </w:pPr>
      <w:r>
        <w:rPr>
          <w:rFonts w:ascii="Arial"/>
          <w:sz w:val="24"/>
        </w:rPr>
        <w:t>The student has failed to attend class for 14</w:t>
      </w:r>
      <w:r>
        <w:rPr>
          <w:rFonts w:ascii="Arial"/>
          <w:spacing w:val="-5"/>
          <w:sz w:val="24"/>
        </w:rPr>
        <w:t xml:space="preserve"> </w:t>
      </w:r>
      <w:r>
        <w:rPr>
          <w:rFonts w:ascii="Arial"/>
          <w:sz w:val="24"/>
        </w:rPr>
        <w:t>days.</w:t>
      </w:r>
    </w:p>
    <w:p w:rsidR="00214DE5" w:rsidRDefault="00560A98">
      <w:pPr>
        <w:pStyle w:val="ListParagraph"/>
        <w:numPr>
          <w:ilvl w:val="0"/>
          <w:numId w:val="5"/>
        </w:numPr>
        <w:tabs>
          <w:tab w:val="left" w:pos="461"/>
        </w:tabs>
        <w:spacing w:line="293" w:lineRule="exact"/>
        <w:jc w:val="both"/>
        <w:rPr>
          <w:rFonts w:ascii="Arial" w:eastAsia="Arial" w:hAnsi="Arial" w:cs="Arial"/>
          <w:sz w:val="24"/>
          <w:szCs w:val="24"/>
        </w:rPr>
      </w:pPr>
      <w:r>
        <w:rPr>
          <w:rFonts w:ascii="Arial"/>
          <w:sz w:val="24"/>
        </w:rPr>
        <w:t>The student fails to return from a leave of</w:t>
      </w:r>
      <w:r>
        <w:rPr>
          <w:rFonts w:ascii="Arial"/>
          <w:spacing w:val="-5"/>
          <w:sz w:val="24"/>
        </w:rPr>
        <w:t xml:space="preserve"> </w:t>
      </w:r>
      <w:r>
        <w:rPr>
          <w:rFonts w:ascii="Arial"/>
          <w:sz w:val="24"/>
        </w:rPr>
        <w:t>absence.</w:t>
      </w:r>
    </w:p>
    <w:p w:rsidR="00214DE5" w:rsidRDefault="00214DE5">
      <w:pPr>
        <w:rPr>
          <w:rFonts w:ascii="Arial" w:eastAsia="Arial" w:hAnsi="Arial" w:cs="Arial"/>
          <w:sz w:val="24"/>
          <w:szCs w:val="24"/>
        </w:rPr>
      </w:pPr>
    </w:p>
    <w:p w:rsidR="00214DE5" w:rsidRDefault="00214DE5">
      <w:pPr>
        <w:spacing w:before="7"/>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40" w:name="_bookmark39"/>
      <w:bookmarkEnd w:id="40"/>
      <w:r>
        <w:rPr>
          <w:rFonts w:ascii="Century Gothic"/>
        </w:rPr>
        <w:t>DETERMINATION OF WITHDRAWAL</w:t>
      </w:r>
      <w:r>
        <w:rPr>
          <w:rFonts w:ascii="Century Gothic"/>
          <w:spacing w:val="-23"/>
        </w:rPr>
        <w:t xml:space="preserve"> </w:t>
      </w:r>
      <w:r>
        <w:rPr>
          <w:rFonts w:ascii="Century Gothic"/>
        </w:rPr>
        <w:t>DATE</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1"/>
        <w:jc w:val="both"/>
      </w:pPr>
      <w:r>
        <w:rPr>
          <w:rFonts w:cs="Arial"/>
        </w:rPr>
        <w:t>For</w:t>
      </w:r>
      <w:r>
        <w:rPr>
          <w:rFonts w:cs="Arial"/>
          <w:spacing w:val="56"/>
        </w:rPr>
        <w:t xml:space="preserve"> </w:t>
      </w:r>
      <w:r>
        <w:rPr>
          <w:rFonts w:cs="Arial"/>
        </w:rPr>
        <w:t>the</w:t>
      </w:r>
      <w:r>
        <w:rPr>
          <w:rFonts w:cs="Arial"/>
          <w:spacing w:val="58"/>
        </w:rPr>
        <w:t xml:space="preserve"> </w:t>
      </w:r>
      <w:r>
        <w:rPr>
          <w:rFonts w:cs="Arial"/>
        </w:rPr>
        <w:t>purpose</w:t>
      </w:r>
      <w:r>
        <w:rPr>
          <w:rFonts w:cs="Arial"/>
          <w:spacing w:val="58"/>
        </w:rPr>
        <w:t xml:space="preserve"> </w:t>
      </w:r>
      <w:r>
        <w:rPr>
          <w:rFonts w:cs="Arial"/>
        </w:rPr>
        <w:t>of</w:t>
      </w:r>
      <w:r>
        <w:rPr>
          <w:rFonts w:cs="Arial"/>
          <w:spacing w:val="57"/>
        </w:rPr>
        <w:t xml:space="preserve"> </w:t>
      </w:r>
      <w:r>
        <w:rPr>
          <w:rFonts w:cs="Arial"/>
        </w:rPr>
        <w:t>determining</w:t>
      </w:r>
      <w:r>
        <w:rPr>
          <w:rFonts w:cs="Arial"/>
          <w:spacing w:val="56"/>
        </w:rPr>
        <w:t xml:space="preserve"> </w:t>
      </w:r>
      <w:r>
        <w:rPr>
          <w:rFonts w:cs="Arial"/>
        </w:rPr>
        <w:t>the</w:t>
      </w:r>
      <w:r>
        <w:rPr>
          <w:rFonts w:cs="Arial"/>
          <w:spacing w:val="55"/>
        </w:rPr>
        <w:t xml:space="preserve"> </w:t>
      </w:r>
      <w:r>
        <w:rPr>
          <w:rFonts w:cs="Arial"/>
        </w:rPr>
        <w:t>amount</w:t>
      </w:r>
      <w:r>
        <w:rPr>
          <w:rFonts w:cs="Arial"/>
          <w:spacing w:val="58"/>
        </w:rPr>
        <w:t xml:space="preserve"> </w:t>
      </w:r>
      <w:r>
        <w:rPr>
          <w:rFonts w:cs="Arial"/>
        </w:rPr>
        <w:t>of</w:t>
      </w:r>
      <w:r>
        <w:rPr>
          <w:rFonts w:cs="Arial"/>
          <w:spacing w:val="60"/>
        </w:rPr>
        <w:t xml:space="preserve"> </w:t>
      </w:r>
      <w:r>
        <w:rPr>
          <w:rFonts w:cs="Arial"/>
        </w:rPr>
        <w:t>the</w:t>
      </w:r>
      <w:r>
        <w:rPr>
          <w:rFonts w:cs="Arial"/>
          <w:spacing w:val="58"/>
        </w:rPr>
        <w:t xml:space="preserve"> </w:t>
      </w:r>
      <w:r>
        <w:rPr>
          <w:rFonts w:cs="Arial"/>
        </w:rPr>
        <w:t>refund,</w:t>
      </w:r>
      <w:r>
        <w:rPr>
          <w:rFonts w:cs="Arial"/>
          <w:spacing w:val="58"/>
        </w:rPr>
        <w:t xml:space="preserve"> </w:t>
      </w:r>
      <w:r>
        <w:rPr>
          <w:rFonts w:cs="Arial"/>
        </w:rPr>
        <w:t>the</w:t>
      </w:r>
      <w:r>
        <w:rPr>
          <w:rFonts w:cs="Arial"/>
          <w:spacing w:val="58"/>
        </w:rPr>
        <w:t xml:space="preserve"> </w:t>
      </w:r>
      <w:r>
        <w:rPr>
          <w:rFonts w:cs="Arial"/>
        </w:rPr>
        <w:t>date</w:t>
      </w:r>
      <w:r>
        <w:rPr>
          <w:rFonts w:cs="Arial"/>
          <w:spacing w:val="58"/>
        </w:rPr>
        <w:t xml:space="preserve"> </w:t>
      </w:r>
      <w:r>
        <w:rPr>
          <w:rFonts w:cs="Arial"/>
        </w:rPr>
        <w:t>of</w:t>
      </w:r>
      <w:r>
        <w:rPr>
          <w:rFonts w:cs="Arial"/>
          <w:spacing w:val="58"/>
        </w:rPr>
        <w:t xml:space="preserve"> </w:t>
      </w:r>
      <w:r>
        <w:rPr>
          <w:rFonts w:cs="Arial"/>
        </w:rPr>
        <w:t>the</w:t>
      </w:r>
      <w:r>
        <w:rPr>
          <w:rFonts w:cs="Arial"/>
          <w:spacing w:val="58"/>
        </w:rPr>
        <w:t xml:space="preserve"> </w:t>
      </w:r>
      <w:r>
        <w:rPr>
          <w:rFonts w:cs="Arial"/>
        </w:rPr>
        <w:t xml:space="preserve">student’s </w:t>
      </w:r>
      <w:r>
        <w:t>withdrawal</w:t>
      </w:r>
      <w:r>
        <w:rPr>
          <w:spacing w:val="24"/>
        </w:rPr>
        <w:t xml:space="preserve"> </w:t>
      </w:r>
      <w:r>
        <w:t>shall</w:t>
      </w:r>
      <w:r>
        <w:rPr>
          <w:spacing w:val="21"/>
        </w:rPr>
        <w:t xml:space="preserve"> </w:t>
      </w:r>
      <w:r>
        <w:t>be</w:t>
      </w:r>
      <w:r>
        <w:rPr>
          <w:spacing w:val="23"/>
        </w:rPr>
        <w:t xml:space="preserve"> </w:t>
      </w:r>
      <w:r>
        <w:t>deemed</w:t>
      </w:r>
      <w:r>
        <w:rPr>
          <w:spacing w:val="23"/>
        </w:rPr>
        <w:t xml:space="preserve"> </w:t>
      </w:r>
      <w:r>
        <w:t>the</w:t>
      </w:r>
      <w:r>
        <w:rPr>
          <w:spacing w:val="25"/>
        </w:rPr>
        <w:t xml:space="preserve"> </w:t>
      </w:r>
      <w:r>
        <w:t>last</w:t>
      </w:r>
      <w:r>
        <w:rPr>
          <w:spacing w:val="22"/>
        </w:rPr>
        <w:t xml:space="preserve"> </w:t>
      </w:r>
      <w:r>
        <w:t>date</w:t>
      </w:r>
      <w:r>
        <w:rPr>
          <w:spacing w:val="22"/>
        </w:rPr>
        <w:t xml:space="preserve"> </w:t>
      </w:r>
      <w:r>
        <w:t>of</w:t>
      </w:r>
      <w:r>
        <w:rPr>
          <w:spacing w:val="22"/>
        </w:rPr>
        <w:t xml:space="preserve"> </w:t>
      </w:r>
      <w:r>
        <w:t>recorded</w:t>
      </w:r>
      <w:r>
        <w:rPr>
          <w:spacing w:val="23"/>
        </w:rPr>
        <w:t xml:space="preserve"> </w:t>
      </w:r>
      <w:r>
        <w:t>attendance.</w:t>
      </w:r>
      <w:r>
        <w:rPr>
          <w:spacing w:val="27"/>
        </w:rPr>
        <w:t xml:space="preserve"> </w:t>
      </w:r>
      <w:r>
        <w:t>The</w:t>
      </w:r>
      <w:r>
        <w:rPr>
          <w:spacing w:val="22"/>
        </w:rPr>
        <w:t xml:space="preserve"> </w:t>
      </w:r>
      <w:r>
        <w:t>amount</w:t>
      </w:r>
      <w:r>
        <w:rPr>
          <w:spacing w:val="22"/>
        </w:rPr>
        <w:t xml:space="preserve"> </w:t>
      </w:r>
      <w:r>
        <w:t>owed equals the daily charge for the program (total Institutional charge, minus</w:t>
      </w:r>
      <w:r>
        <w:rPr>
          <w:spacing w:val="34"/>
        </w:rPr>
        <w:t xml:space="preserve"> </w:t>
      </w:r>
      <w:r>
        <w:t>non-refundable fees,</w:t>
      </w:r>
      <w:r>
        <w:rPr>
          <w:spacing w:val="25"/>
        </w:rPr>
        <w:t xml:space="preserve"> </w:t>
      </w:r>
      <w:r>
        <w:t>divided</w:t>
      </w:r>
      <w:r>
        <w:rPr>
          <w:spacing w:val="27"/>
        </w:rPr>
        <w:t xml:space="preserve"> </w:t>
      </w:r>
      <w:r>
        <w:t>by</w:t>
      </w:r>
      <w:r>
        <w:rPr>
          <w:spacing w:val="24"/>
        </w:rPr>
        <w:t xml:space="preserve"> </w:t>
      </w:r>
      <w:r>
        <w:t>the</w:t>
      </w:r>
      <w:r>
        <w:rPr>
          <w:spacing w:val="25"/>
        </w:rPr>
        <w:t xml:space="preserve"> </w:t>
      </w:r>
      <w:r>
        <w:t>number</w:t>
      </w:r>
      <w:r>
        <w:rPr>
          <w:spacing w:val="26"/>
        </w:rPr>
        <w:t xml:space="preserve"> </w:t>
      </w:r>
      <w:r>
        <w:t>of</w:t>
      </w:r>
      <w:r>
        <w:rPr>
          <w:spacing w:val="27"/>
        </w:rPr>
        <w:t xml:space="preserve"> </w:t>
      </w:r>
      <w:r>
        <w:t>days</w:t>
      </w:r>
      <w:r>
        <w:rPr>
          <w:spacing w:val="27"/>
        </w:rPr>
        <w:t xml:space="preserve"> </w:t>
      </w:r>
      <w:r>
        <w:t>in</w:t>
      </w:r>
      <w:r>
        <w:rPr>
          <w:spacing w:val="27"/>
        </w:rPr>
        <w:t xml:space="preserve"> </w:t>
      </w:r>
      <w:r>
        <w:t>the</w:t>
      </w:r>
      <w:r>
        <w:rPr>
          <w:spacing w:val="25"/>
        </w:rPr>
        <w:t xml:space="preserve"> </w:t>
      </w:r>
      <w:r>
        <w:t>program),</w:t>
      </w:r>
      <w:r>
        <w:rPr>
          <w:spacing w:val="26"/>
        </w:rPr>
        <w:t xml:space="preserve"> </w:t>
      </w:r>
      <w:r>
        <w:t>multiplied</w:t>
      </w:r>
      <w:r>
        <w:rPr>
          <w:spacing w:val="25"/>
        </w:rPr>
        <w:t xml:space="preserve"> </w:t>
      </w:r>
      <w:r>
        <w:t>by</w:t>
      </w:r>
      <w:r>
        <w:rPr>
          <w:spacing w:val="24"/>
        </w:rPr>
        <w:t xml:space="preserve"> </w:t>
      </w:r>
      <w:r>
        <w:t>the</w:t>
      </w:r>
      <w:r>
        <w:rPr>
          <w:spacing w:val="27"/>
        </w:rPr>
        <w:t xml:space="preserve"> </w:t>
      </w:r>
      <w:r>
        <w:t>number</w:t>
      </w:r>
      <w:r>
        <w:rPr>
          <w:spacing w:val="26"/>
        </w:rPr>
        <w:t xml:space="preserve"> </w:t>
      </w:r>
      <w:r>
        <w:t>of</w:t>
      </w:r>
      <w:r>
        <w:rPr>
          <w:spacing w:val="27"/>
        </w:rPr>
        <w:t xml:space="preserve"> </w:t>
      </w:r>
      <w:r>
        <w:t>days scheduled to attend, prior to withdrawal. For the purpose of determining when the</w:t>
      </w:r>
      <w:r>
        <w:rPr>
          <w:spacing w:val="29"/>
        </w:rPr>
        <w:t xml:space="preserve"> </w:t>
      </w:r>
      <w:r>
        <w:t>refund must be paid, the student shall be deemed to have withdrawn after failing to attend</w:t>
      </w:r>
      <w:r>
        <w:rPr>
          <w:spacing w:val="22"/>
        </w:rPr>
        <w:t xml:space="preserve"> </w:t>
      </w:r>
      <w:r>
        <w:t>class for 14 days. If the student has completed more than 60% of the period of attendance</w:t>
      </w:r>
      <w:r>
        <w:rPr>
          <w:spacing w:val="34"/>
        </w:rPr>
        <w:t xml:space="preserve"> </w:t>
      </w:r>
      <w:r>
        <w:t>for which</w:t>
      </w:r>
      <w:r>
        <w:rPr>
          <w:spacing w:val="-18"/>
        </w:rPr>
        <w:t xml:space="preserve"> </w:t>
      </w:r>
      <w:r>
        <w:t>the</w:t>
      </w:r>
      <w:r>
        <w:rPr>
          <w:spacing w:val="-18"/>
        </w:rPr>
        <w:t xml:space="preserve"> </w:t>
      </w:r>
      <w:r>
        <w:t>student</w:t>
      </w:r>
      <w:r>
        <w:rPr>
          <w:spacing w:val="-18"/>
        </w:rPr>
        <w:t xml:space="preserve"> </w:t>
      </w:r>
      <w:r>
        <w:t>was</w:t>
      </w:r>
      <w:r>
        <w:rPr>
          <w:spacing w:val="-19"/>
        </w:rPr>
        <w:t xml:space="preserve"> </w:t>
      </w:r>
      <w:r>
        <w:t>charged,</w:t>
      </w:r>
      <w:r>
        <w:rPr>
          <w:spacing w:val="-18"/>
        </w:rPr>
        <w:t xml:space="preserve"> </w:t>
      </w:r>
      <w:r>
        <w:t>the</w:t>
      </w:r>
      <w:r>
        <w:rPr>
          <w:spacing w:val="-18"/>
        </w:rPr>
        <w:t xml:space="preserve"> </w:t>
      </w:r>
      <w:r>
        <w:t>tuition</w:t>
      </w:r>
      <w:r>
        <w:rPr>
          <w:spacing w:val="-18"/>
        </w:rPr>
        <w:t xml:space="preserve"> </w:t>
      </w:r>
      <w:r>
        <w:t>is</w:t>
      </w:r>
      <w:r>
        <w:rPr>
          <w:spacing w:val="-19"/>
        </w:rPr>
        <w:t xml:space="preserve"> </w:t>
      </w:r>
      <w:r>
        <w:t>considered</w:t>
      </w:r>
      <w:r>
        <w:rPr>
          <w:spacing w:val="-18"/>
        </w:rPr>
        <w:t xml:space="preserve"> </w:t>
      </w:r>
      <w:r>
        <w:t>earned</w:t>
      </w:r>
      <w:r>
        <w:rPr>
          <w:spacing w:val="-18"/>
        </w:rPr>
        <w:t xml:space="preserve"> </w:t>
      </w:r>
      <w:r>
        <w:t>and</w:t>
      </w:r>
      <w:r>
        <w:rPr>
          <w:spacing w:val="-18"/>
        </w:rPr>
        <w:t xml:space="preserve"> </w:t>
      </w:r>
      <w:r>
        <w:t>the</w:t>
      </w:r>
      <w:r>
        <w:rPr>
          <w:spacing w:val="-18"/>
        </w:rPr>
        <w:t xml:space="preserve"> </w:t>
      </w:r>
      <w:r>
        <w:t>student</w:t>
      </w:r>
      <w:r>
        <w:rPr>
          <w:spacing w:val="-18"/>
        </w:rPr>
        <w:t xml:space="preserve"> </w:t>
      </w:r>
      <w:r>
        <w:t>will</w:t>
      </w:r>
      <w:r>
        <w:rPr>
          <w:spacing w:val="-19"/>
        </w:rPr>
        <w:t xml:space="preserve"> </w:t>
      </w:r>
      <w:r>
        <w:t>receive no</w:t>
      </w:r>
      <w:r>
        <w:rPr>
          <w:spacing w:val="-3"/>
        </w:rPr>
        <w:t xml:space="preserve"> </w:t>
      </w:r>
      <w:r>
        <w:t>refund.</w:t>
      </w:r>
    </w:p>
    <w:p w:rsidR="00214DE5" w:rsidRDefault="00214DE5">
      <w:pPr>
        <w:rPr>
          <w:rFonts w:ascii="Arial" w:eastAsia="Arial" w:hAnsi="Arial" w:cs="Arial"/>
          <w:sz w:val="24"/>
          <w:szCs w:val="24"/>
        </w:rPr>
      </w:pPr>
    </w:p>
    <w:p w:rsidR="00214DE5" w:rsidRDefault="00560A98">
      <w:pPr>
        <w:pStyle w:val="BodyText"/>
        <w:ind w:right="112"/>
        <w:jc w:val="both"/>
      </w:pPr>
      <w:r>
        <w:rPr>
          <w:rFonts w:cs="Arial"/>
        </w:rPr>
        <w:t>For programs beyond the current “payment period,” if you withdraw prior to the</w:t>
      </w:r>
      <w:r>
        <w:rPr>
          <w:rFonts w:cs="Arial"/>
          <w:spacing w:val="21"/>
        </w:rPr>
        <w:t xml:space="preserve"> </w:t>
      </w:r>
      <w:r>
        <w:rPr>
          <w:rFonts w:cs="Arial"/>
        </w:rPr>
        <w:t xml:space="preserve">next </w:t>
      </w:r>
      <w:r>
        <w:t>payment period, all charges collected for the next period will be refunded. If any portion</w:t>
      </w:r>
      <w:r>
        <w:rPr>
          <w:spacing w:val="-28"/>
        </w:rPr>
        <w:t xml:space="preserve"> </w:t>
      </w:r>
      <w:r>
        <w:t>of the tuition was paid from the proceeds of a loan or third party, the refund shall be sent</w:t>
      </w:r>
      <w:r>
        <w:rPr>
          <w:spacing w:val="51"/>
        </w:rPr>
        <w:t xml:space="preserve"> </w:t>
      </w:r>
      <w:r>
        <w:t>to the lender, third party or, if appropriate, to the state or federal agency that guaranteed</w:t>
      </w:r>
      <w:r>
        <w:rPr>
          <w:spacing w:val="53"/>
        </w:rPr>
        <w:t xml:space="preserve"> </w:t>
      </w:r>
      <w:r>
        <w:t>or reinsured the loan. Any amount of the refund in excess of the unpaid balance of the</w:t>
      </w:r>
      <w:r>
        <w:rPr>
          <w:spacing w:val="43"/>
        </w:rPr>
        <w:t xml:space="preserve"> </w:t>
      </w:r>
      <w:r>
        <w:t>loan shall</w:t>
      </w:r>
      <w:r>
        <w:rPr>
          <w:spacing w:val="31"/>
        </w:rPr>
        <w:t xml:space="preserve"> </w:t>
      </w:r>
      <w:r>
        <w:t>be</w:t>
      </w:r>
      <w:r>
        <w:rPr>
          <w:spacing w:val="33"/>
        </w:rPr>
        <w:t xml:space="preserve"> </w:t>
      </w:r>
      <w:r>
        <w:t>first</w:t>
      </w:r>
      <w:r>
        <w:rPr>
          <w:spacing w:val="33"/>
        </w:rPr>
        <w:t xml:space="preserve"> </w:t>
      </w:r>
      <w:r>
        <w:t>used</w:t>
      </w:r>
      <w:r>
        <w:rPr>
          <w:spacing w:val="33"/>
        </w:rPr>
        <w:t xml:space="preserve"> </w:t>
      </w:r>
      <w:r>
        <w:t>to</w:t>
      </w:r>
      <w:r>
        <w:rPr>
          <w:spacing w:val="33"/>
        </w:rPr>
        <w:t xml:space="preserve"> </w:t>
      </w:r>
      <w:r>
        <w:t>repay</w:t>
      </w:r>
      <w:r>
        <w:rPr>
          <w:spacing w:val="32"/>
        </w:rPr>
        <w:t xml:space="preserve"> </w:t>
      </w:r>
      <w:r>
        <w:t>any</w:t>
      </w:r>
      <w:r>
        <w:rPr>
          <w:spacing w:val="32"/>
        </w:rPr>
        <w:t xml:space="preserve"> </w:t>
      </w:r>
      <w:r>
        <w:t>student</w:t>
      </w:r>
      <w:r>
        <w:rPr>
          <w:spacing w:val="33"/>
        </w:rPr>
        <w:t xml:space="preserve"> </w:t>
      </w:r>
      <w:r>
        <w:t>financial</w:t>
      </w:r>
      <w:r>
        <w:rPr>
          <w:spacing w:val="32"/>
        </w:rPr>
        <w:t xml:space="preserve"> </w:t>
      </w:r>
      <w:r>
        <w:t>aid</w:t>
      </w:r>
      <w:r>
        <w:rPr>
          <w:spacing w:val="33"/>
        </w:rPr>
        <w:t xml:space="preserve"> </w:t>
      </w:r>
      <w:r>
        <w:t>programs</w:t>
      </w:r>
      <w:r>
        <w:rPr>
          <w:spacing w:val="30"/>
        </w:rPr>
        <w:t xml:space="preserve"> </w:t>
      </w:r>
      <w:r>
        <w:t>from</w:t>
      </w:r>
      <w:r>
        <w:rPr>
          <w:spacing w:val="35"/>
        </w:rPr>
        <w:t xml:space="preserve"> </w:t>
      </w:r>
      <w:r>
        <w:t>which</w:t>
      </w:r>
      <w:r>
        <w:rPr>
          <w:spacing w:val="35"/>
        </w:rPr>
        <w:t xml:space="preserve"> </w:t>
      </w:r>
      <w:r>
        <w:t>the</w:t>
      </w:r>
      <w:r>
        <w:rPr>
          <w:spacing w:val="33"/>
        </w:rPr>
        <w:t xml:space="preserve"> </w:t>
      </w:r>
      <w:r>
        <w:t>student received benefits, in proportion to the amount of the benefits received, and any</w:t>
      </w:r>
      <w:r>
        <w:rPr>
          <w:spacing w:val="-2"/>
        </w:rPr>
        <w:t xml:space="preserve"> </w:t>
      </w:r>
      <w:r>
        <w:t>remaining amount</w:t>
      </w:r>
      <w:r>
        <w:rPr>
          <w:spacing w:val="-8"/>
        </w:rPr>
        <w:t xml:space="preserve"> </w:t>
      </w:r>
      <w:r>
        <w:t>shall</w:t>
      </w:r>
      <w:r>
        <w:rPr>
          <w:spacing w:val="-9"/>
        </w:rPr>
        <w:t xml:space="preserve"> </w:t>
      </w:r>
      <w:r>
        <w:t>be</w:t>
      </w:r>
      <w:r>
        <w:rPr>
          <w:spacing w:val="-9"/>
        </w:rPr>
        <w:t xml:space="preserve"> </w:t>
      </w:r>
      <w:r>
        <w:t>paid</w:t>
      </w:r>
      <w:r>
        <w:rPr>
          <w:spacing w:val="-9"/>
        </w:rPr>
        <w:t xml:space="preserve"> </w:t>
      </w:r>
      <w:r>
        <w:t>to</w:t>
      </w:r>
      <w:r>
        <w:rPr>
          <w:spacing w:val="-8"/>
        </w:rPr>
        <w:t xml:space="preserve"> </w:t>
      </w:r>
      <w:r>
        <w:t>the</w:t>
      </w:r>
      <w:r>
        <w:rPr>
          <w:spacing w:val="-8"/>
        </w:rPr>
        <w:t xml:space="preserve"> </w:t>
      </w:r>
      <w:r>
        <w:t>student.</w:t>
      </w:r>
    </w:p>
    <w:p w:rsidR="00214DE5" w:rsidRDefault="00214DE5">
      <w:pPr>
        <w:spacing w:before="11"/>
        <w:rPr>
          <w:rFonts w:ascii="Arial" w:eastAsia="Arial" w:hAnsi="Arial" w:cs="Arial"/>
          <w:sz w:val="23"/>
          <w:szCs w:val="23"/>
        </w:rPr>
      </w:pPr>
    </w:p>
    <w:p w:rsidR="00214DE5" w:rsidRDefault="00560A98">
      <w:pPr>
        <w:pStyle w:val="BodyText"/>
        <w:ind w:right="113"/>
        <w:jc w:val="both"/>
      </w:pPr>
      <w:r>
        <w:t>If</w:t>
      </w:r>
      <w:r>
        <w:rPr>
          <w:spacing w:val="-4"/>
        </w:rPr>
        <w:t xml:space="preserve"> </w:t>
      </w:r>
      <w:r>
        <w:t>the</w:t>
      </w:r>
      <w:r>
        <w:rPr>
          <w:spacing w:val="-6"/>
        </w:rPr>
        <w:t xml:space="preserve"> </w:t>
      </w:r>
      <w:r>
        <w:t>student</w:t>
      </w:r>
      <w:r>
        <w:rPr>
          <w:spacing w:val="-6"/>
        </w:rPr>
        <w:t xml:space="preserve"> </w:t>
      </w:r>
      <w:r>
        <w:t>has</w:t>
      </w:r>
      <w:r>
        <w:rPr>
          <w:spacing w:val="-4"/>
        </w:rPr>
        <w:t xml:space="preserve"> </w:t>
      </w:r>
      <w:r>
        <w:t>received</w:t>
      </w:r>
      <w:r>
        <w:rPr>
          <w:spacing w:val="-4"/>
        </w:rPr>
        <w:t xml:space="preserve"> </w:t>
      </w:r>
      <w:r>
        <w:t>Federal</w:t>
      </w:r>
      <w:r>
        <w:rPr>
          <w:spacing w:val="-7"/>
        </w:rPr>
        <w:t xml:space="preserve"> </w:t>
      </w:r>
      <w:r>
        <w:t>Student</w:t>
      </w:r>
      <w:r>
        <w:rPr>
          <w:spacing w:val="-6"/>
        </w:rPr>
        <w:t xml:space="preserve"> </w:t>
      </w:r>
      <w:r>
        <w:t>Financial</w:t>
      </w:r>
      <w:r>
        <w:rPr>
          <w:spacing w:val="-6"/>
        </w:rPr>
        <w:t xml:space="preserve"> </w:t>
      </w:r>
      <w:r>
        <w:t>Aid</w:t>
      </w:r>
      <w:r>
        <w:rPr>
          <w:spacing w:val="-9"/>
        </w:rPr>
        <w:t xml:space="preserve"> </w:t>
      </w:r>
      <w:r>
        <w:t>funds,</w:t>
      </w:r>
      <w:r>
        <w:rPr>
          <w:spacing w:val="-6"/>
        </w:rPr>
        <w:t xml:space="preserve"> </w:t>
      </w:r>
      <w:r>
        <w:t>the</w:t>
      </w:r>
      <w:r>
        <w:rPr>
          <w:spacing w:val="-6"/>
        </w:rPr>
        <w:t xml:space="preserve"> </w:t>
      </w:r>
      <w:r>
        <w:t>student</w:t>
      </w:r>
      <w:r>
        <w:rPr>
          <w:spacing w:val="-6"/>
        </w:rPr>
        <w:t xml:space="preserve"> </w:t>
      </w:r>
      <w:r>
        <w:t>is</w:t>
      </w:r>
      <w:r>
        <w:rPr>
          <w:spacing w:val="-5"/>
        </w:rPr>
        <w:t xml:space="preserve"> </w:t>
      </w:r>
      <w:r>
        <w:t>entitled</w:t>
      </w:r>
      <w:r>
        <w:rPr>
          <w:spacing w:val="-6"/>
        </w:rPr>
        <w:t xml:space="preserve"> </w:t>
      </w:r>
      <w:r>
        <w:t>to</w:t>
      </w:r>
      <w:r>
        <w:rPr>
          <w:spacing w:val="-6"/>
        </w:rPr>
        <w:t xml:space="preserve"> </w:t>
      </w:r>
      <w:r>
        <w:t>a refund of monies not paid from Federal Student Financial Aid program</w:t>
      </w:r>
      <w:r>
        <w:rPr>
          <w:spacing w:val="-19"/>
        </w:rPr>
        <w:t xml:space="preserve"> </w:t>
      </w:r>
      <w:r>
        <w:t>funds.</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41" w:name="_bookmark40"/>
      <w:bookmarkEnd w:id="41"/>
      <w:r>
        <w:rPr>
          <w:rFonts w:ascii="Century Gothic"/>
        </w:rPr>
        <w:lastRenderedPageBreak/>
        <w:t>WITHDRAWAL AND RETURN OF TITLE</w:t>
      </w:r>
      <w:r>
        <w:rPr>
          <w:rFonts w:ascii="Century Gothic"/>
          <w:spacing w:val="-5"/>
        </w:rPr>
        <w:t xml:space="preserve"> </w:t>
      </w:r>
      <w:r>
        <w:rPr>
          <w:rFonts w:ascii="Century Gothic"/>
        </w:rPr>
        <w:t>IV</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0"/>
        <w:jc w:val="both"/>
      </w:pPr>
      <w:r>
        <w:t>Effective</w:t>
      </w:r>
      <w:r>
        <w:rPr>
          <w:spacing w:val="-10"/>
        </w:rPr>
        <w:t xml:space="preserve"> </w:t>
      </w:r>
      <w:r>
        <w:t>for</w:t>
      </w:r>
      <w:r>
        <w:rPr>
          <w:spacing w:val="-11"/>
        </w:rPr>
        <w:t xml:space="preserve"> </w:t>
      </w:r>
      <w:r>
        <w:t>all</w:t>
      </w:r>
      <w:r>
        <w:rPr>
          <w:spacing w:val="-9"/>
        </w:rPr>
        <w:t xml:space="preserve"> </w:t>
      </w:r>
      <w:r>
        <w:t>withdrawals</w:t>
      </w:r>
      <w:r>
        <w:rPr>
          <w:spacing w:val="-9"/>
        </w:rPr>
        <w:t xml:space="preserve"> </w:t>
      </w:r>
      <w:r>
        <w:t>or</w:t>
      </w:r>
      <w:r>
        <w:rPr>
          <w:spacing w:val="-9"/>
        </w:rPr>
        <w:t xml:space="preserve"> </w:t>
      </w:r>
      <w:r>
        <w:t>terminations</w:t>
      </w:r>
      <w:r>
        <w:rPr>
          <w:spacing w:val="-11"/>
        </w:rPr>
        <w:t xml:space="preserve"> </w:t>
      </w:r>
      <w:r>
        <w:t>from</w:t>
      </w:r>
      <w:r>
        <w:rPr>
          <w:spacing w:val="-7"/>
        </w:rPr>
        <w:t xml:space="preserve"> </w:t>
      </w:r>
      <w:r>
        <w:t>the</w:t>
      </w:r>
      <w:r>
        <w:rPr>
          <w:spacing w:val="-5"/>
        </w:rPr>
        <w:t xml:space="preserve"> </w:t>
      </w:r>
      <w:r>
        <w:t>Institution</w:t>
      </w:r>
      <w:r>
        <w:rPr>
          <w:spacing w:val="-9"/>
        </w:rPr>
        <w:t xml:space="preserve"> </w:t>
      </w:r>
      <w:r>
        <w:t>on</w:t>
      </w:r>
      <w:r>
        <w:rPr>
          <w:spacing w:val="-9"/>
        </w:rPr>
        <w:t xml:space="preserve"> </w:t>
      </w:r>
      <w:r>
        <w:t>or</w:t>
      </w:r>
      <w:r>
        <w:rPr>
          <w:spacing w:val="-11"/>
        </w:rPr>
        <w:t xml:space="preserve"> </w:t>
      </w:r>
      <w:r>
        <w:t>after</w:t>
      </w:r>
      <w:r>
        <w:rPr>
          <w:spacing w:val="-11"/>
        </w:rPr>
        <w:t xml:space="preserve"> </w:t>
      </w:r>
      <w:r>
        <w:t>October</w:t>
      </w:r>
      <w:r>
        <w:rPr>
          <w:spacing w:val="-9"/>
        </w:rPr>
        <w:t xml:space="preserve"> </w:t>
      </w:r>
      <w:r>
        <w:t>7,</w:t>
      </w:r>
      <w:r>
        <w:rPr>
          <w:spacing w:val="-10"/>
        </w:rPr>
        <w:t xml:space="preserve"> </w:t>
      </w:r>
      <w:r>
        <w:t>2000, the</w:t>
      </w:r>
      <w:r>
        <w:rPr>
          <w:spacing w:val="-7"/>
        </w:rPr>
        <w:t xml:space="preserve"> </w:t>
      </w:r>
      <w:r>
        <w:t>Institution</w:t>
      </w:r>
      <w:r>
        <w:rPr>
          <w:spacing w:val="-4"/>
        </w:rPr>
        <w:t xml:space="preserve"> </w:t>
      </w:r>
      <w:r>
        <w:t>complies</w:t>
      </w:r>
      <w:r>
        <w:rPr>
          <w:spacing w:val="-8"/>
        </w:rPr>
        <w:t xml:space="preserve"> </w:t>
      </w:r>
      <w:r>
        <w:t>with</w:t>
      </w:r>
      <w:r>
        <w:rPr>
          <w:spacing w:val="-7"/>
        </w:rPr>
        <w:t xml:space="preserve"> </w:t>
      </w:r>
      <w:r>
        <w:t>federal</w:t>
      </w:r>
      <w:r>
        <w:rPr>
          <w:spacing w:val="-6"/>
        </w:rPr>
        <w:t xml:space="preserve"> </w:t>
      </w:r>
      <w:r>
        <w:t>regulations</w:t>
      </w:r>
      <w:r>
        <w:rPr>
          <w:spacing w:val="-5"/>
        </w:rPr>
        <w:t xml:space="preserve"> </w:t>
      </w:r>
      <w:r>
        <w:t>of</w:t>
      </w:r>
      <w:r>
        <w:rPr>
          <w:spacing w:val="-5"/>
        </w:rPr>
        <w:t xml:space="preserve"> </w:t>
      </w:r>
      <w:r>
        <w:t>Return</w:t>
      </w:r>
      <w:r>
        <w:rPr>
          <w:spacing w:val="-8"/>
        </w:rPr>
        <w:t xml:space="preserve"> </w:t>
      </w:r>
      <w:r>
        <w:t>of</w:t>
      </w:r>
      <w:r>
        <w:rPr>
          <w:spacing w:val="-5"/>
        </w:rPr>
        <w:t xml:space="preserve"> </w:t>
      </w:r>
      <w:r>
        <w:t>Title</w:t>
      </w:r>
      <w:r>
        <w:rPr>
          <w:spacing w:val="-5"/>
        </w:rPr>
        <w:t xml:space="preserve"> </w:t>
      </w:r>
      <w:r>
        <w:t>IV</w:t>
      </w:r>
      <w:r>
        <w:rPr>
          <w:spacing w:val="-5"/>
        </w:rPr>
        <w:t xml:space="preserve"> </w:t>
      </w:r>
      <w:r>
        <w:t>in</w:t>
      </w:r>
      <w:r>
        <w:rPr>
          <w:spacing w:val="-5"/>
        </w:rPr>
        <w:t xml:space="preserve"> </w:t>
      </w:r>
      <w:r>
        <w:t>the</w:t>
      </w:r>
      <w:r>
        <w:rPr>
          <w:spacing w:val="-7"/>
        </w:rPr>
        <w:t xml:space="preserve"> </w:t>
      </w:r>
      <w:r>
        <w:t>determination</w:t>
      </w:r>
      <w:r>
        <w:rPr>
          <w:spacing w:val="-7"/>
        </w:rPr>
        <w:t xml:space="preserve"> </w:t>
      </w:r>
      <w:r>
        <w:t>of Title IV that must be returned on behalf of a student. The Institution complies with state</w:t>
      </w:r>
      <w:r>
        <w:rPr>
          <w:spacing w:val="-5"/>
        </w:rPr>
        <w:t xml:space="preserve"> </w:t>
      </w:r>
      <w:r>
        <w:t>or Institutional refund policies in determining the amount of unearned tuition. In addition</w:t>
      </w:r>
      <w:r>
        <w:rPr>
          <w:spacing w:val="48"/>
        </w:rPr>
        <w:t xml:space="preserve"> </w:t>
      </w:r>
      <w:r>
        <w:t xml:space="preserve">to </w:t>
      </w:r>
      <w:r>
        <w:rPr>
          <w:rFonts w:cs="Arial"/>
        </w:rPr>
        <w:t>Federal</w:t>
      </w:r>
      <w:r>
        <w:rPr>
          <w:rFonts w:cs="Arial"/>
          <w:spacing w:val="-11"/>
        </w:rPr>
        <w:t xml:space="preserve"> </w:t>
      </w:r>
      <w:r>
        <w:rPr>
          <w:rFonts w:cs="Arial"/>
        </w:rPr>
        <w:t>Student</w:t>
      </w:r>
      <w:r>
        <w:rPr>
          <w:rFonts w:cs="Arial"/>
          <w:spacing w:val="-10"/>
        </w:rPr>
        <w:t xml:space="preserve"> </w:t>
      </w:r>
      <w:r>
        <w:rPr>
          <w:rFonts w:cs="Arial"/>
        </w:rPr>
        <w:t>Financial</w:t>
      </w:r>
      <w:r>
        <w:rPr>
          <w:rFonts w:cs="Arial"/>
          <w:spacing w:val="-11"/>
        </w:rPr>
        <w:t xml:space="preserve"> </w:t>
      </w:r>
      <w:r>
        <w:rPr>
          <w:rFonts w:cs="Arial"/>
        </w:rPr>
        <w:t>Assistance,</w:t>
      </w:r>
      <w:r>
        <w:rPr>
          <w:rFonts w:cs="Arial"/>
          <w:spacing w:val="-10"/>
        </w:rPr>
        <w:t xml:space="preserve"> </w:t>
      </w:r>
      <w:r>
        <w:rPr>
          <w:rFonts w:cs="Arial"/>
        </w:rPr>
        <w:t>a</w:t>
      </w:r>
      <w:r>
        <w:rPr>
          <w:rFonts w:cs="Arial"/>
          <w:spacing w:val="-10"/>
        </w:rPr>
        <w:t xml:space="preserve"> </w:t>
      </w:r>
      <w:r>
        <w:rPr>
          <w:rFonts w:cs="Arial"/>
        </w:rPr>
        <w:t>student’s</w:t>
      </w:r>
      <w:r>
        <w:rPr>
          <w:rFonts w:cs="Arial"/>
          <w:spacing w:val="-11"/>
        </w:rPr>
        <w:t xml:space="preserve"> </w:t>
      </w:r>
      <w:r>
        <w:rPr>
          <w:rFonts w:cs="Arial"/>
        </w:rPr>
        <w:t>Financial</w:t>
      </w:r>
      <w:r>
        <w:rPr>
          <w:rFonts w:cs="Arial"/>
          <w:spacing w:val="-11"/>
        </w:rPr>
        <w:t xml:space="preserve"> </w:t>
      </w:r>
      <w:r>
        <w:rPr>
          <w:rFonts w:cs="Arial"/>
        </w:rPr>
        <w:t>A</w:t>
      </w:r>
      <w:r>
        <w:t>id</w:t>
      </w:r>
      <w:r>
        <w:rPr>
          <w:spacing w:val="-13"/>
        </w:rPr>
        <w:t xml:space="preserve"> </w:t>
      </w:r>
      <w:r>
        <w:t>package</w:t>
      </w:r>
      <w:r>
        <w:rPr>
          <w:spacing w:val="-10"/>
        </w:rPr>
        <w:t xml:space="preserve"> </w:t>
      </w:r>
      <w:r>
        <w:t>is</w:t>
      </w:r>
      <w:r>
        <w:rPr>
          <w:spacing w:val="-11"/>
        </w:rPr>
        <w:t xml:space="preserve"> </w:t>
      </w:r>
      <w:r>
        <w:t>likely</w:t>
      </w:r>
      <w:r>
        <w:rPr>
          <w:spacing w:val="-13"/>
        </w:rPr>
        <w:t xml:space="preserve"> </w:t>
      </w:r>
      <w:r>
        <w:t>to</w:t>
      </w:r>
      <w:r>
        <w:rPr>
          <w:spacing w:val="-9"/>
        </w:rPr>
        <w:t xml:space="preserve"> </w:t>
      </w:r>
      <w:r>
        <w:t>include other non-federal funding that also may be required to be refunded when a</w:t>
      </w:r>
      <w:r>
        <w:rPr>
          <w:spacing w:val="39"/>
        </w:rPr>
        <w:t xml:space="preserve"> </w:t>
      </w:r>
      <w:r>
        <w:t>student withdraws or is</w:t>
      </w:r>
      <w:r>
        <w:rPr>
          <w:spacing w:val="-1"/>
        </w:rPr>
        <w:t xml:space="preserve"> </w:t>
      </w:r>
      <w:r>
        <w:t>terminated.</w:t>
      </w:r>
    </w:p>
    <w:p w:rsidR="00214DE5" w:rsidRDefault="00214DE5">
      <w:pPr>
        <w:spacing w:before="10"/>
        <w:rPr>
          <w:rFonts w:ascii="Arial" w:eastAsia="Arial" w:hAnsi="Arial" w:cs="Arial"/>
          <w:sz w:val="20"/>
          <w:szCs w:val="20"/>
        </w:rPr>
      </w:pPr>
    </w:p>
    <w:p w:rsidR="00214DE5" w:rsidRDefault="00560A98">
      <w:pPr>
        <w:pStyle w:val="BodyText"/>
        <w:jc w:val="both"/>
      </w:pPr>
      <w:r>
        <w:t>The Institution must return the lesser</w:t>
      </w:r>
      <w:r>
        <w:rPr>
          <w:spacing w:val="-12"/>
        </w:rPr>
        <w:t xml:space="preserve"> </w:t>
      </w:r>
      <w:r>
        <w:t>of:</w:t>
      </w:r>
    </w:p>
    <w:p w:rsidR="00214DE5" w:rsidRDefault="00214DE5">
      <w:pPr>
        <w:spacing w:before="10"/>
        <w:rPr>
          <w:rFonts w:ascii="Arial" w:eastAsia="Arial" w:hAnsi="Arial" w:cs="Arial"/>
        </w:rPr>
      </w:pPr>
    </w:p>
    <w:p w:rsidR="00214DE5" w:rsidRDefault="00560A98">
      <w:pPr>
        <w:pStyle w:val="ListParagraph"/>
        <w:numPr>
          <w:ilvl w:val="1"/>
          <w:numId w:val="5"/>
        </w:numPr>
        <w:tabs>
          <w:tab w:val="left" w:pos="641"/>
        </w:tabs>
        <w:spacing w:line="274" w:lineRule="exact"/>
        <w:ind w:right="124"/>
        <w:rPr>
          <w:rFonts w:ascii="Arial" w:eastAsia="Arial" w:hAnsi="Arial" w:cs="Arial"/>
          <w:sz w:val="24"/>
          <w:szCs w:val="24"/>
        </w:rPr>
      </w:pPr>
      <w:r>
        <w:rPr>
          <w:rFonts w:ascii="Arial"/>
          <w:sz w:val="24"/>
        </w:rPr>
        <w:t>The amount of Student Financial Aid Program funds that the student does not</w:t>
      </w:r>
      <w:r>
        <w:rPr>
          <w:rFonts w:ascii="Arial"/>
          <w:spacing w:val="16"/>
          <w:sz w:val="24"/>
        </w:rPr>
        <w:t xml:space="preserve"> </w:t>
      </w:r>
      <w:r>
        <w:rPr>
          <w:rFonts w:ascii="Arial"/>
          <w:sz w:val="24"/>
        </w:rPr>
        <w:t>earn; or</w:t>
      </w:r>
    </w:p>
    <w:p w:rsidR="00214DE5" w:rsidRDefault="00560A98">
      <w:pPr>
        <w:pStyle w:val="ListParagraph"/>
        <w:numPr>
          <w:ilvl w:val="1"/>
          <w:numId w:val="5"/>
        </w:numPr>
        <w:tabs>
          <w:tab w:val="left" w:pos="641"/>
        </w:tabs>
        <w:spacing w:before="117"/>
        <w:ind w:right="118"/>
        <w:rPr>
          <w:rFonts w:ascii="Arial" w:eastAsia="Arial" w:hAnsi="Arial" w:cs="Arial"/>
          <w:sz w:val="24"/>
          <w:szCs w:val="24"/>
        </w:rPr>
      </w:pPr>
      <w:r>
        <w:rPr>
          <w:rFonts w:ascii="Arial"/>
          <w:sz w:val="24"/>
        </w:rPr>
        <w:t>The amount of Institutional costs that the student incurred for the payment period</w:t>
      </w:r>
      <w:r>
        <w:rPr>
          <w:rFonts w:ascii="Arial"/>
          <w:spacing w:val="3"/>
          <w:sz w:val="24"/>
        </w:rPr>
        <w:t xml:space="preserve"> </w:t>
      </w:r>
      <w:r>
        <w:rPr>
          <w:rFonts w:ascii="Arial"/>
          <w:sz w:val="24"/>
        </w:rPr>
        <w:t>or period of enrollment multiplied by the percentage of funds that was not</w:t>
      </w:r>
      <w:r>
        <w:rPr>
          <w:rFonts w:ascii="Arial"/>
          <w:spacing w:val="-19"/>
          <w:sz w:val="24"/>
        </w:rPr>
        <w:t xml:space="preserve"> </w:t>
      </w:r>
      <w:r>
        <w:rPr>
          <w:rFonts w:ascii="Arial"/>
          <w:sz w:val="24"/>
        </w:rPr>
        <w:t>earned.</w:t>
      </w:r>
    </w:p>
    <w:p w:rsidR="00214DE5" w:rsidRDefault="00560A98">
      <w:pPr>
        <w:pStyle w:val="BodyText"/>
        <w:spacing w:before="120"/>
        <w:ind w:left="280" w:right="118"/>
      </w:pPr>
      <w:r>
        <w:t>The student (or parent, if a Federal PLUS loan) must return or repay, as</w:t>
      </w:r>
      <w:r>
        <w:rPr>
          <w:spacing w:val="-34"/>
        </w:rPr>
        <w:t xml:space="preserve"> </w:t>
      </w:r>
      <w:r>
        <w:t>appropriate:</w:t>
      </w:r>
    </w:p>
    <w:p w:rsidR="00214DE5" w:rsidRDefault="00560A98">
      <w:pPr>
        <w:pStyle w:val="ListParagraph"/>
        <w:numPr>
          <w:ilvl w:val="1"/>
          <w:numId w:val="5"/>
        </w:numPr>
        <w:tabs>
          <w:tab w:val="left" w:pos="641"/>
        </w:tabs>
        <w:spacing w:before="120"/>
        <w:ind w:right="118"/>
        <w:rPr>
          <w:rFonts w:ascii="Arial" w:eastAsia="Arial" w:hAnsi="Arial" w:cs="Arial"/>
          <w:sz w:val="24"/>
          <w:szCs w:val="24"/>
        </w:rPr>
      </w:pPr>
      <w:r>
        <w:rPr>
          <w:rFonts w:ascii="Arial"/>
          <w:sz w:val="24"/>
        </w:rPr>
        <w:t>Any Student Financial Aid loan funds in accordance with the terms of the loan;</w:t>
      </w:r>
      <w:r>
        <w:rPr>
          <w:rFonts w:ascii="Arial"/>
          <w:spacing w:val="-28"/>
          <w:sz w:val="24"/>
        </w:rPr>
        <w:t xml:space="preserve"> </w:t>
      </w:r>
      <w:r>
        <w:rPr>
          <w:rFonts w:ascii="Arial"/>
          <w:sz w:val="24"/>
        </w:rPr>
        <w:t>and</w:t>
      </w:r>
    </w:p>
    <w:p w:rsidR="00214DE5" w:rsidRDefault="00560A98">
      <w:pPr>
        <w:pStyle w:val="ListParagraph"/>
        <w:numPr>
          <w:ilvl w:val="1"/>
          <w:numId w:val="5"/>
        </w:numPr>
        <w:tabs>
          <w:tab w:val="left" w:pos="641"/>
        </w:tabs>
        <w:spacing w:before="141" w:line="274" w:lineRule="exact"/>
        <w:ind w:right="118"/>
        <w:rPr>
          <w:rFonts w:ascii="Arial" w:eastAsia="Arial" w:hAnsi="Arial" w:cs="Arial"/>
          <w:sz w:val="24"/>
          <w:szCs w:val="24"/>
        </w:rPr>
      </w:pPr>
      <w:r>
        <w:rPr>
          <w:rFonts w:ascii="Arial"/>
          <w:sz w:val="24"/>
        </w:rPr>
        <w:t>The remaining, unearned Student Financial Aid Program grants (not to exceed</w:t>
      </w:r>
      <w:r>
        <w:rPr>
          <w:rFonts w:ascii="Arial"/>
          <w:spacing w:val="66"/>
          <w:sz w:val="24"/>
        </w:rPr>
        <w:t xml:space="preserve"> </w:t>
      </w:r>
      <w:r>
        <w:rPr>
          <w:rFonts w:ascii="Arial"/>
          <w:sz w:val="24"/>
        </w:rPr>
        <w:t>50% of the grant) as an overpayment of the</w:t>
      </w:r>
      <w:r>
        <w:rPr>
          <w:rFonts w:ascii="Arial"/>
          <w:spacing w:val="-5"/>
          <w:sz w:val="24"/>
        </w:rPr>
        <w:t xml:space="preserve"> </w:t>
      </w:r>
      <w:r>
        <w:rPr>
          <w:rFonts w:ascii="Arial"/>
          <w:sz w:val="24"/>
        </w:rPr>
        <w:t>grant.</w:t>
      </w:r>
    </w:p>
    <w:p w:rsidR="00214DE5" w:rsidRDefault="00560A98">
      <w:pPr>
        <w:pStyle w:val="BodyText"/>
        <w:spacing w:before="116"/>
        <w:ind w:right="111"/>
        <w:jc w:val="both"/>
      </w:pPr>
      <w:r>
        <w:t>Examples</w:t>
      </w:r>
      <w:r>
        <w:rPr>
          <w:spacing w:val="-14"/>
        </w:rPr>
        <w:t xml:space="preserve"> </w:t>
      </w:r>
      <w:r>
        <w:t>of</w:t>
      </w:r>
      <w:r>
        <w:rPr>
          <w:spacing w:val="-11"/>
        </w:rPr>
        <w:t xml:space="preserve"> </w:t>
      </w:r>
      <w:r>
        <w:t>the</w:t>
      </w:r>
      <w:r>
        <w:rPr>
          <w:spacing w:val="-13"/>
        </w:rPr>
        <w:t xml:space="preserve"> </w:t>
      </w:r>
      <w:r>
        <w:t>Return</w:t>
      </w:r>
      <w:r>
        <w:rPr>
          <w:spacing w:val="-14"/>
        </w:rPr>
        <w:t xml:space="preserve"> </w:t>
      </w:r>
      <w:r>
        <w:t>to</w:t>
      </w:r>
      <w:r>
        <w:rPr>
          <w:spacing w:val="-15"/>
        </w:rPr>
        <w:t xml:space="preserve"> </w:t>
      </w:r>
      <w:r>
        <w:t>Title</w:t>
      </w:r>
      <w:r>
        <w:rPr>
          <w:spacing w:val="-14"/>
        </w:rPr>
        <w:t xml:space="preserve"> </w:t>
      </w:r>
      <w:r>
        <w:t>IV</w:t>
      </w:r>
      <w:r>
        <w:rPr>
          <w:spacing w:val="-13"/>
        </w:rPr>
        <w:t xml:space="preserve"> </w:t>
      </w:r>
      <w:r>
        <w:t>calculation</w:t>
      </w:r>
      <w:r>
        <w:rPr>
          <w:spacing w:val="-16"/>
        </w:rPr>
        <w:t xml:space="preserve"> </w:t>
      </w:r>
      <w:r>
        <w:t>are</w:t>
      </w:r>
      <w:r>
        <w:rPr>
          <w:spacing w:val="-14"/>
        </w:rPr>
        <w:t xml:space="preserve"> </w:t>
      </w:r>
      <w:r>
        <w:t>available</w:t>
      </w:r>
      <w:r>
        <w:rPr>
          <w:spacing w:val="-14"/>
        </w:rPr>
        <w:t xml:space="preserve"> </w:t>
      </w:r>
      <w:r>
        <w:t>upon</w:t>
      </w:r>
      <w:r>
        <w:rPr>
          <w:spacing w:val="-13"/>
        </w:rPr>
        <w:t xml:space="preserve"> </w:t>
      </w:r>
      <w:r>
        <w:t>request</w:t>
      </w:r>
      <w:r>
        <w:rPr>
          <w:spacing w:val="-16"/>
        </w:rPr>
        <w:t xml:space="preserve"> </w:t>
      </w:r>
      <w:r>
        <w:t>from</w:t>
      </w:r>
      <w:r>
        <w:rPr>
          <w:spacing w:val="-13"/>
        </w:rPr>
        <w:t xml:space="preserve"> </w:t>
      </w:r>
      <w:r>
        <w:t>the</w:t>
      </w:r>
      <w:r>
        <w:rPr>
          <w:spacing w:val="-13"/>
        </w:rPr>
        <w:t xml:space="preserve"> </w:t>
      </w:r>
      <w:r>
        <w:t>Financial Aid</w:t>
      </w:r>
      <w:r>
        <w:rPr>
          <w:spacing w:val="-1"/>
        </w:rPr>
        <w:t xml:space="preserve"> </w:t>
      </w:r>
      <w:r>
        <w:t>Department.</w:t>
      </w:r>
    </w:p>
    <w:p w:rsidR="00214DE5" w:rsidRDefault="00560A98">
      <w:pPr>
        <w:pStyle w:val="BodyText"/>
        <w:spacing w:before="120"/>
        <w:ind w:right="111"/>
        <w:jc w:val="both"/>
      </w:pPr>
      <w:r>
        <w:t>If</w:t>
      </w:r>
      <w:r>
        <w:rPr>
          <w:spacing w:val="56"/>
        </w:rPr>
        <w:t xml:space="preserve"> </w:t>
      </w:r>
      <w:r>
        <w:t>the</w:t>
      </w:r>
      <w:r>
        <w:rPr>
          <w:spacing w:val="56"/>
        </w:rPr>
        <w:t xml:space="preserve"> </w:t>
      </w:r>
      <w:r>
        <w:t>student</w:t>
      </w:r>
      <w:r>
        <w:rPr>
          <w:spacing w:val="56"/>
        </w:rPr>
        <w:t xml:space="preserve"> </w:t>
      </w:r>
      <w:r>
        <w:t>withdraws</w:t>
      </w:r>
      <w:r>
        <w:rPr>
          <w:spacing w:val="56"/>
        </w:rPr>
        <w:t xml:space="preserve"> </w:t>
      </w:r>
      <w:r>
        <w:t>or</w:t>
      </w:r>
      <w:r>
        <w:rPr>
          <w:spacing w:val="55"/>
        </w:rPr>
        <w:t xml:space="preserve"> </w:t>
      </w:r>
      <w:r>
        <w:t>is</w:t>
      </w:r>
      <w:r>
        <w:rPr>
          <w:spacing w:val="55"/>
        </w:rPr>
        <w:t xml:space="preserve"> </w:t>
      </w:r>
      <w:r>
        <w:t>terminated</w:t>
      </w:r>
      <w:r>
        <w:rPr>
          <w:spacing w:val="54"/>
        </w:rPr>
        <w:t xml:space="preserve"> </w:t>
      </w:r>
      <w:r>
        <w:t>from</w:t>
      </w:r>
      <w:r>
        <w:rPr>
          <w:spacing w:val="57"/>
        </w:rPr>
        <w:t xml:space="preserve"> </w:t>
      </w:r>
      <w:r>
        <w:t>a</w:t>
      </w:r>
      <w:r>
        <w:rPr>
          <w:spacing w:val="54"/>
        </w:rPr>
        <w:t xml:space="preserve"> </w:t>
      </w:r>
      <w:r>
        <w:t>program</w:t>
      </w:r>
      <w:r>
        <w:rPr>
          <w:spacing w:val="55"/>
        </w:rPr>
        <w:t xml:space="preserve"> </w:t>
      </w:r>
      <w:r>
        <w:t>of</w:t>
      </w:r>
      <w:r>
        <w:rPr>
          <w:spacing w:val="58"/>
        </w:rPr>
        <w:t xml:space="preserve"> </w:t>
      </w:r>
      <w:r>
        <w:t>study,</w:t>
      </w:r>
      <w:r>
        <w:rPr>
          <w:spacing w:val="56"/>
        </w:rPr>
        <w:t xml:space="preserve"> </w:t>
      </w:r>
      <w:r>
        <w:t>the</w:t>
      </w:r>
      <w:r>
        <w:rPr>
          <w:spacing w:val="56"/>
        </w:rPr>
        <w:t xml:space="preserve"> </w:t>
      </w:r>
      <w:r>
        <w:t>student</w:t>
      </w:r>
      <w:r>
        <w:rPr>
          <w:spacing w:val="54"/>
        </w:rPr>
        <w:t xml:space="preserve"> </w:t>
      </w:r>
      <w:r>
        <w:t>may personally be responsible for paying the earned Institutional charges that are not</w:t>
      </w:r>
      <w:r>
        <w:rPr>
          <w:spacing w:val="15"/>
        </w:rPr>
        <w:t xml:space="preserve"> </w:t>
      </w:r>
      <w:r>
        <w:t>covered by any Federal Student Financial</w:t>
      </w:r>
      <w:r>
        <w:rPr>
          <w:spacing w:val="-14"/>
        </w:rPr>
        <w:t xml:space="preserve"> </w:t>
      </w:r>
      <w:r>
        <w:t>Aid.</w:t>
      </w:r>
    </w:p>
    <w:p w:rsidR="00214DE5" w:rsidRDefault="00214DE5">
      <w:pPr>
        <w:spacing w:before="10"/>
        <w:rPr>
          <w:rFonts w:ascii="Arial" w:eastAsia="Arial" w:hAnsi="Arial" w:cs="Arial"/>
          <w:sz w:val="20"/>
          <w:szCs w:val="20"/>
        </w:rPr>
      </w:pPr>
    </w:p>
    <w:p w:rsidR="00214DE5" w:rsidRDefault="00560A98">
      <w:pPr>
        <w:pStyle w:val="BodyText"/>
        <w:ind w:right="111"/>
        <w:jc w:val="both"/>
      </w:pPr>
      <w:r>
        <w:t>The student may officially withdraw from the Institution by submitting a written request</w:t>
      </w:r>
      <w:r>
        <w:rPr>
          <w:spacing w:val="46"/>
        </w:rPr>
        <w:t xml:space="preserve"> </w:t>
      </w:r>
      <w:r>
        <w:t xml:space="preserve">for withdrawal or completing the Institutional form provided by the </w:t>
      </w:r>
      <w:r>
        <w:rPr>
          <w:rFonts w:cs="Arial"/>
        </w:rPr>
        <w:t>Registrar’s</w:t>
      </w:r>
      <w:r>
        <w:rPr>
          <w:rFonts w:cs="Arial"/>
          <w:spacing w:val="58"/>
        </w:rPr>
        <w:t xml:space="preserve"> </w:t>
      </w:r>
      <w:r>
        <w:rPr>
          <w:rFonts w:cs="Arial"/>
        </w:rPr>
        <w:t xml:space="preserve">office. </w:t>
      </w:r>
      <w:r>
        <w:t>Otherwise, the Institution will exercise its attendance policy to withdraw the</w:t>
      </w:r>
      <w:r>
        <w:rPr>
          <w:spacing w:val="-34"/>
        </w:rPr>
        <w:t xml:space="preserve"> </w:t>
      </w:r>
      <w:r>
        <w:t>student.</w:t>
      </w:r>
    </w:p>
    <w:p w:rsidR="00214DE5" w:rsidRDefault="00214DE5">
      <w:pPr>
        <w:spacing w:before="10"/>
        <w:rPr>
          <w:rFonts w:ascii="Arial" w:eastAsia="Arial" w:hAnsi="Arial" w:cs="Arial"/>
          <w:sz w:val="20"/>
          <w:szCs w:val="20"/>
        </w:rPr>
      </w:pPr>
    </w:p>
    <w:p w:rsidR="00214DE5" w:rsidRDefault="00560A98">
      <w:pPr>
        <w:pStyle w:val="BodyText"/>
        <w:ind w:right="111"/>
        <w:jc w:val="both"/>
      </w:pPr>
      <w:r>
        <w:t>The</w:t>
      </w:r>
      <w:r>
        <w:rPr>
          <w:spacing w:val="-13"/>
        </w:rPr>
        <w:t xml:space="preserve"> </w:t>
      </w:r>
      <w:r>
        <w:t>requirements</w:t>
      </w:r>
      <w:r>
        <w:rPr>
          <w:spacing w:val="-16"/>
        </w:rPr>
        <w:t xml:space="preserve"> </w:t>
      </w:r>
      <w:r>
        <w:t>for</w:t>
      </w:r>
      <w:r>
        <w:rPr>
          <w:spacing w:val="-15"/>
        </w:rPr>
        <w:t xml:space="preserve"> </w:t>
      </w:r>
      <w:r>
        <w:t>Title</w:t>
      </w:r>
      <w:r>
        <w:rPr>
          <w:spacing w:val="-13"/>
        </w:rPr>
        <w:t xml:space="preserve"> </w:t>
      </w:r>
      <w:r>
        <w:t>IV</w:t>
      </w:r>
      <w:r>
        <w:rPr>
          <w:spacing w:val="-13"/>
        </w:rPr>
        <w:t xml:space="preserve"> </w:t>
      </w:r>
      <w:r>
        <w:t>program</w:t>
      </w:r>
      <w:r>
        <w:rPr>
          <w:spacing w:val="-15"/>
        </w:rPr>
        <w:t xml:space="preserve"> </w:t>
      </w:r>
      <w:r>
        <w:t>funds</w:t>
      </w:r>
      <w:r>
        <w:rPr>
          <w:spacing w:val="-14"/>
        </w:rPr>
        <w:t xml:space="preserve"> </w:t>
      </w:r>
      <w:r>
        <w:t>when</w:t>
      </w:r>
      <w:r>
        <w:rPr>
          <w:spacing w:val="-13"/>
        </w:rPr>
        <w:t xml:space="preserve"> </w:t>
      </w:r>
      <w:r>
        <w:t>the</w:t>
      </w:r>
      <w:r>
        <w:rPr>
          <w:spacing w:val="-13"/>
        </w:rPr>
        <w:t xml:space="preserve"> </w:t>
      </w:r>
      <w:r>
        <w:t>student</w:t>
      </w:r>
      <w:r>
        <w:rPr>
          <w:spacing w:val="-14"/>
        </w:rPr>
        <w:t xml:space="preserve"> </w:t>
      </w:r>
      <w:r>
        <w:t>withdraws</w:t>
      </w:r>
      <w:r>
        <w:rPr>
          <w:spacing w:val="-14"/>
        </w:rPr>
        <w:t xml:space="preserve"> </w:t>
      </w:r>
      <w:r>
        <w:t>are</w:t>
      </w:r>
      <w:r>
        <w:rPr>
          <w:spacing w:val="-14"/>
        </w:rPr>
        <w:t xml:space="preserve"> </w:t>
      </w:r>
      <w:r>
        <w:t>separate</w:t>
      </w:r>
      <w:r>
        <w:rPr>
          <w:spacing w:val="-15"/>
        </w:rPr>
        <w:t xml:space="preserve"> </w:t>
      </w:r>
      <w:r>
        <w:t>from any refund policy that the school may have. Therefore, upon withdrawal, the student</w:t>
      </w:r>
      <w:r>
        <w:rPr>
          <w:spacing w:val="-28"/>
        </w:rPr>
        <w:t xml:space="preserve"> </w:t>
      </w:r>
      <w:r>
        <w:t>may still</w:t>
      </w:r>
      <w:r>
        <w:rPr>
          <w:spacing w:val="-13"/>
        </w:rPr>
        <w:t xml:space="preserve"> </w:t>
      </w:r>
      <w:r>
        <w:t>owe</w:t>
      </w:r>
      <w:r>
        <w:rPr>
          <w:spacing w:val="-11"/>
        </w:rPr>
        <w:t xml:space="preserve"> </w:t>
      </w:r>
      <w:r>
        <w:t>funds</w:t>
      </w:r>
      <w:r>
        <w:rPr>
          <w:spacing w:val="-12"/>
        </w:rPr>
        <w:t xml:space="preserve"> </w:t>
      </w:r>
      <w:r>
        <w:t>to</w:t>
      </w:r>
      <w:r>
        <w:rPr>
          <w:spacing w:val="-9"/>
        </w:rPr>
        <w:t xml:space="preserve"> </w:t>
      </w:r>
      <w:r>
        <w:t>the</w:t>
      </w:r>
      <w:r>
        <w:rPr>
          <w:spacing w:val="-11"/>
        </w:rPr>
        <w:t xml:space="preserve"> </w:t>
      </w:r>
      <w:r>
        <w:t>school</w:t>
      </w:r>
      <w:r>
        <w:rPr>
          <w:spacing w:val="-12"/>
        </w:rPr>
        <w:t xml:space="preserve"> </w:t>
      </w:r>
      <w:r>
        <w:t>to</w:t>
      </w:r>
      <w:r>
        <w:rPr>
          <w:spacing w:val="-10"/>
        </w:rPr>
        <w:t xml:space="preserve"> </w:t>
      </w:r>
      <w:r>
        <w:t>cover</w:t>
      </w:r>
      <w:r>
        <w:rPr>
          <w:spacing w:val="-12"/>
        </w:rPr>
        <w:t xml:space="preserve"> </w:t>
      </w:r>
      <w:r>
        <w:t>unpaid</w:t>
      </w:r>
      <w:r>
        <w:rPr>
          <w:spacing w:val="-7"/>
        </w:rPr>
        <w:t xml:space="preserve"> </w:t>
      </w:r>
      <w:r>
        <w:t>Institutional</w:t>
      </w:r>
      <w:r>
        <w:rPr>
          <w:spacing w:val="-12"/>
        </w:rPr>
        <w:t xml:space="preserve"> </w:t>
      </w:r>
      <w:r>
        <w:t>charges.</w:t>
      </w:r>
      <w:r>
        <w:rPr>
          <w:spacing w:val="36"/>
        </w:rPr>
        <w:t xml:space="preserve"> </w:t>
      </w:r>
      <w:r>
        <w:t>VCMC</w:t>
      </w:r>
      <w:r>
        <w:rPr>
          <w:spacing w:val="-12"/>
        </w:rPr>
        <w:t xml:space="preserve"> </w:t>
      </w:r>
      <w:r>
        <w:t>may</w:t>
      </w:r>
      <w:r>
        <w:rPr>
          <w:spacing w:val="-14"/>
        </w:rPr>
        <w:t xml:space="preserve"> </w:t>
      </w:r>
      <w:r>
        <w:t>also</w:t>
      </w:r>
      <w:r>
        <w:rPr>
          <w:spacing w:val="-11"/>
        </w:rPr>
        <w:t xml:space="preserve"> </w:t>
      </w:r>
      <w:r>
        <w:t>charge the</w:t>
      </w:r>
      <w:r>
        <w:rPr>
          <w:spacing w:val="-6"/>
        </w:rPr>
        <w:t xml:space="preserve"> </w:t>
      </w:r>
      <w:r>
        <w:t>student</w:t>
      </w:r>
      <w:r>
        <w:rPr>
          <w:spacing w:val="-11"/>
        </w:rPr>
        <w:t xml:space="preserve"> </w:t>
      </w:r>
      <w:r>
        <w:t>for</w:t>
      </w:r>
      <w:r>
        <w:rPr>
          <w:spacing w:val="-8"/>
        </w:rPr>
        <w:t xml:space="preserve"> </w:t>
      </w:r>
      <w:r>
        <w:t>any</w:t>
      </w:r>
      <w:r>
        <w:rPr>
          <w:spacing w:val="-12"/>
        </w:rPr>
        <w:t xml:space="preserve"> </w:t>
      </w:r>
      <w:r>
        <w:t>Title</w:t>
      </w:r>
      <w:r>
        <w:rPr>
          <w:spacing w:val="-6"/>
        </w:rPr>
        <w:t xml:space="preserve"> </w:t>
      </w:r>
      <w:r>
        <w:t>IV</w:t>
      </w:r>
      <w:r>
        <w:rPr>
          <w:spacing w:val="-8"/>
        </w:rPr>
        <w:t xml:space="preserve"> </w:t>
      </w:r>
      <w:r>
        <w:t>program</w:t>
      </w:r>
      <w:r>
        <w:rPr>
          <w:spacing w:val="-8"/>
        </w:rPr>
        <w:t xml:space="preserve"> </w:t>
      </w:r>
      <w:r>
        <w:t>funds</w:t>
      </w:r>
      <w:r>
        <w:rPr>
          <w:spacing w:val="-9"/>
        </w:rPr>
        <w:t xml:space="preserve"> </w:t>
      </w:r>
      <w:r>
        <w:t>that</w:t>
      </w:r>
      <w:r>
        <w:rPr>
          <w:spacing w:val="-6"/>
        </w:rPr>
        <w:t xml:space="preserve"> </w:t>
      </w:r>
      <w:r>
        <w:t>the</w:t>
      </w:r>
      <w:r>
        <w:rPr>
          <w:spacing w:val="-6"/>
        </w:rPr>
        <w:t xml:space="preserve"> </w:t>
      </w:r>
      <w:r>
        <w:t>school</w:t>
      </w:r>
      <w:r>
        <w:rPr>
          <w:spacing w:val="-10"/>
        </w:rPr>
        <w:t xml:space="preserve"> </w:t>
      </w:r>
      <w:r>
        <w:t>was</w:t>
      </w:r>
      <w:r>
        <w:rPr>
          <w:spacing w:val="-7"/>
        </w:rPr>
        <w:t xml:space="preserve"> </w:t>
      </w:r>
      <w:r>
        <w:t>required</w:t>
      </w:r>
      <w:r>
        <w:rPr>
          <w:spacing w:val="-6"/>
        </w:rPr>
        <w:t xml:space="preserve"> </w:t>
      </w:r>
      <w:r>
        <w:t>to</w:t>
      </w:r>
      <w:r>
        <w:rPr>
          <w:spacing w:val="-6"/>
        </w:rPr>
        <w:t xml:space="preserve"> </w:t>
      </w:r>
      <w:r>
        <w:t>return.</w:t>
      </w:r>
      <w:r>
        <w:rPr>
          <w:spacing w:val="57"/>
        </w:rPr>
        <w:t xml:space="preserve"> </w:t>
      </w:r>
      <w:r>
        <w:t>Students are encouraged to talk with a Financial Aid staff member prior to withdrawing from</w:t>
      </w:r>
      <w:r>
        <w:rPr>
          <w:spacing w:val="33"/>
        </w:rPr>
        <w:t xml:space="preserve"> </w:t>
      </w:r>
      <w:r>
        <w:t xml:space="preserve">school </w:t>
      </w:r>
      <w:r>
        <w:rPr>
          <w:rFonts w:cs="Arial"/>
        </w:rPr>
        <w:t>so that they can be reminded of the school’s refund policy, and other details in regards</w:t>
      </w:r>
      <w:r>
        <w:rPr>
          <w:rFonts w:cs="Arial"/>
          <w:spacing w:val="36"/>
        </w:rPr>
        <w:t xml:space="preserve"> </w:t>
      </w:r>
      <w:r>
        <w:rPr>
          <w:rFonts w:cs="Arial"/>
        </w:rPr>
        <w:t xml:space="preserve">to </w:t>
      </w:r>
      <w:r>
        <w:t>the possibility of owing the school tuition and fees. The student will have the</w:t>
      </w:r>
      <w:r>
        <w:rPr>
          <w:spacing w:val="-11"/>
        </w:rPr>
        <w:t xml:space="preserve"> </w:t>
      </w:r>
      <w:r>
        <w:t>responsibility to repay the full amount of the loans plus interest, less the amount of any</w:t>
      </w:r>
      <w:r>
        <w:rPr>
          <w:spacing w:val="-31"/>
        </w:rPr>
        <w:t xml:space="preserve"> </w:t>
      </w:r>
      <w:r>
        <w:t>refund.</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42" w:name="_bookmark41"/>
      <w:bookmarkEnd w:id="42"/>
      <w:r>
        <w:rPr>
          <w:rFonts w:ascii="Century Gothic"/>
        </w:rPr>
        <w:lastRenderedPageBreak/>
        <w:t>RETURN OF TITLE IV</w:t>
      </w:r>
      <w:r>
        <w:rPr>
          <w:rFonts w:ascii="Century Gothic"/>
          <w:spacing w:val="-13"/>
        </w:rPr>
        <w:t xml:space="preserve"> </w:t>
      </w:r>
      <w:r>
        <w:rPr>
          <w:rFonts w:ascii="Century Gothic"/>
        </w:rPr>
        <w:t>FUNDS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9"/>
        <w:jc w:val="both"/>
      </w:pPr>
      <w:r>
        <w:t>All</w:t>
      </w:r>
      <w:r>
        <w:rPr>
          <w:spacing w:val="19"/>
        </w:rPr>
        <w:t xml:space="preserve"> </w:t>
      </w:r>
      <w:r>
        <w:t>Institutions</w:t>
      </w:r>
      <w:r>
        <w:rPr>
          <w:spacing w:val="15"/>
        </w:rPr>
        <w:t xml:space="preserve"> </w:t>
      </w:r>
      <w:r>
        <w:t>participating</w:t>
      </w:r>
      <w:r>
        <w:rPr>
          <w:spacing w:val="18"/>
        </w:rPr>
        <w:t xml:space="preserve"> </w:t>
      </w:r>
      <w:r>
        <w:t>in</w:t>
      </w:r>
      <w:r>
        <w:rPr>
          <w:spacing w:val="17"/>
        </w:rPr>
        <w:t xml:space="preserve"> </w:t>
      </w:r>
      <w:r>
        <w:t>the</w:t>
      </w:r>
      <w:r>
        <w:rPr>
          <w:spacing w:val="18"/>
        </w:rPr>
        <w:t xml:space="preserve"> </w:t>
      </w:r>
      <w:r>
        <w:t>Student</w:t>
      </w:r>
      <w:r>
        <w:rPr>
          <w:spacing w:val="20"/>
        </w:rPr>
        <w:t xml:space="preserve"> </w:t>
      </w:r>
      <w:r>
        <w:t>Financial</w:t>
      </w:r>
      <w:r>
        <w:rPr>
          <w:spacing w:val="17"/>
        </w:rPr>
        <w:t xml:space="preserve"> </w:t>
      </w:r>
      <w:r>
        <w:t>Aid</w:t>
      </w:r>
      <w:r>
        <w:rPr>
          <w:spacing w:val="17"/>
        </w:rPr>
        <w:t xml:space="preserve"> </w:t>
      </w:r>
      <w:r>
        <w:t>(SFA)</w:t>
      </w:r>
      <w:r>
        <w:rPr>
          <w:spacing w:val="17"/>
        </w:rPr>
        <w:t xml:space="preserve"> </w:t>
      </w:r>
      <w:r>
        <w:t>Programs</w:t>
      </w:r>
      <w:r>
        <w:rPr>
          <w:spacing w:val="19"/>
        </w:rPr>
        <w:t xml:space="preserve"> </w:t>
      </w:r>
      <w:r>
        <w:t>are</w:t>
      </w:r>
      <w:r>
        <w:rPr>
          <w:spacing w:val="17"/>
        </w:rPr>
        <w:t xml:space="preserve"> </w:t>
      </w:r>
      <w:r>
        <w:t>required</w:t>
      </w:r>
      <w:r>
        <w:rPr>
          <w:spacing w:val="18"/>
        </w:rPr>
        <w:t xml:space="preserve"> </w:t>
      </w:r>
      <w:r>
        <w:t>to use a statutory schedule to determine the amount of funds a student has earned when</w:t>
      </w:r>
      <w:r>
        <w:rPr>
          <w:spacing w:val="-17"/>
        </w:rPr>
        <w:t xml:space="preserve"> </w:t>
      </w:r>
      <w:r>
        <w:t>he or she ceases attendance based on the period the student was in</w:t>
      </w:r>
      <w:r>
        <w:rPr>
          <w:spacing w:val="-32"/>
        </w:rPr>
        <w:t xml:space="preserve"> </w:t>
      </w:r>
      <w:r>
        <w:t>attendance.</w:t>
      </w:r>
    </w:p>
    <w:p w:rsidR="00214DE5" w:rsidRDefault="00214DE5">
      <w:pPr>
        <w:spacing w:before="10"/>
        <w:rPr>
          <w:rFonts w:ascii="Arial" w:eastAsia="Arial" w:hAnsi="Arial" w:cs="Arial"/>
          <w:sz w:val="20"/>
          <w:szCs w:val="20"/>
        </w:rPr>
      </w:pPr>
    </w:p>
    <w:p w:rsidR="00214DE5" w:rsidRDefault="00560A98">
      <w:pPr>
        <w:pStyle w:val="BodyText"/>
        <w:ind w:right="109"/>
        <w:jc w:val="both"/>
      </w:pPr>
      <w:r>
        <w:t>The</w:t>
      </w:r>
      <w:r>
        <w:rPr>
          <w:spacing w:val="-19"/>
        </w:rPr>
        <w:t xml:space="preserve"> </w:t>
      </w:r>
      <w:r>
        <w:t>Higher</w:t>
      </w:r>
      <w:r>
        <w:rPr>
          <w:spacing w:val="-21"/>
        </w:rPr>
        <w:t xml:space="preserve"> </w:t>
      </w:r>
      <w:r>
        <w:t>Education</w:t>
      </w:r>
      <w:r>
        <w:rPr>
          <w:spacing w:val="-21"/>
        </w:rPr>
        <w:t xml:space="preserve"> </w:t>
      </w:r>
      <w:r>
        <w:t>Amendments</w:t>
      </w:r>
      <w:r>
        <w:rPr>
          <w:spacing w:val="-19"/>
        </w:rPr>
        <w:t xml:space="preserve"> </w:t>
      </w:r>
      <w:r>
        <w:t>of</w:t>
      </w:r>
      <w:r>
        <w:rPr>
          <w:spacing w:val="-17"/>
        </w:rPr>
        <w:t xml:space="preserve"> </w:t>
      </w:r>
      <w:r>
        <w:t>1998,</w:t>
      </w:r>
      <w:r>
        <w:rPr>
          <w:spacing w:val="-19"/>
        </w:rPr>
        <w:t xml:space="preserve"> </w:t>
      </w:r>
      <w:r>
        <w:t>in</w:t>
      </w:r>
      <w:r>
        <w:rPr>
          <w:spacing w:val="-19"/>
        </w:rPr>
        <w:t xml:space="preserve"> </w:t>
      </w:r>
      <w:r>
        <w:t>general,</w:t>
      </w:r>
      <w:r>
        <w:rPr>
          <w:spacing w:val="-20"/>
        </w:rPr>
        <w:t xml:space="preserve"> </w:t>
      </w:r>
      <w:r>
        <w:t>require</w:t>
      </w:r>
      <w:r>
        <w:rPr>
          <w:spacing w:val="-19"/>
        </w:rPr>
        <w:t xml:space="preserve"> </w:t>
      </w:r>
      <w:r>
        <w:t>that</w:t>
      </w:r>
      <w:r>
        <w:rPr>
          <w:spacing w:val="-19"/>
        </w:rPr>
        <w:t xml:space="preserve"> </w:t>
      </w:r>
      <w:r>
        <w:t>if</w:t>
      </w:r>
      <w:r>
        <w:rPr>
          <w:spacing w:val="-17"/>
        </w:rPr>
        <w:t xml:space="preserve"> </w:t>
      </w:r>
      <w:r>
        <w:t>a</w:t>
      </w:r>
      <w:r>
        <w:rPr>
          <w:spacing w:val="-19"/>
        </w:rPr>
        <w:t xml:space="preserve"> </w:t>
      </w:r>
      <w:r>
        <w:t>recipient</w:t>
      </w:r>
      <w:r>
        <w:rPr>
          <w:spacing w:val="-19"/>
        </w:rPr>
        <w:t xml:space="preserve"> </w:t>
      </w:r>
      <w:r>
        <w:t>of</w:t>
      </w:r>
      <w:r>
        <w:rPr>
          <w:spacing w:val="-20"/>
        </w:rPr>
        <w:t xml:space="preserve"> </w:t>
      </w:r>
      <w:r>
        <w:t>Student Financial Aid Program assistance withdraws from the Institution during a payment</w:t>
      </w:r>
      <w:r>
        <w:rPr>
          <w:spacing w:val="19"/>
        </w:rPr>
        <w:t xml:space="preserve"> </w:t>
      </w:r>
      <w:r>
        <w:t>period or a period of enrollment in which the recipient began attendance, the Institution</w:t>
      </w:r>
      <w:r>
        <w:rPr>
          <w:spacing w:val="36"/>
        </w:rPr>
        <w:t xml:space="preserve"> </w:t>
      </w:r>
      <w:r>
        <w:t>must calculate</w:t>
      </w:r>
      <w:r>
        <w:rPr>
          <w:spacing w:val="-8"/>
        </w:rPr>
        <w:t xml:space="preserve"> </w:t>
      </w:r>
      <w:r>
        <w:t>the</w:t>
      </w:r>
      <w:r>
        <w:rPr>
          <w:spacing w:val="-8"/>
        </w:rPr>
        <w:t xml:space="preserve"> </w:t>
      </w:r>
      <w:r>
        <w:t>amount</w:t>
      </w:r>
      <w:r>
        <w:rPr>
          <w:spacing w:val="-6"/>
        </w:rPr>
        <w:t xml:space="preserve"> </w:t>
      </w:r>
      <w:r>
        <w:t>of</w:t>
      </w:r>
      <w:r>
        <w:rPr>
          <w:spacing w:val="-7"/>
        </w:rPr>
        <w:t xml:space="preserve"> </w:t>
      </w:r>
      <w:r>
        <w:t>SFA</w:t>
      </w:r>
      <w:r>
        <w:rPr>
          <w:spacing w:val="-6"/>
        </w:rPr>
        <w:t xml:space="preserve"> </w:t>
      </w:r>
      <w:r>
        <w:t>Program</w:t>
      </w:r>
      <w:r>
        <w:rPr>
          <w:spacing w:val="-8"/>
        </w:rPr>
        <w:t xml:space="preserve"> </w:t>
      </w:r>
      <w:r>
        <w:t>assistance</w:t>
      </w:r>
      <w:r>
        <w:rPr>
          <w:spacing w:val="-6"/>
        </w:rPr>
        <w:t xml:space="preserve"> </w:t>
      </w:r>
      <w:r>
        <w:t>the</w:t>
      </w:r>
      <w:r>
        <w:rPr>
          <w:spacing w:val="-6"/>
        </w:rPr>
        <w:t xml:space="preserve"> </w:t>
      </w:r>
      <w:r>
        <w:t>student</w:t>
      </w:r>
      <w:r>
        <w:rPr>
          <w:spacing w:val="-6"/>
        </w:rPr>
        <w:t xml:space="preserve"> </w:t>
      </w:r>
      <w:r>
        <w:t>did</w:t>
      </w:r>
      <w:r>
        <w:rPr>
          <w:spacing w:val="-9"/>
        </w:rPr>
        <w:t xml:space="preserve"> </w:t>
      </w:r>
      <w:r>
        <w:t>not</w:t>
      </w:r>
      <w:r>
        <w:rPr>
          <w:spacing w:val="-9"/>
        </w:rPr>
        <w:t xml:space="preserve"> </w:t>
      </w:r>
      <w:r>
        <w:t>earn</w:t>
      </w:r>
      <w:r>
        <w:rPr>
          <w:spacing w:val="-7"/>
        </w:rPr>
        <w:t xml:space="preserve"> </w:t>
      </w:r>
      <w:r>
        <w:t>and</w:t>
      </w:r>
      <w:r>
        <w:rPr>
          <w:spacing w:val="-6"/>
        </w:rPr>
        <w:t xml:space="preserve"> </w:t>
      </w:r>
      <w:r>
        <w:t>those</w:t>
      </w:r>
      <w:r>
        <w:rPr>
          <w:spacing w:val="-11"/>
        </w:rPr>
        <w:t xml:space="preserve"> </w:t>
      </w:r>
      <w:r>
        <w:t>funds must be returned. Up through the 60% point in each payment period or period</w:t>
      </w:r>
      <w:r>
        <w:rPr>
          <w:spacing w:val="21"/>
        </w:rPr>
        <w:t xml:space="preserve"> </w:t>
      </w:r>
      <w:r>
        <w:t>of enrollment, a pro rata schedule is used to determine the amount of funds the student</w:t>
      </w:r>
      <w:r>
        <w:rPr>
          <w:spacing w:val="43"/>
        </w:rPr>
        <w:t xml:space="preserve"> </w:t>
      </w:r>
      <w:r>
        <w:t>has earned at the time of withdrawal. After the 60% point in the payment period or period</w:t>
      </w:r>
      <w:r>
        <w:rPr>
          <w:spacing w:val="27"/>
        </w:rPr>
        <w:t xml:space="preserve"> </w:t>
      </w:r>
      <w:r>
        <w:t>of enrollment, a student has earned 100% of the SFA Program</w:t>
      </w:r>
      <w:r>
        <w:rPr>
          <w:spacing w:val="-22"/>
        </w:rPr>
        <w:t xml:space="preserve"> </w:t>
      </w:r>
      <w:r>
        <w:t>funds.</w:t>
      </w:r>
    </w:p>
    <w:p w:rsidR="00214DE5" w:rsidRDefault="00214DE5">
      <w:pPr>
        <w:spacing w:before="8"/>
        <w:rPr>
          <w:rFonts w:ascii="Arial" w:eastAsia="Arial" w:hAnsi="Arial" w:cs="Arial"/>
          <w:sz w:val="20"/>
          <w:szCs w:val="20"/>
        </w:rPr>
      </w:pPr>
    </w:p>
    <w:p w:rsidR="00214DE5" w:rsidRDefault="00560A98">
      <w:pPr>
        <w:pStyle w:val="BodyText"/>
        <w:ind w:right="118"/>
        <w:jc w:val="both"/>
      </w:pPr>
      <w:r>
        <w:t>The</w:t>
      </w:r>
      <w:r>
        <w:rPr>
          <w:spacing w:val="46"/>
        </w:rPr>
        <w:t xml:space="preserve"> </w:t>
      </w:r>
      <w:r>
        <w:t>percentage</w:t>
      </w:r>
      <w:r>
        <w:rPr>
          <w:spacing w:val="43"/>
        </w:rPr>
        <w:t xml:space="preserve"> </w:t>
      </w:r>
      <w:r>
        <w:t>of</w:t>
      </w:r>
      <w:r>
        <w:rPr>
          <w:spacing w:val="48"/>
        </w:rPr>
        <w:t xml:space="preserve"> </w:t>
      </w:r>
      <w:r>
        <w:t>the</w:t>
      </w:r>
      <w:r>
        <w:rPr>
          <w:spacing w:val="46"/>
        </w:rPr>
        <w:t xml:space="preserve"> </w:t>
      </w:r>
      <w:r>
        <w:t>payment</w:t>
      </w:r>
      <w:r>
        <w:rPr>
          <w:spacing w:val="46"/>
        </w:rPr>
        <w:t xml:space="preserve"> </w:t>
      </w:r>
      <w:r>
        <w:t>period</w:t>
      </w:r>
      <w:r>
        <w:rPr>
          <w:spacing w:val="46"/>
        </w:rPr>
        <w:t xml:space="preserve"> </w:t>
      </w:r>
      <w:r>
        <w:t>or</w:t>
      </w:r>
      <w:r>
        <w:rPr>
          <w:spacing w:val="42"/>
        </w:rPr>
        <w:t xml:space="preserve"> </w:t>
      </w:r>
      <w:r>
        <w:t>period</w:t>
      </w:r>
      <w:r>
        <w:rPr>
          <w:spacing w:val="46"/>
        </w:rPr>
        <w:t xml:space="preserve"> </w:t>
      </w:r>
      <w:r>
        <w:t>of</w:t>
      </w:r>
      <w:r>
        <w:rPr>
          <w:spacing w:val="46"/>
        </w:rPr>
        <w:t xml:space="preserve"> </w:t>
      </w:r>
      <w:r>
        <w:t>enrollment</w:t>
      </w:r>
      <w:r>
        <w:rPr>
          <w:spacing w:val="46"/>
        </w:rPr>
        <w:t xml:space="preserve"> </w:t>
      </w:r>
      <w:r>
        <w:t>completed</w:t>
      </w:r>
      <w:r>
        <w:rPr>
          <w:spacing w:val="46"/>
        </w:rPr>
        <w:t xml:space="preserve"> </w:t>
      </w:r>
      <w:r>
        <w:t>is</w:t>
      </w:r>
      <w:r>
        <w:rPr>
          <w:spacing w:val="45"/>
        </w:rPr>
        <w:t xml:space="preserve"> </w:t>
      </w:r>
      <w:r>
        <w:t>the</w:t>
      </w:r>
      <w:r>
        <w:rPr>
          <w:spacing w:val="46"/>
        </w:rPr>
        <w:t xml:space="preserve"> </w:t>
      </w:r>
      <w:r>
        <w:t>total number of calendar days in the payment period or period of enrollment for which</w:t>
      </w:r>
      <w:r>
        <w:rPr>
          <w:spacing w:val="21"/>
        </w:rPr>
        <w:t xml:space="preserve"> </w:t>
      </w:r>
      <w:r>
        <w:t>the assistance is awarded divided into the number of calendar days completed in that</w:t>
      </w:r>
      <w:r>
        <w:rPr>
          <w:spacing w:val="25"/>
        </w:rPr>
        <w:t xml:space="preserve"> </w:t>
      </w:r>
      <w:r>
        <w:t>period as of the day the student</w:t>
      </w:r>
      <w:r>
        <w:rPr>
          <w:spacing w:val="-16"/>
        </w:rPr>
        <w:t xml:space="preserve"> </w:t>
      </w:r>
      <w:r>
        <w:t>withdrew.*</w:t>
      </w:r>
    </w:p>
    <w:p w:rsidR="00214DE5" w:rsidRDefault="00214DE5">
      <w:pPr>
        <w:rPr>
          <w:rFonts w:ascii="Arial" w:eastAsia="Arial" w:hAnsi="Arial" w:cs="Arial"/>
          <w:sz w:val="24"/>
          <w:szCs w:val="24"/>
        </w:rPr>
      </w:pPr>
    </w:p>
    <w:p w:rsidR="00214DE5" w:rsidRDefault="00560A98">
      <w:pPr>
        <w:pStyle w:val="BodyText"/>
        <w:ind w:left="2248" w:right="2213" w:firstLine="602"/>
      </w:pPr>
      <w:r>
        <w:rPr>
          <w:u w:val="single" w:color="000000"/>
        </w:rPr>
        <w:t>Number of Calendar Days</w:t>
      </w:r>
      <w:r>
        <w:rPr>
          <w:spacing w:val="-2"/>
          <w:u w:val="single" w:color="000000"/>
        </w:rPr>
        <w:t xml:space="preserve"> </w:t>
      </w:r>
      <w:r>
        <w:rPr>
          <w:u w:val="single" w:color="000000"/>
        </w:rPr>
        <w:t>Completed</w:t>
      </w:r>
      <w:r>
        <w:t xml:space="preserve"> Number of Calendar Days in the Payment</w:t>
      </w:r>
      <w:r>
        <w:rPr>
          <w:spacing w:val="-20"/>
        </w:rPr>
        <w:t xml:space="preserve"> </w:t>
      </w:r>
      <w:r>
        <w:t>Period</w:t>
      </w:r>
    </w:p>
    <w:p w:rsidR="00214DE5" w:rsidRDefault="00214DE5">
      <w:pPr>
        <w:rPr>
          <w:rFonts w:ascii="Arial" w:eastAsia="Arial" w:hAnsi="Arial" w:cs="Arial"/>
          <w:sz w:val="24"/>
          <w:szCs w:val="24"/>
        </w:rPr>
      </w:pPr>
    </w:p>
    <w:p w:rsidR="00214DE5" w:rsidRDefault="00560A98">
      <w:pPr>
        <w:pStyle w:val="BodyText"/>
        <w:ind w:right="109"/>
        <w:jc w:val="both"/>
      </w:pPr>
      <w:r>
        <w:t>*NOTE:</w:t>
      </w:r>
      <w:r>
        <w:rPr>
          <w:spacing w:val="-6"/>
        </w:rPr>
        <w:t xml:space="preserve"> </w:t>
      </w:r>
      <w:r>
        <w:t>Scheduled</w:t>
      </w:r>
      <w:r>
        <w:rPr>
          <w:spacing w:val="-6"/>
        </w:rPr>
        <w:t xml:space="preserve"> </w:t>
      </w:r>
      <w:r>
        <w:t>breaks</w:t>
      </w:r>
      <w:r>
        <w:rPr>
          <w:spacing w:val="-4"/>
        </w:rPr>
        <w:t xml:space="preserve"> </w:t>
      </w:r>
      <w:r>
        <w:t>of</w:t>
      </w:r>
      <w:r>
        <w:rPr>
          <w:spacing w:val="-4"/>
        </w:rPr>
        <w:t xml:space="preserve"> </w:t>
      </w:r>
      <w:r>
        <w:t>at</w:t>
      </w:r>
      <w:r>
        <w:rPr>
          <w:spacing w:val="-4"/>
        </w:rPr>
        <w:t xml:space="preserve"> </w:t>
      </w:r>
      <w:r>
        <w:t>least</w:t>
      </w:r>
      <w:r>
        <w:rPr>
          <w:spacing w:val="-6"/>
        </w:rPr>
        <w:t xml:space="preserve"> </w:t>
      </w:r>
      <w:r>
        <w:t>five</w:t>
      </w:r>
      <w:r>
        <w:rPr>
          <w:spacing w:val="-4"/>
        </w:rPr>
        <w:t xml:space="preserve"> </w:t>
      </w:r>
      <w:r>
        <w:t>(5)</w:t>
      </w:r>
      <w:r>
        <w:rPr>
          <w:spacing w:val="-5"/>
        </w:rPr>
        <w:t xml:space="preserve"> </w:t>
      </w:r>
      <w:r>
        <w:t>consecutive</w:t>
      </w:r>
      <w:r>
        <w:rPr>
          <w:spacing w:val="-4"/>
        </w:rPr>
        <w:t xml:space="preserve"> </w:t>
      </w:r>
      <w:r>
        <w:t>days</w:t>
      </w:r>
      <w:r>
        <w:rPr>
          <w:spacing w:val="-4"/>
        </w:rPr>
        <w:t xml:space="preserve"> </w:t>
      </w:r>
      <w:r>
        <w:t>are</w:t>
      </w:r>
      <w:r>
        <w:rPr>
          <w:spacing w:val="-4"/>
        </w:rPr>
        <w:t xml:space="preserve"> </w:t>
      </w:r>
      <w:r>
        <w:t>excluded</w:t>
      </w:r>
      <w:r>
        <w:rPr>
          <w:spacing w:val="-8"/>
        </w:rPr>
        <w:t xml:space="preserve"> </w:t>
      </w:r>
      <w:r>
        <w:t>from</w:t>
      </w:r>
      <w:r>
        <w:rPr>
          <w:spacing w:val="4"/>
        </w:rPr>
        <w:t xml:space="preserve"> </w:t>
      </w:r>
      <w:r>
        <w:t>the</w:t>
      </w:r>
      <w:r>
        <w:rPr>
          <w:spacing w:val="-4"/>
        </w:rPr>
        <w:t xml:space="preserve"> </w:t>
      </w:r>
      <w:r>
        <w:t>total number of calendar days in a payment period or period of enrollment (numerator) and</w:t>
      </w:r>
      <w:r>
        <w:rPr>
          <w:spacing w:val="-8"/>
        </w:rPr>
        <w:t xml:space="preserve"> </w:t>
      </w:r>
      <w:r>
        <w:t>the number of calendar days completed in that period (denominator). Days in which a</w:t>
      </w:r>
      <w:r>
        <w:rPr>
          <w:spacing w:val="-25"/>
        </w:rPr>
        <w:t xml:space="preserve"> </w:t>
      </w:r>
      <w:r>
        <w:t>student was on an approved leave of absence are also not included in the calendar days for</w:t>
      </w:r>
      <w:r>
        <w:rPr>
          <w:spacing w:val="51"/>
        </w:rPr>
        <w:t xml:space="preserve"> </w:t>
      </w:r>
      <w:r>
        <w:t>the payment period or period of</w:t>
      </w:r>
      <w:r>
        <w:rPr>
          <w:spacing w:val="-16"/>
        </w:rPr>
        <w:t xml:space="preserve"> </w:t>
      </w:r>
      <w:r>
        <w:t>enrollment.</w:t>
      </w:r>
    </w:p>
    <w:p w:rsidR="00214DE5"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560A98">
      <w:pPr>
        <w:pStyle w:val="Heading3"/>
        <w:spacing w:before="204"/>
        <w:ind w:left="1050" w:right="1064"/>
        <w:jc w:val="center"/>
        <w:rPr>
          <w:b w:val="0"/>
          <w:bCs w:val="0"/>
        </w:rPr>
      </w:pPr>
      <w:bookmarkStart w:id="43" w:name="_bookmark42"/>
      <w:bookmarkEnd w:id="43"/>
      <w:r>
        <w:t>FSA</w:t>
      </w:r>
      <w:r>
        <w:rPr>
          <w:spacing w:val="-6"/>
        </w:rPr>
        <w:t xml:space="preserve"> </w:t>
      </w:r>
      <w:r>
        <w:t>OMBUDSMAN</w:t>
      </w:r>
    </w:p>
    <w:p w:rsidR="00214DE5" w:rsidRDefault="00214DE5">
      <w:pPr>
        <w:spacing w:before="10"/>
        <w:rPr>
          <w:rFonts w:ascii="Arial" w:eastAsia="Arial" w:hAnsi="Arial" w:cs="Arial"/>
          <w:b/>
          <w:bCs/>
          <w:sz w:val="20"/>
          <w:szCs w:val="20"/>
        </w:rPr>
      </w:pPr>
    </w:p>
    <w:p w:rsidR="00214DE5" w:rsidRDefault="00560A98">
      <w:pPr>
        <w:pStyle w:val="BodyText"/>
        <w:ind w:right="118"/>
      </w:pPr>
      <w:r>
        <w:rPr>
          <w:rFonts w:cs="Arial"/>
        </w:rPr>
        <w:t>The Ombudsman’s office is a resource for borrowers to use when other approaches</w:t>
      </w:r>
      <w:r>
        <w:rPr>
          <w:rFonts w:cs="Arial"/>
          <w:spacing w:val="-26"/>
        </w:rPr>
        <w:t xml:space="preserve"> </w:t>
      </w:r>
      <w:r>
        <w:rPr>
          <w:rFonts w:cs="Arial"/>
        </w:rPr>
        <w:t xml:space="preserve">to </w:t>
      </w:r>
      <w:r>
        <w:t>resolving student loan problems have failed. Borrowers should first attempt to</w:t>
      </w:r>
      <w:r>
        <w:rPr>
          <w:spacing w:val="-31"/>
        </w:rPr>
        <w:t xml:space="preserve"> </w:t>
      </w:r>
      <w:r>
        <w:t>resolve complaints by contacting the school, company, agency, or office directly involved. If</w:t>
      </w:r>
      <w:r>
        <w:rPr>
          <w:spacing w:val="-35"/>
        </w:rPr>
        <w:t xml:space="preserve"> </w:t>
      </w:r>
      <w:r>
        <w:t>the borrower has made a reasonable effort to resolve the problem through normal</w:t>
      </w:r>
      <w:r>
        <w:rPr>
          <w:spacing w:val="-35"/>
        </w:rPr>
        <w:t xml:space="preserve"> </w:t>
      </w:r>
      <w:r>
        <w:t>processes and has not been successful, he or she should contact the FSA</w:t>
      </w:r>
      <w:r>
        <w:rPr>
          <w:spacing w:val="-32"/>
        </w:rPr>
        <w:t xml:space="preserve"> </w:t>
      </w:r>
      <w:r>
        <w:t>Ombudsman.</w:t>
      </w:r>
    </w:p>
    <w:p w:rsidR="00214DE5" w:rsidRDefault="00214DE5">
      <w:pPr>
        <w:spacing w:before="1"/>
        <w:rPr>
          <w:rFonts w:ascii="Arial" w:eastAsia="Arial" w:hAnsi="Arial" w:cs="Arial"/>
          <w:sz w:val="24"/>
          <w:szCs w:val="24"/>
        </w:rPr>
      </w:pPr>
    </w:p>
    <w:p w:rsidR="00214DE5" w:rsidRDefault="00560A98">
      <w:pPr>
        <w:pStyle w:val="BodyText"/>
        <w:tabs>
          <w:tab w:val="left" w:pos="4420"/>
        </w:tabs>
        <w:jc w:val="both"/>
      </w:pPr>
      <w:r>
        <w:t>Office of the</w:t>
      </w:r>
      <w:r>
        <w:rPr>
          <w:spacing w:val="-7"/>
        </w:rPr>
        <w:t xml:space="preserve"> </w:t>
      </w:r>
      <w:r>
        <w:t>Ombudsman</w:t>
      </w:r>
      <w:r>
        <w:tab/>
        <w:t>Toll-free:       1 (877)</w:t>
      </w:r>
      <w:r>
        <w:rPr>
          <w:spacing w:val="15"/>
        </w:rPr>
        <w:t xml:space="preserve"> </w:t>
      </w:r>
      <w:r>
        <w:t>557-2575</w:t>
      </w:r>
    </w:p>
    <w:p w:rsidR="00214DE5" w:rsidRDefault="00214DE5">
      <w:pPr>
        <w:rPr>
          <w:rFonts w:ascii="Arial" w:eastAsia="Arial" w:hAnsi="Arial" w:cs="Arial"/>
          <w:sz w:val="24"/>
          <w:szCs w:val="24"/>
        </w:rPr>
      </w:pPr>
    </w:p>
    <w:p w:rsidR="00214DE5" w:rsidRDefault="00560A98">
      <w:pPr>
        <w:pStyle w:val="BodyText"/>
        <w:tabs>
          <w:tab w:val="left" w:pos="5861"/>
        </w:tabs>
        <w:ind w:left="4622" w:right="2213" w:hanging="4523"/>
      </w:pPr>
      <w:r>
        <w:t>U.S.  Dept. of</w:t>
      </w:r>
      <w:r>
        <w:rPr>
          <w:spacing w:val="-9"/>
        </w:rPr>
        <w:t xml:space="preserve"> </w:t>
      </w:r>
      <w:r>
        <w:t>Education</w:t>
      </w:r>
      <w:r>
        <w:tab/>
      </w:r>
      <w:r>
        <w:tab/>
        <w:t>(202)</w:t>
      </w:r>
      <w:r>
        <w:rPr>
          <w:spacing w:val="-3"/>
        </w:rPr>
        <w:t xml:space="preserve"> </w:t>
      </w:r>
      <w:r>
        <w:t xml:space="preserve">377-3800 </w:t>
      </w:r>
      <w:r>
        <w:rPr>
          <w:spacing w:val="-1"/>
        </w:rPr>
        <w:t>Fax:</w:t>
      </w:r>
      <w:r>
        <w:rPr>
          <w:spacing w:val="-1"/>
        </w:rPr>
        <w:tab/>
      </w:r>
      <w:r>
        <w:t>(202)</w:t>
      </w:r>
      <w:r>
        <w:rPr>
          <w:spacing w:val="5"/>
        </w:rPr>
        <w:t xml:space="preserve"> </w:t>
      </w:r>
      <w:r>
        <w:rPr>
          <w:spacing w:val="-1"/>
        </w:rPr>
        <w:t>275-0549</w:t>
      </w:r>
    </w:p>
    <w:p w:rsidR="00214DE5" w:rsidRDefault="00214DE5">
      <w:pPr>
        <w:rPr>
          <w:rFonts w:ascii="Arial" w:eastAsia="Arial" w:hAnsi="Arial" w:cs="Arial"/>
          <w:sz w:val="24"/>
          <w:szCs w:val="24"/>
        </w:rPr>
      </w:pPr>
    </w:p>
    <w:p w:rsidR="00214DE5" w:rsidRDefault="00560A98">
      <w:pPr>
        <w:pStyle w:val="BodyText"/>
        <w:ind w:right="6988"/>
      </w:pPr>
      <w:r>
        <w:t>830 First St.,</w:t>
      </w:r>
      <w:r>
        <w:rPr>
          <w:spacing w:val="-3"/>
        </w:rPr>
        <w:t xml:space="preserve"> </w:t>
      </w:r>
      <w:r>
        <w:t>NE Mailstop</w:t>
      </w:r>
      <w:r>
        <w:rPr>
          <w:spacing w:val="-4"/>
        </w:rPr>
        <w:t xml:space="preserve"> </w:t>
      </w:r>
      <w:r>
        <w:t>#5144</w:t>
      </w:r>
    </w:p>
    <w:p w:rsidR="00214DE5" w:rsidRDefault="00560A98">
      <w:pPr>
        <w:pStyle w:val="BodyText"/>
        <w:tabs>
          <w:tab w:val="left" w:pos="4420"/>
        </w:tabs>
        <w:jc w:val="both"/>
      </w:pPr>
      <w:r>
        <w:t>Washington, DC</w:t>
      </w:r>
      <w:r>
        <w:rPr>
          <w:spacing w:val="-9"/>
        </w:rPr>
        <w:t xml:space="preserve"> </w:t>
      </w:r>
      <w:r>
        <w:t>20202-5144</w:t>
      </w:r>
      <w:r>
        <w:tab/>
      </w:r>
      <w:hyperlink r:id="rId17">
        <w:r>
          <w:t>http://fsahelp.ed.gov</w:t>
        </w:r>
      </w:hyperlink>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51"/>
        <w:ind w:left="1048" w:right="1064"/>
        <w:jc w:val="center"/>
        <w:rPr>
          <w:b w:val="0"/>
          <w:bCs w:val="0"/>
        </w:rPr>
      </w:pPr>
      <w:bookmarkStart w:id="44" w:name="_bookmark43"/>
      <w:bookmarkEnd w:id="44"/>
      <w:r>
        <w:lastRenderedPageBreak/>
        <w:t>INTERNET LEARNING &amp; LIBRARY</w:t>
      </w:r>
      <w:r>
        <w:rPr>
          <w:spacing w:val="-8"/>
        </w:rPr>
        <w:t xml:space="preserve"> </w:t>
      </w:r>
      <w:r>
        <w:t>RESOURCES</w:t>
      </w:r>
    </w:p>
    <w:p w:rsidR="00214DE5" w:rsidRDefault="00214DE5">
      <w:pPr>
        <w:spacing w:before="10"/>
        <w:rPr>
          <w:rFonts w:ascii="Arial" w:eastAsia="Arial" w:hAnsi="Arial" w:cs="Arial"/>
          <w:b/>
          <w:bCs/>
          <w:sz w:val="20"/>
          <w:szCs w:val="20"/>
        </w:rPr>
      </w:pPr>
    </w:p>
    <w:p w:rsidR="00214DE5" w:rsidRDefault="00560A98">
      <w:pPr>
        <w:pStyle w:val="BodyText"/>
        <w:ind w:right="110"/>
        <w:jc w:val="both"/>
      </w:pPr>
      <w:r>
        <w:t>Educational materials and resources are stored in the central library and are available</w:t>
      </w:r>
      <w:r>
        <w:rPr>
          <w:spacing w:val="48"/>
        </w:rPr>
        <w:t xml:space="preserve"> </w:t>
      </w:r>
      <w:r>
        <w:t>for student use. Students have access to the computer lab to conduct on-line searches</w:t>
      </w:r>
      <w:r>
        <w:rPr>
          <w:spacing w:val="34"/>
        </w:rPr>
        <w:t xml:space="preserve"> </w:t>
      </w:r>
      <w:r>
        <w:t>and access</w:t>
      </w:r>
      <w:r>
        <w:rPr>
          <w:spacing w:val="-8"/>
        </w:rPr>
        <w:t xml:space="preserve"> </w:t>
      </w:r>
      <w:r>
        <w:t>available</w:t>
      </w:r>
      <w:r>
        <w:rPr>
          <w:spacing w:val="-10"/>
        </w:rPr>
        <w:t xml:space="preserve"> </w:t>
      </w:r>
      <w:r>
        <w:t>media.</w:t>
      </w:r>
      <w:r>
        <w:rPr>
          <w:spacing w:val="-5"/>
        </w:rPr>
        <w:t xml:space="preserve"> </w:t>
      </w:r>
      <w:r>
        <w:t>Our</w:t>
      </w:r>
      <w:r>
        <w:rPr>
          <w:spacing w:val="-9"/>
        </w:rPr>
        <w:t xml:space="preserve"> </w:t>
      </w:r>
      <w:r>
        <w:t>affiliation</w:t>
      </w:r>
      <w:r>
        <w:rPr>
          <w:spacing w:val="-7"/>
        </w:rPr>
        <w:t xml:space="preserve"> </w:t>
      </w:r>
      <w:r>
        <w:t>with</w:t>
      </w:r>
      <w:r>
        <w:rPr>
          <w:spacing w:val="-7"/>
        </w:rPr>
        <w:t xml:space="preserve"> </w:t>
      </w:r>
      <w:r>
        <w:t>ProQuest</w:t>
      </w:r>
      <w:r>
        <w:rPr>
          <w:spacing w:val="-10"/>
        </w:rPr>
        <w:t xml:space="preserve"> </w:t>
      </w:r>
      <w:r>
        <w:t>ensures</w:t>
      </w:r>
      <w:r>
        <w:rPr>
          <w:spacing w:val="-8"/>
        </w:rPr>
        <w:t xml:space="preserve"> </w:t>
      </w:r>
      <w:r>
        <w:t>students</w:t>
      </w:r>
      <w:r>
        <w:rPr>
          <w:spacing w:val="-7"/>
        </w:rPr>
        <w:t xml:space="preserve"> </w:t>
      </w:r>
      <w:r>
        <w:t>will</w:t>
      </w:r>
      <w:r>
        <w:rPr>
          <w:spacing w:val="-8"/>
        </w:rPr>
        <w:t xml:space="preserve"> </w:t>
      </w:r>
      <w:r>
        <w:t>have</w:t>
      </w:r>
      <w:r>
        <w:rPr>
          <w:spacing w:val="-7"/>
        </w:rPr>
        <w:t xml:space="preserve"> </w:t>
      </w:r>
      <w:r>
        <w:t>access</w:t>
      </w:r>
      <w:r>
        <w:rPr>
          <w:spacing w:val="-8"/>
        </w:rPr>
        <w:t xml:space="preserve"> </w:t>
      </w:r>
      <w:r>
        <w:t>to E-Library</w:t>
      </w:r>
      <w:r>
        <w:rPr>
          <w:spacing w:val="21"/>
        </w:rPr>
        <w:t xml:space="preserve"> </w:t>
      </w:r>
      <w:r>
        <w:t>services.</w:t>
      </w:r>
      <w:r w:rsidR="00895DD1">
        <w:t xml:space="preserve"> E-Library login </w:t>
      </w:r>
      <w:r w:rsidR="00716F32">
        <w:t xml:space="preserve">credentials are located </w:t>
      </w:r>
      <w:r w:rsidR="00386AAD">
        <w:t>in the computer lab on the wall.</w:t>
      </w:r>
      <w:r>
        <w:rPr>
          <w:spacing w:val="50"/>
        </w:rPr>
        <w:t xml:space="preserve"> </w:t>
      </w:r>
      <w:r>
        <w:t>Students</w:t>
      </w:r>
      <w:r>
        <w:rPr>
          <w:spacing w:val="22"/>
        </w:rPr>
        <w:t xml:space="preserve"> </w:t>
      </w:r>
      <w:r>
        <w:t>may</w:t>
      </w:r>
      <w:r>
        <w:rPr>
          <w:spacing w:val="22"/>
        </w:rPr>
        <w:t xml:space="preserve"> </w:t>
      </w:r>
      <w:r>
        <w:t>access</w:t>
      </w:r>
      <w:r>
        <w:rPr>
          <w:spacing w:val="22"/>
        </w:rPr>
        <w:t xml:space="preserve"> </w:t>
      </w:r>
      <w:r>
        <w:t>a</w:t>
      </w:r>
      <w:r>
        <w:rPr>
          <w:spacing w:val="22"/>
        </w:rPr>
        <w:t xml:space="preserve"> </w:t>
      </w:r>
      <w:r>
        <w:t>vast</w:t>
      </w:r>
      <w:r>
        <w:rPr>
          <w:spacing w:val="25"/>
        </w:rPr>
        <w:t xml:space="preserve"> </w:t>
      </w:r>
      <w:r>
        <w:t>selection</w:t>
      </w:r>
      <w:r>
        <w:rPr>
          <w:spacing w:val="23"/>
        </w:rPr>
        <w:t xml:space="preserve"> </w:t>
      </w:r>
      <w:r>
        <w:t>of</w:t>
      </w:r>
      <w:r>
        <w:rPr>
          <w:spacing w:val="27"/>
        </w:rPr>
        <w:t xml:space="preserve"> </w:t>
      </w:r>
      <w:r>
        <w:t>Allied</w:t>
      </w:r>
      <w:r>
        <w:rPr>
          <w:spacing w:val="25"/>
        </w:rPr>
        <w:t xml:space="preserve"> </w:t>
      </w:r>
      <w:r>
        <w:t>Health resources while on campus, or remotely from home. Students may be required to</w:t>
      </w:r>
      <w:r>
        <w:rPr>
          <w:spacing w:val="56"/>
        </w:rPr>
        <w:t xml:space="preserve"> </w:t>
      </w:r>
      <w:r>
        <w:t>utilize the library for research and assigned coursework. During Orientation, students</w:t>
      </w:r>
      <w:r>
        <w:rPr>
          <w:spacing w:val="21"/>
        </w:rPr>
        <w:t xml:space="preserve"> </w:t>
      </w:r>
      <w:r>
        <w:t>are familiarized with library facilities, and encouraged to utilize all available</w:t>
      </w:r>
      <w:r>
        <w:rPr>
          <w:spacing w:val="-23"/>
        </w:rPr>
        <w:t xml:space="preserve"> </w:t>
      </w:r>
      <w:r>
        <w:t>resources.</w:t>
      </w:r>
    </w:p>
    <w:p w:rsidR="00214DE5" w:rsidRDefault="00560A98">
      <w:pPr>
        <w:pStyle w:val="BodyText"/>
        <w:spacing w:before="120"/>
        <w:ind w:right="111"/>
        <w:jc w:val="both"/>
      </w:pPr>
      <w:r>
        <w:rPr>
          <w:rFonts w:cs="Arial"/>
        </w:rPr>
        <w:t>It is the policy of Valley College of Medical Careers that the school’s network</w:t>
      </w:r>
      <w:r>
        <w:rPr>
          <w:rFonts w:cs="Arial"/>
          <w:spacing w:val="11"/>
        </w:rPr>
        <w:t xml:space="preserve"> </w:t>
      </w:r>
      <w:r>
        <w:rPr>
          <w:rFonts w:cs="Arial"/>
        </w:rPr>
        <w:t xml:space="preserve">connections </w:t>
      </w:r>
      <w:r>
        <w:t>may not be used to violate copyright laws. The unauthorized reproduction of</w:t>
      </w:r>
      <w:r>
        <w:rPr>
          <w:spacing w:val="38"/>
        </w:rPr>
        <w:t xml:space="preserve"> </w:t>
      </w:r>
      <w:r>
        <w:t>copyrighted materials is a serious violation of U.S. Copyright Laws. Please refer to Valley College</w:t>
      </w:r>
      <w:r>
        <w:rPr>
          <w:spacing w:val="52"/>
        </w:rPr>
        <w:t xml:space="preserve"> </w:t>
      </w:r>
      <w:r>
        <w:t xml:space="preserve">of </w:t>
      </w:r>
      <w:r>
        <w:rPr>
          <w:rFonts w:cs="Arial"/>
        </w:rPr>
        <w:t>Medical</w:t>
      </w:r>
      <w:r>
        <w:rPr>
          <w:rFonts w:cs="Arial"/>
          <w:spacing w:val="18"/>
        </w:rPr>
        <w:t xml:space="preserve"> </w:t>
      </w:r>
      <w:r>
        <w:rPr>
          <w:rFonts w:cs="Arial"/>
        </w:rPr>
        <w:t>Careers’</w:t>
      </w:r>
      <w:r>
        <w:rPr>
          <w:rFonts w:cs="Arial"/>
          <w:spacing w:val="17"/>
        </w:rPr>
        <w:t xml:space="preserve"> </w:t>
      </w:r>
      <w:r>
        <w:rPr>
          <w:rFonts w:cs="Arial"/>
        </w:rPr>
        <w:t>Polic</w:t>
      </w:r>
      <w:r>
        <w:t>y</w:t>
      </w:r>
      <w:r>
        <w:rPr>
          <w:spacing w:val="16"/>
        </w:rPr>
        <w:t xml:space="preserve"> </w:t>
      </w:r>
      <w:r>
        <w:t>on</w:t>
      </w:r>
      <w:r>
        <w:rPr>
          <w:spacing w:val="19"/>
        </w:rPr>
        <w:t xml:space="preserve"> </w:t>
      </w:r>
      <w:r>
        <w:t>Peer</w:t>
      </w:r>
      <w:r>
        <w:rPr>
          <w:spacing w:val="15"/>
        </w:rPr>
        <w:t xml:space="preserve"> </w:t>
      </w:r>
      <w:r>
        <w:t>to</w:t>
      </w:r>
      <w:r>
        <w:rPr>
          <w:spacing w:val="17"/>
        </w:rPr>
        <w:t xml:space="preserve"> </w:t>
      </w:r>
      <w:r>
        <w:t>Peer</w:t>
      </w:r>
      <w:r>
        <w:rPr>
          <w:spacing w:val="17"/>
        </w:rPr>
        <w:t xml:space="preserve"> </w:t>
      </w:r>
      <w:r>
        <w:t>File</w:t>
      </w:r>
      <w:r>
        <w:rPr>
          <w:spacing w:val="16"/>
        </w:rPr>
        <w:t xml:space="preserve"> </w:t>
      </w:r>
      <w:r>
        <w:t>Sharing.</w:t>
      </w:r>
      <w:r>
        <w:rPr>
          <w:spacing w:val="18"/>
        </w:rPr>
        <w:t xml:space="preserve"> </w:t>
      </w:r>
      <w:r>
        <w:t>For</w:t>
      </w:r>
      <w:r>
        <w:rPr>
          <w:spacing w:val="15"/>
        </w:rPr>
        <w:t xml:space="preserve"> </w:t>
      </w:r>
      <w:r>
        <w:t>more</w:t>
      </w:r>
      <w:r>
        <w:rPr>
          <w:spacing w:val="18"/>
        </w:rPr>
        <w:t xml:space="preserve"> </w:t>
      </w:r>
      <w:r>
        <w:t>information,</w:t>
      </w:r>
      <w:r>
        <w:rPr>
          <w:spacing w:val="16"/>
        </w:rPr>
        <w:t xml:space="preserve"> </w:t>
      </w:r>
      <w:r>
        <w:t>please</w:t>
      </w:r>
      <w:r>
        <w:rPr>
          <w:spacing w:val="19"/>
        </w:rPr>
        <w:t xml:space="preserve"> </w:t>
      </w:r>
      <w:r>
        <w:t>see Student Information and</w:t>
      </w:r>
      <w:r>
        <w:rPr>
          <w:spacing w:val="-13"/>
        </w:rPr>
        <w:t xml:space="preserve"> </w:t>
      </w:r>
      <w:r>
        <w:t>Services</w:t>
      </w:r>
    </w:p>
    <w:p w:rsidR="00214DE5" w:rsidRDefault="00214DE5">
      <w:pPr>
        <w:spacing w:before="10"/>
        <w:rPr>
          <w:rFonts w:ascii="Arial" w:eastAsia="Arial" w:hAnsi="Arial" w:cs="Arial"/>
          <w:sz w:val="20"/>
          <w:szCs w:val="20"/>
        </w:rPr>
      </w:pPr>
    </w:p>
    <w:p w:rsidR="00214DE5" w:rsidRDefault="00560A98">
      <w:pPr>
        <w:pStyle w:val="Heading3"/>
        <w:ind w:left="1047" w:right="1064"/>
        <w:jc w:val="center"/>
        <w:rPr>
          <w:b w:val="0"/>
          <w:bCs w:val="0"/>
        </w:rPr>
      </w:pPr>
      <w:bookmarkStart w:id="45" w:name="_bookmark44"/>
      <w:bookmarkEnd w:id="45"/>
      <w:r>
        <w:t>ORIENTATION</w:t>
      </w:r>
    </w:p>
    <w:p w:rsidR="00214DE5" w:rsidRDefault="00214DE5">
      <w:pPr>
        <w:spacing w:before="10"/>
        <w:rPr>
          <w:rFonts w:ascii="Arial" w:eastAsia="Arial" w:hAnsi="Arial" w:cs="Arial"/>
          <w:b/>
          <w:bCs/>
          <w:sz w:val="20"/>
          <w:szCs w:val="20"/>
        </w:rPr>
      </w:pPr>
    </w:p>
    <w:p w:rsidR="00214DE5" w:rsidRDefault="00560A98">
      <w:pPr>
        <w:pStyle w:val="BodyText"/>
        <w:ind w:right="112"/>
        <w:jc w:val="both"/>
      </w:pPr>
      <w:r>
        <w:t>Students</w:t>
      </w:r>
      <w:r>
        <w:rPr>
          <w:spacing w:val="-6"/>
        </w:rPr>
        <w:t xml:space="preserve"> </w:t>
      </w:r>
      <w:r>
        <w:t>are</w:t>
      </w:r>
      <w:r>
        <w:rPr>
          <w:spacing w:val="-5"/>
        </w:rPr>
        <w:t xml:space="preserve"> </w:t>
      </w:r>
      <w:r>
        <w:t>required</w:t>
      </w:r>
      <w:r>
        <w:rPr>
          <w:spacing w:val="-4"/>
        </w:rPr>
        <w:t xml:space="preserve"> </w:t>
      </w:r>
      <w:r>
        <w:t>to</w:t>
      </w:r>
      <w:r>
        <w:rPr>
          <w:spacing w:val="-2"/>
        </w:rPr>
        <w:t xml:space="preserve"> </w:t>
      </w:r>
      <w:r>
        <w:t>attend</w:t>
      </w:r>
      <w:r>
        <w:rPr>
          <w:spacing w:val="-6"/>
        </w:rPr>
        <w:t xml:space="preserve"> </w:t>
      </w:r>
      <w:r>
        <w:t>a</w:t>
      </w:r>
      <w:r>
        <w:rPr>
          <w:spacing w:val="-4"/>
        </w:rPr>
        <w:t xml:space="preserve"> </w:t>
      </w:r>
      <w:r>
        <w:t>scheduled</w:t>
      </w:r>
      <w:r>
        <w:rPr>
          <w:spacing w:val="-8"/>
        </w:rPr>
        <w:t xml:space="preserve"> </w:t>
      </w:r>
      <w:r>
        <w:t>New</w:t>
      </w:r>
      <w:r>
        <w:rPr>
          <w:spacing w:val="-7"/>
        </w:rPr>
        <w:t xml:space="preserve"> </w:t>
      </w:r>
      <w:r>
        <w:t>Student</w:t>
      </w:r>
      <w:r>
        <w:rPr>
          <w:spacing w:val="-4"/>
        </w:rPr>
        <w:t xml:space="preserve"> </w:t>
      </w:r>
      <w:r>
        <w:t>Orientation</w:t>
      </w:r>
      <w:r>
        <w:rPr>
          <w:spacing w:val="-4"/>
        </w:rPr>
        <w:t xml:space="preserve"> </w:t>
      </w:r>
      <w:r>
        <w:t>session,</w:t>
      </w:r>
      <w:r>
        <w:rPr>
          <w:spacing w:val="-6"/>
        </w:rPr>
        <w:t xml:space="preserve"> </w:t>
      </w:r>
      <w:r>
        <w:t>where</w:t>
      </w:r>
      <w:r>
        <w:rPr>
          <w:spacing w:val="-4"/>
        </w:rPr>
        <w:t xml:space="preserve"> </w:t>
      </w:r>
      <w:r>
        <w:t>they will be introduced to key staff.  During the orientation, policies and procedures</w:t>
      </w:r>
      <w:r>
        <w:rPr>
          <w:spacing w:val="-30"/>
        </w:rPr>
        <w:t xml:space="preserve"> </w:t>
      </w:r>
      <w:r>
        <w:t>pertaining to the Institution and specific program areas as well as program content will be</w:t>
      </w:r>
      <w:r>
        <w:rPr>
          <w:spacing w:val="-30"/>
        </w:rPr>
        <w:t xml:space="preserve"> </w:t>
      </w:r>
      <w:r>
        <w:t>reviewed.</w:t>
      </w:r>
    </w:p>
    <w:p w:rsidR="00214DE5" w:rsidRDefault="00214DE5">
      <w:pPr>
        <w:spacing w:before="11"/>
        <w:rPr>
          <w:rFonts w:ascii="Arial" w:eastAsia="Arial" w:hAnsi="Arial" w:cs="Arial"/>
          <w:sz w:val="31"/>
          <w:szCs w:val="31"/>
        </w:rPr>
      </w:pPr>
    </w:p>
    <w:p w:rsidR="00214DE5" w:rsidRDefault="00560A98">
      <w:pPr>
        <w:pStyle w:val="Heading3"/>
        <w:ind w:left="1051" w:right="1064"/>
        <w:jc w:val="center"/>
        <w:rPr>
          <w:rFonts w:ascii="Century Gothic" w:eastAsia="Century Gothic" w:hAnsi="Century Gothic" w:cs="Century Gothic"/>
          <w:b w:val="0"/>
          <w:bCs w:val="0"/>
        </w:rPr>
      </w:pPr>
      <w:bookmarkStart w:id="46" w:name="_bookmark45"/>
      <w:bookmarkEnd w:id="46"/>
      <w:r>
        <w:rPr>
          <w:rFonts w:ascii="Century Gothic"/>
        </w:rPr>
        <w:t>TEXTBOOKS AND</w:t>
      </w:r>
      <w:r>
        <w:rPr>
          <w:rFonts w:ascii="Century Gothic"/>
          <w:spacing w:val="-4"/>
        </w:rPr>
        <w:t xml:space="preserve"> </w:t>
      </w:r>
      <w:r>
        <w:rPr>
          <w:rFonts w:ascii="Century Gothic"/>
        </w:rPr>
        <w:t>MATERIALS</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08"/>
        <w:jc w:val="both"/>
      </w:pPr>
      <w:r>
        <w:t>Textbooks are issued to students at the beginning of the program and in some cases</w:t>
      </w:r>
      <w:r>
        <w:rPr>
          <w:spacing w:val="23"/>
        </w:rPr>
        <w:t xml:space="preserve"> </w:t>
      </w:r>
      <w:r>
        <w:t>at the beginning of a module. Students are also issued uniforms in the first couple of</w:t>
      </w:r>
      <w:r>
        <w:rPr>
          <w:spacing w:val="2"/>
        </w:rPr>
        <w:t xml:space="preserve"> </w:t>
      </w:r>
      <w:r>
        <w:t>weeks of</w:t>
      </w:r>
      <w:r>
        <w:rPr>
          <w:spacing w:val="17"/>
        </w:rPr>
        <w:t xml:space="preserve"> </w:t>
      </w:r>
      <w:r>
        <w:t>the</w:t>
      </w:r>
      <w:r>
        <w:rPr>
          <w:spacing w:val="15"/>
        </w:rPr>
        <w:t xml:space="preserve"> </w:t>
      </w:r>
      <w:r>
        <w:t>program,</w:t>
      </w:r>
      <w:r>
        <w:rPr>
          <w:spacing w:val="13"/>
        </w:rPr>
        <w:t xml:space="preserve"> </w:t>
      </w:r>
      <w:r>
        <w:t>which</w:t>
      </w:r>
      <w:r>
        <w:rPr>
          <w:spacing w:val="15"/>
        </w:rPr>
        <w:t xml:space="preserve"> </w:t>
      </w:r>
      <w:r>
        <w:t>are</w:t>
      </w:r>
      <w:r>
        <w:rPr>
          <w:spacing w:val="15"/>
        </w:rPr>
        <w:t xml:space="preserve"> </w:t>
      </w:r>
      <w:r>
        <w:t>to</w:t>
      </w:r>
      <w:r>
        <w:rPr>
          <w:spacing w:val="13"/>
        </w:rPr>
        <w:t xml:space="preserve"> </w:t>
      </w:r>
      <w:r>
        <w:t>be</w:t>
      </w:r>
      <w:r>
        <w:rPr>
          <w:spacing w:val="15"/>
        </w:rPr>
        <w:t xml:space="preserve"> </w:t>
      </w:r>
      <w:r>
        <w:t>used</w:t>
      </w:r>
      <w:r>
        <w:rPr>
          <w:spacing w:val="15"/>
        </w:rPr>
        <w:t xml:space="preserve"> </w:t>
      </w:r>
      <w:r>
        <w:t>throughout</w:t>
      </w:r>
      <w:r>
        <w:rPr>
          <w:spacing w:val="13"/>
        </w:rPr>
        <w:t xml:space="preserve"> </w:t>
      </w:r>
      <w:r>
        <w:t>the</w:t>
      </w:r>
      <w:r>
        <w:rPr>
          <w:spacing w:val="21"/>
        </w:rPr>
        <w:t xml:space="preserve"> </w:t>
      </w:r>
      <w:r>
        <w:rPr>
          <w:rFonts w:cs="Arial"/>
        </w:rPr>
        <w:t>program’</w:t>
      </w:r>
      <w:r>
        <w:t>s</w:t>
      </w:r>
      <w:r>
        <w:rPr>
          <w:spacing w:val="15"/>
        </w:rPr>
        <w:t xml:space="preserve"> </w:t>
      </w:r>
      <w:r>
        <w:t>duration.</w:t>
      </w:r>
      <w:r>
        <w:rPr>
          <w:spacing w:val="16"/>
        </w:rPr>
        <w:t xml:space="preserve"> </w:t>
      </w:r>
      <w:r>
        <w:t>In</w:t>
      </w:r>
      <w:r>
        <w:rPr>
          <w:spacing w:val="15"/>
        </w:rPr>
        <w:t xml:space="preserve"> </w:t>
      </w:r>
      <w:r>
        <w:t>the</w:t>
      </w:r>
      <w:r>
        <w:rPr>
          <w:spacing w:val="15"/>
        </w:rPr>
        <w:t xml:space="preserve"> </w:t>
      </w:r>
      <w:r>
        <w:t>event</w:t>
      </w:r>
      <w:r>
        <w:rPr>
          <w:spacing w:val="15"/>
        </w:rPr>
        <w:t xml:space="preserve"> </w:t>
      </w:r>
      <w:r>
        <w:t>of damage, loss, or theft, students are responsible for the cost of replacement for</w:t>
      </w:r>
      <w:r>
        <w:rPr>
          <w:spacing w:val="62"/>
        </w:rPr>
        <w:t xml:space="preserve"> </w:t>
      </w:r>
      <w:r>
        <w:t>textbooks and</w:t>
      </w:r>
      <w:r>
        <w:rPr>
          <w:spacing w:val="-11"/>
        </w:rPr>
        <w:t xml:space="preserve"> </w:t>
      </w:r>
      <w:r>
        <w:t>uniforms.</w:t>
      </w:r>
      <w:r>
        <w:rPr>
          <w:spacing w:val="47"/>
        </w:rPr>
        <w:t xml:space="preserve"> </w:t>
      </w:r>
      <w:r>
        <w:t>Students</w:t>
      </w:r>
      <w:r>
        <w:rPr>
          <w:spacing w:val="-9"/>
        </w:rPr>
        <w:t xml:space="preserve"> </w:t>
      </w:r>
      <w:r>
        <w:t>are</w:t>
      </w:r>
      <w:r>
        <w:rPr>
          <w:spacing w:val="-9"/>
        </w:rPr>
        <w:t xml:space="preserve"> </w:t>
      </w:r>
      <w:r>
        <w:t>also</w:t>
      </w:r>
      <w:r>
        <w:rPr>
          <w:spacing w:val="-11"/>
        </w:rPr>
        <w:t xml:space="preserve"> </w:t>
      </w:r>
      <w:r>
        <w:t>responsible</w:t>
      </w:r>
      <w:r>
        <w:rPr>
          <w:spacing w:val="-11"/>
        </w:rPr>
        <w:t xml:space="preserve"> </w:t>
      </w:r>
      <w:r>
        <w:t>for</w:t>
      </w:r>
      <w:r>
        <w:rPr>
          <w:spacing w:val="-10"/>
        </w:rPr>
        <w:t xml:space="preserve"> </w:t>
      </w:r>
      <w:r>
        <w:t>providing</w:t>
      </w:r>
      <w:r>
        <w:rPr>
          <w:spacing w:val="-11"/>
        </w:rPr>
        <w:t xml:space="preserve"> </w:t>
      </w:r>
      <w:r>
        <w:t>their</w:t>
      </w:r>
      <w:r>
        <w:rPr>
          <w:spacing w:val="-10"/>
        </w:rPr>
        <w:t xml:space="preserve"> </w:t>
      </w:r>
      <w:r>
        <w:t>own</w:t>
      </w:r>
      <w:r>
        <w:rPr>
          <w:spacing w:val="-8"/>
        </w:rPr>
        <w:t xml:space="preserve"> </w:t>
      </w:r>
      <w:r>
        <w:t>supply</w:t>
      </w:r>
      <w:r>
        <w:rPr>
          <w:spacing w:val="-12"/>
        </w:rPr>
        <w:t xml:space="preserve"> </w:t>
      </w:r>
      <w:r>
        <w:t>of</w:t>
      </w:r>
      <w:r>
        <w:rPr>
          <w:spacing w:val="-7"/>
        </w:rPr>
        <w:t xml:space="preserve"> </w:t>
      </w:r>
      <w:r>
        <w:t>paper,</w:t>
      </w:r>
      <w:r>
        <w:rPr>
          <w:spacing w:val="-9"/>
        </w:rPr>
        <w:t xml:space="preserve"> </w:t>
      </w:r>
      <w:r>
        <w:t>pens, pencils, etc. as part of their educational</w:t>
      </w:r>
      <w:r>
        <w:rPr>
          <w:spacing w:val="-14"/>
        </w:rPr>
        <w:t xml:space="preserve"> </w:t>
      </w:r>
      <w:r>
        <w:t>process.</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47" w:name="_bookmark46"/>
      <w:bookmarkEnd w:id="47"/>
      <w:r>
        <w:rPr>
          <w:rFonts w:ascii="Century Gothic"/>
        </w:rPr>
        <w:t>ACADEMIC HONESTY</w:t>
      </w:r>
      <w:r>
        <w:rPr>
          <w:rFonts w:ascii="Century Gothic"/>
          <w:spacing w:val="-8"/>
        </w:rPr>
        <w:t xml:space="preserve"> </w:t>
      </w:r>
      <w:r>
        <w:rPr>
          <w:rFonts w:ascii="Century Gothic"/>
        </w:rPr>
        <w:t>POLICY</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0"/>
        <w:jc w:val="both"/>
      </w:pPr>
      <w:r>
        <w:t>Academic honesty is an important aspect of training at Valley College of Medical</w:t>
      </w:r>
      <w:r>
        <w:rPr>
          <w:spacing w:val="-40"/>
        </w:rPr>
        <w:t xml:space="preserve"> </w:t>
      </w:r>
      <w:r>
        <w:t>Careers. Valley College of Medical Careers expects students to conform to the standards</w:t>
      </w:r>
      <w:r>
        <w:rPr>
          <w:spacing w:val="8"/>
        </w:rPr>
        <w:t xml:space="preserve"> </w:t>
      </w:r>
      <w:r>
        <w:t>of academic</w:t>
      </w:r>
      <w:r>
        <w:rPr>
          <w:spacing w:val="-17"/>
        </w:rPr>
        <w:t xml:space="preserve"> </w:t>
      </w:r>
      <w:r>
        <w:t>honesty.</w:t>
      </w:r>
      <w:r>
        <w:rPr>
          <w:spacing w:val="38"/>
        </w:rPr>
        <w:t xml:space="preserve"> </w:t>
      </w:r>
      <w:r>
        <w:t>Valley</w:t>
      </w:r>
      <w:r>
        <w:rPr>
          <w:spacing w:val="-16"/>
        </w:rPr>
        <w:t xml:space="preserve"> </w:t>
      </w:r>
      <w:r>
        <w:t>College</w:t>
      </w:r>
      <w:r>
        <w:rPr>
          <w:spacing w:val="-13"/>
        </w:rPr>
        <w:t xml:space="preserve"> </w:t>
      </w:r>
      <w:r>
        <w:t>of</w:t>
      </w:r>
      <w:r>
        <w:rPr>
          <w:spacing w:val="-11"/>
        </w:rPr>
        <w:t xml:space="preserve"> </w:t>
      </w:r>
      <w:r>
        <w:t>Medical</w:t>
      </w:r>
      <w:r>
        <w:rPr>
          <w:spacing w:val="-16"/>
        </w:rPr>
        <w:t xml:space="preserve"> </w:t>
      </w:r>
      <w:r>
        <w:t>Careers</w:t>
      </w:r>
      <w:r>
        <w:rPr>
          <w:spacing w:val="-14"/>
        </w:rPr>
        <w:t xml:space="preserve"> </w:t>
      </w:r>
      <w:r>
        <w:t>has</w:t>
      </w:r>
      <w:r>
        <w:rPr>
          <w:spacing w:val="-16"/>
        </w:rPr>
        <w:t xml:space="preserve"> </w:t>
      </w:r>
      <w:r>
        <w:t>a</w:t>
      </w:r>
      <w:r>
        <w:rPr>
          <w:spacing w:val="-13"/>
        </w:rPr>
        <w:t xml:space="preserve"> </w:t>
      </w:r>
      <w:r>
        <w:t>zero</w:t>
      </w:r>
      <w:r>
        <w:rPr>
          <w:spacing w:val="-16"/>
        </w:rPr>
        <w:t xml:space="preserve"> </w:t>
      </w:r>
      <w:r>
        <w:t>tolerance</w:t>
      </w:r>
      <w:r>
        <w:rPr>
          <w:spacing w:val="-16"/>
        </w:rPr>
        <w:t xml:space="preserve"> </w:t>
      </w:r>
      <w:r>
        <w:t>policy</w:t>
      </w:r>
      <w:r>
        <w:rPr>
          <w:spacing w:val="-16"/>
        </w:rPr>
        <w:t xml:space="preserve"> </w:t>
      </w:r>
      <w:r>
        <w:t>in</w:t>
      </w:r>
      <w:r>
        <w:rPr>
          <w:spacing w:val="-11"/>
        </w:rPr>
        <w:t xml:space="preserve"> </w:t>
      </w:r>
      <w:r>
        <w:t>regard to</w:t>
      </w:r>
      <w:r>
        <w:rPr>
          <w:spacing w:val="39"/>
        </w:rPr>
        <w:t xml:space="preserve"> </w:t>
      </w:r>
      <w:r>
        <w:t>academic</w:t>
      </w:r>
      <w:r>
        <w:rPr>
          <w:spacing w:val="35"/>
        </w:rPr>
        <w:t xml:space="preserve"> </w:t>
      </w:r>
      <w:r>
        <w:t>dishonesty.</w:t>
      </w:r>
      <w:r>
        <w:rPr>
          <w:spacing w:val="10"/>
        </w:rPr>
        <w:t xml:space="preserve"> </w:t>
      </w:r>
      <w:r>
        <w:t>Students</w:t>
      </w:r>
      <w:r>
        <w:rPr>
          <w:spacing w:val="36"/>
        </w:rPr>
        <w:t xml:space="preserve"> </w:t>
      </w:r>
      <w:r>
        <w:t>who</w:t>
      </w:r>
      <w:r>
        <w:rPr>
          <w:spacing w:val="39"/>
        </w:rPr>
        <w:t xml:space="preserve"> </w:t>
      </w:r>
      <w:r>
        <w:t>are</w:t>
      </w:r>
      <w:r>
        <w:rPr>
          <w:spacing w:val="36"/>
        </w:rPr>
        <w:t xml:space="preserve"> </w:t>
      </w:r>
      <w:r>
        <w:t>suspected</w:t>
      </w:r>
      <w:r>
        <w:rPr>
          <w:spacing w:val="36"/>
        </w:rPr>
        <w:t xml:space="preserve"> </w:t>
      </w:r>
      <w:r>
        <w:t>of</w:t>
      </w:r>
      <w:r>
        <w:rPr>
          <w:spacing w:val="38"/>
        </w:rPr>
        <w:t xml:space="preserve"> </w:t>
      </w:r>
      <w:r>
        <w:t>cheating</w:t>
      </w:r>
      <w:r>
        <w:rPr>
          <w:spacing w:val="36"/>
        </w:rPr>
        <w:t xml:space="preserve"> </w:t>
      </w:r>
      <w:r>
        <w:t>may</w:t>
      </w:r>
      <w:r>
        <w:rPr>
          <w:spacing w:val="35"/>
        </w:rPr>
        <w:t xml:space="preserve"> </w:t>
      </w:r>
      <w:r>
        <w:t>be</w:t>
      </w:r>
      <w:r>
        <w:rPr>
          <w:spacing w:val="36"/>
        </w:rPr>
        <w:t xml:space="preserve"> </w:t>
      </w:r>
      <w:r>
        <w:t>disciplined and/or dismissed from the program depending on the severity of the circumstances.</w:t>
      </w:r>
      <w:r>
        <w:rPr>
          <w:spacing w:val="49"/>
        </w:rPr>
        <w:t xml:space="preserve"> </w:t>
      </w:r>
      <w:r>
        <w:t>See Code of</w:t>
      </w:r>
      <w:r>
        <w:rPr>
          <w:spacing w:val="-5"/>
        </w:rPr>
        <w:t xml:space="preserve"> </w:t>
      </w:r>
      <w:r>
        <w:t>Conduct.</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48" w:name="_bookmark47"/>
      <w:bookmarkEnd w:id="48"/>
      <w:r>
        <w:rPr>
          <w:rFonts w:ascii="Century Gothic"/>
        </w:rPr>
        <w:lastRenderedPageBreak/>
        <w:t>CODE OF</w:t>
      </w:r>
      <w:r>
        <w:rPr>
          <w:rFonts w:ascii="Century Gothic"/>
          <w:spacing w:val="-6"/>
        </w:rPr>
        <w:t xml:space="preserve"> </w:t>
      </w:r>
      <w:r>
        <w:rPr>
          <w:rFonts w:ascii="Century Gothic"/>
        </w:rPr>
        <w:t>CONDUCT</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08"/>
        <w:jc w:val="both"/>
      </w:pPr>
      <w:r>
        <w:t>Valley College of Medical Careers promotes a professional environment. It is</w:t>
      </w:r>
      <w:r>
        <w:rPr>
          <w:spacing w:val="28"/>
        </w:rPr>
        <w:t xml:space="preserve"> </w:t>
      </w:r>
      <w:r>
        <w:t>expected that students will conduct themselves in a professional manner consistent with</w:t>
      </w:r>
      <w:r>
        <w:rPr>
          <w:spacing w:val="43"/>
        </w:rPr>
        <w:t xml:space="preserve"> </w:t>
      </w:r>
      <w:r>
        <w:t>the standards of the Institution and the general workplace. Valley College of Medical</w:t>
      </w:r>
      <w:r>
        <w:rPr>
          <w:spacing w:val="-28"/>
        </w:rPr>
        <w:t xml:space="preserve"> </w:t>
      </w:r>
      <w:r>
        <w:t>Careers does not tolerate unprofessional behavior or the use of profane language towards</w:t>
      </w:r>
      <w:r>
        <w:rPr>
          <w:spacing w:val="8"/>
        </w:rPr>
        <w:t xml:space="preserve"> </w:t>
      </w:r>
      <w:r>
        <w:t>fellow students</w:t>
      </w:r>
      <w:r>
        <w:rPr>
          <w:spacing w:val="13"/>
        </w:rPr>
        <w:t xml:space="preserve"> </w:t>
      </w:r>
      <w:r>
        <w:t>or</w:t>
      </w:r>
      <w:r>
        <w:rPr>
          <w:spacing w:val="11"/>
        </w:rPr>
        <w:t xml:space="preserve"> </w:t>
      </w:r>
      <w:r>
        <w:t>staff.</w:t>
      </w:r>
      <w:r>
        <w:rPr>
          <w:spacing w:val="26"/>
        </w:rPr>
        <w:t xml:space="preserve"> </w:t>
      </w:r>
      <w:r>
        <w:t>Any</w:t>
      </w:r>
      <w:r>
        <w:rPr>
          <w:spacing w:val="10"/>
        </w:rPr>
        <w:t xml:space="preserve"> </w:t>
      </w:r>
      <w:r>
        <w:t>student</w:t>
      </w:r>
      <w:r>
        <w:rPr>
          <w:spacing w:val="13"/>
        </w:rPr>
        <w:t xml:space="preserve"> </w:t>
      </w:r>
      <w:r>
        <w:t>whose</w:t>
      </w:r>
      <w:r>
        <w:rPr>
          <w:spacing w:val="13"/>
        </w:rPr>
        <w:t xml:space="preserve"> </w:t>
      </w:r>
      <w:r>
        <w:t>actions</w:t>
      </w:r>
      <w:r>
        <w:rPr>
          <w:spacing w:val="12"/>
        </w:rPr>
        <w:t xml:space="preserve"> </w:t>
      </w:r>
      <w:r>
        <w:t>interfere</w:t>
      </w:r>
      <w:r>
        <w:rPr>
          <w:spacing w:val="12"/>
        </w:rPr>
        <w:t xml:space="preserve"> </w:t>
      </w:r>
      <w:r>
        <w:t>with</w:t>
      </w:r>
      <w:r>
        <w:rPr>
          <w:spacing w:val="13"/>
        </w:rPr>
        <w:t xml:space="preserve"> </w:t>
      </w:r>
      <w:r>
        <w:t>the</w:t>
      </w:r>
      <w:r>
        <w:rPr>
          <w:spacing w:val="13"/>
        </w:rPr>
        <w:t xml:space="preserve"> </w:t>
      </w:r>
      <w:r>
        <w:t>right</w:t>
      </w:r>
      <w:r>
        <w:rPr>
          <w:spacing w:val="13"/>
        </w:rPr>
        <w:t xml:space="preserve"> </w:t>
      </w:r>
      <w:r>
        <w:t>of</w:t>
      </w:r>
      <w:r>
        <w:rPr>
          <w:spacing w:val="15"/>
        </w:rPr>
        <w:t xml:space="preserve"> </w:t>
      </w:r>
      <w:r>
        <w:t>others</w:t>
      </w:r>
      <w:r>
        <w:rPr>
          <w:spacing w:val="11"/>
        </w:rPr>
        <w:t xml:space="preserve"> </w:t>
      </w:r>
      <w:r>
        <w:t>to</w:t>
      </w:r>
      <w:r>
        <w:rPr>
          <w:spacing w:val="13"/>
        </w:rPr>
        <w:t xml:space="preserve"> </w:t>
      </w:r>
      <w:r>
        <w:t>gain</w:t>
      </w:r>
      <w:r>
        <w:rPr>
          <w:spacing w:val="10"/>
        </w:rPr>
        <w:t xml:space="preserve"> </w:t>
      </w:r>
      <w:r>
        <w:t>an education or generally cause disruption will be disciplined, up to and including</w:t>
      </w:r>
      <w:r>
        <w:rPr>
          <w:spacing w:val="-23"/>
        </w:rPr>
        <w:t xml:space="preserve"> </w:t>
      </w:r>
      <w:r>
        <w:t>termination from the Institution. Valley College of Medical Careers has a zero tolerance policy</w:t>
      </w:r>
      <w:r>
        <w:rPr>
          <w:spacing w:val="5"/>
        </w:rPr>
        <w:t xml:space="preserve"> </w:t>
      </w:r>
      <w:r>
        <w:t xml:space="preserve">with </w:t>
      </w:r>
      <w:r>
        <w:rPr>
          <w:sz w:val="22"/>
        </w:rPr>
        <w:t xml:space="preserve">regard </w:t>
      </w:r>
      <w:r>
        <w:t>to any acts of abuse, violence, threats, harassment or retaliatory behavior.</w:t>
      </w:r>
      <w:r>
        <w:rPr>
          <w:spacing w:val="39"/>
        </w:rPr>
        <w:t xml:space="preserve"> </w:t>
      </w:r>
      <w:r>
        <w:t>Those purposefully and willfully involved in such criminal acts are subject to</w:t>
      </w:r>
      <w:r>
        <w:rPr>
          <w:spacing w:val="38"/>
        </w:rPr>
        <w:t xml:space="preserve"> </w:t>
      </w:r>
      <w:r>
        <w:t>immediate termination. Students who are dismissed for conduct violations may not be eligible for</w:t>
      </w:r>
      <w:r>
        <w:rPr>
          <w:spacing w:val="-12"/>
        </w:rPr>
        <w:t xml:space="preserve"> </w:t>
      </w:r>
      <w:r>
        <w:rPr>
          <w:spacing w:val="3"/>
        </w:rPr>
        <w:t>re-</w:t>
      </w:r>
      <w:r>
        <w:t xml:space="preserve"> admission.</w:t>
      </w:r>
    </w:p>
    <w:p w:rsidR="00214DE5" w:rsidRDefault="00214DE5">
      <w:pPr>
        <w:spacing w:before="8"/>
        <w:rPr>
          <w:rFonts w:ascii="Arial" w:eastAsia="Arial" w:hAnsi="Arial" w:cs="Arial"/>
          <w:sz w:val="20"/>
          <w:szCs w:val="20"/>
        </w:rPr>
      </w:pPr>
    </w:p>
    <w:p w:rsidR="00214DE5" w:rsidRDefault="00560A98">
      <w:pPr>
        <w:pStyle w:val="BodyText"/>
        <w:ind w:right="113"/>
        <w:jc w:val="both"/>
      </w:pPr>
      <w:r>
        <w:t>All</w:t>
      </w:r>
      <w:r>
        <w:rPr>
          <w:spacing w:val="-10"/>
        </w:rPr>
        <w:t xml:space="preserve"> </w:t>
      </w:r>
      <w:r>
        <w:t>students</w:t>
      </w:r>
      <w:r>
        <w:rPr>
          <w:spacing w:val="-11"/>
        </w:rPr>
        <w:t xml:space="preserve"> </w:t>
      </w:r>
      <w:r>
        <w:t>are</w:t>
      </w:r>
      <w:r>
        <w:rPr>
          <w:spacing w:val="-11"/>
        </w:rPr>
        <w:t xml:space="preserve"> </w:t>
      </w:r>
      <w:r>
        <w:t>expected</w:t>
      </w:r>
      <w:r>
        <w:rPr>
          <w:spacing w:val="-9"/>
        </w:rPr>
        <w:t xml:space="preserve"> </w:t>
      </w:r>
      <w:r>
        <w:t>to</w:t>
      </w:r>
      <w:r>
        <w:rPr>
          <w:spacing w:val="-11"/>
        </w:rPr>
        <w:t xml:space="preserve"> </w:t>
      </w:r>
      <w:r>
        <w:t>adhere</w:t>
      </w:r>
      <w:r>
        <w:rPr>
          <w:spacing w:val="-11"/>
        </w:rPr>
        <w:t xml:space="preserve"> </w:t>
      </w:r>
      <w:r>
        <w:t>to</w:t>
      </w:r>
      <w:r>
        <w:rPr>
          <w:spacing w:val="-10"/>
        </w:rPr>
        <w:t xml:space="preserve"> </w:t>
      </w:r>
      <w:r>
        <w:t>the</w:t>
      </w:r>
      <w:r>
        <w:rPr>
          <w:spacing w:val="-9"/>
        </w:rPr>
        <w:t xml:space="preserve"> </w:t>
      </w:r>
      <w:r>
        <w:t>general</w:t>
      </w:r>
      <w:r>
        <w:rPr>
          <w:spacing w:val="-9"/>
        </w:rPr>
        <w:t xml:space="preserve"> </w:t>
      </w:r>
      <w:r>
        <w:t>rules</w:t>
      </w:r>
      <w:r>
        <w:rPr>
          <w:spacing w:val="-12"/>
        </w:rPr>
        <w:t xml:space="preserve"> </w:t>
      </w:r>
      <w:r>
        <w:t>pertaining</w:t>
      </w:r>
      <w:r>
        <w:rPr>
          <w:spacing w:val="-11"/>
        </w:rPr>
        <w:t xml:space="preserve"> </w:t>
      </w:r>
      <w:r>
        <w:t>to</w:t>
      </w:r>
      <w:r>
        <w:rPr>
          <w:spacing w:val="-13"/>
        </w:rPr>
        <w:t xml:space="preserve"> </w:t>
      </w:r>
      <w:r>
        <w:t>personal</w:t>
      </w:r>
      <w:r>
        <w:rPr>
          <w:spacing w:val="-10"/>
        </w:rPr>
        <w:t xml:space="preserve"> </w:t>
      </w:r>
      <w:r>
        <w:t xml:space="preserve">appearance and standards of conduct in addition </w:t>
      </w:r>
      <w:r>
        <w:rPr>
          <w:spacing w:val="2"/>
        </w:rPr>
        <w:t xml:space="preserve">to </w:t>
      </w:r>
      <w:r>
        <w:t>compliance with specific dress codes as</w:t>
      </w:r>
      <w:r>
        <w:rPr>
          <w:spacing w:val="7"/>
        </w:rPr>
        <w:t xml:space="preserve"> </w:t>
      </w:r>
      <w:r>
        <w:t>required by each academic department. In the event there is a question as to what is</w:t>
      </w:r>
      <w:r>
        <w:rPr>
          <w:spacing w:val="19"/>
        </w:rPr>
        <w:t xml:space="preserve"> </w:t>
      </w:r>
      <w:r>
        <w:t>appropriate regarding dress code, conduct, appearance, or behavior, the program director,</w:t>
      </w:r>
      <w:r>
        <w:rPr>
          <w:spacing w:val="31"/>
        </w:rPr>
        <w:t xml:space="preserve"> </w:t>
      </w:r>
      <w:r>
        <w:t>instructor or other staff will clarify the policy and make the final determination. Should the</w:t>
      </w:r>
      <w:r>
        <w:rPr>
          <w:spacing w:val="1"/>
        </w:rPr>
        <w:t xml:space="preserve"> </w:t>
      </w:r>
      <w:r>
        <w:t>student find this unsatisfactory, the appeals procedure as stated in this catalog will be</w:t>
      </w:r>
      <w:r>
        <w:rPr>
          <w:spacing w:val="-38"/>
        </w:rPr>
        <w:t xml:space="preserve"> </w:t>
      </w:r>
      <w:r>
        <w:t>followed.</w:t>
      </w:r>
    </w:p>
    <w:p w:rsidR="00214DE5" w:rsidRDefault="00214DE5">
      <w:pPr>
        <w:spacing w:before="10"/>
        <w:rPr>
          <w:rFonts w:ascii="Arial" w:eastAsia="Arial" w:hAnsi="Arial" w:cs="Arial"/>
          <w:sz w:val="20"/>
          <w:szCs w:val="20"/>
        </w:rPr>
      </w:pPr>
    </w:p>
    <w:p w:rsidR="00214DE5" w:rsidRDefault="00560A98">
      <w:pPr>
        <w:pStyle w:val="BodyText"/>
        <w:jc w:val="both"/>
      </w:pPr>
      <w:r>
        <w:t>Inappropriate conduct includes, but is not limited</w:t>
      </w:r>
      <w:r>
        <w:rPr>
          <w:spacing w:val="-23"/>
        </w:rPr>
        <w:t xml:space="preserve"> </w:t>
      </w:r>
      <w:r>
        <w:t>to:</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ind w:right="748" w:hanging="360"/>
        <w:rPr>
          <w:rFonts w:ascii="Arial" w:eastAsia="Arial" w:hAnsi="Arial" w:cs="Arial"/>
          <w:sz w:val="24"/>
          <w:szCs w:val="24"/>
        </w:rPr>
      </w:pPr>
      <w:r>
        <w:rPr>
          <w:rFonts w:ascii="Arial"/>
          <w:sz w:val="24"/>
        </w:rPr>
        <w:t>Academic</w:t>
      </w:r>
      <w:r>
        <w:rPr>
          <w:rFonts w:ascii="Arial"/>
          <w:spacing w:val="-1"/>
          <w:sz w:val="24"/>
        </w:rPr>
        <w:t xml:space="preserve"> </w:t>
      </w:r>
      <w:r>
        <w:rPr>
          <w:rFonts w:ascii="Arial"/>
          <w:sz w:val="24"/>
        </w:rPr>
        <w:t>dishonesty</w:t>
      </w:r>
    </w:p>
    <w:p w:rsidR="00214DE5" w:rsidRDefault="00560A98">
      <w:pPr>
        <w:pStyle w:val="ListParagraph"/>
        <w:numPr>
          <w:ilvl w:val="0"/>
          <w:numId w:val="1"/>
        </w:numPr>
        <w:tabs>
          <w:tab w:val="left" w:pos="641"/>
        </w:tabs>
        <w:spacing w:before="118"/>
        <w:ind w:left="640" w:right="748"/>
        <w:rPr>
          <w:rFonts w:ascii="Arial" w:eastAsia="Arial" w:hAnsi="Arial" w:cs="Arial"/>
          <w:sz w:val="24"/>
          <w:szCs w:val="24"/>
        </w:rPr>
      </w:pPr>
      <w:r>
        <w:rPr>
          <w:rFonts w:ascii="Arial"/>
          <w:sz w:val="24"/>
        </w:rPr>
        <w:t>Interference with the right of others to an</w:t>
      </w:r>
      <w:r>
        <w:rPr>
          <w:rFonts w:ascii="Arial"/>
          <w:spacing w:val="1"/>
          <w:sz w:val="24"/>
        </w:rPr>
        <w:t xml:space="preserve"> </w:t>
      </w:r>
      <w:r>
        <w:rPr>
          <w:rFonts w:ascii="Arial"/>
          <w:sz w:val="24"/>
        </w:rPr>
        <w:t>education</w:t>
      </w:r>
    </w:p>
    <w:p w:rsidR="00214DE5" w:rsidRDefault="00560A98">
      <w:pPr>
        <w:pStyle w:val="ListParagraph"/>
        <w:numPr>
          <w:ilvl w:val="0"/>
          <w:numId w:val="1"/>
        </w:numPr>
        <w:tabs>
          <w:tab w:val="left" w:pos="641"/>
        </w:tabs>
        <w:spacing w:before="118"/>
        <w:ind w:left="640" w:right="748"/>
        <w:rPr>
          <w:rFonts w:ascii="Arial" w:eastAsia="Arial" w:hAnsi="Arial" w:cs="Arial"/>
          <w:sz w:val="24"/>
          <w:szCs w:val="24"/>
        </w:rPr>
      </w:pPr>
      <w:r>
        <w:rPr>
          <w:rFonts w:ascii="Arial"/>
          <w:sz w:val="24"/>
        </w:rPr>
        <w:t>Disruptive and disrespectful behavior to fellow students, faculty, or</w:t>
      </w:r>
      <w:r>
        <w:rPr>
          <w:rFonts w:ascii="Arial"/>
          <w:spacing w:val="-13"/>
          <w:sz w:val="24"/>
        </w:rPr>
        <w:t xml:space="preserve"> </w:t>
      </w:r>
      <w:r>
        <w:rPr>
          <w:rFonts w:ascii="Arial"/>
          <w:sz w:val="24"/>
        </w:rPr>
        <w:t>staff</w:t>
      </w:r>
    </w:p>
    <w:p w:rsidR="00214DE5" w:rsidRDefault="00560A98">
      <w:pPr>
        <w:pStyle w:val="ListParagraph"/>
        <w:numPr>
          <w:ilvl w:val="0"/>
          <w:numId w:val="1"/>
        </w:numPr>
        <w:tabs>
          <w:tab w:val="left" w:pos="641"/>
        </w:tabs>
        <w:spacing w:before="141" w:line="274" w:lineRule="exact"/>
        <w:ind w:right="118" w:hanging="360"/>
        <w:rPr>
          <w:rFonts w:ascii="Arial" w:eastAsia="Arial" w:hAnsi="Arial" w:cs="Arial"/>
          <w:sz w:val="24"/>
          <w:szCs w:val="24"/>
        </w:rPr>
      </w:pPr>
      <w:r>
        <w:rPr>
          <w:rFonts w:ascii="Arial"/>
          <w:sz w:val="24"/>
        </w:rPr>
        <w:t>Malicious and intentional actions deemed unacceptable by the Institution or</w:t>
      </w:r>
      <w:r>
        <w:rPr>
          <w:rFonts w:ascii="Arial"/>
          <w:spacing w:val="26"/>
          <w:sz w:val="24"/>
        </w:rPr>
        <w:t xml:space="preserve"> </w:t>
      </w:r>
      <w:r>
        <w:rPr>
          <w:rFonts w:ascii="Arial"/>
          <w:sz w:val="24"/>
        </w:rPr>
        <w:t>general workplace</w:t>
      </w:r>
      <w:r>
        <w:rPr>
          <w:rFonts w:ascii="Arial"/>
          <w:spacing w:val="-1"/>
          <w:sz w:val="24"/>
        </w:rPr>
        <w:t xml:space="preserve"> </w:t>
      </w:r>
      <w:r>
        <w:rPr>
          <w:rFonts w:ascii="Arial"/>
          <w:sz w:val="24"/>
        </w:rPr>
        <w:t>standards</w:t>
      </w:r>
    </w:p>
    <w:p w:rsidR="00214DE5" w:rsidRDefault="00560A98">
      <w:pPr>
        <w:pStyle w:val="ListParagraph"/>
        <w:numPr>
          <w:ilvl w:val="0"/>
          <w:numId w:val="1"/>
        </w:numPr>
        <w:tabs>
          <w:tab w:val="left" w:pos="641"/>
        </w:tabs>
        <w:spacing w:before="116"/>
        <w:ind w:left="640" w:right="748"/>
        <w:rPr>
          <w:rFonts w:ascii="Arial" w:eastAsia="Arial" w:hAnsi="Arial" w:cs="Arial"/>
          <w:sz w:val="24"/>
          <w:szCs w:val="24"/>
        </w:rPr>
      </w:pPr>
      <w:r>
        <w:rPr>
          <w:rFonts w:ascii="Arial"/>
          <w:sz w:val="24"/>
        </w:rPr>
        <w:t>Theft or deliberate misuse and destruction of school</w:t>
      </w:r>
      <w:r>
        <w:rPr>
          <w:rFonts w:ascii="Arial"/>
          <w:spacing w:val="-12"/>
          <w:sz w:val="24"/>
        </w:rPr>
        <w:t xml:space="preserve"> </w:t>
      </w:r>
      <w:r>
        <w:rPr>
          <w:rFonts w:ascii="Arial"/>
          <w:sz w:val="24"/>
        </w:rPr>
        <w:t>property</w:t>
      </w:r>
    </w:p>
    <w:p w:rsidR="00214DE5" w:rsidRDefault="00560A98">
      <w:pPr>
        <w:pStyle w:val="ListParagraph"/>
        <w:numPr>
          <w:ilvl w:val="0"/>
          <w:numId w:val="1"/>
        </w:numPr>
        <w:tabs>
          <w:tab w:val="left" w:pos="641"/>
        </w:tabs>
        <w:spacing w:before="118"/>
        <w:ind w:left="640" w:right="748"/>
        <w:rPr>
          <w:rFonts w:ascii="Arial" w:eastAsia="Arial" w:hAnsi="Arial" w:cs="Arial"/>
          <w:sz w:val="24"/>
          <w:szCs w:val="24"/>
        </w:rPr>
      </w:pPr>
      <w:r>
        <w:rPr>
          <w:rFonts w:ascii="Arial"/>
          <w:sz w:val="24"/>
        </w:rPr>
        <w:t>Violation of drug and alcohol</w:t>
      </w:r>
      <w:r>
        <w:rPr>
          <w:rFonts w:ascii="Arial"/>
          <w:spacing w:val="-5"/>
          <w:sz w:val="24"/>
        </w:rPr>
        <w:t xml:space="preserve"> </w:t>
      </w:r>
      <w:r>
        <w:rPr>
          <w:rFonts w:ascii="Arial"/>
          <w:sz w:val="24"/>
        </w:rPr>
        <w:t>policies</w:t>
      </w:r>
    </w:p>
    <w:p w:rsidR="00214DE5" w:rsidRDefault="00560A98">
      <w:pPr>
        <w:pStyle w:val="ListParagraph"/>
        <w:numPr>
          <w:ilvl w:val="0"/>
          <w:numId w:val="1"/>
        </w:numPr>
        <w:tabs>
          <w:tab w:val="left" w:pos="641"/>
        </w:tabs>
        <w:spacing w:before="118"/>
        <w:ind w:left="640" w:right="748"/>
        <w:rPr>
          <w:rFonts w:ascii="Arial" w:eastAsia="Arial" w:hAnsi="Arial" w:cs="Arial"/>
          <w:sz w:val="24"/>
          <w:szCs w:val="24"/>
        </w:rPr>
      </w:pPr>
      <w:r>
        <w:rPr>
          <w:rFonts w:ascii="Arial"/>
          <w:sz w:val="24"/>
        </w:rPr>
        <w:t>Violation of rules, policies and</w:t>
      </w:r>
      <w:r>
        <w:rPr>
          <w:rFonts w:ascii="Arial"/>
          <w:spacing w:val="1"/>
          <w:sz w:val="24"/>
        </w:rPr>
        <w:t xml:space="preserve"> </w:t>
      </w:r>
      <w:r>
        <w:rPr>
          <w:rFonts w:ascii="Arial"/>
          <w:sz w:val="24"/>
        </w:rPr>
        <w:t>procedures</w:t>
      </w:r>
    </w:p>
    <w:p w:rsidR="00214DE5" w:rsidRDefault="00560A98">
      <w:pPr>
        <w:pStyle w:val="ListParagraph"/>
        <w:numPr>
          <w:ilvl w:val="0"/>
          <w:numId w:val="1"/>
        </w:numPr>
        <w:tabs>
          <w:tab w:val="left" w:pos="641"/>
        </w:tabs>
        <w:spacing w:before="118"/>
        <w:ind w:left="640" w:right="748"/>
        <w:rPr>
          <w:rFonts w:ascii="Arial" w:eastAsia="Arial" w:hAnsi="Arial" w:cs="Arial"/>
          <w:sz w:val="24"/>
          <w:szCs w:val="24"/>
        </w:rPr>
      </w:pPr>
      <w:r>
        <w:rPr>
          <w:rFonts w:ascii="Arial"/>
          <w:sz w:val="24"/>
        </w:rPr>
        <w:t>Disparagement of fellow students, staff or</w:t>
      </w:r>
      <w:r>
        <w:rPr>
          <w:rFonts w:ascii="Arial"/>
          <w:spacing w:val="-9"/>
          <w:sz w:val="24"/>
        </w:rPr>
        <w:t xml:space="preserve"> </w:t>
      </w:r>
      <w:r>
        <w:rPr>
          <w:rFonts w:ascii="Arial"/>
          <w:sz w:val="24"/>
        </w:rPr>
        <w:t>faculty</w:t>
      </w:r>
    </w:p>
    <w:p w:rsidR="00214DE5" w:rsidRDefault="00560A98">
      <w:pPr>
        <w:pStyle w:val="ListParagraph"/>
        <w:numPr>
          <w:ilvl w:val="0"/>
          <w:numId w:val="1"/>
        </w:numPr>
        <w:tabs>
          <w:tab w:val="left" w:pos="641"/>
        </w:tabs>
        <w:spacing w:before="116"/>
        <w:ind w:left="640" w:right="118"/>
        <w:rPr>
          <w:rFonts w:ascii="Arial" w:eastAsia="Arial" w:hAnsi="Arial" w:cs="Arial"/>
          <w:sz w:val="24"/>
          <w:szCs w:val="24"/>
        </w:rPr>
      </w:pPr>
      <w:r>
        <w:rPr>
          <w:rFonts w:ascii="Arial"/>
          <w:sz w:val="24"/>
        </w:rPr>
        <w:t>Violation of safety and security rules on campus or any affiliated or sponsoring</w:t>
      </w:r>
      <w:r>
        <w:rPr>
          <w:rFonts w:ascii="Arial"/>
          <w:spacing w:val="-26"/>
          <w:sz w:val="24"/>
        </w:rPr>
        <w:t xml:space="preserve"> </w:t>
      </w:r>
      <w:r>
        <w:rPr>
          <w:rFonts w:ascii="Arial"/>
          <w:sz w:val="24"/>
        </w:rPr>
        <w:t>entity</w:t>
      </w:r>
    </w:p>
    <w:p w:rsidR="00214DE5" w:rsidRDefault="00560A98">
      <w:pPr>
        <w:pStyle w:val="ListParagraph"/>
        <w:numPr>
          <w:ilvl w:val="0"/>
          <w:numId w:val="1"/>
        </w:numPr>
        <w:tabs>
          <w:tab w:val="left" w:pos="641"/>
        </w:tabs>
        <w:spacing w:before="118"/>
        <w:ind w:left="640" w:right="748" w:hanging="360"/>
        <w:rPr>
          <w:rFonts w:ascii="Arial" w:eastAsia="Arial" w:hAnsi="Arial" w:cs="Arial"/>
          <w:sz w:val="24"/>
          <w:szCs w:val="24"/>
        </w:rPr>
      </w:pPr>
      <w:r>
        <w:rPr>
          <w:rFonts w:ascii="Arial"/>
          <w:sz w:val="24"/>
        </w:rPr>
        <w:t>Improper and/or illegal use of email or the</w:t>
      </w:r>
      <w:r>
        <w:rPr>
          <w:rFonts w:ascii="Arial"/>
          <w:spacing w:val="-3"/>
          <w:sz w:val="24"/>
        </w:rPr>
        <w:t xml:space="preserve"> </w:t>
      </w:r>
      <w:r>
        <w:rPr>
          <w:rFonts w:ascii="Arial"/>
          <w:sz w:val="24"/>
        </w:rPr>
        <w:t>internet.</w:t>
      </w:r>
    </w:p>
    <w:p w:rsidR="00214DE5" w:rsidRDefault="00214DE5">
      <w:pPr>
        <w:rPr>
          <w:rFonts w:ascii="Arial" w:eastAsia="Arial" w:hAnsi="Arial" w:cs="Arial"/>
          <w:sz w:val="24"/>
          <w:szCs w:val="24"/>
        </w:rPr>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49" w:name="_bookmark48"/>
      <w:bookmarkEnd w:id="49"/>
      <w:r>
        <w:rPr>
          <w:rFonts w:ascii="Century Gothic"/>
        </w:rPr>
        <w:lastRenderedPageBreak/>
        <w:t>GROUNDS FOR DISCIPLINARY</w:t>
      </w:r>
      <w:r>
        <w:rPr>
          <w:rFonts w:ascii="Century Gothic"/>
          <w:spacing w:val="-10"/>
        </w:rPr>
        <w:t xml:space="preserve"> </w:t>
      </w:r>
      <w:r>
        <w:rPr>
          <w:rFonts w:ascii="Century Gothic"/>
        </w:rPr>
        <w:t>ACTION</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jc w:val="both"/>
      </w:pPr>
      <w:r>
        <w:t>Grounds for disciplinary action include, but are not limited</w:t>
      </w:r>
      <w:r>
        <w:rPr>
          <w:spacing w:val="-21"/>
        </w:rPr>
        <w:t xml:space="preserve"> </w:t>
      </w:r>
      <w:r>
        <w:t>to:</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spacing w:line="292" w:lineRule="exact"/>
        <w:ind w:left="640" w:right="748"/>
        <w:rPr>
          <w:rFonts w:ascii="Arial" w:eastAsia="Arial" w:hAnsi="Arial" w:cs="Arial"/>
          <w:sz w:val="24"/>
          <w:szCs w:val="24"/>
        </w:rPr>
      </w:pPr>
      <w:r>
        <w:rPr>
          <w:rFonts w:ascii="Arial"/>
          <w:sz w:val="24"/>
        </w:rPr>
        <w:t>Unsatisfactory academic</w:t>
      </w:r>
      <w:r>
        <w:rPr>
          <w:rFonts w:ascii="Arial"/>
          <w:spacing w:val="-5"/>
          <w:sz w:val="24"/>
        </w:rPr>
        <w:t xml:space="preserve"> </w:t>
      </w:r>
      <w:r>
        <w:rPr>
          <w:rFonts w:ascii="Arial"/>
          <w:sz w:val="24"/>
        </w:rPr>
        <w:t>performance</w:t>
      </w:r>
    </w:p>
    <w:p w:rsidR="00214DE5" w:rsidRDefault="00560A98">
      <w:pPr>
        <w:pStyle w:val="ListParagraph"/>
        <w:numPr>
          <w:ilvl w:val="0"/>
          <w:numId w:val="1"/>
        </w:numPr>
        <w:tabs>
          <w:tab w:val="left" w:pos="641"/>
        </w:tabs>
        <w:spacing w:line="292" w:lineRule="exact"/>
        <w:ind w:left="640" w:right="748"/>
        <w:rPr>
          <w:rFonts w:ascii="Arial" w:eastAsia="Arial" w:hAnsi="Arial" w:cs="Arial"/>
          <w:sz w:val="24"/>
          <w:szCs w:val="24"/>
        </w:rPr>
      </w:pPr>
      <w:r>
        <w:rPr>
          <w:rFonts w:ascii="Arial"/>
          <w:sz w:val="24"/>
        </w:rPr>
        <w:t>Unsatisfactory</w:t>
      </w:r>
      <w:r>
        <w:rPr>
          <w:rFonts w:ascii="Arial"/>
          <w:spacing w:val="-5"/>
          <w:sz w:val="24"/>
        </w:rPr>
        <w:t xml:space="preserve"> </w:t>
      </w:r>
      <w:r>
        <w:rPr>
          <w:rFonts w:ascii="Arial"/>
          <w:sz w:val="24"/>
        </w:rPr>
        <w:t>attendance</w:t>
      </w:r>
    </w:p>
    <w:p w:rsidR="00214DE5" w:rsidRDefault="00560A98">
      <w:pPr>
        <w:pStyle w:val="ListParagraph"/>
        <w:numPr>
          <w:ilvl w:val="0"/>
          <w:numId w:val="1"/>
        </w:numPr>
        <w:tabs>
          <w:tab w:val="left" w:pos="641"/>
        </w:tabs>
        <w:spacing w:line="293" w:lineRule="exact"/>
        <w:ind w:left="640" w:right="748"/>
        <w:rPr>
          <w:rFonts w:ascii="Arial" w:eastAsia="Arial" w:hAnsi="Arial" w:cs="Arial"/>
          <w:sz w:val="24"/>
          <w:szCs w:val="24"/>
        </w:rPr>
      </w:pPr>
      <w:r>
        <w:rPr>
          <w:rFonts w:ascii="Arial"/>
          <w:sz w:val="24"/>
        </w:rPr>
        <w:t>Violation of Code of</w:t>
      </w:r>
      <w:r>
        <w:rPr>
          <w:rFonts w:ascii="Arial"/>
          <w:spacing w:val="-1"/>
          <w:sz w:val="24"/>
        </w:rPr>
        <w:t xml:space="preserve"> </w:t>
      </w:r>
      <w:r>
        <w:rPr>
          <w:rFonts w:ascii="Arial"/>
          <w:sz w:val="24"/>
        </w:rPr>
        <w:t>Conduct</w:t>
      </w:r>
    </w:p>
    <w:p w:rsidR="00214DE5" w:rsidRDefault="00560A98">
      <w:pPr>
        <w:pStyle w:val="ListParagraph"/>
        <w:numPr>
          <w:ilvl w:val="0"/>
          <w:numId w:val="1"/>
        </w:numPr>
        <w:tabs>
          <w:tab w:val="left" w:pos="641"/>
        </w:tabs>
        <w:spacing w:line="293" w:lineRule="exact"/>
        <w:ind w:left="640" w:right="748"/>
        <w:rPr>
          <w:rFonts w:ascii="Arial" w:eastAsia="Arial" w:hAnsi="Arial" w:cs="Arial"/>
          <w:sz w:val="24"/>
          <w:szCs w:val="24"/>
        </w:rPr>
      </w:pPr>
      <w:r>
        <w:rPr>
          <w:rFonts w:ascii="Arial"/>
          <w:sz w:val="24"/>
        </w:rPr>
        <w:t>Non-compliance with policies and</w:t>
      </w:r>
      <w:r>
        <w:rPr>
          <w:rFonts w:ascii="Arial"/>
          <w:spacing w:val="-5"/>
          <w:sz w:val="24"/>
        </w:rPr>
        <w:t xml:space="preserve"> </w:t>
      </w:r>
      <w:r>
        <w:rPr>
          <w:rFonts w:ascii="Arial"/>
          <w:sz w:val="24"/>
        </w:rPr>
        <w:t>regulations</w:t>
      </w:r>
    </w:p>
    <w:p w:rsidR="00214DE5" w:rsidRDefault="00214DE5">
      <w:pPr>
        <w:spacing w:before="9"/>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50" w:name="_bookmark49"/>
      <w:bookmarkEnd w:id="50"/>
      <w:r>
        <w:rPr>
          <w:rFonts w:ascii="Century Gothic"/>
        </w:rPr>
        <w:t>DISCIPLINARY PROCEDURES AND</w:t>
      </w:r>
      <w:r>
        <w:rPr>
          <w:rFonts w:ascii="Century Gothic"/>
          <w:spacing w:val="-14"/>
        </w:rPr>
        <w:t xml:space="preserve"> </w:t>
      </w:r>
      <w:r>
        <w:rPr>
          <w:rFonts w:ascii="Century Gothic"/>
        </w:rPr>
        <w:t>TERMINATION</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14"/>
        <w:jc w:val="both"/>
      </w:pPr>
      <w:r>
        <w:t>All disciplinary matters will be reviewed by the School Director or designee. Students</w:t>
      </w:r>
      <w:r>
        <w:rPr>
          <w:spacing w:val="22"/>
        </w:rPr>
        <w:t xml:space="preserve"> </w:t>
      </w:r>
      <w:r>
        <w:t>will be notified in writing of any actions within ten (10) business days of the initial review.</w:t>
      </w:r>
      <w:r>
        <w:rPr>
          <w:spacing w:val="60"/>
        </w:rPr>
        <w:t xml:space="preserve"> </w:t>
      </w:r>
      <w:r>
        <w:t>The review may result in one of the following</w:t>
      </w:r>
      <w:r>
        <w:rPr>
          <w:spacing w:val="-13"/>
        </w:rPr>
        <w:t xml:space="preserve"> </w:t>
      </w:r>
      <w:r>
        <w:t>actions:</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spacing w:line="293" w:lineRule="exact"/>
        <w:ind w:left="640" w:right="748"/>
        <w:rPr>
          <w:rFonts w:ascii="Arial" w:eastAsia="Arial" w:hAnsi="Arial" w:cs="Arial"/>
          <w:sz w:val="24"/>
          <w:szCs w:val="24"/>
        </w:rPr>
      </w:pPr>
      <w:r>
        <w:rPr>
          <w:rFonts w:ascii="Arial"/>
          <w:sz w:val="24"/>
        </w:rPr>
        <w:t>The dismissal of the</w:t>
      </w:r>
      <w:r>
        <w:rPr>
          <w:rFonts w:ascii="Arial"/>
          <w:spacing w:val="-1"/>
          <w:sz w:val="24"/>
        </w:rPr>
        <w:t xml:space="preserve"> </w:t>
      </w:r>
      <w:r>
        <w:rPr>
          <w:rFonts w:ascii="Arial"/>
          <w:sz w:val="24"/>
        </w:rPr>
        <w:t>charge</w:t>
      </w:r>
    </w:p>
    <w:p w:rsidR="00214DE5" w:rsidRDefault="00560A98">
      <w:pPr>
        <w:pStyle w:val="ListParagraph"/>
        <w:numPr>
          <w:ilvl w:val="0"/>
          <w:numId w:val="1"/>
        </w:numPr>
        <w:tabs>
          <w:tab w:val="left" w:pos="641"/>
        </w:tabs>
        <w:spacing w:line="293" w:lineRule="exact"/>
        <w:ind w:left="640" w:right="748"/>
        <w:rPr>
          <w:rFonts w:ascii="Arial" w:eastAsia="Arial" w:hAnsi="Arial" w:cs="Arial"/>
          <w:sz w:val="24"/>
          <w:szCs w:val="24"/>
        </w:rPr>
      </w:pPr>
      <w:r>
        <w:rPr>
          <w:rFonts w:ascii="Arial"/>
          <w:sz w:val="24"/>
        </w:rPr>
        <w:t>Probation</w:t>
      </w:r>
    </w:p>
    <w:p w:rsidR="00214DE5" w:rsidRDefault="00560A98">
      <w:pPr>
        <w:pStyle w:val="ListParagraph"/>
        <w:numPr>
          <w:ilvl w:val="0"/>
          <w:numId w:val="1"/>
        </w:numPr>
        <w:tabs>
          <w:tab w:val="left" w:pos="641"/>
        </w:tabs>
        <w:spacing w:line="292" w:lineRule="exact"/>
        <w:ind w:left="640" w:right="748"/>
        <w:rPr>
          <w:rFonts w:ascii="Arial" w:eastAsia="Arial" w:hAnsi="Arial" w:cs="Arial"/>
          <w:sz w:val="24"/>
          <w:szCs w:val="24"/>
        </w:rPr>
      </w:pPr>
      <w:r>
        <w:rPr>
          <w:rFonts w:ascii="Arial"/>
          <w:sz w:val="24"/>
        </w:rPr>
        <w:t>Suspension</w:t>
      </w:r>
    </w:p>
    <w:p w:rsidR="00214DE5" w:rsidRDefault="00560A98">
      <w:pPr>
        <w:pStyle w:val="ListParagraph"/>
        <w:numPr>
          <w:ilvl w:val="0"/>
          <w:numId w:val="1"/>
        </w:numPr>
        <w:tabs>
          <w:tab w:val="left" w:pos="641"/>
        </w:tabs>
        <w:spacing w:line="292" w:lineRule="exact"/>
        <w:ind w:left="640" w:right="748"/>
        <w:rPr>
          <w:rFonts w:ascii="Arial" w:eastAsia="Arial" w:hAnsi="Arial" w:cs="Arial"/>
          <w:sz w:val="24"/>
          <w:szCs w:val="24"/>
        </w:rPr>
      </w:pPr>
      <w:r>
        <w:rPr>
          <w:rFonts w:ascii="Arial"/>
          <w:sz w:val="24"/>
        </w:rPr>
        <w:t>Termination</w:t>
      </w:r>
    </w:p>
    <w:p w:rsidR="00214DE5" w:rsidRDefault="00560A98">
      <w:pPr>
        <w:pStyle w:val="ListParagraph"/>
        <w:numPr>
          <w:ilvl w:val="0"/>
          <w:numId w:val="1"/>
        </w:numPr>
        <w:tabs>
          <w:tab w:val="left" w:pos="641"/>
        </w:tabs>
        <w:spacing w:line="293" w:lineRule="exact"/>
        <w:ind w:left="640" w:right="748"/>
        <w:rPr>
          <w:rFonts w:ascii="Arial" w:eastAsia="Arial" w:hAnsi="Arial" w:cs="Arial"/>
          <w:sz w:val="24"/>
          <w:szCs w:val="24"/>
        </w:rPr>
      </w:pPr>
      <w:r>
        <w:rPr>
          <w:rFonts w:ascii="Arial"/>
          <w:sz w:val="24"/>
        </w:rPr>
        <w:t>Other appropriate action, depending on the specific</w:t>
      </w:r>
      <w:r>
        <w:rPr>
          <w:rFonts w:ascii="Arial"/>
          <w:spacing w:val="-5"/>
          <w:sz w:val="24"/>
        </w:rPr>
        <w:t xml:space="preserve"> </w:t>
      </w:r>
      <w:r>
        <w:rPr>
          <w:rFonts w:ascii="Arial"/>
          <w:sz w:val="24"/>
        </w:rPr>
        <w:t>case</w:t>
      </w:r>
    </w:p>
    <w:p w:rsidR="00214DE5" w:rsidRDefault="00214DE5">
      <w:pPr>
        <w:spacing w:before="9"/>
        <w:rPr>
          <w:rFonts w:ascii="Arial" w:eastAsia="Arial" w:hAnsi="Arial" w:cs="Arial"/>
          <w:sz w:val="31"/>
          <w:szCs w:val="31"/>
        </w:rPr>
      </w:pPr>
    </w:p>
    <w:p w:rsidR="00214DE5" w:rsidRDefault="00560A98">
      <w:pPr>
        <w:pStyle w:val="Heading3"/>
        <w:ind w:left="1052" w:right="1064"/>
        <w:jc w:val="center"/>
        <w:rPr>
          <w:rFonts w:ascii="Century Gothic" w:eastAsia="Century Gothic" w:hAnsi="Century Gothic" w:cs="Century Gothic"/>
          <w:b w:val="0"/>
          <w:bCs w:val="0"/>
        </w:rPr>
      </w:pPr>
      <w:bookmarkStart w:id="51" w:name="_bookmark50"/>
      <w:bookmarkEnd w:id="51"/>
      <w:r>
        <w:rPr>
          <w:rFonts w:ascii="Century Gothic"/>
        </w:rPr>
        <w:t>APPEALS</w:t>
      </w:r>
      <w:r>
        <w:rPr>
          <w:rFonts w:ascii="Century Gothic"/>
          <w:spacing w:val="-2"/>
        </w:rPr>
        <w:t xml:space="preserve"> </w:t>
      </w:r>
      <w:r>
        <w:rPr>
          <w:rFonts w:ascii="Century Gothic"/>
        </w:rPr>
        <w:t>POLICY</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12"/>
        <w:jc w:val="both"/>
      </w:pPr>
      <w:r>
        <w:t>Should</w:t>
      </w:r>
      <w:r>
        <w:rPr>
          <w:spacing w:val="20"/>
        </w:rPr>
        <w:t xml:space="preserve"> </w:t>
      </w:r>
      <w:r>
        <w:t>a</w:t>
      </w:r>
      <w:r>
        <w:rPr>
          <w:spacing w:val="20"/>
        </w:rPr>
        <w:t xml:space="preserve"> </w:t>
      </w:r>
      <w:r>
        <w:t>disciplinary</w:t>
      </w:r>
      <w:r>
        <w:rPr>
          <w:spacing w:val="16"/>
        </w:rPr>
        <w:t xml:space="preserve"> </w:t>
      </w:r>
      <w:r>
        <w:t>action</w:t>
      </w:r>
      <w:r>
        <w:rPr>
          <w:spacing w:val="20"/>
        </w:rPr>
        <w:t xml:space="preserve"> </w:t>
      </w:r>
      <w:r>
        <w:t>such</w:t>
      </w:r>
      <w:r>
        <w:rPr>
          <w:spacing w:val="20"/>
        </w:rPr>
        <w:t xml:space="preserve"> </w:t>
      </w:r>
      <w:r>
        <w:t>as</w:t>
      </w:r>
      <w:r>
        <w:rPr>
          <w:spacing w:val="19"/>
        </w:rPr>
        <w:t xml:space="preserve"> </w:t>
      </w:r>
      <w:r>
        <w:t>termination</w:t>
      </w:r>
      <w:r>
        <w:rPr>
          <w:spacing w:val="20"/>
        </w:rPr>
        <w:t xml:space="preserve"> </w:t>
      </w:r>
      <w:r>
        <w:t>be</w:t>
      </w:r>
      <w:r>
        <w:rPr>
          <w:spacing w:val="20"/>
        </w:rPr>
        <w:t xml:space="preserve"> </w:t>
      </w:r>
      <w:r>
        <w:t>taken,</w:t>
      </w:r>
      <w:r>
        <w:rPr>
          <w:spacing w:val="20"/>
        </w:rPr>
        <w:t xml:space="preserve"> </w:t>
      </w:r>
      <w:r>
        <w:t>the</w:t>
      </w:r>
      <w:r>
        <w:rPr>
          <w:spacing w:val="20"/>
        </w:rPr>
        <w:t xml:space="preserve"> </w:t>
      </w:r>
      <w:r>
        <w:t>student</w:t>
      </w:r>
      <w:r>
        <w:rPr>
          <w:spacing w:val="20"/>
        </w:rPr>
        <w:t xml:space="preserve"> </w:t>
      </w:r>
      <w:r>
        <w:t>will</w:t>
      </w:r>
      <w:r>
        <w:rPr>
          <w:spacing w:val="18"/>
        </w:rPr>
        <w:t xml:space="preserve"> </w:t>
      </w:r>
      <w:r>
        <w:t>be</w:t>
      </w:r>
      <w:r>
        <w:rPr>
          <w:spacing w:val="20"/>
        </w:rPr>
        <w:t xml:space="preserve"> </w:t>
      </w:r>
      <w:r>
        <w:t>notified</w:t>
      </w:r>
      <w:r>
        <w:rPr>
          <w:spacing w:val="20"/>
        </w:rPr>
        <w:t xml:space="preserve"> </w:t>
      </w:r>
      <w:r>
        <w:t>in writing.</w:t>
      </w:r>
      <w:r>
        <w:rPr>
          <w:spacing w:val="55"/>
        </w:rPr>
        <w:t xml:space="preserve"> </w:t>
      </w:r>
      <w:r>
        <w:t>The</w:t>
      </w:r>
      <w:r>
        <w:rPr>
          <w:spacing w:val="58"/>
        </w:rPr>
        <w:t xml:space="preserve"> </w:t>
      </w:r>
      <w:r>
        <w:t>student</w:t>
      </w:r>
      <w:r>
        <w:rPr>
          <w:spacing w:val="58"/>
        </w:rPr>
        <w:t xml:space="preserve"> </w:t>
      </w:r>
      <w:r>
        <w:t>may</w:t>
      </w:r>
      <w:r>
        <w:rPr>
          <w:spacing w:val="57"/>
        </w:rPr>
        <w:t xml:space="preserve"> </w:t>
      </w:r>
      <w:r>
        <w:t>appeal</w:t>
      </w:r>
      <w:r>
        <w:rPr>
          <w:spacing w:val="57"/>
        </w:rPr>
        <w:t xml:space="preserve"> </w:t>
      </w:r>
      <w:r>
        <w:t>the</w:t>
      </w:r>
      <w:r>
        <w:rPr>
          <w:spacing w:val="58"/>
        </w:rPr>
        <w:t xml:space="preserve"> </w:t>
      </w:r>
      <w:r>
        <w:t>decision</w:t>
      </w:r>
      <w:r>
        <w:rPr>
          <w:spacing w:val="60"/>
        </w:rPr>
        <w:t xml:space="preserve"> </w:t>
      </w:r>
      <w:r>
        <w:t>within</w:t>
      </w:r>
      <w:r>
        <w:rPr>
          <w:spacing w:val="60"/>
        </w:rPr>
        <w:t xml:space="preserve"> </w:t>
      </w:r>
      <w:r>
        <w:t>ten</w:t>
      </w:r>
      <w:r>
        <w:rPr>
          <w:spacing w:val="58"/>
        </w:rPr>
        <w:t xml:space="preserve"> </w:t>
      </w:r>
      <w:r>
        <w:t>(10)</w:t>
      </w:r>
      <w:r>
        <w:rPr>
          <w:spacing w:val="56"/>
        </w:rPr>
        <w:t xml:space="preserve"> </w:t>
      </w:r>
      <w:r>
        <w:t>business</w:t>
      </w:r>
      <w:r>
        <w:rPr>
          <w:spacing w:val="57"/>
        </w:rPr>
        <w:t xml:space="preserve"> </w:t>
      </w:r>
      <w:r>
        <w:t>days</w:t>
      </w:r>
      <w:r>
        <w:rPr>
          <w:spacing w:val="59"/>
        </w:rPr>
        <w:t xml:space="preserve"> </w:t>
      </w:r>
      <w:r>
        <w:t>of</w:t>
      </w:r>
      <w:r>
        <w:rPr>
          <w:spacing w:val="60"/>
        </w:rPr>
        <w:t xml:space="preserve"> </w:t>
      </w:r>
      <w:r>
        <w:t>the notification.</w:t>
      </w:r>
      <w:r>
        <w:rPr>
          <w:spacing w:val="45"/>
        </w:rPr>
        <w:t xml:space="preserve"> </w:t>
      </w:r>
      <w:r>
        <w:t>All</w:t>
      </w:r>
      <w:r>
        <w:rPr>
          <w:spacing w:val="-13"/>
        </w:rPr>
        <w:t xml:space="preserve"> </w:t>
      </w:r>
      <w:r>
        <w:t>appeals</w:t>
      </w:r>
      <w:r>
        <w:rPr>
          <w:spacing w:val="-12"/>
        </w:rPr>
        <w:t xml:space="preserve"> </w:t>
      </w:r>
      <w:r>
        <w:t>must</w:t>
      </w:r>
      <w:r>
        <w:rPr>
          <w:spacing w:val="-11"/>
        </w:rPr>
        <w:t xml:space="preserve"> </w:t>
      </w:r>
      <w:r>
        <w:t>be</w:t>
      </w:r>
      <w:r>
        <w:rPr>
          <w:spacing w:val="-11"/>
        </w:rPr>
        <w:t xml:space="preserve"> </w:t>
      </w:r>
      <w:r>
        <w:t>submitted</w:t>
      </w:r>
      <w:r>
        <w:rPr>
          <w:spacing w:val="-11"/>
        </w:rPr>
        <w:t xml:space="preserve"> </w:t>
      </w:r>
      <w:r>
        <w:t>in</w:t>
      </w:r>
      <w:r>
        <w:rPr>
          <w:spacing w:val="-11"/>
        </w:rPr>
        <w:t xml:space="preserve"> </w:t>
      </w:r>
      <w:r>
        <w:t>writing,</w:t>
      </w:r>
      <w:r>
        <w:rPr>
          <w:spacing w:val="-11"/>
        </w:rPr>
        <w:t xml:space="preserve"> </w:t>
      </w:r>
      <w:r>
        <w:t>and</w:t>
      </w:r>
      <w:r>
        <w:rPr>
          <w:spacing w:val="-11"/>
        </w:rPr>
        <w:t xml:space="preserve"> </w:t>
      </w:r>
      <w:r>
        <w:t>students</w:t>
      </w:r>
      <w:r>
        <w:rPr>
          <w:spacing w:val="-11"/>
        </w:rPr>
        <w:t xml:space="preserve"> </w:t>
      </w:r>
      <w:r>
        <w:t>must</w:t>
      </w:r>
      <w:r>
        <w:rPr>
          <w:spacing w:val="-11"/>
        </w:rPr>
        <w:t xml:space="preserve"> </w:t>
      </w:r>
      <w:r>
        <w:t>be</w:t>
      </w:r>
      <w:r>
        <w:rPr>
          <w:spacing w:val="-11"/>
        </w:rPr>
        <w:t xml:space="preserve"> </w:t>
      </w:r>
      <w:r>
        <w:t>able</w:t>
      </w:r>
      <w:r>
        <w:rPr>
          <w:spacing w:val="-11"/>
        </w:rPr>
        <w:t xml:space="preserve"> </w:t>
      </w:r>
      <w:r>
        <w:t>to</w:t>
      </w:r>
      <w:r>
        <w:rPr>
          <w:spacing w:val="-10"/>
        </w:rPr>
        <w:t xml:space="preserve"> </w:t>
      </w:r>
      <w:r>
        <w:t>provide documentation in support of the appeal. Appeals will be reviewed within ten (10)</w:t>
      </w:r>
      <w:r>
        <w:rPr>
          <w:spacing w:val="-20"/>
        </w:rPr>
        <w:t xml:space="preserve"> </w:t>
      </w:r>
      <w:r>
        <w:t>business days by the School Director and a Committee. The decision of the School Director is</w:t>
      </w:r>
      <w:r>
        <w:rPr>
          <w:spacing w:val="-37"/>
        </w:rPr>
        <w:t xml:space="preserve"> </w:t>
      </w:r>
      <w:r>
        <w:t>final.</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52" w:name="_bookmark51"/>
      <w:bookmarkEnd w:id="52"/>
      <w:r>
        <w:rPr>
          <w:rFonts w:ascii="Century Gothic"/>
        </w:rPr>
        <w:lastRenderedPageBreak/>
        <w:t>GRIEVANCE</w:t>
      </w:r>
      <w:r>
        <w:rPr>
          <w:rFonts w:ascii="Century Gothic"/>
          <w:spacing w:val="-1"/>
        </w:rPr>
        <w:t xml:space="preserve"> </w:t>
      </w:r>
      <w:r>
        <w:rPr>
          <w:rFonts w:ascii="Century Gothic"/>
        </w:rPr>
        <w:t>PROCEDURES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6"/>
        <w:jc w:val="both"/>
      </w:pPr>
      <w:r>
        <w:t>Quite</w:t>
      </w:r>
      <w:r>
        <w:rPr>
          <w:spacing w:val="22"/>
        </w:rPr>
        <w:t xml:space="preserve"> </w:t>
      </w:r>
      <w:r>
        <w:t>often</w:t>
      </w:r>
      <w:r>
        <w:rPr>
          <w:spacing w:val="26"/>
        </w:rPr>
        <w:t xml:space="preserve"> </w:t>
      </w:r>
      <w:r>
        <w:t>issues</w:t>
      </w:r>
      <w:r>
        <w:rPr>
          <w:spacing w:val="22"/>
        </w:rPr>
        <w:t xml:space="preserve"> </w:t>
      </w:r>
      <w:r>
        <w:t>and/or</w:t>
      </w:r>
      <w:r>
        <w:rPr>
          <w:spacing w:val="23"/>
        </w:rPr>
        <w:t xml:space="preserve"> </w:t>
      </w:r>
      <w:r>
        <w:t>concerns</w:t>
      </w:r>
      <w:r>
        <w:rPr>
          <w:spacing w:val="22"/>
        </w:rPr>
        <w:t xml:space="preserve"> </w:t>
      </w:r>
      <w:r>
        <w:t>can</w:t>
      </w:r>
      <w:r>
        <w:rPr>
          <w:spacing w:val="23"/>
        </w:rPr>
        <w:t xml:space="preserve"> </w:t>
      </w:r>
      <w:r>
        <w:t>be</w:t>
      </w:r>
      <w:r>
        <w:rPr>
          <w:spacing w:val="20"/>
        </w:rPr>
        <w:t xml:space="preserve"> </w:t>
      </w:r>
      <w:r>
        <w:t>resolved</w:t>
      </w:r>
      <w:r>
        <w:rPr>
          <w:spacing w:val="25"/>
        </w:rPr>
        <w:t xml:space="preserve"> </w:t>
      </w:r>
      <w:r>
        <w:t>by</w:t>
      </w:r>
      <w:r>
        <w:rPr>
          <w:spacing w:val="22"/>
        </w:rPr>
        <w:t xml:space="preserve"> </w:t>
      </w:r>
      <w:r>
        <w:t>discussing</w:t>
      </w:r>
      <w:r>
        <w:rPr>
          <w:spacing w:val="23"/>
        </w:rPr>
        <w:t xml:space="preserve"> </w:t>
      </w:r>
      <w:r>
        <w:t>the</w:t>
      </w:r>
      <w:r>
        <w:rPr>
          <w:spacing w:val="25"/>
        </w:rPr>
        <w:t xml:space="preserve"> </w:t>
      </w:r>
      <w:r>
        <w:t>situation</w:t>
      </w:r>
      <w:r>
        <w:rPr>
          <w:spacing w:val="25"/>
        </w:rPr>
        <w:t xml:space="preserve"> </w:t>
      </w:r>
      <w:r>
        <w:t>with</w:t>
      </w:r>
      <w:r>
        <w:rPr>
          <w:spacing w:val="25"/>
        </w:rPr>
        <w:t xml:space="preserve"> </w:t>
      </w:r>
      <w:r>
        <w:t>an appropriate</w:t>
      </w:r>
      <w:r>
        <w:rPr>
          <w:spacing w:val="-10"/>
        </w:rPr>
        <w:t xml:space="preserve"> </w:t>
      </w:r>
      <w:r>
        <w:t>staff</w:t>
      </w:r>
      <w:r>
        <w:rPr>
          <w:spacing w:val="-11"/>
        </w:rPr>
        <w:t xml:space="preserve"> </w:t>
      </w:r>
      <w:r>
        <w:t>member.</w:t>
      </w:r>
      <w:r>
        <w:rPr>
          <w:spacing w:val="48"/>
        </w:rPr>
        <w:t xml:space="preserve"> </w:t>
      </w:r>
      <w:r>
        <w:t>Students</w:t>
      </w:r>
      <w:r>
        <w:rPr>
          <w:spacing w:val="-11"/>
        </w:rPr>
        <w:t xml:space="preserve"> </w:t>
      </w:r>
      <w:r>
        <w:t>are</w:t>
      </w:r>
      <w:r>
        <w:rPr>
          <w:spacing w:val="-11"/>
        </w:rPr>
        <w:t xml:space="preserve"> </w:t>
      </w:r>
      <w:r>
        <w:t>encouraged</w:t>
      </w:r>
      <w:r>
        <w:rPr>
          <w:spacing w:val="-8"/>
        </w:rPr>
        <w:t xml:space="preserve"> </w:t>
      </w:r>
      <w:r>
        <w:t>to</w:t>
      </w:r>
      <w:r>
        <w:rPr>
          <w:spacing w:val="-8"/>
        </w:rPr>
        <w:t xml:space="preserve"> </w:t>
      </w:r>
      <w:r>
        <w:t>resolve</w:t>
      </w:r>
      <w:r>
        <w:rPr>
          <w:spacing w:val="-8"/>
        </w:rPr>
        <w:t xml:space="preserve"> </w:t>
      </w:r>
      <w:r>
        <w:t>their</w:t>
      </w:r>
      <w:r>
        <w:rPr>
          <w:spacing w:val="-13"/>
        </w:rPr>
        <w:t xml:space="preserve"> </w:t>
      </w:r>
      <w:r>
        <w:t>issues</w:t>
      </w:r>
      <w:r>
        <w:rPr>
          <w:spacing w:val="-9"/>
        </w:rPr>
        <w:t xml:space="preserve"> </w:t>
      </w:r>
      <w:r>
        <w:t>or</w:t>
      </w:r>
      <w:r>
        <w:rPr>
          <w:spacing w:val="-12"/>
        </w:rPr>
        <w:t xml:space="preserve"> </w:t>
      </w:r>
      <w:r>
        <w:t>concerns</w:t>
      </w:r>
      <w:r>
        <w:rPr>
          <w:spacing w:val="-11"/>
        </w:rPr>
        <w:t xml:space="preserve"> </w:t>
      </w:r>
      <w:r>
        <w:t>by following the steps</w:t>
      </w:r>
      <w:r>
        <w:rPr>
          <w:spacing w:val="-12"/>
        </w:rPr>
        <w:t xml:space="preserve"> </w:t>
      </w:r>
      <w:r>
        <w:t>below:</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ind w:left="640" w:right="748" w:hanging="360"/>
        <w:rPr>
          <w:rFonts w:ascii="Arial" w:eastAsia="Arial" w:hAnsi="Arial" w:cs="Arial"/>
          <w:sz w:val="24"/>
          <w:szCs w:val="24"/>
        </w:rPr>
      </w:pPr>
      <w:r>
        <w:rPr>
          <w:rFonts w:ascii="Arial"/>
          <w:sz w:val="24"/>
        </w:rPr>
        <w:t>Contact the appropriate instructor or staff</w:t>
      </w:r>
      <w:r>
        <w:rPr>
          <w:rFonts w:ascii="Arial"/>
          <w:spacing w:val="-5"/>
          <w:sz w:val="24"/>
        </w:rPr>
        <w:t xml:space="preserve"> </w:t>
      </w:r>
      <w:r>
        <w:rPr>
          <w:rFonts w:ascii="Arial"/>
          <w:sz w:val="24"/>
        </w:rPr>
        <w:t>member</w:t>
      </w:r>
    </w:p>
    <w:p w:rsidR="00214DE5" w:rsidRDefault="00560A98">
      <w:pPr>
        <w:pStyle w:val="ListParagraph"/>
        <w:numPr>
          <w:ilvl w:val="0"/>
          <w:numId w:val="1"/>
        </w:numPr>
        <w:tabs>
          <w:tab w:val="left" w:pos="641"/>
        </w:tabs>
        <w:spacing w:before="116"/>
        <w:ind w:left="640" w:right="748" w:hanging="360"/>
        <w:rPr>
          <w:rFonts w:ascii="Arial" w:eastAsia="Arial" w:hAnsi="Arial" w:cs="Arial"/>
          <w:sz w:val="24"/>
          <w:szCs w:val="24"/>
        </w:rPr>
      </w:pPr>
      <w:r>
        <w:rPr>
          <w:rFonts w:ascii="Arial"/>
          <w:sz w:val="24"/>
        </w:rPr>
        <w:t>If the issue remains unresolved, contact the Program</w:t>
      </w:r>
      <w:r>
        <w:rPr>
          <w:rFonts w:ascii="Arial"/>
          <w:spacing w:val="-6"/>
          <w:sz w:val="24"/>
        </w:rPr>
        <w:t xml:space="preserve"> </w:t>
      </w:r>
      <w:r>
        <w:rPr>
          <w:rFonts w:ascii="Arial"/>
          <w:sz w:val="24"/>
        </w:rPr>
        <w:t>Director</w:t>
      </w:r>
    </w:p>
    <w:p w:rsidR="00214DE5" w:rsidRDefault="00560A98">
      <w:pPr>
        <w:pStyle w:val="ListParagraph"/>
        <w:numPr>
          <w:ilvl w:val="0"/>
          <w:numId w:val="1"/>
        </w:numPr>
        <w:tabs>
          <w:tab w:val="left" w:pos="641"/>
        </w:tabs>
        <w:spacing w:before="118"/>
        <w:ind w:left="640" w:right="114" w:hanging="360"/>
        <w:jc w:val="both"/>
        <w:rPr>
          <w:rFonts w:ascii="Arial" w:eastAsia="Arial" w:hAnsi="Arial" w:cs="Arial"/>
          <w:sz w:val="24"/>
          <w:szCs w:val="24"/>
        </w:rPr>
      </w:pPr>
      <w:r>
        <w:rPr>
          <w:rFonts w:ascii="Arial"/>
          <w:sz w:val="24"/>
        </w:rPr>
        <w:t>If</w:t>
      </w:r>
      <w:r>
        <w:rPr>
          <w:rFonts w:ascii="Arial"/>
          <w:spacing w:val="43"/>
          <w:sz w:val="24"/>
        </w:rPr>
        <w:t xml:space="preserve"> </w:t>
      </w:r>
      <w:r>
        <w:rPr>
          <w:rFonts w:ascii="Arial"/>
          <w:sz w:val="24"/>
        </w:rPr>
        <w:t>the</w:t>
      </w:r>
      <w:r>
        <w:rPr>
          <w:rFonts w:ascii="Arial"/>
          <w:spacing w:val="43"/>
          <w:sz w:val="24"/>
        </w:rPr>
        <w:t xml:space="preserve"> </w:t>
      </w:r>
      <w:r>
        <w:rPr>
          <w:rFonts w:ascii="Arial"/>
          <w:sz w:val="24"/>
        </w:rPr>
        <w:t>issue</w:t>
      </w:r>
      <w:r>
        <w:rPr>
          <w:rFonts w:ascii="Arial"/>
          <w:spacing w:val="42"/>
          <w:sz w:val="24"/>
        </w:rPr>
        <w:t xml:space="preserve"> </w:t>
      </w:r>
      <w:r>
        <w:rPr>
          <w:rFonts w:ascii="Arial"/>
          <w:sz w:val="24"/>
        </w:rPr>
        <w:t>remains</w:t>
      </w:r>
      <w:r>
        <w:rPr>
          <w:rFonts w:ascii="Arial"/>
          <w:spacing w:val="40"/>
          <w:sz w:val="24"/>
        </w:rPr>
        <w:t xml:space="preserve"> </w:t>
      </w:r>
      <w:r>
        <w:rPr>
          <w:rFonts w:ascii="Arial"/>
          <w:sz w:val="24"/>
        </w:rPr>
        <w:t>unresolved,</w:t>
      </w:r>
      <w:r>
        <w:rPr>
          <w:rFonts w:ascii="Arial"/>
          <w:spacing w:val="43"/>
          <w:sz w:val="24"/>
        </w:rPr>
        <w:t xml:space="preserve"> </w:t>
      </w:r>
      <w:r>
        <w:rPr>
          <w:rFonts w:ascii="Arial"/>
          <w:sz w:val="24"/>
        </w:rPr>
        <w:t>contact</w:t>
      </w:r>
      <w:r>
        <w:rPr>
          <w:rFonts w:ascii="Arial"/>
          <w:spacing w:val="48"/>
          <w:sz w:val="24"/>
        </w:rPr>
        <w:t xml:space="preserve"> </w:t>
      </w:r>
      <w:r>
        <w:rPr>
          <w:rFonts w:ascii="Arial"/>
          <w:sz w:val="24"/>
        </w:rPr>
        <w:t>the</w:t>
      </w:r>
      <w:r>
        <w:rPr>
          <w:rFonts w:ascii="Arial"/>
          <w:spacing w:val="43"/>
          <w:sz w:val="24"/>
        </w:rPr>
        <w:t xml:space="preserve"> </w:t>
      </w:r>
      <w:r>
        <w:rPr>
          <w:rFonts w:ascii="Arial"/>
          <w:sz w:val="24"/>
        </w:rPr>
        <w:t>Director</w:t>
      </w:r>
      <w:r>
        <w:rPr>
          <w:rFonts w:ascii="Arial"/>
          <w:spacing w:val="42"/>
          <w:sz w:val="24"/>
        </w:rPr>
        <w:t xml:space="preserve"> </w:t>
      </w:r>
      <w:r>
        <w:rPr>
          <w:rFonts w:ascii="Arial"/>
          <w:sz w:val="24"/>
        </w:rPr>
        <w:t>of</w:t>
      </w:r>
      <w:r>
        <w:rPr>
          <w:rFonts w:ascii="Arial"/>
          <w:spacing w:val="43"/>
          <w:sz w:val="24"/>
        </w:rPr>
        <w:t xml:space="preserve"> </w:t>
      </w:r>
      <w:r>
        <w:rPr>
          <w:rFonts w:ascii="Arial"/>
          <w:sz w:val="24"/>
        </w:rPr>
        <w:t>Education</w:t>
      </w:r>
      <w:r>
        <w:rPr>
          <w:rFonts w:ascii="Arial"/>
          <w:spacing w:val="43"/>
          <w:sz w:val="24"/>
        </w:rPr>
        <w:t xml:space="preserve"> </w:t>
      </w:r>
      <w:r>
        <w:rPr>
          <w:rFonts w:ascii="Arial"/>
          <w:sz w:val="24"/>
        </w:rPr>
        <w:t>or</w:t>
      </w:r>
      <w:r>
        <w:rPr>
          <w:rFonts w:ascii="Arial"/>
          <w:spacing w:val="42"/>
          <w:sz w:val="24"/>
        </w:rPr>
        <w:t xml:space="preserve"> </w:t>
      </w:r>
      <w:r>
        <w:rPr>
          <w:rFonts w:ascii="Arial"/>
          <w:sz w:val="24"/>
        </w:rPr>
        <w:t>the</w:t>
      </w:r>
      <w:r>
        <w:rPr>
          <w:rFonts w:ascii="Arial"/>
          <w:spacing w:val="43"/>
          <w:sz w:val="24"/>
        </w:rPr>
        <w:t xml:space="preserve"> </w:t>
      </w:r>
      <w:r>
        <w:rPr>
          <w:rFonts w:ascii="Arial"/>
          <w:sz w:val="24"/>
        </w:rPr>
        <w:t>School Director</w:t>
      </w:r>
    </w:p>
    <w:p w:rsidR="00214DE5" w:rsidRDefault="00560A98">
      <w:pPr>
        <w:pStyle w:val="ListParagraph"/>
        <w:numPr>
          <w:ilvl w:val="0"/>
          <w:numId w:val="1"/>
        </w:numPr>
        <w:tabs>
          <w:tab w:val="left" w:pos="641"/>
        </w:tabs>
        <w:spacing w:before="120"/>
        <w:ind w:left="640" w:right="115" w:hanging="360"/>
        <w:jc w:val="both"/>
        <w:rPr>
          <w:rFonts w:ascii="Arial" w:eastAsia="Arial" w:hAnsi="Arial" w:cs="Arial"/>
          <w:sz w:val="24"/>
          <w:szCs w:val="24"/>
        </w:rPr>
      </w:pPr>
      <w:r>
        <w:rPr>
          <w:rFonts w:ascii="Arial"/>
          <w:sz w:val="24"/>
        </w:rPr>
        <w:t>If</w:t>
      </w:r>
      <w:r>
        <w:rPr>
          <w:rFonts w:ascii="Arial"/>
          <w:spacing w:val="31"/>
          <w:sz w:val="24"/>
        </w:rPr>
        <w:t xml:space="preserve"> </w:t>
      </w:r>
      <w:r>
        <w:rPr>
          <w:rFonts w:ascii="Arial"/>
          <w:sz w:val="24"/>
        </w:rPr>
        <w:t>the</w:t>
      </w:r>
      <w:r>
        <w:rPr>
          <w:rFonts w:ascii="Arial"/>
          <w:spacing w:val="31"/>
          <w:sz w:val="24"/>
        </w:rPr>
        <w:t xml:space="preserve"> </w:t>
      </w:r>
      <w:r>
        <w:rPr>
          <w:rFonts w:ascii="Arial"/>
          <w:sz w:val="24"/>
        </w:rPr>
        <w:t>concern</w:t>
      </w:r>
      <w:r>
        <w:rPr>
          <w:rFonts w:ascii="Arial"/>
          <w:spacing w:val="31"/>
          <w:sz w:val="24"/>
        </w:rPr>
        <w:t xml:space="preserve"> </w:t>
      </w:r>
      <w:r>
        <w:rPr>
          <w:rFonts w:ascii="Arial"/>
          <w:sz w:val="24"/>
        </w:rPr>
        <w:t>is</w:t>
      </w:r>
      <w:r>
        <w:rPr>
          <w:rFonts w:ascii="Arial"/>
          <w:spacing w:val="30"/>
          <w:sz w:val="24"/>
        </w:rPr>
        <w:t xml:space="preserve"> </w:t>
      </w:r>
      <w:r>
        <w:rPr>
          <w:rFonts w:ascii="Arial"/>
          <w:sz w:val="24"/>
        </w:rPr>
        <w:t>still</w:t>
      </w:r>
      <w:r>
        <w:rPr>
          <w:rFonts w:ascii="Arial"/>
          <w:spacing w:val="29"/>
          <w:sz w:val="24"/>
        </w:rPr>
        <w:t xml:space="preserve"> </w:t>
      </w:r>
      <w:r>
        <w:rPr>
          <w:rFonts w:ascii="Arial"/>
          <w:sz w:val="24"/>
        </w:rPr>
        <w:t>yet</w:t>
      </w:r>
      <w:r>
        <w:rPr>
          <w:rFonts w:ascii="Arial"/>
          <w:spacing w:val="31"/>
          <w:sz w:val="24"/>
        </w:rPr>
        <w:t xml:space="preserve"> </w:t>
      </w:r>
      <w:r>
        <w:rPr>
          <w:rFonts w:ascii="Arial"/>
          <w:sz w:val="24"/>
        </w:rPr>
        <w:t>unresolved,</w:t>
      </w:r>
      <w:r>
        <w:rPr>
          <w:rFonts w:ascii="Arial"/>
          <w:spacing w:val="31"/>
          <w:sz w:val="24"/>
        </w:rPr>
        <w:t xml:space="preserve"> </w:t>
      </w:r>
      <w:r>
        <w:rPr>
          <w:rFonts w:ascii="Arial"/>
          <w:sz w:val="24"/>
        </w:rPr>
        <w:t>the</w:t>
      </w:r>
      <w:r>
        <w:rPr>
          <w:rFonts w:ascii="Arial"/>
          <w:spacing w:val="29"/>
          <w:sz w:val="24"/>
        </w:rPr>
        <w:t xml:space="preserve"> </w:t>
      </w:r>
      <w:r>
        <w:rPr>
          <w:rFonts w:ascii="Arial"/>
          <w:sz w:val="24"/>
        </w:rPr>
        <w:t>appeal</w:t>
      </w:r>
      <w:r>
        <w:rPr>
          <w:rFonts w:ascii="Arial"/>
          <w:spacing w:val="30"/>
          <w:sz w:val="24"/>
        </w:rPr>
        <w:t xml:space="preserve"> </w:t>
      </w:r>
      <w:r>
        <w:rPr>
          <w:rFonts w:ascii="Arial"/>
          <w:sz w:val="24"/>
        </w:rPr>
        <w:t>must</w:t>
      </w:r>
      <w:r>
        <w:rPr>
          <w:rFonts w:ascii="Arial"/>
          <w:spacing w:val="31"/>
          <w:sz w:val="24"/>
        </w:rPr>
        <w:t xml:space="preserve"> </w:t>
      </w:r>
      <w:r>
        <w:rPr>
          <w:rFonts w:ascii="Arial"/>
          <w:sz w:val="24"/>
        </w:rPr>
        <w:t>be</w:t>
      </w:r>
      <w:r>
        <w:rPr>
          <w:rFonts w:ascii="Arial"/>
          <w:spacing w:val="31"/>
          <w:sz w:val="24"/>
        </w:rPr>
        <w:t xml:space="preserve"> </w:t>
      </w:r>
      <w:r>
        <w:rPr>
          <w:rFonts w:ascii="Arial"/>
          <w:sz w:val="24"/>
        </w:rPr>
        <w:t>submitted</w:t>
      </w:r>
      <w:r>
        <w:rPr>
          <w:rFonts w:ascii="Arial"/>
          <w:spacing w:val="31"/>
          <w:sz w:val="24"/>
        </w:rPr>
        <w:t xml:space="preserve"> </w:t>
      </w:r>
      <w:r>
        <w:rPr>
          <w:rFonts w:ascii="Arial"/>
          <w:sz w:val="24"/>
        </w:rPr>
        <w:t>to</w:t>
      </w:r>
      <w:r>
        <w:rPr>
          <w:rFonts w:ascii="Arial"/>
          <w:spacing w:val="32"/>
          <w:sz w:val="24"/>
        </w:rPr>
        <w:t xml:space="preserve"> </w:t>
      </w:r>
      <w:r>
        <w:rPr>
          <w:rFonts w:ascii="Arial"/>
          <w:sz w:val="24"/>
        </w:rPr>
        <w:t>the</w:t>
      </w:r>
      <w:r>
        <w:rPr>
          <w:rFonts w:ascii="Arial"/>
          <w:spacing w:val="31"/>
          <w:sz w:val="24"/>
        </w:rPr>
        <w:t xml:space="preserve"> </w:t>
      </w:r>
      <w:r>
        <w:rPr>
          <w:rFonts w:ascii="Arial"/>
          <w:sz w:val="24"/>
        </w:rPr>
        <w:t>School Director in writing. The Director will consider all information presented and attempt</w:t>
      </w:r>
      <w:r>
        <w:rPr>
          <w:rFonts w:ascii="Arial"/>
          <w:spacing w:val="-40"/>
          <w:sz w:val="24"/>
        </w:rPr>
        <w:t xml:space="preserve"> </w:t>
      </w:r>
      <w:r>
        <w:rPr>
          <w:rFonts w:ascii="Arial"/>
          <w:sz w:val="24"/>
        </w:rPr>
        <w:t>to resolve the situation in the best interest of the student and the school. The</w:t>
      </w:r>
      <w:r>
        <w:rPr>
          <w:rFonts w:ascii="Arial"/>
          <w:spacing w:val="-12"/>
          <w:sz w:val="24"/>
        </w:rPr>
        <w:t xml:space="preserve"> </w:t>
      </w:r>
      <w:r>
        <w:rPr>
          <w:rFonts w:ascii="Arial"/>
          <w:sz w:val="24"/>
        </w:rPr>
        <w:t>complaint or</w:t>
      </w:r>
      <w:r>
        <w:rPr>
          <w:rFonts w:ascii="Arial"/>
          <w:spacing w:val="-17"/>
          <w:sz w:val="24"/>
        </w:rPr>
        <w:t xml:space="preserve"> </w:t>
      </w:r>
      <w:r>
        <w:rPr>
          <w:rFonts w:ascii="Arial"/>
          <w:sz w:val="24"/>
        </w:rPr>
        <w:t>grievance,</w:t>
      </w:r>
      <w:r>
        <w:rPr>
          <w:rFonts w:ascii="Arial"/>
          <w:spacing w:val="-16"/>
          <w:sz w:val="24"/>
        </w:rPr>
        <w:t xml:space="preserve"> </w:t>
      </w:r>
      <w:r>
        <w:rPr>
          <w:rFonts w:ascii="Arial"/>
          <w:sz w:val="24"/>
        </w:rPr>
        <w:t>along</w:t>
      </w:r>
      <w:r>
        <w:rPr>
          <w:rFonts w:ascii="Arial"/>
          <w:spacing w:val="-18"/>
          <w:sz w:val="24"/>
        </w:rPr>
        <w:t xml:space="preserve"> </w:t>
      </w:r>
      <w:r>
        <w:rPr>
          <w:rFonts w:ascii="Arial"/>
          <w:sz w:val="24"/>
        </w:rPr>
        <w:t>with</w:t>
      </w:r>
      <w:r>
        <w:rPr>
          <w:rFonts w:ascii="Arial"/>
          <w:spacing w:val="-16"/>
          <w:sz w:val="24"/>
        </w:rPr>
        <w:t xml:space="preserve"> </w:t>
      </w:r>
      <w:r>
        <w:rPr>
          <w:rFonts w:ascii="Arial"/>
          <w:sz w:val="24"/>
        </w:rPr>
        <w:t>any</w:t>
      </w:r>
      <w:r>
        <w:rPr>
          <w:rFonts w:ascii="Arial"/>
          <w:spacing w:val="-19"/>
          <w:sz w:val="24"/>
        </w:rPr>
        <w:t xml:space="preserve"> </w:t>
      </w:r>
      <w:r>
        <w:rPr>
          <w:rFonts w:ascii="Arial"/>
          <w:sz w:val="24"/>
        </w:rPr>
        <w:t>necessary</w:t>
      </w:r>
      <w:r>
        <w:rPr>
          <w:rFonts w:ascii="Arial"/>
          <w:spacing w:val="-20"/>
          <w:sz w:val="24"/>
        </w:rPr>
        <w:t xml:space="preserve"> </w:t>
      </w:r>
      <w:r>
        <w:rPr>
          <w:rFonts w:ascii="Arial"/>
          <w:sz w:val="24"/>
        </w:rPr>
        <w:t>supporting</w:t>
      </w:r>
      <w:r>
        <w:rPr>
          <w:rFonts w:ascii="Arial"/>
          <w:spacing w:val="-18"/>
          <w:sz w:val="24"/>
        </w:rPr>
        <w:t xml:space="preserve"> </w:t>
      </w:r>
      <w:r>
        <w:rPr>
          <w:rFonts w:ascii="Arial"/>
          <w:sz w:val="24"/>
        </w:rPr>
        <w:t>documentation,</w:t>
      </w:r>
      <w:r>
        <w:rPr>
          <w:rFonts w:ascii="Arial"/>
          <w:spacing w:val="-18"/>
          <w:sz w:val="24"/>
        </w:rPr>
        <w:t xml:space="preserve"> </w:t>
      </w:r>
      <w:r>
        <w:rPr>
          <w:rFonts w:ascii="Arial"/>
          <w:sz w:val="24"/>
        </w:rPr>
        <w:t>must</w:t>
      </w:r>
      <w:r>
        <w:rPr>
          <w:rFonts w:ascii="Arial"/>
          <w:spacing w:val="-16"/>
          <w:sz w:val="24"/>
        </w:rPr>
        <w:t xml:space="preserve"> </w:t>
      </w:r>
      <w:r>
        <w:rPr>
          <w:rFonts w:ascii="Arial"/>
          <w:sz w:val="24"/>
        </w:rPr>
        <w:t>be</w:t>
      </w:r>
      <w:r>
        <w:rPr>
          <w:rFonts w:ascii="Arial"/>
          <w:spacing w:val="-16"/>
          <w:sz w:val="24"/>
        </w:rPr>
        <w:t xml:space="preserve"> </w:t>
      </w:r>
      <w:r>
        <w:rPr>
          <w:rFonts w:ascii="Arial"/>
          <w:sz w:val="24"/>
        </w:rPr>
        <w:t>presented in</w:t>
      </w:r>
      <w:r>
        <w:rPr>
          <w:rFonts w:ascii="Arial"/>
          <w:spacing w:val="38"/>
          <w:sz w:val="24"/>
        </w:rPr>
        <w:t xml:space="preserve"> </w:t>
      </w:r>
      <w:r>
        <w:rPr>
          <w:rFonts w:ascii="Arial"/>
          <w:sz w:val="24"/>
        </w:rPr>
        <w:t>writing</w:t>
      </w:r>
      <w:r>
        <w:rPr>
          <w:rFonts w:ascii="Arial"/>
          <w:spacing w:val="37"/>
          <w:sz w:val="24"/>
        </w:rPr>
        <w:t xml:space="preserve"> </w:t>
      </w:r>
      <w:r>
        <w:rPr>
          <w:rFonts w:ascii="Arial"/>
          <w:sz w:val="24"/>
        </w:rPr>
        <w:t>to</w:t>
      </w:r>
      <w:r>
        <w:rPr>
          <w:rFonts w:ascii="Arial"/>
          <w:spacing w:val="39"/>
          <w:sz w:val="24"/>
        </w:rPr>
        <w:t xml:space="preserve"> </w:t>
      </w:r>
      <w:r>
        <w:rPr>
          <w:rFonts w:ascii="Arial"/>
          <w:sz w:val="24"/>
        </w:rPr>
        <w:t>the</w:t>
      </w:r>
      <w:r>
        <w:rPr>
          <w:rFonts w:ascii="Arial"/>
          <w:spacing w:val="39"/>
          <w:sz w:val="24"/>
        </w:rPr>
        <w:t xml:space="preserve"> </w:t>
      </w:r>
      <w:r>
        <w:rPr>
          <w:rFonts w:ascii="Arial"/>
          <w:sz w:val="24"/>
        </w:rPr>
        <w:t>Director</w:t>
      </w:r>
      <w:r>
        <w:rPr>
          <w:rFonts w:ascii="Arial"/>
          <w:spacing w:val="38"/>
          <w:sz w:val="24"/>
        </w:rPr>
        <w:t xml:space="preserve"> </w:t>
      </w:r>
      <w:r>
        <w:rPr>
          <w:rFonts w:ascii="Arial"/>
          <w:sz w:val="24"/>
        </w:rPr>
        <w:t>at</w:t>
      </w:r>
      <w:r>
        <w:rPr>
          <w:rFonts w:ascii="Arial"/>
          <w:spacing w:val="38"/>
          <w:sz w:val="24"/>
        </w:rPr>
        <w:t xml:space="preserve"> </w:t>
      </w:r>
      <w:r>
        <w:rPr>
          <w:rFonts w:ascii="Arial"/>
          <w:sz w:val="24"/>
        </w:rPr>
        <w:t>the</w:t>
      </w:r>
      <w:r>
        <w:rPr>
          <w:rFonts w:ascii="Arial"/>
          <w:spacing w:val="37"/>
          <w:sz w:val="24"/>
        </w:rPr>
        <w:t xml:space="preserve"> </w:t>
      </w:r>
      <w:r>
        <w:rPr>
          <w:rFonts w:ascii="Arial"/>
          <w:sz w:val="24"/>
        </w:rPr>
        <w:t>address</w:t>
      </w:r>
      <w:r>
        <w:rPr>
          <w:rFonts w:ascii="Arial"/>
          <w:spacing w:val="38"/>
          <w:sz w:val="24"/>
        </w:rPr>
        <w:t xml:space="preserve"> </w:t>
      </w:r>
      <w:r>
        <w:rPr>
          <w:rFonts w:ascii="Arial"/>
          <w:sz w:val="24"/>
        </w:rPr>
        <w:t>listed</w:t>
      </w:r>
      <w:r>
        <w:rPr>
          <w:rFonts w:ascii="Arial"/>
          <w:spacing w:val="39"/>
          <w:sz w:val="24"/>
        </w:rPr>
        <w:t xml:space="preserve"> </w:t>
      </w:r>
      <w:r>
        <w:rPr>
          <w:rFonts w:ascii="Arial"/>
          <w:sz w:val="24"/>
        </w:rPr>
        <w:t>below.</w:t>
      </w:r>
      <w:r>
        <w:rPr>
          <w:rFonts w:ascii="Arial"/>
          <w:spacing w:val="11"/>
          <w:sz w:val="24"/>
        </w:rPr>
        <w:t xml:space="preserve"> </w:t>
      </w:r>
      <w:r>
        <w:rPr>
          <w:rFonts w:ascii="Arial"/>
          <w:sz w:val="24"/>
        </w:rPr>
        <w:t>A</w:t>
      </w:r>
      <w:r>
        <w:rPr>
          <w:rFonts w:ascii="Arial"/>
          <w:spacing w:val="38"/>
          <w:sz w:val="24"/>
        </w:rPr>
        <w:t xml:space="preserve"> </w:t>
      </w:r>
      <w:r>
        <w:rPr>
          <w:rFonts w:ascii="Arial"/>
          <w:sz w:val="24"/>
        </w:rPr>
        <w:t>written</w:t>
      </w:r>
      <w:r>
        <w:rPr>
          <w:rFonts w:ascii="Arial"/>
          <w:spacing w:val="39"/>
          <w:sz w:val="24"/>
        </w:rPr>
        <w:t xml:space="preserve"> </w:t>
      </w:r>
      <w:r>
        <w:rPr>
          <w:rFonts w:ascii="Arial"/>
          <w:sz w:val="24"/>
        </w:rPr>
        <w:t>response</w:t>
      </w:r>
      <w:r>
        <w:rPr>
          <w:rFonts w:ascii="Arial"/>
          <w:spacing w:val="39"/>
          <w:sz w:val="24"/>
        </w:rPr>
        <w:t xml:space="preserve"> </w:t>
      </w:r>
      <w:r>
        <w:rPr>
          <w:rFonts w:ascii="Arial"/>
          <w:sz w:val="24"/>
        </w:rPr>
        <w:t>will</w:t>
      </w:r>
      <w:r>
        <w:rPr>
          <w:rFonts w:ascii="Arial"/>
          <w:spacing w:val="38"/>
          <w:sz w:val="24"/>
        </w:rPr>
        <w:t xml:space="preserve"> </w:t>
      </w:r>
      <w:r>
        <w:rPr>
          <w:rFonts w:ascii="Arial"/>
          <w:sz w:val="24"/>
        </w:rPr>
        <w:t>be provided within ten (10) business days.</w:t>
      </w:r>
    </w:p>
    <w:p w:rsidR="00214DE5" w:rsidRDefault="00560A98">
      <w:pPr>
        <w:pStyle w:val="BodyText"/>
        <w:spacing w:before="120"/>
        <w:ind w:left="1051" w:right="1064"/>
        <w:jc w:val="center"/>
      </w:pPr>
      <w:r>
        <w:t>Campus</w:t>
      </w:r>
      <w:r>
        <w:rPr>
          <w:spacing w:val="-3"/>
        </w:rPr>
        <w:t xml:space="preserve"> </w:t>
      </w:r>
      <w:r>
        <w:t>Address</w:t>
      </w:r>
    </w:p>
    <w:p w:rsidR="00214DE5" w:rsidRDefault="00560A98">
      <w:pPr>
        <w:pStyle w:val="BodyText"/>
        <w:ind w:left="2690" w:right="2549" w:firstLine="355"/>
      </w:pPr>
      <w:r>
        <w:t>Valley College of Medical</w:t>
      </w:r>
      <w:r>
        <w:rPr>
          <w:spacing w:val="-3"/>
        </w:rPr>
        <w:t xml:space="preserve"> </w:t>
      </w:r>
      <w:r>
        <w:t>Careers 8399 Topanga Canyon Blvd., Suite</w:t>
      </w:r>
      <w:r>
        <w:rPr>
          <w:spacing w:val="-18"/>
        </w:rPr>
        <w:t xml:space="preserve"> </w:t>
      </w:r>
      <w:r>
        <w:t>#200</w:t>
      </w:r>
    </w:p>
    <w:p w:rsidR="00214DE5" w:rsidRDefault="00560A98">
      <w:pPr>
        <w:pStyle w:val="BodyText"/>
        <w:ind w:left="1051" w:right="1064"/>
        <w:jc w:val="center"/>
      </w:pPr>
      <w:r>
        <w:t>West Hills, CA</w:t>
      </w:r>
      <w:r>
        <w:rPr>
          <w:spacing w:val="-4"/>
        </w:rPr>
        <w:t xml:space="preserve"> </w:t>
      </w:r>
      <w:r>
        <w:t>91304</w:t>
      </w:r>
    </w:p>
    <w:p w:rsidR="00214DE5" w:rsidRDefault="00214DE5">
      <w:pPr>
        <w:rPr>
          <w:rFonts w:ascii="Arial" w:eastAsia="Arial" w:hAnsi="Arial" w:cs="Arial"/>
          <w:sz w:val="24"/>
          <w:szCs w:val="24"/>
        </w:rPr>
      </w:pPr>
    </w:p>
    <w:p w:rsidR="00214DE5" w:rsidRDefault="00560A98">
      <w:pPr>
        <w:pStyle w:val="BodyText"/>
        <w:ind w:right="113"/>
        <w:jc w:val="both"/>
      </w:pPr>
      <w:r>
        <w:t>If the complaint or grievance remains unresolved, students may contact the President</w:t>
      </w:r>
      <w:r>
        <w:rPr>
          <w:spacing w:val="19"/>
        </w:rPr>
        <w:t xml:space="preserve"> </w:t>
      </w:r>
      <w:r>
        <w:t>of Valley</w:t>
      </w:r>
      <w:r>
        <w:rPr>
          <w:spacing w:val="-12"/>
        </w:rPr>
        <w:t xml:space="preserve"> </w:t>
      </w:r>
      <w:r>
        <w:t>College</w:t>
      </w:r>
      <w:r>
        <w:rPr>
          <w:spacing w:val="-8"/>
        </w:rPr>
        <w:t xml:space="preserve"> </w:t>
      </w:r>
      <w:r>
        <w:t>of</w:t>
      </w:r>
      <w:r>
        <w:rPr>
          <w:spacing w:val="-7"/>
        </w:rPr>
        <w:t xml:space="preserve"> </w:t>
      </w:r>
      <w:r>
        <w:t>Medical</w:t>
      </w:r>
      <w:r>
        <w:rPr>
          <w:spacing w:val="-9"/>
        </w:rPr>
        <w:t xml:space="preserve"> </w:t>
      </w:r>
      <w:r>
        <w:t>Careers</w:t>
      </w:r>
      <w:r>
        <w:rPr>
          <w:spacing w:val="-12"/>
        </w:rPr>
        <w:t xml:space="preserve"> </w:t>
      </w:r>
      <w:r>
        <w:t>at</w:t>
      </w:r>
      <w:r>
        <w:rPr>
          <w:spacing w:val="-9"/>
        </w:rPr>
        <w:t xml:space="preserve"> </w:t>
      </w:r>
      <w:r>
        <w:t>the</w:t>
      </w:r>
      <w:r>
        <w:rPr>
          <w:spacing w:val="-8"/>
        </w:rPr>
        <w:t xml:space="preserve"> </w:t>
      </w:r>
      <w:r>
        <w:t>campus</w:t>
      </w:r>
      <w:r>
        <w:rPr>
          <w:spacing w:val="-11"/>
        </w:rPr>
        <w:t xml:space="preserve"> </w:t>
      </w:r>
      <w:r>
        <w:t>address</w:t>
      </w:r>
      <w:r>
        <w:rPr>
          <w:spacing w:val="-12"/>
        </w:rPr>
        <w:t xml:space="preserve"> </w:t>
      </w:r>
      <w:r>
        <w:t>listed</w:t>
      </w:r>
      <w:r>
        <w:rPr>
          <w:spacing w:val="-11"/>
        </w:rPr>
        <w:t xml:space="preserve"> </w:t>
      </w:r>
      <w:r>
        <w:t>above.</w:t>
      </w:r>
      <w:r>
        <w:rPr>
          <w:spacing w:val="39"/>
        </w:rPr>
        <w:t xml:space="preserve"> </w:t>
      </w:r>
      <w:r>
        <w:t>The</w:t>
      </w:r>
      <w:r>
        <w:rPr>
          <w:spacing w:val="-11"/>
        </w:rPr>
        <w:t xml:space="preserve"> </w:t>
      </w:r>
      <w:r>
        <w:t>President</w:t>
      </w:r>
      <w:r>
        <w:rPr>
          <w:spacing w:val="-11"/>
        </w:rPr>
        <w:t xml:space="preserve"> </w:t>
      </w:r>
      <w:r>
        <w:t>will endeavor</w:t>
      </w:r>
      <w:r>
        <w:rPr>
          <w:spacing w:val="42"/>
        </w:rPr>
        <w:t xml:space="preserve"> </w:t>
      </w:r>
      <w:r>
        <w:t>to</w:t>
      </w:r>
      <w:r>
        <w:rPr>
          <w:spacing w:val="44"/>
        </w:rPr>
        <w:t xml:space="preserve"> </w:t>
      </w:r>
      <w:r>
        <w:t>reach</w:t>
      </w:r>
      <w:r>
        <w:rPr>
          <w:spacing w:val="41"/>
        </w:rPr>
        <w:t xml:space="preserve"> </w:t>
      </w:r>
      <w:r>
        <w:t>a</w:t>
      </w:r>
      <w:r>
        <w:rPr>
          <w:spacing w:val="44"/>
        </w:rPr>
        <w:t xml:space="preserve"> </w:t>
      </w:r>
      <w:r>
        <w:t>resolution</w:t>
      </w:r>
      <w:r>
        <w:rPr>
          <w:spacing w:val="41"/>
        </w:rPr>
        <w:t xml:space="preserve"> </w:t>
      </w:r>
      <w:r>
        <w:t>acceptable</w:t>
      </w:r>
      <w:r>
        <w:rPr>
          <w:spacing w:val="44"/>
        </w:rPr>
        <w:t xml:space="preserve"> </w:t>
      </w:r>
      <w:r>
        <w:t>to</w:t>
      </w:r>
      <w:r>
        <w:rPr>
          <w:spacing w:val="42"/>
        </w:rPr>
        <w:t xml:space="preserve"> </w:t>
      </w:r>
      <w:r>
        <w:t>both</w:t>
      </w:r>
      <w:r>
        <w:rPr>
          <w:spacing w:val="42"/>
        </w:rPr>
        <w:t xml:space="preserve"> </w:t>
      </w:r>
      <w:r>
        <w:t>the</w:t>
      </w:r>
      <w:r>
        <w:rPr>
          <w:spacing w:val="42"/>
        </w:rPr>
        <w:t xml:space="preserve"> </w:t>
      </w:r>
      <w:r>
        <w:t>student</w:t>
      </w:r>
      <w:r>
        <w:rPr>
          <w:spacing w:val="41"/>
        </w:rPr>
        <w:t xml:space="preserve"> </w:t>
      </w:r>
      <w:r>
        <w:t>and</w:t>
      </w:r>
      <w:r>
        <w:rPr>
          <w:spacing w:val="44"/>
        </w:rPr>
        <w:t xml:space="preserve"> </w:t>
      </w:r>
      <w:r>
        <w:t>the</w:t>
      </w:r>
      <w:r>
        <w:rPr>
          <w:spacing w:val="44"/>
        </w:rPr>
        <w:t xml:space="preserve"> </w:t>
      </w:r>
      <w:r>
        <w:t>school administration.</w:t>
      </w:r>
    </w:p>
    <w:p w:rsidR="00214DE5" w:rsidRDefault="00214DE5">
      <w:pPr>
        <w:spacing w:before="10"/>
        <w:rPr>
          <w:rFonts w:ascii="Arial" w:eastAsia="Arial" w:hAnsi="Arial" w:cs="Arial"/>
          <w:sz w:val="20"/>
          <w:szCs w:val="20"/>
        </w:rPr>
      </w:pPr>
    </w:p>
    <w:p w:rsidR="00214DE5" w:rsidRDefault="00560A98">
      <w:pPr>
        <w:pStyle w:val="BodyText"/>
        <w:ind w:right="118"/>
        <w:jc w:val="both"/>
      </w:pPr>
      <w:r>
        <w:t>In</w:t>
      </w:r>
      <w:r>
        <w:rPr>
          <w:spacing w:val="-18"/>
        </w:rPr>
        <w:t xml:space="preserve"> </w:t>
      </w:r>
      <w:r>
        <w:t>the</w:t>
      </w:r>
      <w:r>
        <w:rPr>
          <w:spacing w:val="-20"/>
        </w:rPr>
        <w:t xml:space="preserve"> </w:t>
      </w:r>
      <w:r>
        <w:t>event</w:t>
      </w:r>
      <w:r>
        <w:rPr>
          <w:spacing w:val="-18"/>
        </w:rPr>
        <w:t xml:space="preserve"> </w:t>
      </w:r>
      <w:r>
        <w:t>that</w:t>
      </w:r>
      <w:r>
        <w:rPr>
          <w:spacing w:val="-18"/>
        </w:rPr>
        <w:t xml:space="preserve"> </w:t>
      </w:r>
      <w:r>
        <w:t>no</w:t>
      </w:r>
      <w:r>
        <w:rPr>
          <w:spacing w:val="-18"/>
        </w:rPr>
        <w:t xml:space="preserve"> </w:t>
      </w:r>
      <w:r>
        <w:t>satisfactory</w:t>
      </w:r>
      <w:r>
        <w:rPr>
          <w:spacing w:val="-22"/>
        </w:rPr>
        <w:t xml:space="preserve"> </w:t>
      </w:r>
      <w:r>
        <w:t>resolution</w:t>
      </w:r>
      <w:r>
        <w:rPr>
          <w:spacing w:val="-18"/>
        </w:rPr>
        <w:t xml:space="preserve"> </w:t>
      </w:r>
      <w:r>
        <w:t>is</w:t>
      </w:r>
      <w:r>
        <w:rPr>
          <w:spacing w:val="-19"/>
        </w:rPr>
        <w:t xml:space="preserve"> </w:t>
      </w:r>
      <w:r>
        <w:t>reached</w:t>
      </w:r>
      <w:r>
        <w:rPr>
          <w:spacing w:val="-18"/>
        </w:rPr>
        <w:t xml:space="preserve"> </w:t>
      </w:r>
      <w:r>
        <w:t>between</w:t>
      </w:r>
      <w:r>
        <w:rPr>
          <w:spacing w:val="-18"/>
        </w:rPr>
        <w:t xml:space="preserve"> </w:t>
      </w:r>
      <w:r>
        <w:t>the</w:t>
      </w:r>
      <w:r>
        <w:rPr>
          <w:spacing w:val="-18"/>
        </w:rPr>
        <w:t xml:space="preserve"> </w:t>
      </w:r>
      <w:r>
        <w:t>parties,</w:t>
      </w:r>
      <w:r>
        <w:rPr>
          <w:spacing w:val="-18"/>
        </w:rPr>
        <w:t xml:space="preserve"> </w:t>
      </w:r>
      <w:r>
        <w:t>then</w:t>
      </w:r>
      <w:r>
        <w:rPr>
          <w:spacing w:val="-18"/>
        </w:rPr>
        <w:t xml:space="preserve"> </w:t>
      </w:r>
      <w:r>
        <w:t>all</w:t>
      </w:r>
      <w:r>
        <w:rPr>
          <w:spacing w:val="-20"/>
        </w:rPr>
        <w:t xml:space="preserve"> </w:t>
      </w:r>
      <w:r>
        <w:t>materials may be sent</w:t>
      </w:r>
      <w:r>
        <w:rPr>
          <w:spacing w:val="-4"/>
        </w:rPr>
        <w:t xml:space="preserve"> </w:t>
      </w:r>
      <w:r>
        <w:t>to:</w:t>
      </w:r>
    </w:p>
    <w:p w:rsidR="00214DE5" w:rsidRDefault="00214DE5">
      <w:pPr>
        <w:spacing w:before="10"/>
        <w:rPr>
          <w:rFonts w:ascii="Arial" w:eastAsia="Arial" w:hAnsi="Arial" w:cs="Arial"/>
          <w:sz w:val="20"/>
          <w:szCs w:val="20"/>
        </w:rPr>
      </w:pPr>
    </w:p>
    <w:p w:rsidR="00214DE5" w:rsidRDefault="00560A98">
      <w:pPr>
        <w:pStyle w:val="BodyText"/>
        <w:ind w:left="1778" w:right="1789"/>
        <w:jc w:val="center"/>
      </w:pPr>
      <w:r>
        <w:t>Accrediting Bureau of Health Education Schools</w:t>
      </w:r>
      <w:r>
        <w:rPr>
          <w:spacing w:val="-15"/>
        </w:rPr>
        <w:t xml:space="preserve"> </w:t>
      </w:r>
      <w:r>
        <w:t>(ABHES) 7777 Leesburg Pike, Suite 314</w:t>
      </w:r>
      <w:r>
        <w:rPr>
          <w:spacing w:val="-9"/>
        </w:rPr>
        <w:t xml:space="preserve"> </w:t>
      </w:r>
      <w:r>
        <w:t>N.</w:t>
      </w:r>
    </w:p>
    <w:p w:rsidR="00214DE5" w:rsidRDefault="00560A98">
      <w:pPr>
        <w:pStyle w:val="BodyText"/>
        <w:ind w:left="3617" w:right="3634"/>
        <w:jc w:val="center"/>
      </w:pPr>
      <w:r>
        <w:t>Falls Church,</w:t>
      </w:r>
      <w:r>
        <w:rPr>
          <w:spacing w:val="-7"/>
        </w:rPr>
        <w:t xml:space="preserve"> </w:t>
      </w:r>
      <w:r>
        <w:t>VA22043 (703)</w:t>
      </w:r>
      <w:r>
        <w:rPr>
          <w:spacing w:val="-3"/>
        </w:rPr>
        <w:t xml:space="preserve"> </w:t>
      </w:r>
      <w:r>
        <w:t>917-9503</w:t>
      </w:r>
    </w:p>
    <w:p w:rsidR="00214DE5" w:rsidRDefault="00353C43">
      <w:pPr>
        <w:spacing w:before="6"/>
        <w:ind w:left="1052" w:right="1064"/>
        <w:jc w:val="center"/>
        <w:rPr>
          <w:rFonts w:ascii="Century Gothic" w:eastAsia="Century Gothic" w:hAnsi="Century Gothic" w:cs="Century Gothic"/>
        </w:rPr>
      </w:pPr>
      <w:hyperlink r:id="rId18">
        <w:r w:rsidR="00560A98">
          <w:rPr>
            <w:rFonts w:ascii="Century Gothic"/>
            <w:color w:val="0000FF"/>
            <w:u w:val="single" w:color="0000FF"/>
          </w:rPr>
          <w:t>info@abhes.org</w:t>
        </w:r>
      </w:hyperlink>
    </w:p>
    <w:p w:rsidR="00214DE5" w:rsidRDefault="00214DE5">
      <w:pPr>
        <w:rPr>
          <w:rFonts w:ascii="Century Gothic" w:eastAsia="Century Gothic" w:hAnsi="Century Gothic" w:cs="Century Gothic"/>
          <w:sz w:val="20"/>
          <w:szCs w:val="20"/>
        </w:rPr>
      </w:pPr>
    </w:p>
    <w:p w:rsidR="00214DE5" w:rsidRDefault="00214DE5">
      <w:pPr>
        <w:rPr>
          <w:rFonts w:ascii="Century Gothic" w:eastAsia="Century Gothic" w:hAnsi="Century Gothic" w:cs="Century Gothic"/>
          <w:sz w:val="16"/>
          <w:szCs w:val="16"/>
        </w:rPr>
      </w:pPr>
    </w:p>
    <w:p w:rsidR="00214DE5" w:rsidRDefault="00560A98">
      <w:pPr>
        <w:pStyle w:val="BodyText"/>
        <w:spacing w:before="69"/>
        <w:ind w:right="111"/>
        <w:jc w:val="both"/>
      </w:pPr>
      <w:r>
        <w:t>A student or any member of the public may file a complaint about this Institution with</w:t>
      </w:r>
      <w:r>
        <w:rPr>
          <w:spacing w:val="65"/>
        </w:rPr>
        <w:t xml:space="preserve"> </w:t>
      </w:r>
      <w:r>
        <w:t>the Bureau</w:t>
      </w:r>
      <w:r>
        <w:rPr>
          <w:spacing w:val="43"/>
        </w:rPr>
        <w:t xml:space="preserve"> </w:t>
      </w:r>
      <w:r>
        <w:t>for</w:t>
      </w:r>
      <w:r>
        <w:rPr>
          <w:spacing w:val="44"/>
        </w:rPr>
        <w:t xml:space="preserve"> </w:t>
      </w:r>
      <w:r>
        <w:t>Private</w:t>
      </w:r>
      <w:r>
        <w:rPr>
          <w:spacing w:val="45"/>
        </w:rPr>
        <w:t xml:space="preserve"> </w:t>
      </w:r>
      <w:r>
        <w:t>Postsecondary</w:t>
      </w:r>
      <w:r>
        <w:rPr>
          <w:spacing w:val="42"/>
        </w:rPr>
        <w:t xml:space="preserve"> </w:t>
      </w:r>
      <w:r>
        <w:t>Education</w:t>
      </w:r>
      <w:r>
        <w:rPr>
          <w:spacing w:val="45"/>
        </w:rPr>
        <w:t xml:space="preserve"> </w:t>
      </w:r>
      <w:r>
        <w:t>by</w:t>
      </w:r>
      <w:r>
        <w:rPr>
          <w:spacing w:val="42"/>
        </w:rPr>
        <w:t xml:space="preserve"> </w:t>
      </w:r>
      <w:r>
        <w:t>calling</w:t>
      </w:r>
      <w:r>
        <w:rPr>
          <w:spacing w:val="44"/>
        </w:rPr>
        <w:t xml:space="preserve"> </w:t>
      </w:r>
      <w:r>
        <w:t>toll</w:t>
      </w:r>
      <w:r>
        <w:rPr>
          <w:spacing w:val="44"/>
        </w:rPr>
        <w:t xml:space="preserve"> </w:t>
      </w:r>
      <w:r>
        <w:t>free</w:t>
      </w:r>
      <w:r>
        <w:rPr>
          <w:spacing w:val="45"/>
        </w:rPr>
        <w:t xml:space="preserve"> </w:t>
      </w:r>
      <w:r>
        <w:t>(888)</w:t>
      </w:r>
      <w:r>
        <w:rPr>
          <w:spacing w:val="44"/>
        </w:rPr>
        <w:t xml:space="preserve"> </w:t>
      </w:r>
      <w:r>
        <w:t>370-7589</w:t>
      </w:r>
      <w:r>
        <w:rPr>
          <w:spacing w:val="43"/>
        </w:rPr>
        <w:t xml:space="preserve"> </w:t>
      </w:r>
      <w:r>
        <w:t>or</w:t>
      </w:r>
      <w:r>
        <w:rPr>
          <w:spacing w:val="44"/>
        </w:rPr>
        <w:t xml:space="preserve"> </w:t>
      </w:r>
      <w:r>
        <w:t xml:space="preserve">by </w:t>
      </w:r>
      <w:r>
        <w:rPr>
          <w:rFonts w:cs="Arial"/>
        </w:rPr>
        <w:t>completing a complaint form, which can be obtained on the bureau’s Internet Web site</w:t>
      </w:r>
      <w:r>
        <w:rPr>
          <w:rFonts w:cs="Arial"/>
          <w:spacing w:val="13"/>
        </w:rPr>
        <w:t xml:space="preserve"> </w:t>
      </w:r>
      <w:r>
        <w:rPr>
          <w:rFonts w:cs="Arial"/>
        </w:rPr>
        <w:t xml:space="preserve">at </w:t>
      </w:r>
      <w:hyperlink r:id="rId19">
        <w:r>
          <w:rPr>
            <w:color w:val="0000FF"/>
            <w:u w:val="single" w:color="0000FF"/>
          </w:rPr>
          <w:t>www.bppe.ca.gov</w:t>
        </w:r>
      </w:hyperlink>
      <w:r>
        <w:t>.</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51"/>
        <w:ind w:left="1053" w:right="1063"/>
        <w:jc w:val="center"/>
        <w:rPr>
          <w:b w:val="0"/>
          <w:bCs w:val="0"/>
        </w:rPr>
      </w:pPr>
      <w:bookmarkStart w:id="53" w:name="_bookmark52"/>
      <w:bookmarkEnd w:id="53"/>
      <w:r>
        <w:lastRenderedPageBreak/>
        <w:t>INTERNET ACCESS</w:t>
      </w:r>
      <w:r>
        <w:rPr>
          <w:spacing w:val="-5"/>
        </w:rPr>
        <w:t xml:space="preserve"> </w:t>
      </w:r>
      <w:r>
        <w:t>POLICY</w:t>
      </w:r>
    </w:p>
    <w:p w:rsidR="00214DE5" w:rsidRDefault="00214DE5">
      <w:pPr>
        <w:spacing w:before="10"/>
        <w:rPr>
          <w:rFonts w:ascii="Arial" w:eastAsia="Arial" w:hAnsi="Arial" w:cs="Arial"/>
          <w:b/>
          <w:bCs/>
          <w:sz w:val="20"/>
          <w:szCs w:val="20"/>
        </w:rPr>
      </w:pPr>
    </w:p>
    <w:p w:rsidR="00214DE5" w:rsidRDefault="00560A98">
      <w:pPr>
        <w:pStyle w:val="BodyText"/>
        <w:ind w:right="111"/>
        <w:jc w:val="both"/>
      </w:pPr>
      <w:r>
        <w:t>All internet usage is restricted to school use only. Accessing or disseminating</w:t>
      </w:r>
      <w:r>
        <w:rPr>
          <w:spacing w:val="36"/>
        </w:rPr>
        <w:t xml:space="preserve"> </w:t>
      </w:r>
      <w:r>
        <w:t>sexually explicit graphics or otherwise offensive or discriminatory material and</w:t>
      </w:r>
      <w:r>
        <w:rPr>
          <w:spacing w:val="2"/>
        </w:rPr>
        <w:t xml:space="preserve"> </w:t>
      </w:r>
      <w:r>
        <w:t>downloading software</w:t>
      </w:r>
      <w:r>
        <w:rPr>
          <w:spacing w:val="-10"/>
        </w:rPr>
        <w:t xml:space="preserve"> </w:t>
      </w:r>
      <w:r>
        <w:t>from</w:t>
      </w:r>
      <w:r>
        <w:rPr>
          <w:spacing w:val="-9"/>
        </w:rPr>
        <w:t xml:space="preserve"> </w:t>
      </w:r>
      <w:r>
        <w:t>the</w:t>
      </w:r>
      <w:r>
        <w:rPr>
          <w:spacing w:val="-7"/>
        </w:rPr>
        <w:t xml:space="preserve"> </w:t>
      </w:r>
      <w:r>
        <w:t>internet</w:t>
      </w:r>
      <w:r>
        <w:rPr>
          <w:spacing w:val="-8"/>
        </w:rPr>
        <w:t xml:space="preserve"> </w:t>
      </w:r>
      <w:r>
        <w:t>is</w:t>
      </w:r>
      <w:r>
        <w:rPr>
          <w:spacing w:val="-11"/>
        </w:rPr>
        <w:t xml:space="preserve"> </w:t>
      </w:r>
      <w:r>
        <w:t>strictly</w:t>
      </w:r>
      <w:r>
        <w:rPr>
          <w:spacing w:val="-11"/>
        </w:rPr>
        <w:t xml:space="preserve"> </w:t>
      </w:r>
      <w:r>
        <w:t>prohibited.</w:t>
      </w:r>
      <w:r>
        <w:rPr>
          <w:spacing w:val="52"/>
        </w:rPr>
        <w:t xml:space="preserve"> </w:t>
      </w:r>
      <w:r>
        <w:t>Anyone</w:t>
      </w:r>
      <w:r>
        <w:rPr>
          <w:spacing w:val="-10"/>
        </w:rPr>
        <w:t xml:space="preserve"> </w:t>
      </w:r>
      <w:r>
        <w:t>found</w:t>
      </w:r>
      <w:r>
        <w:rPr>
          <w:spacing w:val="-7"/>
        </w:rPr>
        <w:t xml:space="preserve"> </w:t>
      </w:r>
      <w:r>
        <w:t>in</w:t>
      </w:r>
      <w:r>
        <w:rPr>
          <w:spacing w:val="-10"/>
        </w:rPr>
        <w:t xml:space="preserve"> </w:t>
      </w:r>
      <w:r>
        <w:t>violation</w:t>
      </w:r>
      <w:r>
        <w:rPr>
          <w:spacing w:val="-10"/>
        </w:rPr>
        <w:t xml:space="preserve"> </w:t>
      </w:r>
      <w:r>
        <w:t>of</w:t>
      </w:r>
      <w:r>
        <w:rPr>
          <w:spacing w:val="-8"/>
        </w:rPr>
        <w:t xml:space="preserve"> </w:t>
      </w:r>
      <w:r>
        <w:t>this</w:t>
      </w:r>
      <w:r>
        <w:rPr>
          <w:spacing w:val="-11"/>
        </w:rPr>
        <w:t xml:space="preserve"> </w:t>
      </w:r>
      <w:r>
        <w:t>policy</w:t>
      </w:r>
      <w:r>
        <w:rPr>
          <w:spacing w:val="-11"/>
        </w:rPr>
        <w:t xml:space="preserve"> </w:t>
      </w:r>
      <w:r>
        <w:t>may be subject to</w:t>
      </w:r>
      <w:r>
        <w:rPr>
          <w:spacing w:val="-9"/>
        </w:rPr>
        <w:t xml:space="preserve"> </w:t>
      </w:r>
      <w:r>
        <w:t>termination.</w:t>
      </w:r>
    </w:p>
    <w:p w:rsidR="00214DE5" w:rsidRDefault="00214DE5">
      <w:pPr>
        <w:spacing w:before="10"/>
        <w:rPr>
          <w:rFonts w:ascii="Arial" w:eastAsia="Arial" w:hAnsi="Arial" w:cs="Arial"/>
          <w:sz w:val="20"/>
          <w:szCs w:val="20"/>
        </w:rPr>
      </w:pPr>
    </w:p>
    <w:p w:rsidR="00214DE5" w:rsidRDefault="00560A98">
      <w:pPr>
        <w:pStyle w:val="Heading3"/>
        <w:ind w:left="1048" w:right="1064"/>
        <w:jc w:val="center"/>
        <w:rPr>
          <w:b w:val="0"/>
          <w:bCs w:val="0"/>
        </w:rPr>
      </w:pPr>
      <w:bookmarkStart w:id="54" w:name="_bookmark53"/>
      <w:bookmarkEnd w:id="54"/>
      <w:r>
        <w:t>CAMPUS</w:t>
      </w:r>
      <w:r>
        <w:rPr>
          <w:spacing w:val="-5"/>
        </w:rPr>
        <w:t xml:space="preserve"> </w:t>
      </w:r>
      <w:r>
        <w:t>SECURITY</w:t>
      </w:r>
    </w:p>
    <w:p w:rsidR="00214DE5" w:rsidRDefault="00214DE5">
      <w:pPr>
        <w:spacing w:before="10"/>
        <w:rPr>
          <w:rFonts w:ascii="Arial" w:eastAsia="Arial" w:hAnsi="Arial" w:cs="Arial"/>
          <w:b/>
          <w:bCs/>
          <w:sz w:val="20"/>
          <w:szCs w:val="20"/>
        </w:rPr>
      </w:pPr>
    </w:p>
    <w:p w:rsidR="00214DE5" w:rsidRDefault="00560A98">
      <w:pPr>
        <w:pStyle w:val="BodyText"/>
        <w:ind w:right="115"/>
        <w:jc w:val="both"/>
      </w:pPr>
      <w:r>
        <w:t>It is the intent of Valley College of Medical Careers to provide a safe</w:t>
      </w:r>
      <w:r>
        <w:rPr>
          <w:spacing w:val="33"/>
        </w:rPr>
        <w:t xml:space="preserve"> </w:t>
      </w:r>
      <w:r>
        <w:t>educational environment for students and staff. Students should immediately report campus crimes</w:t>
      </w:r>
      <w:r>
        <w:rPr>
          <w:spacing w:val="-17"/>
        </w:rPr>
        <w:t xml:space="preserve"> </w:t>
      </w:r>
      <w:r>
        <w:t>or emergencies to a school employee. The school employee will take appropriate action</w:t>
      </w:r>
      <w:r>
        <w:rPr>
          <w:spacing w:val="39"/>
        </w:rPr>
        <w:t xml:space="preserve"> </w:t>
      </w:r>
      <w:r>
        <w:t>to promptly and accurately report the crime to the Institution</w:t>
      </w:r>
      <w:r>
        <w:rPr>
          <w:rFonts w:cs="Arial"/>
        </w:rPr>
        <w:t>’s administrative staff.</w:t>
      </w:r>
      <w:r>
        <w:rPr>
          <w:rFonts w:cs="Arial"/>
          <w:spacing w:val="37"/>
        </w:rPr>
        <w:t xml:space="preserve"> </w:t>
      </w:r>
      <w:r>
        <w:rPr>
          <w:rFonts w:cs="Arial"/>
        </w:rPr>
        <w:t xml:space="preserve">The </w:t>
      </w:r>
      <w:r>
        <w:t>administrative staff will report such incidents to the proper</w:t>
      </w:r>
      <w:r>
        <w:rPr>
          <w:spacing w:val="-30"/>
        </w:rPr>
        <w:t xml:space="preserve"> </w:t>
      </w:r>
      <w:r>
        <w:t>authorities.</w:t>
      </w:r>
    </w:p>
    <w:p w:rsidR="00214DE5" w:rsidRDefault="00214DE5">
      <w:pPr>
        <w:spacing w:before="11"/>
        <w:rPr>
          <w:rFonts w:ascii="Arial" w:eastAsia="Arial" w:hAnsi="Arial" w:cs="Arial"/>
          <w:sz w:val="20"/>
          <w:szCs w:val="20"/>
        </w:rPr>
      </w:pPr>
    </w:p>
    <w:p w:rsidR="00214DE5" w:rsidRDefault="00560A98">
      <w:pPr>
        <w:pStyle w:val="BodyText"/>
        <w:ind w:right="108"/>
        <w:jc w:val="both"/>
      </w:pPr>
      <w:r>
        <w:t>Valley</w:t>
      </w:r>
      <w:r>
        <w:rPr>
          <w:spacing w:val="27"/>
        </w:rPr>
        <w:t xml:space="preserve"> </w:t>
      </w:r>
      <w:r>
        <w:t>College</w:t>
      </w:r>
      <w:r>
        <w:rPr>
          <w:spacing w:val="30"/>
        </w:rPr>
        <w:t xml:space="preserve"> </w:t>
      </w:r>
      <w:r>
        <w:t>of</w:t>
      </w:r>
      <w:r>
        <w:rPr>
          <w:spacing w:val="32"/>
        </w:rPr>
        <w:t xml:space="preserve"> </w:t>
      </w:r>
      <w:r>
        <w:t>Medical</w:t>
      </w:r>
      <w:r>
        <w:rPr>
          <w:spacing w:val="31"/>
        </w:rPr>
        <w:t xml:space="preserve"> </w:t>
      </w:r>
      <w:r>
        <w:t>Careers</w:t>
      </w:r>
      <w:r>
        <w:rPr>
          <w:spacing w:val="28"/>
        </w:rPr>
        <w:t xml:space="preserve"> </w:t>
      </w:r>
      <w:r>
        <w:t>complies</w:t>
      </w:r>
      <w:r>
        <w:rPr>
          <w:spacing w:val="24"/>
        </w:rPr>
        <w:t xml:space="preserve"> </w:t>
      </w:r>
      <w:r>
        <w:t>with</w:t>
      </w:r>
      <w:r>
        <w:rPr>
          <w:spacing w:val="30"/>
        </w:rPr>
        <w:t xml:space="preserve"> </w:t>
      </w:r>
      <w:r>
        <w:t>the</w:t>
      </w:r>
      <w:r>
        <w:rPr>
          <w:spacing w:val="30"/>
        </w:rPr>
        <w:t xml:space="preserve"> </w:t>
      </w:r>
      <w:r>
        <w:t>Campus</w:t>
      </w:r>
      <w:r>
        <w:rPr>
          <w:spacing w:val="27"/>
        </w:rPr>
        <w:t xml:space="preserve"> </w:t>
      </w:r>
      <w:r>
        <w:t>Crime</w:t>
      </w:r>
      <w:r>
        <w:rPr>
          <w:spacing w:val="30"/>
        </w:rPr>
        <w:t xml:space="preserve"> </w:t>
      </w:r>
      <w:r>
        <w:t>Statistics</w:t>
      </w:r>
      <w:r>
        <w:rPr>
          <w:spacing w:val="29"/>
        </w:rPr>
        <w:t xml:space="preserve"> </w:t>
      </w:r>
      <w:r>
        <w:t>internet- reporting</w:t>
      </w:r>
      <w:r>
        <w:rPr>
          <w:spacing w:val="28"/>
        </w:rPr>
        <w:t xml:space="preserve"> </w:t>
      </w:r>
      <w:r>
        <w:t>requirements</w:t>
      </w:r>
      <w:r>
        <w:rPr>
          <w:spacing w:val="27"/>
        </w:rPr>
        <w:t xml:space="preserve"> </w:t>
      </w:r>
      <w:r>
        <w:t>set</w:t>
      </w:r>
      <w:r>
        <w:rPr>
          <w:spacing w:val="27"/>
        </w:rPr>
        <w:t xml:space="preserve"> </w:t>
      </w:r>
      <w:r>
        <w:t>forth</w:t>
      </w:r>
      <w:r>
        <w:rPr>
          <w:spacing w:val="30"/>
        </w:rPr>
        <w:t xml:space="preserve"> </w:t>
      </w:r>
      <w:r>
        <w:t>by</w:t>
      </w:r>
      <w:r>
        <w:rPr>
          <w:spacing w:val="27"/>
        </w:rPr>
        <w:t xml:space="preserve"> </w:t>
      </w:r>
      <w:r>
        <w:t>the</w:t>
      </w:r>
      <w:r>
        <w:rPr>
          <w:spacing w:val="30"/>
        </w:rPr>
        <w:t xml:space="preserve"> </w:t>
      </w:r>
      <w:r>
        <w:t>U.S.</w:t>
      </w:r>
      <w:r>
        <w:rPr>
          <w:spacing w:val="27"/>
        </w:rPr>
        <w:t xml:space="preserve"> </w:t>
      </w:r>
      <w:r>
        <w:t>Department</w:t>
      </w:r>
      <w:r>
        <w:rPr>
          <w:spacing w:val="27"/>
        </w:rPr>
        <w:t xml:space="preserve"> </w:t>
      </w:r>
      <w:r>
        <w:t>of</w:t>
      </w:r>
      <w:r>
        <w:rPr>
          <w:spacing w:val="31"/>
        </w:rPr>
        <w:t xml:space="preserve"> </w:t>
      </w:r>
      <w:r>
        <w:t>Education.</w:t>
      </w:r>
      <w:r>
        <w:rPr>
          <w:spacing w:val="59"/>
        </w:rPr>
        <w:t xml:space="preserve"> </w:t>
      </w:r>
      <w:r>
        <w:t>Campus</w:t>
      </w:r>
      <w:r>
        <w:rPr>
          <w:spacing w:val="29"/>
        </w:rPr>
        <w:t xml:space="preserve"> </w:t>
      </w:r>
      <w:r>
        <w:t>Crime Statistics may be viewed at</w:t>
      </w:r>
      <w:r>
        <w:rPr>
          <w:spacing w:val="-10"/>
        </w:rPr>
        <w:t xml:space="preserve"> </w:t>
      </w:r>
      <w:hyperlink r:id="rId20">
        <w:r>
          <w:rPr>
            <w:color w:val="0000FF"/>
            <w:u w:val="single" w:color="0000FF"/>
          </w:rPr>
          <w:t>http://www.nces.ed.gov/ipeds/cool</w:t>
        </w:r>
      </w:hyperlink>
      <w:r>
        <w:t>.</w:t>
      </w:r>
    </w:p>
    <w:p w:rsidR="00214DE5" w:rsidRDefault="00214DE5">
      <w:pPr>
        <w:spacing w:before="10"/>
        <w:rPr>
          <w:rFonts w:ascii="Arial" w:eastAsia="Arial" w:hAnsi="Arial" w:cs="Arial"/>
          <w:sz w:val="14"/>
          <w:szCs w:val="14"/>
        </w:rPr>
      </w:pPr>
    </w:p>
    <w:p w:rsidR="00214DE5" w:rsidRDefault="00560A98">
      <w:pPr>
        <w:pStyle w:val="Heading3"/>
        <w:spacing w:before="69"/>
        <w:ind w:left="1204" w:right="748"/>
        <w:rPr>
          <w:b w:val="0"/>
          <w:bCs w:val="0"/>
        </w:rPr>
      </w:pPr>
      <w:bookmarkStart w:id="55" w:name="_bookmark54"/>
      <w:bookmarkEnd w:id="55"/>
      <w:r>
        <w:t>DRUG AND ALCOHOL ABUSE AWARENESS AND</w:t>
      </w:r>
      <w:r>
        <w:rPr>
          <w:spacing w:val="-13"/>
        </w:rPr>
        <w:t xml:space="preserve"> </w:t>
      </w:r>
      <w:r>
        <w:t>PREVENTION</w:t>
      </w:r>
    </w:p>
    <w:p w:rsidR="00214DE5" w:rsidRDefault="00214DE5">
      <w:pPr>
        <w:spacing w:before="10"/>
        <w:rPr>
          <w:rFonts w:ascii="Arial" w:eastAsia="Arial" w:hAnsi="Arial" w:cs="Arial"/>
          <w:b/>
          <w:bCs/>
          <w:sz w:val="20"/>
          <w:szCs w:val="20"/>
        </w:rPr>
      </w:pPr>
    </w:p>
    <w:p w:rsidR="00214DE5" w:rsidRDefault="00560A98">
      <w:pPr>
        <w:pStyle w:val="BodyText"/>
        <w:ind w:right="113"/>
        <w:jc w:val="both"/>
      </w:pPr>
      <w:r>
        <w:t>Pursuant</w:t>
      </w:r>
      <w:r>
        <w:rPr>
          <w:spacing w:val="-9"/>
        </w:rPr>
        <w:t xml:space="preserve"> </w:t>
      </w:r>
      <w:r>
        <w:t>to</w:t>
      </w:r>
      <w:r>
        <w:rPr>
          <w:spacing w:val="-8"/>
        </w:rPr>
        <w:t xml:space="preserve"> </w:t>
      </w:r>
      <w:r>
        <w:t>the</w:t>
      </w:r>
      <w:r>
        <w:rPr>
          <w:spacing w:val="-8"/>
        </w:rPr>
        <w:t xml:space="preserve"> </w:t>
      </w:r>
      <w:r>
        <w:t>Drug-Free</w:t>
      </w:r>
      <w:r>
        <w:rPr>
          <w:spacing w:val="-8"/>
        </w:rPr>
        <w:t xml:space="preserve"> </w:t>
      </w:r>
      <w:r>
        <w:t>Schools</w:t>
      </w:r>
      <w:r>
        <w:rPr>
          <w:spacing w:val="-10"/>
        </w:rPr>
        <w:t xml:space="preserve"> </w:t>
      </w:r>
      <w:r>
        <w:t>and</w:t>
      </w:r>
      <w:r>
        <w:rPr>
          <w:spacing w:val="-8"/>
        </w:rPr>
        <w:t xml:space="preserve"> </w:t>
      </w:r>
      <w:r>
        <w:t>Communities</w:t>
      </w:r>
      <w:r>
        <w:rPr>
          <w:spacing w:val="-9"/>
        </w:rPr>
        <w:t xml:space="preserve"> </w:t>
      </w:r>
      <w:r>
        <w:t>Act</w:t>
      </w:r>
      <w:r>
        <w:rPr>
          <w:spacing w:val="-9"/>
        </w:rPr>
        <w:t xml:space="preserve"> </w:t>
      </w:r>
      <w:r>
        <w:t>(Public</w:t>
      </w:r>
      <w:r>
        <w:rPr>
          <w:spacing w:val="-9"/>
        </w:rPr>
        <w:t xml:space="preserve"> </w:t>
      </w:r>
      <w:r>
        <w:t>Law</w:t>
      </w:r>
      <w:r>
        <w:rPr>
          <w:spacing w:val="-12"/>
        </w:rPr>
        <w:t xml:space="preserve"> </w:t>
      </w:r>
      <w:r>
        <w:t>101-226)</w:t>
      </w:r>
      <w:r>
        <w:rPr>
          <w:spacing w:val="-10"/>
        </w:rPr>
        <w:t xml:space="preserve"> </w:t>
      </w:r>
      <w:r>
        <w:t>and</w:t>
      </w:r>
      <w:r>
        <w:rPr>
          <w:spacing w:val="-8"/>
        </w:rPr>
        <w:t xml:space="preserve"> </w:t>
      </w:r>
      <w:r>
        <w:t>Valley College</w:t>
      </w:r>
      <w:r>
        <w:rPr>
          <w:spacing w:val="43"/>
        </w:rPr>
        <w:t xml:space="preserve"> </w:t>
      </w:r>
      <w:r>
        <w:t>of</w:t>
      </w:r>
      <w:r>
        <w:rPr>
          <w:spacing w:val="45"/>
        </w:rPr>
        <w:t xml:space="preserve"> </w:t>
      </w:r>
      <w:r>
        <w:t>Medical</w:t>
      </w:r>
      <w:r>
        <w:rPr>
          <w:spacing w:val="42"/>
        </w:rPr>
        <w:t xml:space="preserve"> </w:t>
      </w:r>
      <w:r>
        <w:t>Careers</w:t>
      </w:r>
      <w:r>
        <w:rPr>
          <w:spacing w:val="42"/>
        </w:rPr>
        <w:t xml:space="preserve"> </w:t>
      </w:r>
      <w:r>
        <w:t>policy,</w:t>
      </w:r>
      <w:r>
        <w:rPr>
          <w:spacing w:val="43"/>
        </w:rPr>
        <w:t xml:space="preserve"> </w:t>
      </w:r>
      <w:r>
        <w:t>the</w:t>
      </w:r>
      <w:r>
        <w:rPr>
          <w:spacing w:val="43"/>
        </w:rPr>
        <w:t xml:space="preserve"> </w:t>
      </w:r>
      <w:r>
        <w:t>possession,</w:t>
      </w:r>
      <w:r>
        <w:rPr>
          <w:spacing w:val="41"/>
        </w:rPr>
        <w:t xml:space="preserve"> </w:t>
      </w:r>
      <w:r>
        <w:t>use,</w:t>
      </w:r>
      <w:r>
        <w:rPr>
          <w:spacing w:val="41"/>
        </w:rPr>
        <w:t xml:space="preserve"> </w:t>
      </w:r>
      <w:r>
        <w:t>distribution,</w:t>
      </w:r>
      <w:r>
        <w:rPr>
          <w:spacing w:val="41"/>
        </w:rPr>
        <w:t xml:space="preserve"> </w:t>
      </w:r>
      <w:r>
        <w:t>or</w:t>
      </w:r>
      <w:r>
        <w:rPr>
          <w:spacing w:val="42"/>
        </w:rPr>
        <w:t xml:space="preserve"> </w:t>
      </w:r>
      <w:r>
        <w:t>solicitation</w:t>
      </w:r>
      <w:r>
        <w:rPr>
          <w:spacing w:val="41"/>
        </w:rPr>
        <w:t xml:space="preserve"> </w:t>
      </w:r>
      <w:r>
        <w:t>for distribution of illegal drugs and alcohol by students and employees is prohibited.</w:t>
      </w:r>
      <w:r>
        <w:rPr>
          <w:spacing w:val="39"/>
        </w:rPr>
        <w:t xml:space="preserve"> </w:t>
      </w:r>
      <w:r>
        <w:t>Anyone needing help with a drug or alcohol problem is encouraged to call the National Institute</w:t>
      </w:r>
      <w:r>
        <w:rPr>
          <w:spacing w:val="-38"/>
        </w:rPr>
        <w:t xml:space="preserve"> </w:t>
      </w:r>
      <w:r>
        <w:t>on Drug</w:t>
      </w:r>
      <w:r>
        <w:rPr>
          <w:spacing w:val="-8"/>
        </w:rPr>
        <w:t xml:space="preserve"> </w:t>
      </w:r>
      <w:r>
        <w:t>Abuse</w:t>
      </w:r>
      <w:r>
        <w:rPr>
          <w:spacing w:val="-6"/>
        </w:rPr>
        <w:t xml:space="preserve"> </w:t>
      </w:r>
      <w:r>
        <w:t>Hotline</w:t>
      </w:r>
      <w:r>
        <w:rPr>
          <w:spacing w:val="-8"/>
        </w:rPr>
        <w:t xml:space="preserve"> </w:t>
      </w:r>
      <w:r>
        <w:t>at</w:t>
      </w:r>
      <w:r>
        <w:rPr>
          <w:spacing w:val="-9"/>
        </w:rPr>
        <w:t xml:space="preserve"> </w:t>
      </w:r>
      <w:r>
        <w:t>1-800-662-HELP</w:t>
      </w:r>
      <w:r>
        <w:rPr>
          <w:spacing w:val="-9"/>
        </w:rPr>
        <w:t xml:space="preserve"> </w:t>
      </w:r>
      <w:r>
        <w:t>for</w:t>
      </w:r>
      <w:r>
        <w:rPr>
          <w:spacing w:val="-8"/>
        </w:rPr>
        <w:t xml:space="preserve"> </w:t>
      </w:r>
      <w:r>
        <w:t>information</w:t>
      </w:r>
      <w:r>
        <w:rPr>
          <w:spacing w:val="-8"/>
        </w:rPr>
        <w:t xml:space="preserve"> </w:t>
      </w:r>
      <w:r>
        <w:t>and</w:t>
      </w:r>
      <w:r>
        <w:rPr>
          <w:spacing w:val="-6"/>
        </w:rPr>
        <w:t xml:space="preserve"> </w:t>
      </w:r>
      <w:r>
        <w:t>referral</w:t>
      </w:r>
      <w:r>
        <w:rPr>
          <w:spacing w:val="-7"/>
        </w:rPr>
        <w:t xml:space="preserve"> </w:t>
      </w:r>
      <w:r>
        <w:t>to</w:t>
      </w:r>
      <w:r>
        <w:rPr>
          <w:spacing w:val="-6"/>
        </w:rPr>
        <w:t xml:space="preserve"> </w:t>
      </w:r>
      <w:r>
        <w:t>treatment</w:t>
      </w:r>
      <w:r>
        <w:rPr>
          <w:spacing w:val="-9"/>
        </w:rPr>
        <w:t xml:space="preserve"> </w:t>
      </w:r>
      <w:r>
        <w:t>centers</w:t>
      </w:r>
      <w:r>
        <w:rPr>
          <w:spacing w:val="-8"/>
        </w:rPr>
        <w:t xml:space="preserve"> </w:t>
      </w:r>
      <w:r>
        <w:t>in the local</w:t>
      </w:r>
      <w:r>
        <w:rPr>
          <w:spacing w:val="-5"/>
        </w:rPr>
        <w:t xml:space="preserve"> </w:t>
      </w:r>
      <w:r>
        <w:t>community.</w:t>
      </w:r>
    </w:p>
    <w:p w:rsidR="00214DE5" w:rsidRDefault="00214DE5">
      <w:pPr>
        <w:spacing w:before="10"/>
        <w:rPr>
          <w:rFonts w:ascii="Arial" w:eastAsia="Arial" w:hAnsi="Arial" w:cs="Arial"/>
          <w:sz w:val="20"/>
          <w:szCs w:val="20"/>
        </w:rPr>
      </w:pPr>
    </w:p>
    <w:p w:rsidR="00214DE5" w:rsidRDefault="00560A98">
      <w:pPr>
        <w:pStyle w:val="BodyText"/>
        <w:ind w:right="110"/>
        <w:jc w:val="both"/>
      </w:pPr>
      <w:r>
        <w:t>Students who are found in violation of this policy will be subject to disciplinary action up</w:t>
      </w:r>
      <w:r>
        <w:rPr>
          <w:spacing w:val="-38"/>
        </w:rPr>
        <w:t xml:space="preserve"> </w:t>
      </w:r>
      <w:r>
        <w:t>to and including termination. In addition, if an individual is convicted of certain</w:t>
      </w:r>
      <w:r>
        <w:rPr>
          <w:spacing w:val="52"/>
        </w:rPr>
        <w:t xml:space="preserve"> </w:t>
      </w:r>
      <w:r>
        <w:t>drug-related federal</w:t>
      </w:r>
      <w:r>
        <w:rPr>
          <w:spacing w:val="35"/>
        </w:rPr>
        <w:t xml:space="preserve"> </w:t>
      </w:r>
      <w:r>
        <w:t>or</w:t>
      </w:r>
      <w:r>
        <w:rPr>
          <w:spacing w:val="37"/>
        </w:rPr>
        <w:t xml:space="preserve"> </w:t>
      </w:r>
      <w:r>
        <w:t>state</w:t>
      </w:r>
      <w:r>
        <w:rPr>
          <w:spacing w:val="37"/>
        </w:rPr>
        <w:t xml:space="preserve"> </w:t>
      </w:r>
      <w:r>
        <w:t>offenses,</w:t>
      </w:r>
      <w:r>
        <w:rPr>
          <w:spacing w:val="38"/>
        </w:rPr>
        <w:t xml:space="preserve"> </w:t>
      </w:r>
      <w:r>
        <w:t>the</w:t>
      </w:r>
      <w:r>
        <w:rPr>
          <w:spacing w:val="39"/>
        </w:rPr>
        <w:t xml:space="preserve"> </w:t>
      </w:r>
      <w:r>
        <w:t>court</w:t>
      </w:r>
      <w:r>
        <w:rPr>
          <w:spacing w:val="35"/>
        </w:rPr>
        <w:t xml:space="preserve"> </w:t>
      </w:r>
      <w:r>
        <w:t>may</w:t>
      </w:r>
      <w:r>
        <w:rPr>
          <w:spacing w:val="35"/>
        </w:rPr>
        <w:t xml:space="preserve"> </w:t>
      </w:r>
      <w:r>
        <w:t>suspend</w:t>
      </w:r>
      <w:r>
        <w:rPr>
          <w:spacing w:val="39"/>
        </w:rPr>
        <w:t xml:space="preserve"> </w:t>
      </w:r>
      <w:r>
        <w:t>his/her</w:t>
      </w:r>
      <w:r>
        <w:rPr>
          <w:spacing w:val="45"/>
        </w:rPr>
        <w:t xml:space="preserve"> </w:t>
      </w:r>
      <w:r>
        <w:t>eligibility</w:t>
      </w:r>
      <w:r>
        <w:rPr>
          <w:spacing w:val="36"/>
        </w:rPr>
        <w:t xml:space="preserve"> </w:t>
      </w:r>
      <w:r>
        <w:t>for</w:t>
      </w:r>
      <w:r>
        <w:rPr>
          <w:spacing w:val="35"/>
        </w:rPr>
        <w:t xml:space="preserve"> </w:t>
      </w:r>
      <w:r>
        <w:t>federal</w:t>
      </w:r>
      <w:r>
        <w:rPr>
          <w:spacing w:val="35"/>
        </w:rPr>
        <w:t xml:space="preserve"> </w:t>
      </w:r>
      <w:r>
        <w:t>benefits, including federal student financial aid. If an individual receiving federal student</w:t>
      </w:r>
      <w:r>
        <w:rPr>
          <w:spacing w:val="40"/>
        </w:rPr>
        <w:t xml:space="preserve"> </w:t>
      </w:r>
      <w:r>
        <w:t>financial aid</w:t>
      </w:r>
      <w:r>
        <w:rPr>
          <w:spacing w:val="44"/>
        </w:rPr>
        <w:t xml:space="preserve"> </w:t>
      </w:r>
      <w:r>
        <w:t>is</w:t>
      </w:r>
      <w:r>
        <w:rPr>
          <w:spacing w:val="43"/>
        </w:rPr>
        <w:t xml:space="preserve"> </w:t>
      </w:r>
      <w:r>
        <w:t>convicted</w:t>
      </w:r>
      <w:r>
        <w:rPr>
          <w:spacing w:val="44"/>
        </w:rPr>
        <w:t xml:space="preserve"> </w:t>
      </w:r>
      <w:r>
        <w:t>of</w:t>
      </w:r>
      <w:r>
        <w:rPr>
          <w:spacing w:val="44"/>
        </w:rPr>
        <w:t xml:space="preserve"> </w:t>
      </w:r>
      <w:r>
        <w:t>drug</w:t>
      </w:r>
      <w:r>
        <w:rPr>
          <w:spacing w:val="42"/>
        </w:rPr>
        <w:t xml:space="preserve"> </w:t>
      </w:r>
      <w:r>
        <w:t>distribution,</w:t>
      </w:r>
      <w:r>
        <w:rPr>
          <w:spacing w:val="44"/>
        </w:rPr>
        <w:t xml:space="preserve"> </w:t>
      </w:r>
      <w:r>
        <w:t>he</w:t>
      </w:r>
      <w:r>
        <w:rPr>
          <w:spacing w:val="44"/>
        </w:rPr>
        <w:t xml:space="preserve"> </w:t>
      </w:r>
      <w:r>
        <w:t>or</w:t>
      </w:r>
      <w:r>
        <w:rPr>
          <w:spacing w:val="41"/>
        </w:rPr>
        <w:t xml:space="preserve"> </w:t>
      </w:r>
      <w:r>
        <w:t>she</w:t>
      </w:r>
      <w:r>
        <w:rPr>
          <w:spacing w:val="42"/>
        </w:rPr>
        <w:t xml:space="preserve"> </w:t>
      </w:r>
      <w:r>
        <w:t>may</w:t>
      </w:r>
      <w:r>
        <w:rPr>
          <w:spacing w:val="41"/>
        </w:rPr>
        <w:t xml:space="preserve"> </w:t>
      </w:r>
      <w:r>
        <w:t>become</w:t>
      </w:r>
      <w:r>
        <w:rPr>
          <w:spacing w:val="42"/>
        </w:rPr>
        <w:t xml:space="preserve"> </w:t>
      </w:r>
      <w:r>
        <w:t>permanently</w:t>
      </w:r>
      <w:r>
        <w:rPr>
          <w:spacing w:val="41"/>
        </w:rPr>
        <w:t xml:space="preserve"> </w:t>
      </w:r>
      <w:r>
        <w:t>ineligible</w:t>
      </w:r>
      <w:r>
        <w:rPr>
          <w:spacing w:val="44"/>
        </w:rPr>
        <w:t xml:space="preserve"> </w:t>
      </w:r>
      <w:r>
        <w:t>to receive Title IV Financial Aid. Students may be drug tested at the externship sites prior</w:t>
      </w:r>
      <w:r>
        <w:rPr>
          <w:spacing w:val="-35"/>
        </w:rPr>
        <w:t xml:space="preserve"> </w:t>
      </w:r>
      <w:r>
        <w:t>to starting.</w:t>
      </w:r>
      <w:r>
        <w:rPr>
          <w:spacing w:val="28"/>
        </w:rPr>
        <w:t xml:space="preserve"> </w:t>
      </w:r>
      <w:r>
        <w:t>Failing</w:t>
      </w:r>
      <w:r>
        <w:rPr>
          <w:spacing w:val="12"/>
        </w:rPr>
        <w:t xml:space="preserve"> </w:t>
      </w:r>
      <w:r>
        <w:t>the</w:t>
      </w:r>
      <w:r>
        <w:rPr>
          <w:spacing w:val="14"/>
        </w:rPr>
        <w:t xml:space="preserve"> </w:t>
      </w:r>
      <w:r>
        <w:t>drug</w:t>
      </w:r>
      <w:r>
        <w:rPr>
          <w:spacing w:val="12"/>
        </w:rPr>
        <w:t xml:space="preserve"> </w:t>
      </w:r>
      <w:r>
        <w:t>test</w:t>
      </w:r>
      <w:r>
        <w:rPr>
          <w:spacing w:val="14"/>
        </w:rPr>
        <w:t xml:space="preserve"> </w:t>
      </w:r>
      <w:r>
        <w:t>may</w:t>
      </w:r>
      <w:r>
        <w:rPr>
          <w:spacing w:val="11"/>
        </w:rPr>
        <w:t xml:space="preserve"> </w:t>
      </w:r>
      <w:r>
        <w:t>cause</w:t>
      </w:r>
      <w:r>
        <w:rPr>
          <w:spacing w:val="14"/>
        </w:rPr>
        <w:t xml:space="preserve"> </w:t>
      </w:r>
      <w:r>
        <w:t>delays</w:t>
      </w:r>
      <w:r>
        <w:rPr>
          <w:spacing w:val="13"/>
        </w:rPr>
        <w:t xml:space="preserve"> </w:t>
      </w:r>
      <w:r>
        <w:t>in</w:t>
      </w:r>
      <w:r>
        <w:rPr>
          <w:spacing w:val="14"/>
        </w:rPr>
        <w:t xml:space="preserve"> </w:t>
      </w:r>
      <w:r>
        <w:t>starting</w:t>
      </w:r>
      <w:r>
        <w:rPr>
          <w:spacing w:val="12"/>
        </w:rPr>
        <w:t xml:space="preserve"> </w:t>
      </w:r>
      <w:r>
        <w:t>externship</w:t>
      </w:r>
      <w:r>
        <w:rPr>
          <w:spacing w:val="14"/>
        </w:rPr>
        <w:t xml:space="preserve"> </w:t>
      </w:r>
      <w:r>
        <w:t>or</w:t>
      </w:r>
      <w:r>
        <w:rPr>
          <w:spacing w:val="12"/>
        </w:rPr>
        <w:t xml:space="preserve"> </w:t>
      </w:r>
      <w:r>
        <w:t>may</w:t>
      </w:r>
      <w:r>
        <w:rPr>
          <w:spacing w:val="11"/>
        </w:rPr>
        <w:t xml:space="preserve"> </w:t>
      </w:r>
      <w:r>
        <w:t>cause</w:t>
      </w:r>
      <w:r>
        <w:rPr>
          <w:spacing w:val="14"/>
        </w:rPr>
        <w:t xml:space="preserve"> </w:t>
      </w:r>
      <w:r>
        <w:t>the student to be withdrawn from the program.  Employers may also require drug</w:t>
      </w:r>
      <w:r>
        <w:rPr>
          <w:spacing w:val="-29"/>
        </w:rPr>
        <w:t xml:space="preserve"> </w:t>
      </w:r>
      <w:r>
        <w:t>testing.</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1049" w:right="1064"/>
        <w:jc w:val="center"/>
        <w:rPr>
          <w:b w:val="0"/>
          <w:bCs w:val="0"/>
        </w:rPr>
      </w:pPr>
      <w:bookmarkStart w:id="56" w:name="_bookmark55"/>
      <w:bookmarkEnd w:id="56"/>
      <w:r>
        <w:lastRenderedPageBreak/>
        <w:t>SEXUAL</w:t>
      </w:r>
      <w:r>
        <w:rPr>
          <w:spacing w:val="-9"/>
        </w:rPr>
        <w:t xml:space="preserve"> </w:t>
      </w:r>
      <w:r>
        <w:t>HARASSMENT</w:t>
      </w: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20"/>
          <w:szCs w:val="20"/>
        </w:rPr>
      </w:pPr>
    </w:p>
    <w:p w:rsidR="00214DE5" w:rsidRDefault="00560A98">
      <w:pPr>
        <w:pStyle w:val="BodyText"/>
        <w:ind w:right="109"/>
        <w:jc w:val="both"/>
      </w:pPr>
      <w:r>
        <w:t>Sexual harassment of students or applicants in any form is unacceptable conduct that</w:t>
      </w:r>
      <w:r>
        <w:rPr>
          <w:spacing w:val="-16"/>
        </w:rPr>
        <w:t xml:space="preserve"> </w:t>
      </w:r>
      <w:r>
        <w:t>will not be tolerated. Sexual harassment includes unwelcome sexual flirtations, advances</w:t>
      </w:r>
      <w:r>
        <w:rPr>
          <w:spacing w:val="20"/>
        </w:rPr>
        <w:t xml:space="preserve"> </w:t>
      </w:r>
      <w:r>
        <w:t>or propositions, requests for sexual favors, verbal abuse of a sexual nature, subtle</w:t>
      </w:r>
      <w:r>
        <w:rPr>
          <w:spacing w:val="47"/>
        </w:rPr>
        <w:t xml:space="preserve"> </w:t>
      </w:r>
      <w:r>
        <w:t>pressure or request for sexual activities, unnecessary touching of an individual, graphic</w:t>
      </w:r>
      <w:r>
        <w:rPr>
          <w:spacing w:val="53"/>
        </w:rPr>
        <w:t xml:space="preserve"> </w:t>
      </w:r>
      <w:r>
        <w:t xml:space="preserve">verbal </w:t>
      </w:r>
      <w:r>
        <w:rPr>
          <w:rFonts w:cs="Arial"/>
        </w:rPr>
        <w:t>commentaries about an individual’s body, sexually degrading words, a display of</w:t>
      </w:r>
      <w:r>
        <w:rPr>
          <w:rFonts w:cs="Arial"/>
          <w:spacing w:val="12"/>
        </w:rPr>
        <w:t xml:space="preserve"> </w:t>
      </w:r>
      <w:r>
        <w:rPr>
          <w:rFonts w:cs="Arial"/>
        </w:rPr>
        <w:t xml:space="preserve">sexually </w:t>
      </w:r>
      <w:r>
        <w:t>suggestive objects or pictures in the College, sexually explicit or offensive jokes,</w:t>
      </w:r>
      <w:r>
        <w:rPr>
          <w:spacing w:val="48"/>
        </w:rPr>
        <w:t xml:space="preserve"> </w:t>
      </w:r>
      <w:r>
        <w:t>physical assault,</w:t>
      </w:r>
      <w:r>
        <w:rPr>
          <w:spacing w:val="42"/>
        </w:rPr>
        <w:t xml:space="preserve"> </w:t>
      </w:r>
      <w:r>
        <w:t>and</w:t>
      </w:r>
      <w:r>
        <w:rPr>
          <w:spacing w:val="44"/>
        </w:rPr>
        <w:t xml:space="preserve"> </w:t>
      </w:r>
      <w:r>
        <w:t>other</w:t>
      </w:r>
      <w:r>
        <w:rPr>
          <w:spacing w:val="43"/>
        </w:rPr>
        <w:t xml:space="preserve"> </w:t>
      </w:r>
      <w:r>
        <w:t>verbal,</w:t>
      </w:r>
      <w:r>
        <w:rPr>
          <w:spacing w:val="44"/>
        </w:rPr>
        <w:t xml:space="preserve"> </w:t>
      </w:r>
      <w:r>
        <w:t>visual,</w:t>
      </w:r>
      <w:r>
        <w:rPr>
          <w:spacing w:val="44"/>
        </w:rPr>
        <w:t xml:space="preserve"> </w:t>
      </w:r>
      <w:r>
        <w:t>or</w:t>
      </w:r>
      <w:r>
        <w:rPr>
          <w:spacing w:val="43"/>
        </w:rPr>
        <w:t xml:space="preserve"> </w:t>
      </w:r>
      <w:r>
        <w:t>physical</w:t>
      </w:r>
      <w:r>
        <w:rPr>
          <w:spacing w:val="44"/>
        </w:rPr>
        <w:t xml:space="preserve"> </w:t>
      </w:r>
      <w:r>
        <w:t>conduct</w:t>
      </w:r>
      <w:r>
        <w:rPr>
          <w:spacing w:val="44"/>
        </w:rPr>
        <w:t xml:space="preserve"> </w:t>
      </w:r>
      <w:r>
        <w:t>of</w:t>
      </w:r>
      <w:r>
        <w:rPr>
          <w:spacing w:val="44"/>
        </w:rPr>
        <w:t xml:space="preserve"> </w:t>
      </w:r>
      <w:r>
        <w:t>a</w:t>
      </w:r>
      <w:r>
        <w:rPr>
          <w:spacing w:val="44"/>
        </w:rPr>
        <w:t xml:space="preserve"> </w:t>
      </w:r>
      <w:r>
        <w:t>sexual</w:t>
      </w:r>
      <w:r>
        <w:rPr>
          <w:spacing w:val="41"/>
        </w:rPr>
        <w:t xml:space="preserve"> </w:t>
      </w:r>
      <w:r>
        <w:t>nature.</w:t>
      </w:r>
      <w:r>
        <w:rPr>
          <w:spacing w:val="44"/>
        </w:rPr>
        <w:t xml:space="preserve"> </w:t>
      </w:r>
      <w:r>
        <w:t>No</w:t>
      </w:r>
      <w:r>
        <w:rPr>
          <w:spacing w:val="44"/>
        </w:rPr>
        <w:t xml:space="preserve"> </w:t>
      </w:r>
      <w:r>
        <w:t>student, applicant,</w:t>
      </w:r>
      <w:r>
        <w:rPr>
          <w:spacing w:val="18"/>
        </w:rPr>
        <w:t xml:space="preserve"> </w:t>
      </w:r>
      <w:r>
        <w:t>faculty</w:t>
      </w:r>
      <w:r>
        <w:rPr>
          <w:spacing w:val="17"/>
        </w:rPr>
        <w:t xml:space="preserve"> </w:t>
      </w:r>
      <w:r>
        <w:t>member</w:t>
      </w:r>
      <w:r>
        <w:rPr>
          <w:spacing w:val="19"/>
        </w:rPr>
        <w:t xml:space="preserve"> </w:t>
      </w:r>
      <w:r>
        <w:t>or</w:t>
      </w:r>
      <w:r>
        <w:rPr>
          <w:spacing w:val="19"/>
        </w:rPr>
        <w:t xml:space="preserve"> </w:t>
      </w:r>
      <w:r>
        <w:t>other</w:t>
      </w:r>
      <w:r>
        <w:rPr>
          <w:spacing w:val="16"/>
        </w:rPr>
        <w:t xml:space="preserve"> </w:t>
      </w:r>
      <w:r>
        <w:t>employee</w:t>
      </w:r>
      <w:r>
        <w:rPr>
          <w:spacing w:val="18"/>
        </w:rPr>
        <w:t xml:space="preserve"> </w:t>
      </w:r>
      <w:r>
        <w:t>of</w:t>
      </w:r>
      <w:r>
        <w:rPr>
          <w:spacing w:val="29"/>
        </w:rPr>
        <w:t xml:space="preserve"> </w:t>
      </w:r>
      <w:r>
        <w:t>Valley</w:t>
      </w:r>
      <w:r>
        <w:rPr>
          <w:spacing w:val="17"/>
        </w:rPr>
        <w:t xml:space="preserve"> </w:t>
      </w:r>
      <w:r>
        <w:t>College</w:t>
      </w:r>
      <w:r>
        <w:rPr>
          <w:spacing w:val="20"/>
        </w:rPr>
        <w:t xml:space="preserve"> </w:t>
      </w:r>
      <w:r>
        <w:t>of</w:t>
      </w:r>
      <w:r>
        <w:rPr>
          <w:spacing w:val="17"/>
        </w:rPr>
        <w:t xml:space="preserve"> </w:t>
      </w:r>
      <w:r>
        <w:t>Medical</w:t>
      </w:r>
      <w:r>
        <w:rPr>
          <w:spacing w:val="19"/>
        </w:rPr>
        <w:t xml:space="preserve"> </w:t>
      </w:r>
      <w:r>
        <w:t>Careers</w:t>
      </w:r>
      <w:r>
        <w:rPr>
          <w:spacing w:val="23"/>
        </w:rPr>
        <w:t xml:space="preserve"> </w:t>
      </w:r>
      <w:r>
        <w:t>shall threaten or insinuate, either explicitly or implicitly, that a s</w:t>
      </w:r>
      <w:r>
        <w:rPr>
          <w:rFonts w:cs="Arial"/>
        </w:rPr>
        <w:t>tudent's or applicant’s refusal</w:t>
      </w:r>
      <w:r>
        <w:rPr>
          <w:rFonts w:cs="Arial"/>
          <w:spacing w:val="40"/>
        </w:rPr>
        <w:t xml:space="preserve"> </w:t>
      </w:r>
      <w:r>
        <w:rPr>
          <w:rFonts w:cs="Arial"/>
        </w:rPr>
        <w:t>to submit</w:t>
      </w:r>
      <w:r>
        <w:rPr>
          <w:rFonts w:cs="Arial"/>
          <w:spacing w:val="50"/>
        </w:rPr>
        <w:t xml:space="preserve"> </w:t>
      </w:r>
      <w:r>
        <w:rPr>
          <w:rFonts w:cs="Arial"/>
        </w:rPr>
        <w:t>to</w:t>
      </w:r>
      <w:r>
        <w:rPr>
          <w:rFonts w:cs="Arial"/>
          <w:spacing w:val="53"/>
        </w:rPr>
        <w:t xml:space="preserve"> </w:t>
      </w:r>
      <w:r>
        <w:rPr>
          <w:rFonts w:cs="Arial"/>
        </w:rPr>
        <w:t>sexual</w:t>
      </w:r>
      <w:r>
        <w:rPr>
          <w:rFonts w:cs="Arial"/>
          <w:spacing w:val="52"/>
        </w:rPr>
        <w:t xml:space="preserve"> </w:t>
      </w:r>
      <w:r>
        <w:rPr>
          <w:rFonts w:cs="Arial"/>
        </w:rPr>
        <w:t>advances</w:t>
      </w:r>
      <w:r>
        <w:rPr>
          <w:rFonts w:cs="Arial"/>
          <w:spacing w:val="52"/>
        </w:rPr>
        <w:t xml:space="preserve"> </w:t>
      </w:r>
      <w:r>
        <w:rPr>
          <w:rFonts w:cs="Arial"/>
        </w:rPr>
        <w:t>will</w:t>
      </w:r>
      <w:r>
        <w:rPr>
          <w:rFonts w:cs="Arial"/>
          <w:spacing w:val="52"/>
        </w:rPr>
        <w:t xml:space="preserve"> </w:t>
      </w:r>
      <w:r>
        <w:rPr>
          <w:rFonts w:cs="Arial"/>
        </w:rPr>
        <w:t>adversely</w:t>
      </w:r>
      <w:r>
        <w:rPr>
          <w:rFonts w:cs="Arial"/>
          <w:spacing w:val="52"/>
        </w:rPr>
        <w:t xml:space="preserve"> </w:t>
      </w:r>
      <w:r>
        <w:rPr>
          <w:rFonts w:cs="Arial"/>
        </w:rPr>
        <w:t>affect</w:t>
      </w:r>
      <w:r>
        <w:rPr>
          <w:rFonts w:cs="Arial"/>
          <w:spacing w:val="50"/>
        </w:rPr>
        <w:t xml:space="preserve"> </w:t>
      </w:r>
      <w:r>
        <w:rPr>
          <w:rFonts w:cs="Arial"/>
        </w:rPr>
        <w:t>that</w:t>
      </w:r>
      <w:r>
        <w:rPr>
          <w:rFonts w:cs="Arial"/>
          <w:spacing w:val="53"/>
        </w:rPr>
        <w:t xml:space="preserve"> </w:t>
      </w:r>
      <w:r>
        <w:rPr>
          <w:rFonts w:cs="Arial"/>
        </w:rPr>
        <w:t>person’s</w:t>
      </w:r>
      <w:r>
        <w:rPr>
          <w:rFonts w:cs="Arial"/>
          <w:spacing w:val="49"/>
        </w:rPr>
        <w:t xml:space="preserve"> </w:t>
      </w:r>
      <w:r>
        <w:rPr>
          <w:rFonts w:cs="Arial"/>
        </w:rPr>
        <w:t>application,</w:t>
      </w:r>
      <w:r>
        <w:rPr>
          <w:rFonts w:cs="Arial"/>
          <w:spacing w:val="53"/>
        </w:rPr>
        <w:t xml:space="preserve"> </w:t>
      </w:r>
      <w:r>
        <w:rPr>
          <w:rFonts w:cs="Arial"/>
        </w:rPr>
        <w:t xml:space="preserve">enrollment, </w:t>
      </w:r>
      <w:r>
        <w:t>grades</w:t>
      </w:r>
      <w:r>
        <w:rPr>
          <w:spacing w:val="-15"/>
        </w:rPr>
        <w:t xml:space="preserve"> </w:t>
      </w:r>
      <w:r>
        <w:t>or</w:t>
      </w:r>
      <w:r>
        <w:rPr>
          <w:spacing w:val="-16"/>
        </w:rPr>
        <w:t xml:space="preserve"> </w:t>
      </w:r>
      <w:r>
        <w:t>educational</w:t>
      </w:r>
      <w:r>
        <w:rPr>
          <w:spacing w:val="-18"/>
        </w:rPr>
        <w:t xml:space="preserve"> </w:t>
      </w:r>
      <w:r>
        <w:t>experience.</w:t>
      </w:r>
      <w:r>
        <w:rPr>
          <w:spacing w:val="-15"/>
        </w:rPr>
        <w:t xml:space="preserve"> </w:t>
      </w:r>
      <w:r>
        <w:t>Similarly,</w:t>
      </w:r>
      <w:r>
        <w:rPr>
          <w:spacing w:val="-12"/>
        </w:rPr>
        <w:t xml:space="preserve"> </w:t>
      </w:r>
      <w:r>
        <w:t>no</w:t>
      </w:r>
      <w:r>
        <w:rPr>
          <w:spacing w:val="-17"/>
        </w:rPr>
        <w:t xml:space="preserve"> </w:t>
      </w:r>
      <w:r>
        <w:t>faculty</w:t>
      </w:r>
      <w:r>
        <w:rPr>
          <w:spacing w:val="-17"/>
        </w:rPr>
        <w:t xml:space="preserve"> </w:t>
      </w:r>
      <w:r>
        <w:t>member</w:t>
      </w:r>
      <w:r>
        <w:rPr>
          <w:spacing w:val="-16"/>
        </w:rPr>
        <w:t xml:space="preserve"> </w:t>
      </w:r>
      <w:r>
        <w:t>or</w:t>
      </w:r>
      <w:r>
        <w:rPr>
          <w:spacing w:val="-18"/>
        </w:rPr>
        <w:t xml:space="preserve"> </w:t>
      </w:r>
      <w:r>
        <w:t>employee</w:t>
      </w:r>
      <w:r>
        <w:rPr>
          <w:spacing w:val="-14"/>
        </w:rPr>
        <w:t xml:space="preserve"> </w:t>
      </w:r>
      <w:r>
        <w:t>shall</w:t>
      </w:r>
      <w:r>
        <w:rPr>
          <w:spacing w:val="-16"/>
        </w:rPr>
        <w:t xml:space="preserve"> </w:t>
      </w:r>
      <w:r>
        <w:t>promise, imply or grant any preferential treatment in connection with any student or applicant</w:t>
      </w:r>
      <w:r>
        <w:rPr>
          <w:spacing w:val="65"/>
        </w:rPr>
        <w:t xml:space="preserve"> </w:t>
      </w:r>
      <w:r>
        <w:t>with the intent of rewarding for or engaging in sexual</w:t>
      </w:r>
      <w:r>
        <w:rPr>
          <w:spacing w:val="-20"/>
        </w:rPr>
        <w:t xml:space="preserve"> </w:t>
      </w:r>
      <w:r>
        <w:t>conduct.</w:t>
      </w:r>
    </w:p>
    <w:p w:rsidR="00214DE5" w:rsidRDefault="00214DE5">
      <w:pPr>
        <w:rPr>
          <w:rFonts w:ascii="Arial" w:eastAsia="Arial" w:hAnsi="Arial" w:cs="Arial"/>
          <w:sz w:val="24"/>
          <w:szCs w:val="24"/>
        </w:rPr>
      </w:pPr>
    </w:p>
    <w:p w:rsidR="00214DE5" w:rsidRDefault="00560A98">
      <w:pPr>
        <w:pStyle w:val="BodyText"/>
        <w:ind w:right="111"/>
        <w:jc w:val="both"/>
      </w:pPr>
      <w:r>
        <w:t>Any student or applicant who feels that he or she is a victim of sexual harassment by</w:t>
      </w:r>
      <w:r>
        <w:rPr>
          <w:spacing w:val="32"/>
        </w:rPr>
        <w:t xml:space="preserve"> </w:t>
      </w:r>
      <w:r>
        <w:t>any student, applicant, faculty member or other Valley College of Medical Careers</w:t>
      </w:r>
      <w:r>
        <w:rPr>
          <w:spacing w:val="8"/>
        </w:rPr>
        <w:t xml:space="preserve"> </w:t>
      </w:r>
      <w:r>
        <w:t>employee should bring the matter to the attention of the School Director, or President in person or</w:t>
      </w:r>
      <w:r>
        <w:rPr>
          <w:spacing w:val="-33"/>
        </w:rPr>
        <w:t xml:space="preserve"> </w:t>
      </w:r>
      <w:r>
        <w:t>at the</w:t>
      </w:r>
      <w:r>
        <w:rPr>
          <w:spacing w:val="-11"/>
        </w:rPr>
        <w:t xml:space="preserve"> </w:t>
      </w:r>
      <w:r>
        <w:t>telephone</w:t>
      </w:r>
      <w:r>
        <w:rPr>
          <w:spacing w:val="-11"/>
        </w:rPr>
        <w:t xml:space="preserve"> </w:t>
      </w:r>
      <w:r>
        <w:t>number</w:t>
      </w:r>
      <w:r>
        <w:rPr>
          <w:spacing w:val="-15"/>
        </w:rPr>
        <w:t xml:space="preserve"> </w:t>
      </w:r>
      <w:r>
        <w:t>specified</w:t>
      </w:r>
      <w:r>
        <w:rPr>
          <w:spacing w:val="-10"/>
        </w:rPr>
        <w:t xml:space="preserve"> </w:t>
      </w:r>
      <w:r>
        <w:t>in</w:t>
      </w:r>
      <w:r>
        <w:rPr>
          <w:spacing w:val="-14"/>
        </w:rPr>
        <w:t xml:space="preserve"> </w:t>
      </w:r>
      <w:r>
        <w:t>this</w:t>
      </w:r>
      <w:r>
        <w:rPr>
          <w:spacing w:val="-12"/>
        </w:rPr>
        <w:t xml:space="preserve"> </w:t>
      </w:r>
      <w:r>
        <w:t>catalog.</w:t>
      </w:r>
      <w:r>
        <w:rPr>
          <w:spacing w:val="46"/>
        </w:rPr>
        <w:t xml:space="preserve"> </w:t>
      </w:r>
      <w:r>
        <w:t>Any</w:t>
      </w:r>
      <w:r>
        <w:rPr>
          <w:spacing w:val="-14"/>
        </w:rPr>
        <w:t xml:space="preserve"> </w:t>
      </w:r>
      <w:r>
        <w:t>questions</w:t>
      </w:r>
      <w:r>
        <w:rPr>
          <w:spacing w:val="-12"/>
        </w:rPr>
        <w:t xml:space="preserve"> </w:t>
      </w:r>
      <w:r>
        <w:t>about</w:t>
      </w:r>
      <w:r>
        <w:rPr>
          <w:spacing w:val="-14"/>
        </w:rPr>
        <w:t xml:space="preserve"> </w:t>
      </w:r>
      <w:r>
        <w:t>this</w:t>
      </w:r>
      <w:r>
        <w:rPr>
          <w:spacing w:val="-12"/>
        </w:rPr>
        <w:t xml:space="preserve"> </w:t>
      </w:r>
      <w:r>
        <w:t>policy</w:t>
      </w:r>
      <w:r>
        <w:rPr>
          <w:spacing w:val="-14"/>
        </w:rPr>
        <w:t xml:space="preserve"> </w:t>
      </w:r>
      <w:r>
        <w:t>or</w:t>
      </w:r>
      <w:r>
        <w:rPr>
          <w:spacing w:val="-12"/>
        </w:rPr>
        <w:t xml:space="preserve"> </w:t>
      </w:r>
      <w:r>
        <w:t>potential sexual harassment should also be brought to the attention of the above school</w:t>
      </w:r>
      <w:r>
        <w:rPr>
          <w:spacing w:val="-29"/>
        </w:rPr>
        <w:t xml:space="preserve"> </w:t>
      </w:r>
      <w:r>
        <w:t>officials.</w:t>
      </w:r>
    </w:p>
    <w:p w:rsidR="00214DE5" w:rsidRDefault="00214DE5">
      <w:pPr>
        <w:rPr>
          <w:rFonts w:ascii="Arial" w:eastAsia="Arial" w:hAnsi="Arial" w:cs="Arial"/>
          <w:sz w:val="24"/>
          <w:szCs w:val="24"/>
        </w:rPr>
      </w:pPr>
    </w:p>
    <w:p w:rsidR="00214DE5" w:rsidRDefault="00560A98">
      <w:pPr>
        <w:pStyle w:val="BodyText"/>
        <w:ind w:right="115"/>
        <w:jc w:val="both"/>
      </w:pPr>
      <w:r>
        <w:t>Valley College of Medical Careers will promptly investigate all allegations of</w:t>
      </w:r>
      <w:r>
        <w:rPr>
          <w:spacing w:val="49"/>
        </w:rPr>
        <w:t xml:space="preserve"> </w:t>
      </w:r>
      <w:r>
        <w:t>sexual harassment</w:t>
      </w:r>
      <w:r>
        <w:rPr>
          <w:spacing w:val="-7"/>
        </w:rPr>
        <w:t xml:space="preserve"> </w:t>
      </w:r>
      <w:r>
        <w:t>in</w:t>
      </w:r>
      <w:r>
        <w:rPr>
          <w:spacing w:val="-7"/>
        </w:rPr>
        <w:t xml:space="preserve"> </w:t>
      </w:r>
      <w:r>
        <w:t>as</w:t>
      </w:r>
      <w:r>
        <w:rPr>
          <w:spacing w:val="-5"/>
        </w:rPr>
        <w:t xml:space="preserve"> </w:t>
      </w:r>
      <w:r>
        <w:t>confidential</w:t>
      </w:r>
      <w:r>
        <w:rPr>
          <w:spacing w:val="-6"/>
        </w:rPr>
        <w:t xml:space="preserve"> </w:t>
      </w:r>
      <w:r>
        <w:t>a</w:t>
      </w:r>
      <w:r>
        <w:rPr>
          <w:spacing w:val="-7"/>
        </w:rPr>
        <w:t xml:space="preserve"> </w:t>
      </w:r>
      <w:r>
        <w:t>manner</w:t>
      </w:r>
      <w:r>
        <w:rPr>
          <w:spacing w:val="-6"/>
        </w:rPr>
        <w:t xml:space="preserve"> </w:t>
      </w:r>
      <w:r>
        <w:t>as</w:t>
      </w:r>
      <w:r>
        <w:rPr>
          <w:spacing w:val="-8"/>
        </w:rPr>
        <w:t xml:space="preserve"> </w:t>
      </w:r>
      <w:r>
        <w:t>possible</w:t>
      </w:r>
      <w:r>
        <w:rPr>
          <w:spacing w:val="-5"/>
        </w:rPr>
        <w:t xml:space="preserve"> </w:t>
      </w:r>
      <w:r>
        <w:t>and</w:t>
      </w:r>
      <w:r>
        <w:rPr>
          <w:spacing w:val="-7"/>
        </w:rPr>
        <w:t xml:space="preserve"> </w:t>
      </w:r>
      <w:r>
        <w:t>take</w:t>
      </w:r>
      <w:r>
        <w:rPr>
          <w:spacing w:val="-7"/>
        </w:rPr>
        <w:t xml:space="preserve"> </w:t>
      </w:r>
      <w:r>
        <w:t>appropriate</w:t>
      </w:r>
      <w:r>
        <w:rPr>
          <w:spacing w:val="-4"/>
        </w:rPr>
        <w:t xml:space="preserve"> </w:t>
      </w:r>
      <w:r>
        <w:t>corrective</w:t>
      </w:r>
      <w:r>
        <w:rPr>
          <w:spacing w:val="-5"/>
        </w:rPr>
        <w:t xml:space="preserve"> </w:t>
      </w:r>
      <w:r>
        <w:t>action if warranted. Students and employees alike will be dismissed immediately if it is</w:t>
      </w:r>
      <w:r>
        <w:rPr>
          <w:spacing w:val="16"/>
        </w:rPr>
        <w:t xml:space="preserve"> </w:t>
      </w:r>
      <w:r>
        <w:t>decided that they have engaged in such inappropriate</w:t>
      </w:r>
      <w:r>
        <w:rPr>
          <w:spacing w:val="-21"/>
        </w:rPr>
        <w:t xml:space="preserve"> </w:t>
      </w:r>
      <w:r>
        <w:t>conduct.</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1353" w:right="748"/>
        <w:rPr>
          <w:b w:val="0"/>
          <w:bCs w:val="0"/>
        </w:rPr>
      </w:pPr>
      <w:bookmarkStart w:id="57" w:name="_bookmark56"/>
      <w:bookmarkEnd w:id="57"/>
      <w:r>
        <w:rPr>
          <w:color w:val="993300"/>
          <w:u w:val="thick" w:color="993300"/>
        </w:rPr>
        <w:lastRenderedPageBreak/>
        <w:t>FAMILY EDUCATIONAL RIGHTS AND PRIVACY ACT</w:t>
      </w:r>
      <w:r>
        <w:rPr>
          <w:color w:val="993300"/>
          <w:spacing w:val="-15"/>
          <w:u w:val="thick" w:color="993300"/>
        </w:rPr>
        <w:t xml:space="preserve"> </w:t>
      </w:r>
      <w:r>
        <w:rPr>
          <w:color w:val="993300"/>
          <w:u w:val="thick" w:color="993300"/>
        </w:rPr>
        <w:t>(FERPA)</w:t>
      </w:r>
    </w:p>
    <w:p w:rsidR="00214DE5" w:rsidRDefault="00214DE5">
      <w:pPr>
        <w:spacing w:before="10"/>
        <w:rPr>
          <w:rFonts w:ascii="Arial" w:eastAsia="Arial" w:hAnsi="Arial" w:cs="Arial"/>
          <w:b/>
          <w:bCs/>
          <w:sz w:val="14"/>
          <w:szCs w:val="14"/>
        </w:rPr>
      </w:pPr>
    </w:p>
    <w:p w:rsidR="00214DE5" w:rsidRDefault="00560A98">
      <w:pPr>
        <w:pStyle w:val="BodyText"/>
        <w:spacing w:before="69"/>
        <w:ind w:right="113"/>
        <w:jc w:val="both"/>
      </w:pPr>
      <w:r>
        <w:t>Valley College of Medical Careers retains and disposes of student records information</w:t>
      </w:r>
      <w:r>
        <w:rPr>
          <w:spacing w:val="37"/>
        </w:rPr>
        <w:t xml:space="preserve"> </w:t>
      </w:r>
      <w:r>
        <w:t>in accordance with local, state, and federal</w:t>
      </w:r>
      <w:r>
        <w:rPr>
          <w:spacing w:val="-13"/>
        </w:rPr>
        <w:t xml:space="preserve"> </w:t>
      </w:r>
      <w:r>
        <w:t>regulations.</w:t>
      </w:r>
    </w:p>
    <w:p w:rsidR="00214DE5" w:rsidRDefault="00214DE5">
      <w:pPr>
        <w:spacing w:before="10"/>
        <w:rPr>
          <w:rFonts w:ascii="Arial" w:eastAsia="Arial" w:hAnsi="Arial" w:cs="Arial"/>
          <w:sz w:val="20"/>
          <w:szCs w:val="20"/>
        </w:rPr>
      </w:pPr>
    </w:p>
    <w:p w:rsidR="00214DE5" w:rsidRDefault="00560A98">
      <w:pPr>
        <w:pStyle w:val="BodyText"/>
        <w:ind w:right="121"/>
        <w:jc w:val="both"/>
      </w:pPr>
      <w:r>
        <w:t>The Family Educational Rights and Privacy Act (FERPA) protects the privacy of</w:t>
      </w:r>
      <w:r>
        <w:rPr>
          <w:spacing w:val="41"/>
        </w:rPr>
        <w:t xml:space="preserve"> </w:t>
      </w:r>
      <w:r>
        <w:t>the information contained in the student records. Valley College of Medical Careers will</w:t>
      </w:r>
      <w:r>
        <w:rPr>
          <w:spacing w:val="54"/>
        </w:rPr>
        <w:t xml:space="preserve"> </w:t>
      </w:r>
      <w:r>
        <w:t>not permit access to or release information to any individual or agency without the consent</w:t>
      </w:r>
      <w:r>
        <w:rPr>
          <w:spacing w:val="21"/>
        </w:rPr>
        <w:t xml:space="preserve"> </w:t>
      </w:r>
      <w:r>
        <w:t>of the student, except to the following parties or under the following conditions as</w:t>
      </w:r>
      <w:r>
        <w:rPr>
          <w:spacing w:val="23"/>
        </w:rPr>
        <w:t xml:space="preserve"> </w:t>
      </w:r>
      <w:r>
        <w:t>permitted by</w:t>
      </w:r>
      <w:r>
        <w:rPr>
          <w:spacing w:val="-6"/>
        </w:rPr>
        <w:t xml:space="preserve"> </w:t>
      </w:r>
      <w:r>
        <w:t>law:</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ind w:left="640"/>
        <w:jc w:val="both"/>
        <w:rPr>
          <w:rFonts w:ascii="Arial" w:eastAsia="Arial" w:hAnsi="Arial" w:cs="Arial"/>
          <w:sz w:val="24"/>
          <w:szCs w:val="24"/>
        </w:rPr>
      </w:pPr>
      <w:r>
        <w:rPr>
          <w:rFonts w:ascii="Arial"/>
          <w:sz w:val="24"/>
        </w:rPr>
        <w:t>School officials with legitimate educational</w:t>
      </w:r>
      <w:r>
        <w:rPr>
          <w:rFonts w:ascii="Arial"/>
          <w:spacing w:val="-1"/>
          <w:sz w:val="24"/>
        </w:rPr>
        <w:t xml:space="preserve"> </w:t>
      </w:r>
      <w:r>
        <w:rPr>
          <w:rFonts w:ascii="Arial"/>
          <w:sz w:val="24"/>
        </w:rPr>
        <w:t>interest</w:t>
      </w:r>
    </w:p>
    <w:p w:rsidR="00214DE5" w:rsidRDefault="00560A98">
      <w:pPr>
        <w:pStyle w:val="ListParagraph"/>
        <w:numPr>
          <w:ilvl w:val="0"/>
          <w:numId w:val="1"/>
        </w:numPr>
        <w:tabs>
          <w:tab w:val="left" w:pos="641"/>
        </w:tabs>
        <w:spacing w:before="118"/>
        <w:ind w:left="640"/>
        <w:jc w:val="both"/>
        <w:rPr>
          <w:rFonts w:ascii="Arial" w:eastAsia="Arial" w:hAnsi="Arial" w:cs="Arial"/>
          <w:sz w:val="24"/>
          <w:szCs w:val="24"/>
        </w:rPr>
      </w:pPr>
      <w:r>
        <w:rPr>
          <w:rFonts w:ascii="Arial"/>
          <w:sz w:val="24"/>
        </w:rPr>
        <w:t>Other schools to which a student is</w:t>
      </w:r>
      <w:r>
        <w:rPr>
          <w:rFonts w:ascii="Arial"/>
          <w:spacing w:val="1"/>
          <w:sz w:val="24"/>
        </w:rPr>
        <w:t xml:space="preserve"> </w:t>
      </w:r>
      <w:r>
        <w:rPr>
          <w:rFonts w:ascii="Arial"/>
          <w:sz w:val="24"/>
        </w:rPr>
        <w:t>transferring</w:t>
      </w:r>
    </w:p>
    <w:p w:rsidR="00214DE5" w:rsidRDefault="00560A98">
      <w:pPr>
        <w:pStyle w:val="ListParagraph"/>
        <w:numPr>
          <w:ilvl w:val="0"/>
          <w:numId w:val="1"/>
        </w:numPr>
        <w:tabs>
          <w:tab w:val="left" w:pos="641"/>
        </w:tabs>
        <w:spacing w:before="117"/>
        <w:ind w:left="640"/>
        <w:jc w:val="both"/>
        <w:rPr>
          <w:rFonts w:ascii="Arial" w:eastAsia="Arial" w:hAnsi="Arial" w:cs="Arial"/>
          <w:sz w:val="24"/>
          <w:szCs w:val="24"/>
        </w:rPr>
      </w:pPr>
      <w:r>
        <w:rPr>
          <w:rFonts w:ascii="Arial"/>
          <w:sz w:val="24"/>
        </w:rPr>
        <w:t>Specified officials for audit or evaluation</w:t>
      </w:r>
      <w:r>
        <w:rPr>
          <w:rFonts w:ascii="Arial"/>
          <w:spacing w:val="-9"/>
          <w:sz w:val="24"/>
        </w:rPr>
        <w:t xml:space="preserve"> </w:t>
      </w:r>
      <w:r>
        <w:rPr>
          <w:rFonts w:ascii="Arial"/>
          <w:sz w:val="24"/>
        </w:rPr>
        <w:t>purposes</w:t>
      </w:r>
    </w:p>
    <w:p w:rsidR="00214DE5" w:rsidRDefault="00560A98">
      <w:pPr>
        <w:pStyle w:val="ListParagraph"/>
        <w:numPr>
          <w:ilvl w:val="0"/>
          <w:numId w:val="1"/>
        </w:numPr>
        <w:tabs>
          <w:tab w:val="left" w:pos="641"/>
        </w:tabs>
        <w:spacing w:before="118"/>
        <w:ind w:left="640"/>
        <w:jc w:val="both"/>
        <w:rPr>
          <w:rFonts w:ascii="Arial" w:eastAsia="Arial" w:hAnsi="Arial" w:cs="Arial"/>
          <w:sz w:val="24"/>
          <w:szCs w:val="24"/>
        </w:rPr>
      </w:pPr>
      <w:r>
        <w:rPr>
          <w:rFonts w:ascii="Arial"/>
          <w:sz w:val="24"/>
        </w:rPr>
        <w:t>Appropriate parties in connection with financial aid to a</w:t>
      </w:r>
      <w:r>
        <w:rPr>
          <w:rFonts w:ascii="Arial"/>
          <w:spacing w:val="-7"/>
          <w:sz w:val="24"/>
        </w:rPr>
        <w:t xml:space="preserve"> </w:t>
      </w:r>
      <w:r>
        <w:rPr>
          <w:rFonts w:ascii="Arial"/>
          <w:sz w:val="24"/>
        </w:rPr>
        <w:t>student</w:t>
      </w:r>
    </w:p>
    <w:p w:rsidR="00214DE5" w:rsidRDefault="00560A98">
      <w:pPr>
        <w:pStyle w:val="ListParagraph"/>
        <w:numPr>
          <w:ilvl w:val="0"/>
          <w:numId w:val="1"/>
        </w:numPr>
        <w:tabs>
          <w:tab w:val="left" w:pos="641"/>
        </w:tabs>
        <w:spacing w:before="118"/>
        <w:ind w:left="640"/>
        <w:jc w:val="both"/>
        <w:rPr>
          <w:rFonts w:ascii="Arial" w:eastAsia="Arial" w:hAnsi="Arial" w:cs="Arial"/>
          <w:sz w:val="24"/>
          <w:szCs w:val="24"/>
        </w:rPr>
      </w:pPr>
      <w:r>
        <w:rPr>
          <w:rFonts w:ascii="Arial"/>
          <w:sz w:val="24"/>
        </w:rPr>
        <w:t>Organizations conducting certain studies for or on behalf of the</w:t>
      </w:r>
      <w:r>
        <w:rPr>
          <w:rFonts w:ascii="Arial"/>
          <w:spacing w:val="-4"/>
          <w:sz w:val="24"/>
        </w:rPr>
        <w:t xml:space="preserve"> </w:t>
      </w:r>
      <w:r>
        <w:rPr>
          <w:rFonts w:ascii="Arial"/>
          <w:sz w:val="24"/>
        </w:rPr>
        <w:t>Institution</w:t>
      </w:r>
    </w:p>
    <w:p w:rsidR="00214DE5" w:rsidRDefault="00560A98">
      <w:pPr>
        <w:pStyle w:val="ListParagraph"/>
        <w:numPr>
          <w:ilvl w:val="0"/>
          <w:numId w:val="1"/>
        </w:numPr>
        <w:tabs>
          <w:tab w:val="left" w:pos="641"/>
        </w:tabs>
        <w:spacing w:before="118"/>
        <w:ind w:left="640"/>
        <w:jc w:val="both"/>
        <w:rPr>
          <w:rFonts w:ascii="Arial" w:eastAsia="Arial" w:hAnsi="Arial" w:cs="Arial"/>
          <w:sz w:val="24"/>
          <w:szCs w:val="24"/>
        </w:rPr>
      </w:pPr>
      <w:r>
        <w:rPr>
          <w:rFonts w:ascii="Arial"/>
          <w:sz w:val="24"/>
        </w:rPr>
        <w:t>Accrediting</w:t>
      </w:r>
      <w:r>
        <w:rPr>
          <w:rFonts w:ascii="Arial"/>
          <w:spacing w:val="-2"/>
          <w:sz w:val="24"/>
        </w:rPr>
        <w:t xml:space="preserve"> </w:t>
      </w:r>
      <w:r>
        <w:rPr>
          <w:rFonts w:ascii="Arial"/>
          <w:sz w:val="24"/>
        </w:rPr>
        <w:t>organizations</w:t>
      </w:r>
    </w:p>
    <w:p w:rsidR="00214DE5" w:rsidRDefault="00560A98">
      <w:pPr>
        <w:pStyle w:val="ListParagraph"/>
        <w:numPr>
          <w:ilvl w:val="0"/>
          <w:numId w:val="1"/>
        </w:numPr>
        <w:tabs>
          <w:tab w:val="left" w:pos="641"/>
        </w:tabs>
        <w:spacing w:before="116"/>
        <w:ind w:left="640"/>
        <w:jc w:val="both"/>
        <w:rPr>
          <w:rFonts w:ascii="Arial" w:eastAsia="Arial" w:hAnsi="Arial" w:cs="Arial"/>
          <w:sz w:val="24"/>
          <w:szCs w:val="24"/>
        </w:rPr>
      </w:pPr>
      <w:r>
        <w:rPr>
          <w:rFonts w:ascii="Arial"/>
          <w:sz w:val="24"/>
        </w:rPr>
        <w:t>Appropriate parties in compliance with a judicial order or lawfully issued</w:t>
      </w:r>
      <w:r>
        <w:rPr>
          <w:rFonts w:ascii="Arial"/>
          <w:spacing w:val="-18"/>
          <w:sz w:val="24"/>
        </w:rPr>
        <w:t xml:space="preserve"> </w:t>
      </w:r>
      <w:r>
        <w:rPr>
          <w:rFonts w:ascii="Arial"/>
          <w:sz w:val="24"/>
        </w:rPr>
        <w:t>subpoena</w:t>
      </w:r>
    </w:p>
    <w:p w:rsidR="00214DE5" w:rsidRDefault="00560A98">
      <w:pPr>
        <w:pStyle w:val="BodyText"/>
        <w:spacing w:before="118"/>
        <w:ind w:left="280" w:right="109"/>
        <w:jc w:val="both"/>
      </w:pPr>
      <w:r>
        <w:t>Students</w:t>
      </w:r>
      <w:r>
        <w:rPr>
          <w:spacing w:val="25"/>
        </w:rPr>
        <w:t xml:space="preserve"> </w:t>
      </w:r>
      <w:r>
        <w:t>have</w:t>
      </w:r>
      <w:r>
        <w:rPr>
          <w:spacing w:val="27"/>
        </w:rPr>
        <w:t xml:space="preserve"> </w:t>
      </w:r>
      <w:r>
        <w:t>the</w:t>
      </w:r>
      <w:r>
        <w:rPr>
          <w:spacing w:val="25"/>
        </w:rPr>
        <w:t xml:space="preserve"> </w:t>
      </w:r>
      <w:r>
        <w:t>right</w:t>
      </w:r>
      <w:r>
        <w:rPr>
          <w:spacing w:val="27"/>
        </w:rPr>
        <w:t xml:space="preserve"> </w:t>
      </w:r>
      <w:r>
        <w:t>to</w:t>
      </w:r>
      <w:r>
        <w:rPr>
          <w:spacing w:val="27"/>
        </w:rPr>
        <w:t xml:space="preserve"> </w:t>
      </w:r>
      <w:r>
        <w:t>review</w:t>
      </w:r>
      <w:r>
        <w:rPr>
          <w:spacing w:val="24"/>
        </w:rPr>
        <w:t xml:space="preserve"> </w:t>
      </w:r>
      <w:r>
        <w:t>the</w:t>
      </w:r>
      <w:r>
        <w:rPr>
          <w:spacing w:val="27"/>
        </w:rPr>
        <w:t xml:space="preserve"> </w:t>
      </w:r>
      <w:r>
        <w:t>content</w:t>
      </w:r>
      <w:r>
        <w:rPr>
          <w:spacing w:val="27"/>
        </w:rPr>
        <w:t xml:space="preserve"> </w:t>
      </w:r>
      <w:r>
        <w:t>of</w:t>
      </w:r>
      <w:r>
        <w:rPr>
          <w:spacing w:val="27"/>
        </w:rPr>
        <w:t xml:space="preserve"> </w:t>
      </w:r>
      <w:r>
        <w:t>their</w:t>
      </w:r>
      <w:r>
        <w:rPr>
          <w:spacing w:val="23"/>
        </w:rPr>
        <w:t xml:space="preserve"> </w:t>
      </w:r>
      <w:r>
        <w:t>file.</w:t>
      </w:r>
      <w:r>
        <w:rPr>
          <w:spacing w:val="52"/>
        </w:rPr>
        <w:t xml:space="preserve"> </w:t>
      </w:r>
      <w:r>
        <w:t>All</w:t>
      </w:r>
      <w:r>
        <w:rPr>
          <w:spacing w:val="26"/>
        </w:rPr>
        <w:t xml:space="preserve"> </w:t>
      </w:r>
      <w:r>
        <w:t>such</w:t>
      </w:r>
      <w:r>
        <w:rPr>
          <w:spacing w:val="27"/>
        </w:rPr>
        <w:t xml:space="preserve"> </w:t>
      </w:r>
      <w:r>
        <w:t>requests</w:t>
      </w:r>
      <w:r>
        <w:rPr>
          <w:spacing w:val="25"/>
        </w:rPr>
        <w:t xml:space="preserve"> </w:t>
      </w:r>
      <w:r>
        <w:t>must</w:t>
      </w:r>
      <w:r>
        <w:rPr>
          <w:spacing w:val="25"/>
        </w:rPr>
        <w:t xml:space="preserve"> </w:t>
      </w:r>
      <w:r>
        <w:t>be submitted</w:t>
      </w:r>
      <w:r>
        <w:rPr>
          <w:spacing w:val="-11"/>
        </w:rPr>
        <w:t xml:space="preserve"> </w:t>
      </w:r>
      <w:r>
        <w:t>to</w:t>
      </w:r>
      <w:r>
        <w:rPr>
          <w:spacing w:val="-11"/>
        </w:rPr>
        <w:t xml:space="preserve"> </w:t>
      </w:r>
      <w:r>
        <w:t>the</w:t>
      </w:r>
      <w:r>
        <w:rPr>
          <w:spacing w:val="-11"/>
        </w:rPr>
        <w:t xml:space="preserve"> </w:t>
      </w:r>
      <w:r>
        <w:t>Registrar</w:t>
      </w:r>
      <w:r>
        <w:rPr>
          <w:spacing w:val="-10"/>
        </w:rPr>
        <w:t xml:space="preserve"> </w:t>
      </w:r>
      <w:r>
        <w:t>and/or</w:t>
      </w:r>
      <w:r>
        <w:rPr>
          <w:spacing w:val="-12"/>
        </w:rPr>
        <w:t xml:space="preserve"> </w:t>
      </w:r>
      <w:r>
        <w:t>the</w:t>
      </w:r>
      <w:r>
        <w:rPr>
          <w:spacing w:val="-11"/>
        </w:rPr>
        <w:t xml:space="preserve"> </w:t>
      </w:r>
      <w:r>
        <w:t>Financial</w:t>
      </w:r>
      <w:r>
        <w:rPr>
          <w:spacing w:val="-12"/>
        </w:rPr>
        <w:t xml:space="preserve"> </w:t>
      </w:r>
      <w:r>
        <w:t>Aid</w:t>
      </w:r>
      <w:r>
        <w:rPr>
          <w:spacing w:val="-11"/>
        </w:rPr>
        <w:t xml:space="preserve"> </w:t>
      </w:r>
      <w:r>
        <w:t>Office</w:t>
      </w:r>
      <w:r>
        <w:rPr>
          <w:spacing w:val="-7"/>
        </w:rPr>
        <w:t xml:space="preserve"> </w:t>
      </w:r>
      <w:r>
        <w:t>in</w:t>
      </w:r>
      <w:r>
        <w:rPr>
          <w:spacing w:val="-11"/>
        </w:rPr>
        <w:t xml:space="preserve"> </w:t>
      </w:r>
      <w:r>
        <w:t>writing.</w:t>
      </w:r>
      <w:r>
        <w:rPr>
          <w:spacing w:val="48"/>
        </w:rPr>
        <w:t xml:space="preserve"> </w:t>
      </w:r>
      <w:r>
        <w:t>The</w:t>
      </w:r>
      <w:r>
        <w:rPr>
          <w:spacing w:val="-11"/>
        </w:rPr>
        <w:t xml:space="preserve"> </w:t>
      </w:r>
      <w:r>
        <w:t>Registrar</w:t>
      </w:r>
      <w:r>
        <w:rPr>
          <w:spacing w:val="-11"/>
        </w:rPr>
        <w:t xml:space="preserve"> </w:t>
      </w:r>
      <w:r>
        <w:t>and/or the</w:t>
      </w:r>
      <w:r>
        <w:rPr>
          <w:spacing w:val="27"/>
        </w:rPr>
        <w:t xml:space="preserve"> </w:t>
      </w:r>
      <w:r>
        <w:t>Financial</w:t>
      </w:r>
      <w:r>
        <w:rPr>
          <w:spacing w:val="27"/>
        </w:rPr>
        <w:t xml:space="preserve"> </w:t>
      </w:r>
      <w:r>
        <w:t>Aid</w:t>
      </w:r>
      <w:r>
        <w:rPr>
          <w:spacing w:val="27"/>
        </w:rPr>
        <w:t xml:space="preserve"> </w:t>
      </w:r>
      <w:r>
        <w:t>Office</w:t>
      </w:r>
      <w:r>
        <w:rPr>
          <w:spacing w:val="30"/>
        </w:rPr>
        <w:t xml:space="preserve"> </w:t>
      </w:r>
      <w:r>
        <w:rPr>
          <w:rFonts w:cs="Arial"/>
        </w:rPr>
        <w:t>has</w:t>
      </w:r>
      <w:r>
        <w:rPr>
          <w:rFonts w:cs="Arial"/>
          <w:spacing w:val="27"/>
        </w:rPr>
        <w:t xml:space="preserve"> </w:t>
      </w:r>
      <w:r>
        <w:rPr>
          <w:rFonts w:cs="Arial"/>
        </w:rPr>
        <w:t>ten</w:t>
      </w:r>
      <w:r>
        <w:rPr>
          <w:rFonts w:cs="Arial"/>
          <w:spacing w:val="27"/>
        </w:rPr>
        <w:t xml:space="preserve"> </w:t>
      </w:r>
      <w:r>
        <w:rPr>
          <w:rFonts w:cs="Arial"/>
        </w:rPr>
        <w:t>(10)</w:t>
      </w:r>
      <w:r>
        <w:rPr>
          <w:rFonts w:cs="Arial"/>
          <w:spacing w:val="26"/>
        </w:rPr>
        <w:t xml:space="preserve"> </w:t>
      </w:r>
      <w:r>
        <w:rPr>
          <w:rFonts w:cs="Arial"/>
        </w:rPr>
        <w:t>business</w:t>
      </w:r>
      <w:r>
        <w:rPr>
          <w:rFonts w:cs="Arial"/>
          <w:spacing w:val="27"/>
        </w:rPr>
        <w:t xml:space="preserve"> </w:t>
      </w:r>
      <w:r>
        <w:rPr>
          <w:rFonts w:cs="Arial"/>
        </w:rPr>
        <w:t>days</w:t>
      </w:r>
      <w:r>
        <w:rPr>
          <w:rFonts w:cs="Arial"/>
          <w:spacing w:val="27"/>
        </w:rPr>
        <w:t xml:space="preserve"> </w:t>
      </w:r>
      <w:r>
        <w:rPr>
          <w:rFonts w:cs="Arial"/>
        </w:rPr>
        <w:t>to</w:t>
      </w:r>
      <w:r>
        <w:rPr>
          <w:rFonts w:cs="Arial"/>
          <w:spacing w:val="28"/>
        </w:rPr>
        <w:t xml:space="preserve"> </w:t>
      </w:r>
      <w:r>
        <w:rPr>
          <w:rFonts w:cs="Arial"/>
        </w:rPr>
        <w:t>process</w:t>
      </w:r>
      <w:r>
        <w:rPr>
          <w:rFonts w:cs="Arial"/>
          <w:spacing w:val="27"/>
        </w:rPr>
        <w:t xml:space="preserve"> </w:t>
      </w:r>
      <w:r>
        <w:rPr>
          <w:rFonts w:cs="Arial"/>
        </w:rPr>
        <w:t>the</w:t>
      </w:r>
      <w:r>
        <w:rPr>
          <w:rFonts w:cs="Arial"/>
          <w:spacing w:val="27"/>
        </w:rPr>
        <w:t xml:space="preserve"> </w:t>
      </w:r>
      <w:r>
        <w:rPr>
          <w:rFonts w:cs="Arial"/>
        </w:rPr>
        <w:t>student’s</w:t>
      </w:r>
      <w:r>
        <w:rPr>
          <w:rFonts w:cs="Arial"/>
          <w:spacing w:val="27"/>
        </w:rPr>
        <w:t xml:space="preserve"> </w:t>
      </w:r>
      <w:r>
        <w:rPr>
          <w:rFonts w:cs="Arial"/>
        </w:rPr>
        <w:t xml:space="preserve">request. </w:t>
      </w:r>
      <w:r>
        <w:t>There is a $5 charge for processing all pertinent</w:t>
      </w:r>
      <w:r>
        <w:rPr>
          <w:spacing w:val="-11"/>
        </w:rPr>
        <w:t xml:space="preserve"> </w:t>
      </w:r>
      <w:r>
        <w:t>copies.</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3265" w:right="3458"/>
        <w:jc w:val="center"/>
        <w:rPr>
          <w:b w:val="0"/>
          <w:bCs w:val="0"/>
        </w:rPr>
      </w:pPr>
      <w:bookmarkStart w:id="58" w:name="_bookmark57"/>
      <w:bookmarkEnd w:id="58"/>
      <w:r>
        <w:lastRenderedPageBreak/>
        <w:t>RECORD</w:t>
      </w:r>
      <w:r>
        <w:rPr>
          <w:spacing w:val="-1"/>
        </w:rPr>
        <w:t xml:space="preserve"> </w:t>
      </w:r>
      <w:r>
        <w:t>KEEPING</w:t>
      </w:r>
    </w:p>
    <w:p w:rsidR="00214DE5" w:rsidRDefault="00214DE5">
      <w:pPr>
        <w:spacing w:before="10"/>
        <w:rPr>
          <w:rFonts w:ascii="Arial" w:eastAsia="Arial" w:hAnsi="Arial" w:cs="Arial"/>
          <w:b/>
          <w:bCs/>
          <w:sz w:val="20"/>
          <w:szCs w:val="20"/>
        </w:rPr>
      </w:pPr>
    </w:p>
    <w:p w:rsidR="00214DE5" w:rsidRDefault="00560A98">
      <w:pPr>
        <w:pStyle w:val="BodyText"/>
        <w:ind w:right="109"/>
        <w:jc w:val="both"/>
      </w:pPr>
      <w:r>
        <w:t>Valley College of Medical Careers complies with the record keeping requirements of</w:t>
      </w:r>
      <w:r>
        <w:rPr>
          <w:spacing w:val="-18"/>
        </w:rPr>
        <w:t xml:space="preserve"> </w:t>
      </w:r>
      <w:r>
        <w:t>the Bureau for Private Postsecondary Education and the Accrediting Bureau of</w:t>
      </w:r>
      <w:r>
        <w:rPr>
          <w:spacing w:val="-17"/>
        </w:rPr>
        <w:t xml:space="preserve"> </w:t>
      </w:r>
      <w:r>
        <w:t>Health Education Schools (ABHES). Records are maintained for a period of five years from the last date of attendance. Transcripts are maintained permanently. It is the</w:t>
      </w:r>
      <w:r>
        <w:rPr>
          <w:spacing w:val="18"/>
        </w:rPr>
        <w:t xml:space="preserve"> </w:t>
      </w:r>
      <w:r>
        <w:t>responsibility of each student to safeguard records in his/her possession including the most</w:t>
      </w:r>
      <w:r>
        <w:rPr>
          <w:spacing w:val="12"/>
        </w:rPr>
        <w:t xml:space="preserve"> </w:t>
      </w:r>
      <w:r>
        <w:t>important documents</w:t>
      </w:r>
      <w:r>
        <w:rPr>
          <w:spacing w:val="24"/>
        </w:rPr>
        <w:t xml:space="preserve"> </w:t>
      </w:r>
      <w:r>
        <w:t>such</w:t>
      </w:r>
      <w:r>
        <w:rPr>
          <w:spacing w:val="22"/>
        </w:rPr>
        <w:t xml:space="preserve"> </w:t>
      </w:r>
      <w:r>
        <w:t>as</w:t>
      </w:r>
      <w:r>
        <w:rPr>
          <w:spacing w:val="21"/>
        </w:rPr>
        <w:t xml:space="preserve"> </w:t>
      </w:r>
      <w:r>
        <w:t>a</w:t>
      </w:r>
      <w:r>
        <w:rPr>
          <w:spacing w:val="19"/>
        </w:rPr>
        <w:t xml:space="preserve"> </w:t>
      </w:r>
      <w:r>
        <w:t>copy</w:t>
      </w:r>
      <w:r>
        <w:rPr>
          <w:spacing w:val="21"/>
        </w:rPr>
        <w:t xml:space="preserve"> </w:t>
      </w:r>
      <w:r>
        <w:t>of</w:t>
      </w:r>
      <w:r>
        <w:rPr>
          <w:spacing w:val="28"/>
        </w:rPr>
        <w:t xml:space="preserve"> </w:t>
      </w:r>
      <w:r>
        <w:t>his/her</w:t>
      </w:r>
      <w:r>
        <w:rPr>
          <w:spacing w:val="23"/>
        </w:rPr>
        <w:t xml:space="preserve"> </w:t>
      </w:r>
      <w:r>
        <w:t>enrollment</w:t>
      </w:r>
      <w:r>
        <w:rPr>
          <w:spacing w:val="21"/>
        </w:rPr>
        <w:t xml:space="preserve"> </w:t>
      </w:r>
      <w:r>
        <w:t>agreement,</w:t>
      </w:r>
      <w:r>
        <w:rPr>
          <w:spacing w:val="22"/>
        </w:rPr>
        <w:t xml:space="preserve"> </w:t>
      </w:r>
      <w:r>
        <w:t>transcripts,</w:t>
      </w:r>
      <w:r>
        <w:rPr>
          <w:spacing w:val="24"/>
        </w:rPr>
        <w:t xml:space="preserve"> </w:t>
      </w:r>
      <w:r>
        <w:t>diploma,</w:t>
      </w:r>
      <w:r>
        <w:rPr>
          <w:spacing w:val="21"/>
        </w:rPr>
        <w:t xml:space="preserve"> </w:t>
      </w:r>
      <w:r>
        <w:t>and any attendance records that the student may have requested. Students who</w:t>
      </w:r>
      <w:r>
        <w:rPr>
          <w:spacing w:val="27"/>
        </w:rPr>
        <w:t xml:space="preserve"> </w:t>
      </w:r>
      <w:r>
        <w:t>graduate will</w:t>
      </w:r>
      <w:r>
        <w:rPr>
          <w:spacing w:val="22"/>
        </w:rPr>
        <w:t xml:space="preserve"> </w:t>
      </w:r>
      <w:r>
        <w:t>be</w:t>
      </w:r>
      <w:r>
        <w:rPr>
          <w:spacing w:val="23"/>
        </w:rPr>
        <w:t xml:space="preserve"> </w:t>
      </w:r>
      <w:r>
        <w:t>issued</w:t>
      </w:r>
      <w:r>
        <w:rPr>
          <w:spacing w:val="23"/>
        </w:rPr>
        <w:t xml:space="preserve"> </w:t>
      </w:r>
      <w:r>
        <w:t>a</w:t>
      </w:r>
      <w:r>
        <w:rPr>
          <w:spacing w:val="23"/>
        </w:rPr>
        <w:t xml:space="preserve"> </w:t>
      </w:r>
      <w:r>
        <w:t>diploma</w:t>
      </w:r>
      <w:r>
        <w:rPr>
          <w:spacing w:val="23"/>
        </w:rPr>
        <w:t xml:space="preserve"> </w:t>
      </w:r>
      <w:r>
        <w:t>at</w:t>
      </w:r>
      <w:r>
        <w:rPr>
          <w:spacing w:val="21"/>
        </w:rPr>
        <w:t xml:space="preserve"> </w:t>
      </w:r>
      <w:r>
        <w:t>no</w:t>
      </w:r>
      <w:r>
        <w:rPr>
          <w:spacing w:val="23"/>
        </w:rPr>
        <w:t xml:space="preserve"> </w:t>
      </w:r>
      <w:r>
        <w:t>charge.</w:t>
      </w:r>
      <w:r>
        <w:rPr>
          <w:spacing w:val="47"/>
        </w:rPr>
        <w:t xml:space="preserve"> </w:t>
      </w:r>
      <w:r>
        <w:t>Students</w:t>
      </w:r>
      <w:r>
        <w:rPr>
          <w:spacing w:val="28"/>
        </w:rPr>
        <w:t xml:space="preserve"> </w:t>
      </w:r>
      <w:r>
        <w:t>may</w:t>
      </w:r>
      <w:r>
        <w:rPr>
          <w:spacing w:val="20"/>
        </w:rPr>
        <w:t xml:space="preserve"> </w:t>
      </w:r>
      <w:r>
        <w:t>request</w:t>
      </w:r>
      <w:r>
        <w:rPr>
          <w:spacing w:val="25"/>
        </w:rPr>
        <w:t xml:space="preserve"> </w:t>
      </w:r>
      <w:r>
        <w:t>an</w:t>
      </w:r>
      <w:r>
        <w:rPr>
          <w:spacing w:val="22"/>
        </w:rPr>
        <w:t xml:space="preserve"> </w:t>
      </w:r>
      <w:r>
        <w:t>official</w:t>
      </w:r>
      <w:r>
        <w:rPr>
          <w:spacing w:val="22"/>
        </w:rPr>
        <w:t xml:space="preserve"> </w:t>
      </w:r>
      <w:r>
        <w:t>copy</w:t>
      </w:r>
      <w:r>
        <w:rPr>
          <w:spacing w:val="21"/>
        </w:rPr>
        <w:t xml:space="preserve"> </w:t>
      </w:r>
      <w:r>
        <w:t>of</w:t>
      </w:r>
      <w:r>
        <w:rPr>
          <w:spacing w:val="25"/>
        </w:rPr>
        <w:t xml:space="preserve"> </w:t>
      </w:r>
      <w:r>
        <w:t>their transcripts</w:t>
      </w:r>
      <w:r>
        <w:rPr>
          <w:spacing w:val="-7"/>
        </w:rPr>
        <w:t xml:space="preserve"> </w:t>
      </w:r>
      <w:r>
        <w:t>for</w:t>
      </w:r>
      <w:r>
        <w:rPr>
          <w:spacing w:val="-5"/>
        </w:rPr>
        <w:t xml:space="preserve"> </w:t>
      </w:r>
      <w:r>
        <w:t>a</w:t>
      </w:r>
      <w:r>
        <w:rPr>
          <w:spacing w:val="-6"/>
        </w:rPr>
        <w:t xml:space="preserve"> </w:t>
      </w:r>
      <w:r>
        <w:t>nominal</w:t>
      </w:r>
      <w:r>
        <w:rPr>
          <w:spacing w:val="-5"/>
        </w:rPr>
        <w:t xml:space="preserve"> </w:t>
      </w:r>
      <w:r>
        <w:t>fee</w:t>
      </w:r>
      <w:r>
        <w:rPr>
          <w:spacing w:val="-6"/>
        </w:rPr>
        <w:t xml:space="preserve"> </w:t>
      </w:r>
      <w:r>
        <w:t>of</w:t>
      </w:r>
      <w:r>
        <w:rPr>
          <w:spacing w:val="-2"/>
        </w:rPr>
        <w:t xml:space="preserve"> </w:t>
      </w:r>
      <w:r>
        <w:t>$5.00.</w:t>
      </w:r>
      <w:r>
        <w:rPr>
          <w:spacing w:val="-4"/>
        </w:rPr>
        <w:t xml:space="preserve"> </w:t>
      </w:r>
      <w:r>
        <w:t>Requests</w:t>
      </w:r>
      <w:r>
        <w:rPr>
          <w:spacing w:val="-4"/>
        </w:rPr>
        <w:t xml:space="preserve"> </w:t>
      </w:r>
      <w:r>
        <w:t>for</w:t>
      </w:r>
      <w:r>
        <w:rPr>
          <w:spacing w:val="-5"/>
        </w:rPr>
        <w:t xml:space="preserve"> </w:t>
      </w:r>
      <w:r>
        <w:t>any</w:t>
      </w:r>
      <w:r>
        <w:rPr>
          <w:spacing w:val="-7"/>
        </w:rPr>
        <w:t xml:space="preserve"> </w:t>
      </w:r>
      <w:r>
        <w:t>additional</w:t>
      </w:r>
      <w:r>
        <w:rPr>
          <w:spacing w:val="-5"/>
        </w:rPr>
        <w:t xml:space="preserve"> </w:t>
      </w:r>
      <w:r>
        <w:t>and/or</w:t>
      </w:r>
      <w:r>
        <w:rPr>
          <w:spacing w:val="-5"/>
        </w:rPr>
        <w:t xml:space="preserve"> </w:t>
      </w:r>
      <w:r>
        <w:t>lost</w:t>
      </w:r>
      <w:r>
        <w:rPr>
          <w:spacing w:val="-4"/>
        </w:rPr>
        <w:t xml:space="preserve"> </w:t>
      </w:r>
      <w:r>
        <w:t>copies</w:t>
      </w:r>
      <w:r>
        <w:rPr>
          <w:spacing w:val="-6"/>
        </w:rPr>
        <w:t xml:space="preserve"> </w:t>
      </w:r>
      <w:r>
        <w:t>of</w:t>
      </w:r>
      <w:r>
        <w:rPr>
          <w:spacing w:val="-4"/>
        </w:rPr>
        <w:t xml:space="preserve"> </w:t>
      </w:r>
      <w:r>
        <w:t>a diploma</w:t>
      </w:r>
      <w:r>
        <w:rPr>
          <w:spacing w:val="35"/>
        </w:rPr>
        <w:t xml:space="preserve"> </w:t>
      </w:r>
      <w:r>
        <w:t>and/or</w:t>
      </w:r>
      <w:r>
        <w:rPr>
          <w:spacing w:val="33"/>
        </w:rPr>
        <w:t xml:space="preserve"> </w:t>
      </w:r>
      <w:r>
        <w:t>transcript</w:t>
      </w:r>
      <w:r>
        <w:rPr>
          <w:spacing w:val="35"/>
        </w:rPr>
        <w:t xml:space="preserve"> </w:t>
      </w:r>
      <w:r>
        <w:t>will</w:t>
      </w:r>
      <w:r>
        <w:rPr>
          <w:spacing w:val="33"/>
        </w:rPr>
        <w:t xml:space="preserve"> </w:t>
      </w:r>
      <w:r>
        <w:t>also</w:t>
      </w:r>
      <w:r>
        <w:rPr>
          <w:spacing w:val="35"/>
        </w:rPr>
        <w:t xml:space="preserve"> </w:t>
      </w:r>
      <w:r>
        <w:t>have</w:t>
      </w:r>
      <w:r>
        <w:rPr>
          <w:spacing w:val="35"/>
        </w:rPr>
        <w:t xml:space="preserve"> </w:t>
      </w:r>
      <w:r>
        <w:t>a</w:t>
      </w:r>
      <w:r>
        <w:rPr>
          <w:spacing w:val="35"/>
        </w:rPr>
        <w:t xml:space="preserve"> </w:t>
      </w:r>
      <w:r>
        <w:t>$5.00</w:t>
      </w:r>
      <w:r>
        <w:rPr>
          <w:spacing w:val="35"/>
        </w:rPr>
        <w:t xml:space="preserve"> </w:t>
      </w:r>
      <w:r>
        <w:t>charge.</w:t>
      </w:r>
      <w:r>
        <w:rPr>
          <w:spacing w:val="11"/>
        </w:rPr>
        <w:t xml:space="preserve"> </w:t>
      </w:r>
      <w:r>
        <w:t>The</w:t>
      </w:r>
      <w:r>
        <w:rPr>
          <w:spacing w:val="35"/>
        </w:rPr>
        <w:t xml:space="preserve"> </w:t>
      </w:r>
      <w:r>
        <w:t>Registrar</w:t>
      </w:r>
      <w:r>
        <w:rPr>
          <w:spacing w:val="34"/>
        </w:rPr>
        <w:t xml:space="preserve"> </w:t>
      </w:r>
      <w:r>
        <w:t>has</w:t>
      </w:r>
      <w:r>
        <w:rPr>
          <w:spacing w:val="34"/>
        </w:rPr>
        <w:t xml:space="preserve"> </w:t>
      </w:r>
      <w:r>
        <w:t>ten</w:t>
      </w:r>
      <w:r>
        <w:rPr>
          <w:spacing w:val="35"/>
        </w:rPr>
        <w:t xml:space="preserve"> </w:t>
      </w:r>
      <w:r>
        <w:t>(10) business</w:t>
      </w:r>
      <w:r>
        <w:rPr>
          <w:spacing w:val="19"/>
        </w:rPr>
        <w:t xml:space="preserve"> </w:t>
      </w:r>
      <w:r>
        <w:t>days</w:t>
      </w:r>
      <w:r>
        <w:rPr>
          <w:spacing w:val="23"/>
        </w:rPr>
        <w:t xml:space="preserve"> </w:t>
      </w:r>
      <w:r>
        <w:t>from</w:t>
      </w:r>
      <w:r>
        <w:rPr>
          <w:spacing w:val="23"/>
        </w:rPr>
        <w:t xml:space="preserve"> </w:t>
      </w:r>
      <w:r>
        <w:t>the</w:t>
      </w:r>
      <w:r>
        <w:rPr>
          <w:spacing w:val="22"/>
        </w:rPr>
        <w:t xml:space="preserve"> </w:t>
      </w:r>
      <w:r>
        <w:t>date</w:t>
      </w:r>
      <w:r>
        <w:rPr>
          <w:spacing w:val="22"/>
        </w:rPr>
        <w:t xml:space="preserve"> </w:t>
      </w:r>
      <w:r>
        <w:t>of</w:t>
      </w:r>
      <w:r>
        <w:rPr>
          <w:spacing w:val="22"/>
        </w:rPr>
        <w:t xml:space="preserve"> </w:t>
      </w:r>
      <w:r>
        <w:t>the</w:t>
      </w:r>
      <w:r>
        <w:rPr>
          <w:spacing w:val="22"/>
        </w:rPr>
        <w:t xml:space="preserve"> </w:t>
      </w:r>
      <w:r>
        <w:t>request</w:t>
      </w:r>
      <w:r>
        <w:rPr>
          <w:spacing w:val="25"/>
        </w:rPr>
        <w:t xml:space="preserve"> </w:t>
      </w:r>
      <w:r>
        <w:t>to</w:t>
      </w:r>
      <w:r>
        <w:rPr>
          <w:spacing w:val="23"/>
        </w:rPr>
        <w:t xml:space="preserve"> </w:t>
      </w:r>
      <w:r>
        <w:t>process</w:t>
      </w:r>
      <w:r>
        <w:rPr>
          <w:spacing w:val="19"/>
        </w:rPr>
        <w:t xml:space="preserve"> </w:t>
      </w:r>
      <w:r>
        <w:t>each</w:t>
      </w:r>
      <w:r>
        <w:rPr>
          <w:spacing w:val="25"/>
        </w:rPr>
        <w:t xml:space="preserve"> </w:t>
      </w:r>
      <w:r>
        <w:t>diploma</w:t>
      </w:r>
      <w:r>
        <w:rPr>
          <w:spacing w:val="22"/>
        </w:rPr>
        <w:t xml:space="preserve"> </w:t>
      </w:r>
      <w:r>
        <w:t>and/or</w:t>
      </w:r>
      <w:r>
        <w:rPr>
          <w:spacing w:val="21"/>
        </w:rPr>
        <w:t xml:space="preserve"> </w:t>
      </w:r>
      <w:r>
        <w:t>transcript request.</w:t>
      </w:r>
      <w:r>
        <w:rPr>
          <w:spacing w:val="42"/>
        </w:rPr>
        <w:t xml:space="preserve"> </w:t>
      </w:r>
      <w:r>
        <w:t>A</w:t>
      </w:r>
      <w:r>
        <w:rPr>
          <w:spacing w:val="-15"/>
        </w:rPr>
        <w:t xml:space="preserve"> </w:t>
      </w:r>
      <w:r>
        <w:t>$10.00</w:t>
      </w:r>
      <w:r>
        <w:rPr>
          <w:spacing w:val="-17"/>
        </w:rPr>
        <w:t xml:space="preserve"> </w:t>
      </w:r>
      <w:r>
        <w:t>fee</w:t>
      </w:r>
      <w:r>
        <w:rPr>
          <w:spacing w:val="-15"/>
        </w:rPr>
        <w:t xml:space="preserve"> </w:t>
      </w:r>
      <w:r>
        <w:t>will</w:t>
      </w:r>
      <w:r>
        <w:rPr>
          <w:spacing w:val="-14"/>
        </w:rPr>
        <w:t xml:space="preserve"> </w:t>
      </w:r>
      <w:r>
        <w:t>be</w:t>
      </w:r>
      <w:r>
        <w:rPr>
          <w:spacing w:val="-12"/>
        </w:rPr>
        <w:t xml:space="preserve"> </w:t>
      </w:r>
      <w:r>
        <w:t>charged</w:t>
      </w:r>
      <w:r>
        <w:rPr>
          <w:spacing w:val="-15"/>
        </w:rPr>
        <w:t xml:space="preserve"> </w:t>
      </w:r>
      <w:r>
        <w:t>for</w:t>
      </w:r>
      <w:r>
        <w:rPr>
          <w:spacing w:val="-16"/>
        </w:rPr>
        <w:t xml:space="preserve"> </w:t>
      </w:r>
      <w:r>
        <w:t>any</w:t>
      </w:r>
      <w:r>
        <w:rPr>
          <w:spacing w:val="-15"/>
        </w:rPr>
        <w:t xml:space="preserve"> </w:t>
      </w:r>
      <w:r>
        <w:t>rush</w:t>
      </w:r>
      <w:r>
        <w:rPr>
          <w:spacing w:val="-12"/>
        </w:rPr>
        <w:t xml:space="preserve"> </w:t>
      </w:r>
      <w:r>
        <w:t>orders.</w:t>
      </w:r>
      <w:r>
        <w:rPr>
          <w:spacing w:val="39"/>
        </w:rPr>
        <w:t xml:space="preserve"> </w:t>
      </w:r>
      <w:r>
        <w:t>Rush</w:t>
      </w:r>
      <w:r>
        <w:rPr>
          <w:spacing w:val="-14"/>
        </w:rPr>
        <w:t xml:space="preserve"> </w:t>
      </w:r>
      <w:r>
        <w:t>orders</w:t>
      </w:r>
      <w:r>
        <w:rPr>
          <w:spacing w:val="-14"/>
        </w:rPr>
        <w:t xml:space="preserve"> </w:t>
      </w:r>
      <w:r>
        <w:t>will</w:t>
      </w:r>
      <w:r>
        <w:rPr>
          <w:spacing w:val="-13"/>
        </w:rPr>
        <w:t xml:space="preserve"> </w:t>
      </w:r>
      <w:r>
        <w:t>be</w:t>
      </w:r>
      <w:r>
        <w:rPr>
          <w:spacing w:val="-12"/>
        </w:rPr>
        <w:t xml:space="preserve"> </w:t>
      </w:r>
      <w:r>
        <w:t>processed within three (3) business days from the date of the request. Any requests for diploma</w:t>
      </w:r>
      <w:r>
        <w:rPr>
          <w:spacing w:val="-22"/>
        </w:rPr>
        <w:t xml:space="preserve"> </w:t>
      </w:r>
      <w:r>
        <w:t>or transcripts</w:t>
      </w:r>
      <w:r>
        <w:rPr>
          <w:spacing w:val="-17"/>
        </w:rPr>
        <w:t xml:space="preserve"> </w:t>
      </w:r>
      <w:r>
        <w:t>to</w:t>
      </w:r>
      <w:r>
        <w:rPr>
          <w:spacing w:val="-18"/>
        </w:rPr>
        <w:t xml:space="preserve"> </w:t>
      </w:r>
      <w:r>
        <w:t>be</w:t>
      </w:r>
      <w:r>
        <w:rPr>
          <w:spacing w:val="-20"/>
        </w:rPr>
        <w:t xml:space="preserve"> </w:t>
      </w:r>
      <w:r>
        <w:t>faxed</w:t>
      </w:r>
      <w:r>
        <w:rPr>
          <w:spacing w:val="-18"/>
        </w:rPr>
        <w:t xml:space="preserve"> </w:t>
      </w:r>
      <w:r>
        <w:t>or</w:t>
      </w:r>
      <w:r>
        <w:rPr>
          <w:spacing w:val="-18"/>
        </w:rPr>
        <w:t xml:space="preserve"> </w:t>
      </w:r>
      <w:r>
        <w:t>mailed</w:t>
      </w:r>
      <w:r>
        <w:rPr>
          <w:spacing w:val="-18"/>
        </w:rPr>
        <w:t xml:space="preserve"> </w:t>
      </w:r>
      <w:r>
        <w:t>to</w:t>
      </w:r>
      <w:r>
        <w:rPr>
          <w:spacing w:val="-18"/>
        </w:rPr>
        <w:t xml:space="preserve"> </w:t>
      </w:r>
      <w:r>
        <w:t>other</w:t>
      </w:r>
      <w:r>
        <w:rPr>
          <w:spacing w:val="-18"/>
        </w:rPr>
        <w:t xml:space="preserve"> </w:t>
      </w:r>
      <w:r>
        <w:t>schools</w:t>
      </w:r>
      <w:r>
        <w:rPr>
          <w:spacing w:val="-18"/>
        </w:rPr>
        <w:t xml:space="preserve"> </w:t>
      </w:r>
      <w:r>
        <w:t>or</w:t>
      </w:r>
      <w:r>
        <w:rPr>
          <w:spacing w:val="-20"/>
        </w:rPr>
        <w:t xml:space="preserve"> </w:t>
      </w:r>
      <w:r>
        <w:t>organizations</w:t>
      </w:r>
      <w:r>
        <w:rPr>
          <w:spacing w:val="-19"/>
        </w:rPr>
        <w:t xml:space="preserve"> </w:t>
      </w:r>
      <w:r>
        <w:t>must</w:t>
      </w:r>
      <w:r>
        <w:rPr>
          <w:spacing w:val="-17"/>
        </w:rPr>
        <w:t xml:space="preserve"> </w:t>
      </w:r>
      <w:r>
        <w:t>be</w:t>
      </w:r>
      <w:r>
        <w:rPr>
          <w:spacing w:val="-18"/>
        </w:rPr>
        <w:t xml:space="preserve"> </w:t>
      </w:r>
      <w:r>
        <w:t>made</w:t>
      </w:r>
      <w:r>
        <w:rPr>
          <w:spacing w:val="-17"/>
        </w:rPr>
        <w:t xml:space="preserve"> </w:t>
      </w:r>
      <w:r>
        <w:t>in</w:t>
      </w:r>
      <w:r>
        <w:rPr>
          <w:spacing w:val="-17"/>
        </w:rPr>
        <w:t xml:space="preserve"> </w:t>
      </w:r>
      <w:r>
        <w:t>writing to</w:t>
      </w:r>
      <w:r>
        <w:rPr>
          <w:spacing w:val="25"/>
        </w:rPr>
        <w:t xml:space="preserve"> </w:t>
      </w:r>
      <w:r>
        <w:t>the</w:t>
      </w:r>
      <w:r>
        <w:rPr>
          <w:spacing w:val="25"/>
        </w:rPr>
        <w:t xml:space="preserve"> </w:t>
      </w:r>
      <w:r>
        <w:t>Registrar.</w:t>
      </w:r>
      <w:r>
        <w:rPr>
          <w:spacing w:val="49"/>
        </w:rPr>
        <w:t xml:space="preserve"> </w:t>
      </w:r>
      <w:r>
        <w:t>Valley</w:t>
      </w:r>
      <w:r>
        <w:rPr>
          <w:spacing w:val="25"/>
        </w:rPr>
        <w:t xml:space="preserve"> </w:t>
      </w:r>
      <w:r>
        <w:t>College</w:t>
      </w:r>
      <w:r>
        <w:rPr>
          <w:spacing w:val="25"/>
        </w:rPr>
        <w:t xml:space="preserve"> </w:t>
      </w:r>
      <w:r>
        <w:t>of</w:t>
      </w:r>
      <w:r>
        <w:rPr>
          <w:spacing w:val="27"/>
        </w:rPr>
        <w:t xml:space="preserve"> </w:t>
      </w:r>
      <w:r>
        <w:t>Medical</w:t>
      </w:r>
      <w:r>
        <w:rPr>
          <w:spacing w:val="22"/>
        </w:rPr>
        <w:t xml:space="preserve"> </w:t>
      </w:r>
      <w:r>
        <w:t>Careers</w:t>
      </w:r>
      <w:r>
        <w:rPr>
          <w:spacing w:val="23"/>
        </w:rPr>
        <w:t xml:space="preserve"> </w:t>
      </w:r>
      <w:r>
        <w:t>expects</w:t>
      </w:r>
      <w:r>
        <w:rPr>
          <w:spacing w:val="25"/>
        </w:rPr>
        <w:t xml:space="preserve"> </w:t>
      </w:r>
      <w:r>
        <w:t>students</w:t>
      </w:r>
      <w:r>
        <w:rPr>
          <w:spacing w:val="25"/>
        </w:rPr>
        <w:t xml:space="preserve"> </w:t>
      </w:r>
      <w:r>
        <w:t>to</w:t>
      </w:r>
      <w:r>
        <w:rPr>
          <w:spacing w:val="25"/>
        </w:rPr>
        <w:t xml:space="preserve"> </w:t>
      </w:r>
      <w:r>
        <w:t>pick</w:t>
      </w:r>
      <w:r>
        <w:rPr>
          <w:spacing w:val="24"/>
        </w:rPr>
        <w:t xml:space="preserve"> </w:t>
      </w:r>
      <w:r>
        <w:t>up</w:t>
      </w:r>
      <w:r>
        <w:rPr>
          <w:spacing w:val="25"/>
        </w:rPr>
        <w:t xml:space="preserve"> </w:t>
      </w:r>
      <w:r>
        <w:t>their official</w:t>
      </w:r>
      <w:r>
        <w:rPr>
          <w:spacing w:val="37"/>
        </w:rPr>
        <w:t xml:space="preserve"> </w:t>
      </w:r>
      <w:r>
        <w:t>diploma</w:t>
      </w:r>
      <w:r>
        <w:rPr>
          <w:spacing w:val="36"/>
        </w:rPr>
        <w:t xml:space="preserve"> </w:t>
      </w:r>
      <w:r>
        <w:t>or</w:t>
      </w:r>
      <w:r>
        <w:rPr>
          <w:spacing w:val="37"/>
        </w:rPr>
        <w:t xml:space="preserve"> </w:t>
      </w:r>
      <w:r>
        <w:t>transcripts</w:t>
      </w:r>
      <w:r>
        <w:rPr>
          <w:spacing w:val="38"/>
        </w:rPr>
        <w:t xml:space="preserve"> </w:t>
      </w:r>
      <w:r>
        <w:t>in</w:t>
      </w:r>
      <w:r>
        <w:rPr>
          <w:spacing w:val="38"/>
        </w:rPr>
        <w:t xml:space="preserve"> </w:t>
      </w:r>
      <w:r>
        <w:t>person</w:t>
      </w:r>
      <w:r>
        <w:rPr>
          <w:spacing w:val="38"/>
        </w:rPr>
        <w:t xml:space="preserve"> </w:t>
      </w:r>
      <w:r>
        <w:t>as</w:t>
      </w:r>
      <w:r>
        <w:rPr>
          <w:spacing w:val="35"/>
        </w:rPr>
        <w:t xml:space="preserve"> </w:t>
      </w:r>
      <w:r>
        <w:t>a</w:t>
      </w:r>
      <w:r>
        <w:rPr>
          <w:spacing w:val="38"/>
        </w:rPr>
        <w:t xml:space="preserve"> </w:t>
      </w:r>
      <w:r>
        <w:t>measure</w:t>
      </w:r>
      <w:r>
        <w:rPr>
          <w:spacing w:val="35"/>
        </w:rPr>
        <w:t xml:space="preserve"> </w:t>
      </w:r>
      <w:r>
        <w:t>of</w:t>
      </w:r>
      <w:r>
        <w:rPr>
          <w:spacing w:val="40"/>
        </w:rPr>
        <w:t xml:space="preserve"> </w:t>
      </w:r>
      <w:r>
        <w:t>security.</w:t>
      </w:r>
      <w:r>
        <w:rPr>
          <w:spacing w:val="9"/>
        </w:rPr>
        <w:t xml:space="preserve"> </w:t>
      </w:r>
      <w:r>
        <w:t>Valley</w:t>
      </w:r>
      <w:r>
        <w:rPr>
          <w:spacing w:val="35"/>
        </w:rPr>
        <w:t xml:space="preserve"> </w:t>
      </w:r>
      <w:r>
        <w:t>College</w:t>
      </w:r>
      <w:r>
        <w:rPr>
          <w:spacing w:val="38"/>
        </w:rPr>
        <w:t xml:space="preserve"> </w:t>
      </w:r>
      <w:r>
        <w:t>of Medical</w:t>
      </w:r>
      <w:r>
        <w:rPr>
          <w:spacing w:val="27"/>
        </w:rPr>
        <w:t xml:space="preserve"> </w:t>
      </w:r>
      <w:r>
        <w:t>Careers</w:t>
      </w:r>
      <w:r>
        <w:rPr>
          <w:spacing w:val="28"/>
        </w:rPr>
        <w:t xml:space="preserve"> </w:t>
      </w:r>
      <w:r>
        <w:t>will</w:t>
      </w:r>
      <w:r>
        <w:rPr>
          <w:spacing w:val="26"/>
        </w:rPr>
        <w:t xml:space="preserve"> </w:t>
      </w:r>
      <w:r>
        <w:t>not</w:t>
      </w:r>
      <w:r>
        <w:rPr>
          <w:spacing w:val="27"/>
        </w:rPr>
        <w:t xml:space="preserve"> </w:t>
      </w:r>
      <w:r>
        <w:t>release</w:t>
      </w:r>
      <w:r>
        <w:rPr>
          <w:spacing w:val="27"/>
        </w:rPr>
        <w:t xml:space="preserve"> </w:t>
      </w:r>
      <w:r>
        <w:t>these</w:t>
      </w:r>
      <w:r>
        <w:rPr>
          <w:spacing w:val="25"/>
        </w:rPr>
        <w:t xml:space="preserve"> </w:t>
      </w:r>
      <w:r>
        <w:t>documents</w:t>
      </w:r>
      <w:r>
        <w:rPr>
          <w:spacing w:val="27"/>
        </w:rPr>
        <w:t xml:space="preserve"> </w:t>
      </w:r>
      <w:r>
        <w:t>to</w:t>
      </w:r>
      <w:r>
        <w:rPr>
          <w:spacing w:val="26"/>
        </w:rPr>
        <w:t xml:space="preserve"> </w:t>
      </w:r>
      <w:r>
        <w:t>anyone</w:t>
      </w:r>
      <w:r>
        <w:rPr>
          <w:spacing w:val="27"/>
        </w:rPr>
        <w:t xml:space="preserve"> </w:t>
      </w:r>
      <w:r>
        <w:t>other</w:t>
      </w:r>
      <w:r>
        <w:rPr>
          <w:spacing w:val="26"/>
        </w:rPr>
        <w:t xml:space="preserve"> </w:t>
      </w:r>
      <w:r>
        <w:t>than</w:t>
      </w:r>
      <w:r>
        <w:rPr>
          <w:spacing w:val="25"/>
        </w:rPr>
        <w:t xml:space="preserve"> </w:t>
      </w:r>
      <w:r>
        <w:t>the</w:t>
      </w:r>
      <w:r>
        <w:rPr>
          <w:spacing w:val="25"/>
        </w:rPr>
        <w:t xml:space="preserve"> </w:t>
      </w:r>
      <w:r>
        <w:t>graduate unless there is a signed and dated written consent on file from the graduate followed</w:t>
      </w:r>
      <w:r>
        <w:rPr>
          <w:spacing w:val="28"/>
        </w:rPr>
        <w:t xml:space="preserve"> </w:t>
      </w:r>
      <w:r>
        <w:t>by phone</w:t>
      </w:r>
      <w:r>
        <w:rPr>
          <w:spacing w:val="-10"/>
        </w:rPr>
        <w:t xml:space="preserve"> </w:t>
      </w:r>
      <w:r>
        <w:t xml:space="preserve">verification. </w:t>
      </w:r>
      <w:r>
        <w:rPr>
          <w:spacing w:val="28"/>
        </w:rPr>
        <w:t xml:space="preserve"> </w:t>
      </w:r>
      <w:r>
        <w:t>A</w:t>
      </w:r>
      <w:r>
        <w:rPr>
          <w:spacing w:val="-11"/>
        </w:rPr>
        <w:t xml:space="preserve"> </w:t>
      </w:r>
      <w:r>
        <w:t>form</w:t>
      </w:r>
      <w:r>
        <w:rPr>
          <w:spacing w:val="-11"/>
        </w:rPr>
        <w:t xml:space="preserve"> </w:t>
      </w:r>
      <w:r>
        <w:t>of</w:t>
      </w:r>
      <w:r>
        <w:rPr>
          <w:spacing w:val="-9"/>
        </w:rPr>
        <w:t xml:space="preserve"> </w:t>
      </w:r>
      <w:r>
        <w:t>ID</w:t>
      </w:r>
      <w:r>
        <w:rPr>
          <w:spacing w:val="-12"/>
        </w:rPr>
        <w:t xml:space="preserve"> </w:t>
      </w:r>
      <w:r>
        <w:t>for</w:t>
      </w:r>
      <w:r>
        <w:rPr>
          <w:spacing w:val="-12"/>
        </w:rPr>
        <w:t xml:space="preserve"> </w:t>
      </w:r>
      <w:r>
        <w:t>the</w:t>
      </w:r>
      <w:r>
        <w:rPr>
          <w:spacing w:val="-11"/>
        </w:rPr>
        <w:t xml:space="preserve"> </w:t>
      </w:r>
      <w:r>
        <w:t>person</w:t>
      </w:r>
      <w:r>
        <w:rPr>
          <w:spacing w:val="-8"/>
        </w:rPr>
        <w:t xml:space="preserve"> </w:t>
      </w:r>
      <w:r>
        <w:t>picking</w:t>
      </w:r>
      <w:r>
        <w:rPr>
          <w:spacing w:val="-13"/>
        </w:rPr>
        <w:t xml:space="preserve"> </w:t>
      </w:r>
      <w:r>
        <w:t>up</w:t>
      </w:r>
      <w:r>
        <w:rPr>
          <w:spacing w:val="-11"/>
        </w:rPr>
        <w:t xml:space="preserve"> </w:t>
      </w:r>
      <w:r>
        <w:t>the</w:t>
      </w:r>
      <w:r>
        <w:rPr>
          <w:spacing w:val="-11"/>
        </w:rPr>
        <w:t xml:space="preserve"> </w:t>
      </w:r>
      <w:r>
        <w:t>document</w:t>
      </w:r>
      <w:r>
        <w:rPr>
          <w:spacing w:val="-11"/>
        </w:rPr>
        <w:t xml:space="preserve"> </w:t>
      </w:r>
      <w:r>
        <w:t>will</w:t>
      </w:r>
      <w:r>
        <w:rPr>
          <w:spacing w:val="-10"/>
        </w:rPr>
        <w:t xml:space="preserve"> </w:t>
      </w:r>
      <w:r>
        <w:t>be</w:t>
      </w:r>
      <w:r>
        <w:rPr>
          <w:spacing w:val="-8"/>
        </w:rPr>
        <w:t xml:space="preserve"> </w:t>
      </w:r>
      <w:r>
        <w:t>checked. If the student requests his/her diploma and/or transcript to be mailed, Valley College</w:t>
      </w:r>
      <w:r>
        <w:rPr>
          <w:spacing w:val="47"/>
        </w:rPr>
        <w:t xml:space="preserve"> </w:t>
      </w:r>
      <w:r>
        <w:t>of Medical Careers will only send the documents by regular</w:t>
      </w:r>
      <w:r>
        <w:rPr>
          <w:spacing w:val="-17"/>
        </w:rPr>
        <w:t xml:space="preserve"> </w:t>
      </w:r>
      <w:r>
        <w:t>mail.</w:t>
      </w:r>
    </w:p>
    <w:p w:rsidR="00214DE5" w:rsidRDefault="00214DE5">
      <w:pPr>
        <w:jc w:val="both"/>
        <w:sectPr w:rsidR="00214DE5">
          <w:pgSz w:w="12240" w:h="15840"/>
          <w:pgMar w:top="1240" w:right="1180" w:bottom="860" w:left="1520" w:header="0" w:footer="645" w:gutter="0"/>
          <w:cols w:space="720"/>
        </w:sectPr>
      </w:pPr>
    </w:p>
    <w:p w:rsidR="00214DE5" w:rsidRDefault="00560A98">
      <w:pPr>
        <w:pStyle w:val="Heading3"/>
        <w:spacing w:before="51"/>
        <w:ind w:left="1053" w:right="1064"/>
        <w:jc w:val="center"/>
        <w:rPr>
          <w:b w:val="0"/>
          <w:bCs w:val="0"/>
        </w:rPr>
      </w:pPr>
      <w:bookmarkStart w:id="59" w:name="_bookmark58"/>
      <w:bookmarkEnd w:id="59"/>
      <w:r>
        <w:lastRenderedPageBreak/>
        <w:t>STUDENT SERVICES</w:t>
      </w: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20"/>
          <w:szCs w:val="20"/>
        </w:rPr>
      </w:pPr>
    </w:p>
    <w:p w:rsidR="00214DE5" w:rsidRDefault="00560A98">
      <w:pPr>
        <w:pStyle w:val="BodyText"/>
        <w:ind w:right="114"/>
        <w:jc w:val="both"/>
      </w:pPr>
      <w:r>
        <w:t>VCMC understands that students may require certain assistance regarding</w:t>
      </w:r>
      <w:r>
        <w:rPr>
          <w:spacing w:val="16"/>
        </w:rPr>
        <w:t xml:space="preserve"> </w:t>
      </w:r>
      <w:r>
        <w:t xml:space="preserve">personal </w:t>
      </w:r>
      <w:r>
        <w:rPr>
          <w:rFonts w:cs="Arial"/>
        </w:rPr>
        <w:t>issues while attending school. VCMC’s Student Services staff maintains</w:t>
      </w:r>
      <w:r>
        <w:rPr>
          <w:rFonts w:cs="Arial"/>
          <w:spacing w:val="6"/>
        </w:rPr>
        <w:t xml:space="preserve"> </w:t>
      </w:r>
      <w:r>
        <w:rPr>
          <w:rFonts w:cs="Arial"/>
        </w:rPr>
        <w:t xml:space="preserve">information </w:t>
      </w:r>
      <w:r>
        <w:t>pertaining to local temporary housing, child-care facilities, local transportation, and</w:t>
      </w:r>
      <w:r>
        <w:rPr>
          <w:spacing w:val="7"/>
        </w:rPr>
        <w:t xml:space="preserve"> </w:t>
      </w:r>
      <w:r>
        <w:t>other pertinent information. Student services include coordination of tutoring</w:t>
      </w:r>
      <w:r>
        <w:rPr>
          <w:spacing w:val="-29"/>
        </w:rPr>
        <w:t xml:space="preserve"> </w:t>
      </w:r>
      <w:r>
        <w:t>services</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60" w:name="_bookmark59"/>
      <w:bookmarkEnd w:id="60"/>
      <w:r>
        <w:rPr>
          <w:rFonts w:ascii="Century Gothic"/>
        </w:rPr>
        <w:t>GENERAL ASSISTANCE (HOUSING, CHILD CARE,</w:t>
      </w:r>
      <w:r>
        <w:rPr>
          <w:rFonts w:ascii="Century Gothic"/>
          <w:spacing w:val="-12"/>
        </w:rPr>
        <w:t xml:space="preserve"> </w:t>
      </w:r>
      <w:r>
        <w:rPr>
          <w:rFonts w:ascii="Century Gothic"/>
        </w:rPr>
        <w:t>TRANSPORTATION)</w:t>
      </w:r>
    </w:p>
    <w:p w:rsidR="00214DE5" w:rsidRDefault="00214DE5">
      <w:pPr>
        <w:spacing w:before="9"/>
        <w:rPr>
          <w:rFonts w:ascii="Century Gothic" w:eastAsia="Century Gothic" w:hAnsi="Century Gothic" w:cs="Century Gothic"/>
          <w:b/>
          <w:bCs/>
          <w:sz w:val="31"/>
          <w:szCs w:val="31"/>
        </w:rPr>
      </w:pPr>
    </w:p>
    <w:p w:rsidR="00214DE5" w:rsidRDefault="00560A98">
      <w:pPr>
        <w:pStyle w:val="BodyText"/>
        <w:ind w:right="118"/>
        <w:jc w:val="both"/>
      </w:pPr>
      <w:r>
        <w:t>VCMC understands that students may require certain assistance regarding</w:t>
      </w:r>
      <w:r>
        <w:rPr>
          <w:spacing w:val="13"/>
        </w:rPr>
        <w:t xml:space="preserve"> </w:t>
      </w:r>
      <w:r>
        <w:t>personal issues while attending</w:t>
      </w:r>
      <w:r>
        <w:rPr>
          <w:spacing w:val="-7"/>
        </w:rPr>
        <w:t xml:space="preserve"> </w:t>
      </w:r>
      <w:r>
        <w:t>school.</w:t>
      </w:r>
    </w:p>
    <w:p w:rsidR="00214DE5" w:rsidRDefault="00560A98">
      <w:pPr>
        <w:pStyle w:val="BodyText"/>
        <w:spacing w:before="120"/>
        <w:ind w:right="113"/>
        <w:jc w:val="both"/>
      </w:pPr>
      <w:r>
        <w:t>Though</w:t>
      </w:r>
      <w:r>
        <w:rPr>
          <w:spacing w:val="-5"/>
        </w:rPr>
        <w:t xml:space="preserve"> </w:t>
      </w:r>
      <w:r>
        <w:t>VCMC</w:t>
      </w:r>
      <w:r>
        <w:rPr>
          <w:spacing w:val="-7"/>
        </w:rPr>
        <w:t xml:space="preserve"> </w:t>
      </w:r>
      <w:r>
        <w:t>has</w:t>
      </w:r>
      <w:r>
        <w:rPr>
          <w:spacing w:val="-9"/>
        </w:rPr>
        <w:t xml:space="preserve"> </w:t>
      </w:r>
      <w:r>
        <w:t>no</w:t>
      </w:r>
      <w:r>
        <w:rPr>
          <w:spacing w:val="-8"/>
        </w:rPr>
        <w:t xml:space="preserve"> </w:t>
      </w:r>
      <w:r>
        <w:t>dormitory</w:t>
      </w:r>
      <w:r>
        <w:rPr>
          <w:spacing w:val="-7"/>
        </w:rPr>
        <w:t xml:space="preserve"> </w:t>
      </w:r>
      <w:r>
        <w:t>facilities</w:t>
      </w:r>
      <w:r>
        <w:rPr>
          <w:spacing w:val="-6"/>
        </w:rPr>
        <w:t xml:space="preserve"> </w:t>
      </w:r>
      <w:r>
        <w:t>under</w:t>
      </w:r>
      <w:r>
        <w:rPr>
          <w:spacing w:val="-8"/>
        </w:rPr>
        <w:t xml:space="preserve"> </w:t>
      </w:r>
      <w:r>
        <w:t>its</w:t>
      </w:r>
      <w:r>
        <w:rPr>
          <w:spacing w:val="-7"/>
        </w:rPr>
        <w:t xml:space="preserve"> </w:t>
      </w:r>
      <w:r>
        <w:t>control</w:t>
      </w:r>
      <w:r>
        <w:rPr>
          <w:spacing w:val="-7"/>
        </w:rPr>
        <w:t xml:space="preserve"> </w:t>
      </w:r>
      <w:r>
        <w:t>and</w:t>
      </w:r>
      <w:r>
        <w:rPr>
          <w:spacing w:val="-8"/>
        </w:rPr>
        <w:t xml:space="preserve"> </w:t>
      </w:r>
      <w:r>
        <w:t>has</w:t>
      </w:r>
      <w:r>
        <w:rPr>
          <w:spacing w:val="-7"/>
        </w:rPr>
        <w:t xml:space="preserve"> </w:t>
      </w:r>
      <w:r>
        <w:t>no</w:t>
      </w:r>
      <w:r>
        <w:rPr>
          <w:spacing w:val="-6"/>
        </w:rPr>
        <w:t xml:space="preserve"> </w:t>
      </w:r>
      <w:r>
        <w:t>responsibility</w:t>
      </w:r>
      <w:r>
        <w:rPr>
          <w:spacing w:val="-9"/>
        </w:rPr>
        <w:t xml:space="preserve"> </w:t>
      </w:r>
      <w:r>
        <w:t>to</w:t>
      </w:r>
      <w:r>
        <w:rPr>
          <w:spacing w:val="-6"/>
        </w:rPr>
        <w:t xml:space="preserve"> </w:t>
      </w:r>
      <w:r>
        <w:t>find or</w:t>
      </w:r>
      <w:r>
        <w:rPr>
          <w:spacing w:val="-5"/>
        </w:rPr>
        <w:t xml:space="preserve"> </w:t>
      </w:r>
      <w:r>
        <w:t>assist</w:t>
      </w:r>
      <w:r>
        <w:rPr>
          <w:spacing w:val="-4"/>
        </w:rPr>
        <w:t xml:space="preserve"> </w:t>
      </w:r>
      <w:r>
        <w:t>a</w:t>
      </w:r>
      <w:r>
        <w:rPr>
          <w:spacing w:val="-5"/>
        </w:rPr>
        <w:t xml:space="preserve"> </w:t>
      </w:r>
      <w:r>
        <w:t>student</w:t>
      </w:r>
      <w:r>
        <w:rPr>
          <w:spacing w:val="-4"/>
        </w:rPr>
        <w:t xml:space="preserve"> </w:t>
      </w:r>
      <w:r>
        <w:t>in</w:t>
      </w:r>
      <w:r>
        <w:rPr>
          <w:spacing w:val="-6"/>
        </w:rPr>
        <w:t xml:space="preserve"> </w:t>
      </w:r>
      <w:r>
        <w:t>finding</w:t>
      </w:r>
      <w:r>
        <w:rPr>
          <w:spacing w:val="-5"/>
        </w:rPr>
        <w:t xml:space="preserve"> </w:t>
      </w:r>
      <w:r>
        <w:t>housing,</w:t>
      </w:r>
      <w:r>
        <w:rPr>
          <w:spacing w:val="-4"/>
        </w:rPr>
        <w:t xml:space="preserve"> </w:t>
      </w:r>
      <w:r>
        <w:t>VCMC</w:t>
      </w:r>
      <w:r>
        <w:rPr>
          <w:spacing w:val="-4"/>
        </w:rPr>
        <w:t xml:space="preserve"> </w:t>
      </w:r>
      <w:r>
        <w:t>staff</w:t>
      </w:r>
      <w:r>
        <w:rPr>
          <w:spacing w:val="-4"/>
        </w:rPr>
        <w:t xml:space="preserve"> </w:t>
      </w:r>
      <w:r>
        <w:t>maintains</w:t>
      </w:r>
      <w:r>
        <w:rPr>
          <w:spacing w:val="-6"/>
        </w:rPr>
        <w:t xml:space="preserve"> </w:t>
      </w:r>
      <w:r>
        <w:t>information</w:t>
      </w:r>
      <w:r>
        <w:rPr>
          <w:spacing w:val="-4"/>
        </w:rPr>
        <w:t xml:space="preserve"> </w:t>
      </w:r>
      <w:r>
        <w:t>pertaining</w:t>
      </w:r>
      <w:r>
        <w:rPr>
          <w:spacing w:val="-6"/>
        </w:rPr>
        <w:t xml:space="preserve"> </w:t>
      </w:r>
      <w:r>
        <w:t>to</w:t>
      </w:r>
      <w:r>
        <w:rPr>
          <w:spacing w:val="-4"/>
        </w:rPr>
        <w:t xml:space="preserve"> </w:t>
      </w:r>
      <w:r>
        <w:t>local temporary housing. According to rentals.com for West Hills, CA rental properties start</w:t>
      </w:r>
      <w:r>
        <w:rPr>
          <w:spacing w:val="34"/>
        </w:rPr>
        <w:t xml:space="preserve"> </w:t>
      </w:r>
      <w:r>
        <w:t>at approximately $1,200.00 per</w:t>
      </w:r>
      <w:r>
        <w:rPr>
          <w:spacing w:val="-13"/>
        </w:rPr>
        <w:t xml:space="preserve"> </w:t>
      </w:r>
      <w:r>
        <w:t>month.</w:t>
      </w:r>
    </w:p>
    <w:p w:rsidR="00214DE5" w:rsidRDefault="00560A98">
      <w:pPr>
        <w:pStyle w:val="BodyText"/>
        <w:spacing w:before="120"/>
        <w:ind w:right="110"/>
        <w:jc w:val="both"/>
      </w:pPr>
      <w:r>
        <w:t>The staff also maintains information on child-care facilities, local transportation and</w:t>
      </w:r>
      <w:r>
        <w:rPr>
          <w:spacing w:val="25"/>
        </w:rPr>
        <w:t xml:space="preserve"> </w:t>
      </w:r>
      <w:r>
        <w:t>other community resources. Listings are available to all students in the Student</w:t>
      </w:r>
      <w:r>
        <w:rPr>
          <w:spacing w:val="9"/>
        </w:rPr>
        <w:t xml:space="preserve"> </w:t>
      </w:r>
      <w:r>
        <w:t xml:space="preserve">Services </w:t>
      </w:r>
      <w:r>
        <w:rPr>
          <w:rFonts w:cs="Arial"/>
        </w:rPr>
        <w:t xml:space="preserve">Coordinator’s office. </w:t>
      </w:r>
      <w:r>
        <w:t>These resources include referrals to emergency</w:t>
      </w:r>
      <w:r>
        <w:rPr>
          <w:spacing w:val="-20"/>
        </w:rPr>
        <w:t xml:space="preserve"> </w:t>
      </w:r>
      <w:r>
        <w:t>services.</w:t>
      </w:r>
    </w:p>
    <w:p w:rsidR="00214DE5" w:rsidRDefault="00214DE5">
      <w:pPr>
        <w:spacing w:before="10"/>
        <w:rPr>
          <w:rFonts w:ascii="Arial" w:eastAsia="Arial" w:hAnsi="Arial" w:cs="Arial"/>
          <w:sz w:val="20"/>
          <w:szCs w:val="20"/>
        </w:rPr>
      </w:pPr>
    </w:p>
    <w:p w:rsidR="00214DE5" w:rsidRDefault="00560A98">
      <w:pPr>
        <w:pStyle w:val="Heading3"/>
        <w:ind w:left="1050" w:right="1064"/>
        <w:jc w:val="center"/>
        <w:rPr>
          <w:b w:val="0"/>
          <w:bCs w:val="0"/>
        </w:rPr>
      </w:pPr>
      <w:bookmarkStart w:id="61" w:name="_bookmark60"/>
      <w:bookmarkEnd w:id="61"/>
      <w:r>
        <w:t>CAREER</w:t>
      </w:r>
      <w:r>
        <w:rPr>
          <w:spacing w:val="-5"/>
        </w:rPr>
        <w:t xml:space="preserve"> </w:t>
      </w:r>
      <w:r>
        <w:t>SERVICES</w:t>
      </w: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20"/>
          <w:szCs w:val="20"/>
        </w:rPr>
      </w:pPr>
    </w:p>
    <w:p w:rsidR="00214DE5" w:rsidRDefault="00560A98">
      <w:pPr>
        <w:pStyle w:val="BodyText"/>
        <w:ind w:right="111"/>
        <w:jc w:val="both"/>
      </w:pPr>
      <w:r>
        <w:t>Job Placement Assistance is available to all graduates whose accounts are in</w:t>
      </w:r>
      <w:r>
        <w:rPr>
          <w:spacing w:val="42"/>
        </w:rPr>
        <w:t xml:space="preserve"> </w:t>
      </w:r>
      <w:r>
        <w:t>good standing</w:t>
      </w:r>
      <w:r>
        <w:rPr>
          <w:spacing w:val="20"/>
        </w:rPr>
        <w:t xml:space="preserve"> </w:t>
      </w:r>
      <w:r>
        <w:t>and</w:t>
      </w:r>
      <w:r>
        <w:rPr>
          <w:spacing w:val="22"/>
        </w:rPr>
        <w:t xml:space="preserve"> </w:t>
      </w:r>
      <w:r>
        <w:t>who</w:t>
      </w:r>
      <w:r>
        <w:rPr>
          <w:spacing w:val="22"/>
        </w:rPr>
        <w:t xml:space="preserve"> </w:t>
      </w:r>
      <w:r>
        <w:t>have</w:t>
      </w:r>
      <w:r>
        <w:rPr>
          <w:spacing w:val="22"/>
        </w:rPr>
        <w:t xml:space="preserve"> </w:t>
      </w:r>
      <w:r>
        <w:t>successfully</w:t>
      </w:r>
      <w:r>
        <w:rPr>
          <w:spacing w:val="19"/>
        </w:rPr>
        <w:t xml:space="preserve"> </w:t>
      </w:r>
      <w:r>
        <w:t>completed</w:t>
      </w:r>
      <w:r>
        <w:rPr>
          <w:spacing w:val="22"/>
        </w:rPr>
        <w:t xml:space="preserve"> </w:t>
      </w:r>
      <w:r>
        <w:t>a</w:t>
      </w:r>
      <w:r>
        <w:rPr>
          <w:spacing w:val="22"/>
        </w:rPr>
        <w:t xml:space="preserve"> </w:t>
      </w:r>
      <w:r>
        <w:t>diploma</w:t>
      </w:r>
      <w:r>
        <w:rPr>
          <w:spacing w:val="22"/>
        </w:rPr>
        <w:t xml:space="preserve"> </w:t>
      </w:r>
      <w:r>
        <w:t>program</w:t>
      </w:r>
      <w:r>
        <w:rPr>
          <w:spacing w:val="21"/>
        </w:rPr>
        <w:t xml:space="preserve"> </w:t>
      </w:r>
      <w:r>
        <w:t>at</w:t>
      </w:r>
      <w:r>
        <w:rPr>
          <w:spacing w:val="22"/>
        </w:rPr>
        <w:t xml:space="preserve"> </w:t>
      </w:r>
      <w:r>
        <w:t>Valley</w:t>
      </w:r>
      <w:r>
        <w:rPr>
          <w:spacing w:val="19"/>
        </w:rPr>
        <w:t xml:space="preserve"> </w:t>
      </w:r>
      <w:r>
        <w:t>College</w:t>
      </w:r>
      <w:r>
        <w:rPr>
          <w:spacing w:val="22"/>
        </w:rPr>
        <w:t xml:space="preserve"> </w:t>
      </w:r>
      <w:r>
        <w:t>of Medical Careers. Every effort is made to help graduates secure a position suitable to</w:t>
      </w:r>
      <w:r>
        <w:rPr>
          <w:spacing w:val="-33"/>
        </w:rPr>
        <w:t xml:space="preserve"> </w:t>
      </w:r>
      <w:r>
        <w:t>their individual</w:t>
      </w:r>
      <w:r>
        <w:rPr>
          <w:spacing w:val="26"/>
        </w:rPr>
        <w:t xml:space="preserve"> </w:t>
      </w:r>
      <w:r>
        <w:t>interests</w:t>
      </w:r>
      <w:r>
        <w:rPr>
          <w:spacing w:val="24"/>
        </w:rPr>
        <w:t xml:space="preserve"> </w:t>
      </w:r>
      <w:r>
        <w:t>and</w:t>
      </w:r>
      <w:r>
        <w:rPr>
          <w:spacing w:val="27"/>
        </w:rPr>
        <w:t xml:space="preserve"> </w:t>
      </w:r>
      <w:r>
        <w:t>abilities</w:t>
      </w:r>
      <w:r>
        <w:rPr>
          <w:spacing w:val="27"/>
        </w:rPr>
        <w:t xml:space="preserve"> </w:t>
      </w:r>
      <w:r>
        <w:t>in</w:t>
      </w:r>
      <w:r>
        <w:rPr>
          <w:spacing w:val="25"/>
        </w:rPr>
        <w:t xml:space="preserve"> </w:t>
      </w:r>
      <w:r>
        <w:t>their</w:t>
      </w:r>
      <w:r>
        <w:rPr>
          <w:spacing w:val="25"/>
        </w:rPr>
        <w:t xml:space="preserve"> </w:t>
      </w:r>
      <w:r>
        <w:t>chosen</w:t>
      </w:r>
      <w:r>
        <w:rPr>
          <w:spacing w:val="25"/>
        </w:rPr>
        <w:t xml:space="preserve"> </w:t>
      </w:r>
      <w:r>
        <w:t>field.</w:t>
      </w:r>
      <w:r>
        <w:rPr>
          <w:spacing w:val="50"/>
        </w:rPr>
        <w:t xml:space="preserve"> </w:t>
      </w:r>
      <w:r>
        <w:t>The</w:t>
      </w:r>
      <w:r>
        <w:rPr>
          <w:spacing w:val="32"/>
        </w:rPr>
        <w:t xml:space="preserve"> </w:t>
      </w:r>
      <w:r>
        <w:t>Career</w:t>
      </w:r>
      <w:r>
        <w:rPr>
          <w:spacing w:val="26"/>
        </w:rPr>
        <w:t xml:space="preserve"> </w:t>
      </w:r>
      <w:r>
        <w:t>Services</w:t>
      </w:r>
      <w:r>
        <w:rPr>
          <w:spacing w:val="29"/>
        </w:rPr>
        <w:t xml:space="preserve"> </w:t>
      </w:r>
      <w:r>
        <w:t>Department provides</w:t>
      </w:r>
      <w:r>
        <w:rPr>
          <w:spacing w:val="-8"/>
        </w:rPr>
        <w:t xml:space="preserve"> </w:t>
      </w:r>
      <w:r>
        <w:t>assistance</w:t>
      </w:r>
      <w:r>
        <w:rPr>
          <w:spacing w:val="-7"/>
        </w:rPr>
        <w:t xml:space="preserve"> </w:t>
      </w:r>
      <w:r>
        <w:t>in</w:t>
      </w:r>
      <w:r>
        <w:rPr>
          <w:spacing w:val="-10"/>
        </w:rPr>
        <w:t xml:space="preserve"> </w:t>
      </w:r>
      <w:r>
        <w:t>resume</w:t>
      </w:r>
      <w:r>
        <w:rPr>
          <w:spacing w:val="-7"/>
        </w:rPr>
        <w:t xml:space="preserve"> </w:t>
      </w:r>
      <w:r>
        <w:t>writing,</w:t>
      </w:r>
      <w:r>
        <w:rPr>
          <w:spacing w:val="-7"/>
        </w:rPr>
        <w:t xml:space="preserve"> </w:t>
      </w:r>
      <w:r>
        <w:t>interviewing</w:t>
      </w:r>
      <w:r>
        <w:rPr>
          <w:spacing w:val="-9"/>
        </w:rPr>
        <w:t xml:space="preserve"> </w:t>
      </w:r>
      <w:r>
        <w:t>techniques,</w:t>
      </w:r>
      <w:r>
        <w:rPr>
          <w:spacing w:val="-7"/>
        </w:rPr>
        <w:t xml:space="preserve"> </w:t>
      </w:r>
      <w:r>
        <w:t>personal</w:t>
      </w:r>
      <w:r>
        <w:rPr>
          <w:spacing w:val="-8"/>
        </w:rPr>
        <w:t xml:space="preserve"> </w:t>
      </w:r>
      <w:r>
        <w:t>appearance,</w:t>
      </w:r>
      <w:r>
        <w:rPr>
          <w:spacing w:val="-7"/>
        </w:rPr>
        <w:t xml:space="preserve"> </w:t>
      </w:r>
      <w:r>
        <w:t>and marketing</w:t>
      </w:r>
      <w:r>
        <w:rPr>
          <w:spacing w:val="-13"/>
        </w:rPr>
        <w:t xml:space="preserve"> </w:t>
      </w:r>
      <w:r>
        <w:t>newly</w:t>
      </w:r>
      <w:r>
        <w:rPr>
          <w:spacing w:val="-14"/>
        </w:rPr>
        <w:t xml:space="preserve"> </w:t>
      </w:r>
      <w:r>
        <w:t>acquired</w:t>
      </w:r>
      <w:r>
        <w:rPr>
          <w:spacing w:val="-11"/>
        </w:rPr>
        <w:t xml:space="preserve"> </w:t>
      </w:r>
      <w:r>
        <w:t>skills.</w:t>
      </w:r>
      <w:r>
        <w:rPr>
          <w:spacing w:val="44"/>
        </w:rPr>
        <w:t xml:space="preserve"> </w:t>
      </w:r>
      <w:r>
        <w:t>The</w:t>
      </w:r>
      <w:r>
        <w:rPr>
          <w:spacing w:val="-11"/>
        </w:rPr>
        <w:t xml:space="preserve"> </w:t>
      </w:r>
      <w:r>
        <w:t>Career</w:t>
      </w:r>
      <w:r>
        <w:rPr>
          <w:spacing w:val="-12"/>
        </w:rPr>
        <w:t xml:space="preserve"> </w:t>
      </w:r>
      <w:r>
        <w:t>Services</w:t>
      </w:r>
      <w:r>
        <w:rPr>
          <w:spacing w:val="-10"/>
        </w:rPr>
        <w:t xml:space="preserve"> </w:t>
      </w:r>
      <w:r>
        <w:t>Department</w:t>
      </w:r>
      <w:r>
        <w:rPr>
          <w:spacing w:val="-11"/>
        </w:rPr>
        <w:t xml:space="preserve"> </w:t>
      </w:r>
      <w:r>
        <w:t>supplies</w:t>
      </w:r>
      <w:r>
        <w:rPr>
          <w:spacing w:val="-12"/>
        </w:rPr>
        <w:t xml:space="preserve"> </w:t>
      </w:r>
      <w:r>
        <w:t>graduates</w:t>
      </w:r>
      <w:r>
        <w:rPr>
          <w:spacing w:val="-12"/>
        </w:rPr>
        <w:t xml:space="preserve"> </w:t>
      </w:r>
      <w:r>
        <w:t>with job leads and helps schedule interviews when</w:t>
      </w:r>
      <w:r>
        <w:rPr>
          <w:spacing w:val="-13"/>
        </w:rPr>
        <w:t xml:space="preserve"> </w:t>
      </w:r>
      <w:r>
        <w:t>possible.</w:t>
      </w:r>
    </w:p>
    <w:p w:rsidR="00214DE5" w:rsidRDefault="00214DE5">
      <w:pPr>
        <w:spacing w:before="10"/>
        <w:rPr>
          <w:rFonts w:ascii="Arial" w:eastAsia="Arial" w:hAnsi="Arial" w:cs="Arial"/>
          <w:sz w:val="20"/>
          <w:szCs w:val="20"/>
        </w:rPr>
      </w:pPr>
    </w:p>
    <w:p w:rsidR="00214DE5" w:rsidRDefault="00560A98">
      <w:pPr>
        <w:pStyle w:val="Heading3"/>
        <w:ind w:right="111"/>
        <w:jc w:val="both"/>
        <w:rPr>
          <w:b w:val="0"/>
          <w:bCs w:val="0"/>
        </w:rPr>
      </w:pPr>
      <w:r>
        <w:t>Valley College of Medical Careers makes no guarantees concerning job</w:t>
      </w:r>
      <w:r>
        <w:rPr>
          <w:spacing w:val="18"/>
        </w:rPr>
        <w:t xml:space="preserve"> </w:t>
      </w:r>
      <w:r>
        <w:t>placement as</w:t>
      </w:r>
      <w:r>
        <w:rPr>
          <w:spacing w:val="49"/>
        </w:rPr>
        <w:t xml:space="preserve"> </w:t>
      </w:r>
      <w:r>
        <w:t>an</w:t>
      </w:r>
      <w:r>
        <w:rPr>
          <w:spacing w:val="48"/>
        </w:rPr>
        <w:t xml:space="preserve"> </w:t>
      </w:r>
      <w:r>
        <w:t>inducement</w:t>
      </w:r>
      <w:r>
        <w:rPr>
          <w:spacing w:val="50"/>
        </w:rPr>
        <w:t xml:space="preserve"> </w:t>
      </w:r>
      <w:r>
        <w:t>to</w:t>
      </w:r>
      <w:r>
        <w:rPr>
          <w:spacing w:val="50"/>
        </w:rPr>
        <w:t xml:space="preserve"> </w:t>
      </w:r>
      <w:r>
        <w:t>enrollment,</w:t>
      </w:r>
      <w:r>
        <w:rPr>
          <w:spacing w:val="51"/>
        </w:rPr>
        <w:t xml:space="preserve"> </w:t>
      </w:r>
      <w:r>
        <w:t>nor</w:t>
      </w:r>
      <w:r>
        <w:rPr>
          <w:spacing w:val="48"/>
        </w:rPr>
        <w:t xml:space="preserve"> </w:t>
      </w:r>
      <w:r>
        <w:t>does</w:t>
      </w:r>
      <w:r>
        <w:rPr>
          <w:spacing w:val="52"/>
        </w:rPr>
        <w:t xml:space="preserve"> </w:t>
      </w:r>
      <w:r>
        <w:t>the</w:t>
      </w:r>
      <w:r>
        <w:rPr>
          <w:spacing w:val="49"/>
        </w:rPr>
        <w:t xml:space="preserve"> </w:t>
      </w:r>
      <w:r>
        <w:t>Institution</w:t>
      </w:r>
      <w:r>
        <w:rPr>
          <w:spacing w:val="51"/>
        </w:rPr>
        <w:t xml:space="preserve"> </w:t>
      </w:r>
      <w:r>
        <w:t>promise</w:t>
      </w:r>
      <w:r>
        <w:rPr>
          <w:spacing w:val="49"/>
        </w:rPr>
        <w:t xml:space="preserve"> </w:t>
      </w:r>
      <w:r>
        <w:t>or</w:t>
      </w:r>
      <w:r>
        <w:rPr>
          <w:spacing w:val="51"/>
        </w:rPr>
        <w:t xml:space="preserve"> </w:t>
      </w:r>
      <w:r>
        <w:t>guarantee employment to any currently enrolled student or</w:t>
      </w:r>
      <w:r>
        <w:rPr>
          <w:spacing w:val="-13"/>
        </w:rPr>
        <w:t xml:space="preserve"> </w:t>
      </w:r>
      <w:r>
        <w:t>graduate.</w:t>
      </w:r>
    </w:p>
    <w:p w:rsidR="00214DE5" w:rsidRDefault="00214DE5">
      <w:pPr>
        <w:spacing w:before="5"/>
        <w:rPr>
          <w:rFonts w:ascii="Arial" w:eastAsia="Arial" w:hAnsi="Arial" w:cs="Arial"/>
          <w:b/>
          <w:bCs/>
          <w:sz w:val="21"/>
          <w:szCs w:val="21"/>
        </w:rPr>
      </w:pPr>
    </w:p>
    <w:p w:rsidR="00214DE5" w:rsidRDefault="00560A98">
      <w:pPr>
        <w:ind w:left="100" w:right="109"/>
        <w:jc w:val="both"/>
        <w:rPr>
          <w:rFonts w:ascii="Century Gothic" w:eastAsia="Century Gothic" w:hAnsi="Century Gothic" w:cs="Century Gothic"/>
        </w:rPr>
      </w:pPr>
      <w:r>
        <w:rPr>
          <w:rFonts w:ascii="Century Gothic" w:eastAsia="Century Gothic" w:hAnsi="Century Gothic" w:cs="Century Gothic"/>
        </w:rPr>
        <w:t>Valley</w:t>
      </w:r>
      <w:r>
        <w:rPr>
          <w:rFonts w:ascii="Century Gothic" w:eastAsia="Century Gothic" w:hAnsi="Century Gothic" w:cs="Century Gothic"/>
          <w:spacing w:val="-5"/>
        </w:rPr>
        <w:t xml:space="preserve"> </w:t>
      </w:r>
      <w:r>
        <w:rPr>
          <w:rFonts w:ascii="Century Gothic" w:eastAsia="Century Gothic" w:hAnsi="Century Gothic" w:cs="Century Gothic"/>
        </w:rPr>
        <w:t>College</w:t>
      </w:r>
      <w:r>
        <w:rPr>
          <w:rFonts w:ascii="Century Gothic" w:eastAsia="Century Gothic" w:hAnsi="Century Gothic" w:cs="Century Gothic"/>
          <w:spacing w:val="-4"/>
        </w:rPr>
        <w:t xml:space="preserve"> </w:t>
      </w:r>
      <w:r>
        <w:rPr>
          <w:rFonts w:ascii="Century Gothic" w:eastAsia="Century Gothic" w:hAnsi="Century Gothic" w:cs="Century Gothic"/>
        </w:rPr>
        <w:t>of</w:t>
      </w:r>
      <w:r>
        <w:rPr>
          <w:rFonts w:ascii="Century Gothic" w:eastAsia="Century Gothic" w:hAnsi="Century Gothic" w:cs="Century Gothic"/>
          <w:spacing w:val="-5"/>
        </w:rPr>
        <w:t xml:space="preserve"> </w:t>
      </w:r>
      <w:r>
        <w:rPr>
          <w:rFonts w:ascii="Century Gothic" w:eastAsia="Century Gothic" w:hAnsi="Century Gothic" w:cs="Century Gothic"/>
        </w:rPr>
        <w:t>Medical</w:t>
      </w:r>
      <w:r>
        <w:rPr>
          <w:rFonts w:ascii="Century Gothic" w:eastAsia="Century Gothic" w:hAnsi="Century Gothic" w:cs="Century Gothic"/>
          <w:spacing w:val="-4"/>
        </w:rPr>
        <w:t xml:space="preserve"> </w:t>
      </w:r>
      <w:r>
        <w:rPr>
          <w:rFonts w:ascii="Century Gothic" w:eastAsia="Century Gothic" w:hAnsi="Century Gothic" w:cs="Century Gothic"/>
        </w:rPr>
        <w:t>Careers</w:t>
      </w:r>
      <w:r>
        <w:rPr>
          <w:rFonts w:ascii="Century Gothic" w:eastAsia="Century Gothic" w:hAnsi="Century Gothic" w:cs="Century Gothic"/>
          <w:spacing w:val="-4"/>
        </w:rPr>
        <w:t xml:space="preserve"> </w:t>
      </w:r>
      <w:r>
        <w:rPr>
          <w:rFonts w:ascii="Century Gothic" w:eastAsia="Century Gothic" w:hAnsi="Century Gothic" w:cs="Century Gothic"/>
        </w:rPr>
        <w:t>maintains</w:t>
      </w:r>
      <w:r>
        <w:rPr>
          <w:rFonts w:ascii="Century Gothic" w:eastAsia="Century Gothic" w:hAnsi="Century Gothic" w:cs="Century Gothic"/>
          <w:spacing w:val="-7"/>
        </w:rPr>
        <w:t xml:space="preserve"> </w:t>
      </w:r>
      <w:r>
        <w:rPr>
          <w:rFonts w:ascii="Century Gothic" w:eastAsia="Century Gothic" w:hAnsi="Century Gothic" w:cs="Century Gothic"/>
        </w:rPr>
        <w:t>a</w:t>
      </w:r>
      <w:r>
        <w:rPr>
          <w:rFonts w:ascii="Century Gothic" w:eastAsia="Century Gothic" w:hAnsi="Century Gothic" w:cs="Century Gothic"/>
          <w:spacing w:val="-4"/>
        </w:rPr>
        <w:t xml:space="preserve"> </w:t>
      </w:r>
      <w:r>
        <w:rPr>
          <w:rFonts w:ascii="Century Gothic" w:eastAsia="Century Gothic" w:hAnsi="Century Gothic" w:cs="Century Gothic"/>
        </w:rPr>
        <w:t>list</w:t>
      </w:r>
      <w:r>
        <w:rPr>
          <w:rFonts w:ascii="Century Gothic" w:eastAsia="Century Gothic" w:hAnsi="Century Gothic" w:cs="Century Gothic"/>
          <w:spacing w:val="-5"/>
        </w:rPr>
        <w:t xml:space="preserve"> </w:t>
      </w:r>
      <w:r>
        <w:rPr>
          <w:rFonts w:ascii="Century Gothic" w:eastAsia="Century Gothic" w:hAnsi="Century Gothic" w:cs="Century Gothic"/>
        </w:rPr>
        <w:t>of</w:t>
      </w:r>
      <w:r>
        <w:rPr>
          <w:rFonts w:ascii="Century Gothic" w:eastAsia="Century Gothic" w:hAnsi="Century Gothic" w:cs="Century Gothic"/>
          <w:spacing w:val="-8"/>
        </w:rPr>
        <w:t xml:space="preserve"> </w:t>
      </w:r>
      <w:r>
        <w:rPr>
          <w:rFonts w:ascii="Century Gothic" w:eastAsia="Century Gothic" w:hAnsi="Century Gothic" w:cs="Century Gothic"/>
        </w:rPr>
        <w:t>employers</w:t>
      </w:r>
      <w:r>
        <w:rPr>
          <w:rFonts w:ascii="Century Gothic" w:eastAsia="Century Gothic" w:hAnsi="Century Gothic" w:cs="Century Gothic"/>
          <w:spacing w:val="-4"/>
        </w:rPr>
        <w:t xml:space="preserve"> </w:t>
      </w:r>
      <w:r>
        <w:rPr>
          <w:rFonts w:ascii="Century Gothic" w:eastAsia="Century Gothic" w:hAnsi="Century Gothic" w:cs="Century Gothic"/>
        </w:rPr>
        <w:t>who</w:t>
      </w:r>
      <w:r>
        <w:rPr>
          <w:rFonts w:ascii="Century Gothic" w:eastAsia="Century Gothic" w:hAnsi="Century Gothic" w:cs="Century Gothic"/>
          <w:spacing w:val="-8"/>
        </w:rPr>
        <w:t xml:space="preserve"> </w:t>
      </w:r>
      <w:r>
        <w:rPr>
          <w:rFonts w:ascii="Century Gothic" w:eastAsia="Century Gothic" w:hAnsi="Century Gothic" w:cs="Century Gothic"/>
        </w:rPr>
        <w:t>have</w:t>
      </w:r>
      <w:r>
        <w:rPr>
          <w:rFonts w:ascii="Century Gothic" w:eastAsia="Century Gothic" w:hAnsi="Century Gothic" w:cs="Century Gothic"/>
          <w:spacing w:val="-7"/>
        </w:rPr>
        <w:t xml:space="preserve"> </w:t>
      </w:r>
      <w:r>
        <w:rPr>
          <w:rFonts w:ascii="Century Gothic" w:eastAsia="Century Gothic" w:hAnsi="Century Gothic" w:cs="Century Gothic"/>
        </w:rPr>
        <w:t>previously</w:t>
      </w:r>
      <w:r>
        <w:rPr>
          <w:rFonts w:ascii="Century Gothic" w:eastAsia="Century Gothic" w:hAnsi="Century Gothic" w:cs="Century Gothic"/>
          <w:spacing w:val="-5"/>
        </w:rPr>
        <w:t xml:space="preserve"> </w:t>
      </w:r>
      <w:r>
        <w:rPr>
          <w:rFonts w:ascii="Century Gothic" w:eastAsia="Century Gothic" w:hAnsi="Century Gothic" w:cs="Century Gothic"/>
        </w:rPr>
        <w:t>hired our</w:t>
      </w:r>
      <w:r>
        <w:rPr>
          <w:rFonts w:ascii="Century Gothic" w:eastAsia="Century Gothic" w:hAnsi="Century Gothic" w:cs="Century Gothic"/>
          <w:spacing w:val="17"/>
        </w:rPr>
        <w:t xml:space="preserve"> </w:t>
      </w:r>
      <w:r>
        <w:rPr>
          <w:rFonts w:ascii="Century Gothic" w:eastAsia="Century Gothic" w:hAnsi="Century Gothic" w:cs="Century Gothic"/>
        </w:rPr>
        <w:t>graduates.</w:t>
      </w:r>
      <w:r>
        <w:rPr>
          <w:rFonts w:ascii="Century Gothic" w:eastAsia="Century Gothic" w:hAnsi="Century Gothic" w:cs="Century Gothic"/>
          <w:spacing w:val="30"/>
        </w:rPr>
        <w:t xml:space="preserve"> </w:t>
      </w:r>
      <w:r>
        <w:rPr>
          <w:rFonts w:ascii="Century Gothic" w:eastAsia="Century Gothic" w:hAnsi="Century Gothic" w:cs="Century Gothic"/>
        </w:rPr>
        <w:t>In</w:t>
      </w:r>
      <w:r>
        <w:rPr>
          <w:rFonts w:ascii="Century Gothic" w:eastAsia="Century Gothic" w:hAnsi="Century Gothic" w:cs="Century Gothic"/>
          <w:spacing w:val="14"/>
        </w:rPr>
        <w:t xml:space="preserve"> </w:t>
      </w:r>
      <w:r>
        <w:rPr>
          <w:rFonts w:ascii="Century Gothic" w:eastAsia="Century Gothic" w:hAnsi="Century Gothic" w:cs="Century Gothic"/>
        </w:rPr>
        <w:t>addition,</w:t>
      </w:r>
      <w:r>
        <w:rPr>
          <w:rFonts w:ascii="Century Gothic" w:eastAsia="Century Gothic" w:hAnsi="Century Gothic" w:cs="Century Gothic"/>
          <w:spacing w:val="16"/>
        </w:rPr>
        <w:t xml:space="preserve"> </w:t>
      </w:r>
      <w:r>
        <w:rPr>
          <w:rFonts w:ascii="Century Gothic" w:eastAsia="Century Gothic" w:hAnsi="Century Gothic" w:cs="Century Gothic"/>
        </w:rPr>
        <w:t>the</w:t>
      </w:r>
      <w:r>
        <w:rPr>
          <w:rFonts w:ascii="Century Gothic" w:eastAsia="Century Gothic" w:hAnsi="Century Gothic" w:cs="Century Gothic"/>
          <w:spacing w:val="17"/>
        </w:rPr>
        <w:t xml:space="preserve"> </w:t>
      </w:r>
      <w:r>
        <w:rPr>
          <w:rFonts w:ascii="Century Gothic" w:eastAsia="Century Gothic" w:hAnsi="Century Gothic" w:cs="Century Gothic"/>
        </w:rPr>
        <w:t>Institution</w:t>
      </w:r>
      <w:r>
        <w:rPr>
          <w:rFonts w:ascii="Century Gothic" w:eastAsia="Century Gothic" w:hAnsi="Century Gothic" w:cs="Century Gothic"/>
          <w:spacing w:val="17"/>
        </w:rPr>
        <w:t xml:space="preserve"> </w:t>
      </w:r>
      <w:r>
        <w:rPr>
          <w:rFonts w:ascii="Century Gothic" w:eastAsia="Century Gothic" w:hAnsi="Century Gothic" w:cs="Century Gothic"/>
        </w:rPr>
        <w:t>will</w:t>
      </w:r>
      <w:r>
        <w:rPr>
          <w:rFonts w:ascii="Century Gothic" w:eastAsia="Century Gothic" w:hAnsi="Century Gothic" w:cs="Century Gothic"/>
          <w:spacing w:val="18"/>
        </w:rPr>
        <w:t xml:space="preserve"> </w:t>
      </w:r>
      <w:r>
        <w:rPr>
          <w:rFonts w:ascii="Century Gothic" w:eastAsia="Century Gothic" w:hAnsi="Century Gothic" w:cs="Century Gothic"/>
        </w:rPr>
        <w:t>make</w:t>
      </w:r>
      <w:r>
        <w:rPr>
          <w:rFonts w:ascii="Century Gothic" w:eastAsia="Century Gothic" w:hAnsi="Century Gothic" w:cs="Century Gothic"/>
          <w:spacing w:val="17"/>
        </w:rPr>
        <w:t xml:space="preserve"> </w:t>
      </w:r>
      <w:r>
        <w:rPr>
          <w:rFonts w:ascii="Century Gothic" w:eastAsia="Century Gothic" w:hAnsi="Century Gothic" w:cs="Century Gothic"/>
        </w:rPr>
        <w:t>every</w:t>
      </w:r>
      <w:r>
        <w:rPr>
          <w:rFonts w:ascii="Century Gothic" w:eastAsia="Century Gothic" w:hAnsi="Century Gothic" w:cs="Century Gothic"/>
          <w:spacing w:val="16"/>
        </w:rPr>
        <w:t xml:space="preserve"> </w:t>
      </w:r>
      <w:r>
        <w:rPr>
          <w:rFonts w:ascii="Century Gothic" w:eastAsia="Century Gothic" w:hAnsi="Century Gothic" w:cs="Century Gothic"/>
        </w:rPr>
        <w:t>effort</w:t>
      </w:r>
      <w:r>
        <w:rPr>
          <w:rFonts w:ascii="Century Gothic" w:eastAsia="Century Gothic" w:hAnsi="Century Gothic" w:cs="Century Gothic"/>
          <w:spacing w:val="17"/>
        </w:rPr>
        <w:t xml:space="preserve"> </w:t>
      </w:r>
      <w:r>
        <w:rPr>
          <w:rFonts w:ascii="Century Gothic" w:eastAsia="Century Gothic" w:hAnsi="Century Gothic" w:cs="Century Gothic"/>
        </w:rPr>
        <w:t>to</w:t>
      </w:r>
      <w:r>
        <w:rPr>
          <w:rFonts w:ascii="Century Gothic" w:eastAsia="Century Gothic" w:hAnsi="Century Gothic" w:cs="Century Gothic"/>
          <w:spacing w:val="13"/>
        </w:rPr>
        <w:t xml:space="preserve"> </w:t>
      </w:r>
      <w:r>
        <w:rPr>
          <w:rFonts w:ascii="Century Gothic" w:eastAsia="Century Gothic" w:hAnsi="Century Gothic" w:cs="Century Gothic"/>
        </w:rPr>
        <w:t>provide</w:t>
      </w:r>
      <w:r>
        <w:rPr>
          <w:rFonts w:ascii="Century Gothic" w:eastAsia="Century Gothic" w:hAnsi="Century Gothic" w:cs="Century Gothic"/>
          <w:spacing w:val="15"/>
        </w:rPr>
        <w:t xml:space="preserve"> </w:t>
      </w:r>
      <w:r>
        <w:rPr>
          <w:rFonts w:ascii="Century Gothic" w:eastAsia="Century Gothic" w:hAnsi="Century Gothic" w:cs="Century Gothic"/>
        </w:rPr>
        <w:t>employment leads</w:t>
      </w:r>
      <w:r>
        <w:rPr>
          <w:rFonts w:ascii="Century Gothic" w:eastAsia="Century Gothic" w:hAnsi="Century Gothic" w:cs="Century Gothic"/>
          <w:spacing w:val="-14"/>
        </w:rPr>
        <w:t xml:space="preserve"> </w:t>
      </w:r>
      <w:r>
        <w:rPr>
          <w:rFonts w:ascii="Century Gothic" w:eastAsia="Century Gothic" w:hAnsi="Century Gothic" w:cs="Century Gothic"/>
        </w:rPr>
        <w:t>to</w:t>
      </w:r>
      <w:r>
        <w:rPr>
          <w:rFonts w:ascii="Century Gothic" w:eastAsia="Century Gothic" w:hAnsi="Century Gothic" w:cs="Century Gothic"/>
          <w:spacing w:val="-16"/>
        </w:rPr>
        <w:t xml:space="preserve"> </w:t>
      </w:r>
      <w:r>
        <w:rPr>
          <w:rFonts w:ascii="Century Gothic" w:eastAsia="Century Gothic" w:hAnsi="Century Gothic" w:cs="Century Gothic"/>
        </w:rPr>
        <w:t>all</w:t>
      </w:r>
      <w:r>
        <w:rPr>
          <w:rFonts w:ascii="Century Gothic" w:eastAsia="Century Gothic" w:hAnsi="Century Gothic" w:cs="Century Gothic"/>
          <w:spacing w:val="-13"/>
        </w:rPr>
        <w:t xml:space="preserve"> </w:t>
      </w:r>
      <w:r>
        <w:rPr>
          <w:rFonts w:ascii="Century Gothic" w:eastAsia="Century Gothic" w:hAnsi="Century Gothic" w:cs="Century Gothic"/>
        </w:rPr>
        <w:t>graduates.</w:t>
      </w:r>
      <w:r>
        <w:rPr>
          <w:rFonts w:ascii="Century Gothic" w:eastAsia="Century Gothic" w:hAnsi="Century Gothic" w:cs="Century Gothic"/>
          <w:spacing w:val="31"/>
        </w:rPr>
        <w:t xml:space="preserve"> </w:t>
      </w:r>
      <w:r>
        <w:rPr>
          <w:rFonts w:ascii="Century Gothic" w:eastAsia="Century Gothic" w:hAnsi="Century Gothic" w:cs="Century Gothic"/>
        </w:rPr>
        <w:t>It</w:t>
      </w:r>
      <w:r>
        <w:rPr>
          <w:rFonts w:ascii="Century Gothic" w:eastAsia="Century Gothic" w:hAnsi="Century Gothic" w:cs="Century Gothic"/>
          <w:spacing w:val="-15"/>
        </w:rPr>
        <w:t xml:space="preserve"> </w:t>
      </w:r>
      <w:r>
        <w:rPr>
          <w:rFonts w:ascii="Century Gothic" w:eastAsia="Century Gothic" w:hAnsi="Century Gothic" w:cs="Century Gothic"/>
        </w:rPr>
        <w:t>is</w:t>
      </w:r>
      <w:r>
        <w:rPr>
          <w:rFonts w:ascii="Century Gothic" w:eastAsia="Century Gothic" w:hAnsi="Century Gothic" w:cs="Century Gothic"/>
          <w:spacing w:val="-14"/>
        </w:rPr>
        <w:t xml:space="preserve"> </w:t>
      </w:r>
      <w:r>
        <w:rPr>
          <w:rFonts w:ascii="Century Gothic" w:eastAsia="Century Gothic" w:hAnsi="Century Gothic" w:cs="Century Gothic"/>
        </w:rPr>
        <w:t>expected</w:t>
      </w:r>
      <w:r>
        <w:rPr>
          <w:rFonts w:ascii="Century Gothic" w:eastAsia="Century Gothic" w:hAnsi="Century Gothic" w:cs="Century Gothic"/>
          <w:spacing w:val="-15"/>
        </w:rPr>
        <w:t xml:space="preserve"> </w:t>
      </w:r>
      <w:r>
        <w:rPr>
          <w:rFonts w:ascii="Century Gothic" w:eastAsia="Century Gothic" w:hAnsi="Century Gothic" w:cs="Century Gothic"/>
        </w:rPr>
        <w:t>that</w:t>
      </w:r>
      <w:r>
        <w:rPr>
          <w:rFonts w:ascii="Century Gothic" w:eastAsia="Century Gothic" w:hAnsi="Century Gothic" w:cs="Century Gothic"/>
          <w:spacing w:val="-14"/>
        </w:rPr>
        <w:t xml:space="preserve"> </w:t>
      </w:r>
      <w:r>
        <w:rPr>
          <w:rFonts w:ascii="Century Gothic" w:eastAsia="Century Gothic" w:hAnsi="Century Gothic" w:cs="Century Gothic"/>
        </w:rPr>
        <w:t>graduates</w:t>
      </w:r>
      <w:r>
        <w:rPr>
          <w:rFonts w:ascii="Century Gothic" w:eastAsia="Century Gothic" w:hAnsi="Century Gothic" w:cs="Century Gothic"/>
          <w:spacing w:val="-13"/>
        </w:rPr>
        <w:t xml:space="preserve"> </w:t>
      </w:r>
      <w:r>
        <w:rPr>
          <w:rFonts w:ascii="Century Gothic" w:eastAsia="Century Gothic" w:hAnsi="Century Gothic" w:cs="Century Gothic"/>
        </w:rPr>
        <w:t>utilizing</w:t>
      </w:r>
      <w:r>
        <w:rPr>
          <w:rFonts w:ascii="Century Gothic" w:eastAsia="Century Gothic" w:hAnsi="Century Gothic" w:cs="Century Gothic"/>
          <w:spacing w:val="-15"/>
        </w:rPr>
        <w:t xml:space="preserve"> </w:t>
      </w:r>
      <w:r>
        <w:rPr>
          <w:rFonts w:ascii="Century Gothic" w:eastAsia="Century Gothic" w:hAnsi="Century Gothic" w:cs="Century Gothic"/>
        </w:rPr>
        <w:t>this</w:t>
      </w:r>
      <w:r>
        <w:rPr>
          <w:rFonts w:ascii="Century Gothic" w:eastAsia="Century Gothic" w:hAnsi="Century Gothic" w:cs="Century Gothic"/>
          <w:spacing w:val="-14"/>
        </w:rPr>
        <w:t xml:space="preserve"> </w:t>
      </w:r>
      <w:r>
        <w:rPr>
          <w:rFonts w:ascii="Century Gothic" w:eastAsia="Century Gothic" w:hAnsi="Century Gothic" w:cs="Century Gothic"/>
        </w:rPr>
        <w:t>service</w:t>
      </w:r>
      <w:r>
        <w:rPr>
          <w:rFonts w:ascii="Century Gothic" w:eastAsia="Century Gothic" w:hAnsi="Century Gothic" w:cs="Century Gothic"/>
          <w:spacing w:val="-14"/>
        </w:rPr>
        <w:t xml:space="preserve"> </w:t>
      </w:r>
      <w:r>
        <w:rPr>
          <w:rFonts w:ascii="Century Gothic" w:eastAsia="Century Gothic" w:hAnsi="Century Gothic" w:cs="Century Gothic"/>
        </w:rPr>
        <w:t>will</w:t>
      </w:r>
      <w:r>
        <w:rPr>
          <w:rFonts w:ascii="Century Gothic" w:eastAsia="Century Gothic" w:hAnsi="Century Gothic" w:cs="Century Gothic"/>
          <w:spacing w:val="-13"/>
        </w:rPr>
        <w:t xml:space="preserve"> </w:t>
      </w:r>
      <w:r>
        <w:rPr>
          <w:rFonts w:ascii="Century Gothic" w:eastAsia="Century Gothic" w:hAnsi="Century Gothic" w:cs="Century Gothic"/>
        </w:rPr>
        <w:t>fully</w:t>
      </w:r>
      <w:r>
        <w:rPr>
          <w:rFonts w:ascii="Century Gothic" w:eastAsia="Century Gothic" w:hAnsi="Century Gothic" w:cs="Century Gothic"/>
          <w:spacing w:val="-15"/>
        </w:rPr>
        <w:t xml:space="preserve"> </w:t>
      </w:r>
      <w:r>
        <w:rPr>
          <w:rFonts w:ascii="Century Gothic" w:eastAsia="Century Gothic" w:hAnsi="Century Gothic" w:cs="Century Gothic"/>
        </w:rPr>
        <w:t>cooperate with</w:t>
      </w:r>
      <w:r>
        <w:rPr>
          <w:rFonts w:ascii="Century Gothic" w:eastAsia="Century Gothic" w:hAnsi="Century Gothic" w:cs="Century Gothic"/>
          <w:spacing w:val="-13"/>
        </w:rPr>
        <w:t xml:space="preserve"> </w:t>
      </w:r>
      <w:r>
        <w:rPr>
          <w:rFonts w:ascii="Century Gothic" w:eastAsia="Century Gothic" w:hAnsi="Century Gothic" w:cs="Century Gothic"/>
        </w:rPr>
        <w:t>the</w:t>
      </w:r>
      <w:r>
        <w:rPr>
          <w:rFonts w:ascii="Century Gothic" w:eastAsia="Century Gothic" w:hAnsi="Century Gothic" w:cs="Century Gothic"/>
          <w:spacing w:val="-12"/>
        </w:rPr>
        <w:t xml:space="preserve"> </w:t>
      </w:r>
      <w:r>
        <w:rPr>
          <w:rFonts w:ascii="Century Gothic" w:eastAsia="Century Gothic" w:hAnsi="Century Gothic" w:cs="Century Gothic"/>
        </w:rPr>
        <w:t>Career</w:t>
      </w:r>
      <w:r>
        <w:rPr>
          <w:rFonts w:ascii="Century Gothic" w:eastAsia="Century Gothic" w:hAnsi="Century Gothic" w:cs="Century Gothic"/>
          <w:spacing w:val="-12"/>
        </w:rPr>
        <w:t xml:space="preserve"> </w:t>
      </w:r>
      <w:r>
        <w:rPr>
          <w:rFonts w:ascii="Century Gothic" w:eastAsia="Century Gothic" w:hAnsi="Century Gothic" w:cs="Century Gothic"/>
        </w:rPr>
        <w:t>Services</w:t>
      </w:r>
      <w:r>
        <w:rPr>
          <w:rFonts w:ascii="Century Gothic" w:eastAsia="Century Gothic" w:hAnsi="Century Gothic" w:cs="Century Gothic"/>
          <w:spacing w:val="-9"/>
        </w:rPr>
        <w:t xml:space="preserve"> </w:t>
      </w:r>
      <w:r>
        <w:rPr>
          <w:rFonts w:ascii="Century Gothic" w:eastAsia="Century Gothic" w:hAnsi="Century Gothic" w:cs="Century Gothic"/>
        </w:rPr>
        <w:t>Department</w:t>
      </w:r>
      <w:r>
        <w:rPr>
          <w:rFonts w:ascii="Century Gothic" w:eastAsia="Century Gothic" w:hAnsi="Century Gothic" w:cs="Century Gothic"/>
          <w:spacing w:val="-15"/>
        </w:rPr>
        <w:t xml:space="preserve"> </w:t>
      </w:r>
      <w:r>
        <w:rPr>
          <w:rFonts w:ascii="Century Gothic" w:eastAsia="Century Gothic" w:hAnsi="Century Gothic" w:cs="Century Gothic"/>
        </w:rPr>
        <w:t>in</w:t>
      </w:r>
      <w:r>
        <w:rPr>
          <w:rFonts w:ascii="Century Gothic" w:eastAsia="Century Gothic" w:hAnsi="Century Gothic" w:cs="Century Gothic"/>
          <w:spacing w:val="-12"/>
        </w:rPr>
        <w:t xml:space="preserve"> </w:t>
      </w:r>
      <w:r>
        <w:rPr>
          <w:rFonts w:ascii="Century Gothic" w:eastAsia="Century Gothic" w:hAnsi="Century Gothic" w:cs="Century Gothic"/>
        </w:rPr>
        <w:t>their</w:t>
      </w:r>
      <w:r>
        <w:rPr>
          <w:rFonts w:ascii="Century Gothic" w:eastAsia="Century Gothic" w:hAnsi="Century Gothic" w:cs="Century Gothic"/>
          <w:spacing w:val="-12"/>
        </w:rPr>
        <w:t xml:space="preserve"> </w:t>
      </w:r>
      <w:r>
        <w:rPr>
          <w:rFonts w:ascii="Century Gothic" w:eastAsia="Century Gothic" w:hAnsi="Century Gothic" w:cs="Century Gothic"/>
        </w:rPr>
        <w:t>job</w:t>
      </w:r>
      <w:r>
        <w:rPr>
          <w:rFonts w:ascii="Century Gothic" w:eastAsia="Century Gothic" w:hAnsi="Century Gothic" w:cs="Century Gothic"/>
          <w:spacing w:val="-12"/>
        </w:rPr>
        <w:t xml:space="preserve"> </w:t>
      </w:r>
      <w:r>
        <w:rPr>
          <w:rFonts w:ascii="Century Gothic" w:eastAsia="Century Gothic" w:hAnsi="Century Gothic" w:cs="Century Gothic"/>
        </w:rPr>
        <w:t>search,</w:t>
      </w:r>
      <w:r>
        <w:rPr>
          <w:rFonts w:ascii="Century Gothic" w:eastAsia="Century Gothic" w:hAnsi="Century Gothic" w:cs="Century Gothic"/>
          <w:spacing w:val="-14"/>
        </w:rPr>
        <w:t xml:space="preserve"> </w:t>
      </w:r>
      <w:r>
        <w:rPr>
          <w:rFonts w:ascii="Century Gothic" w:eastAsia="Century Gothic" w:hAnsi="Century Gothic" w:cs="Century Gothic"/>
        </w:rPr>
        <w:t>and</w:t>
      </w:r>
      <w:r>
        <w:rPr>
          <w:rFonts w:ascii="Century Gothic" w:eastAsia="Century Gothic" w:hAnsi="Century Gothic" w:cs="Century Gothic"/>
          <w:spacing w:val="-12"/>
        </w:rPr>
        <w:t xml:space="preserve"> </w:t>
      </w:r>
      <w:r>
        <w:rPr>
          <w:rFonts w:ascii="Century Gothic" w:eastAsia="Century Gothic" w:hAnsi="Century Gothic" w:cs="Century Gothic"/>
        </w:rPr>
        <w:t>will</w:t>
      </w:r>
      <w:r>
        <w:rPr>
          <w:rFonts w:ascii="Century Gothic" w:eastAsia="Century Gothic" w:hAnsi="Century Gothic" w:cs="Century Gothic"/>
          <w:spacing w:val="-11"/>
        </w:rPr>
        <w:t xml:space="preserve"> </w:t>
      </w:r>
      <w:r>
        <w:rPr>
          <w:rFonts w:ascii="Century Gothic" w:eastAsia="Century Gothic" w:hAnsi="Century Gothic" w:cs="Century Gothic"/>
        </w:rPr>
        <w:t>demonstrate</w:t>
      </w:r>
      <w:r>
        <w:rPr>
          <w:rFonts w:ascii="Century Gothic" w:eastAsia="Century Gothic" w:hAnsi="Century Gothic" w:cs="Century Gothic"/>
          <w:spacing w:val="-12"/>
        </w:rPr>
        <w:t xml:space="preserve"> </w:t>
      </w:r>
      <w:r>
        <w:rPr>
          <w:rFonts w:ascii="Century Gothic" w:eastAsia="Century Gothic" w:hAnsi="Century Gothic" w:cs="Century Gothic"/>
        </w:rPr>
        <w:t>a</w:t>
      </w:r>
      <w:r>
        <w:rPr>
          <w:rFonts w:ascii="Century Gothic" w:eastAsia="Century Gothic" w:hAnsi="Century Gothic" w:cs="Century Gothic"/>
          <w:spacing w:val="-12"/>
        </w:rPr>
        <w:t xml:space="preserve"> </w:t>
      </w:r>
      <w:r>
        <w:rPr>
          <w:rFonts w:ascii="Century Gothic" w:eastAsia="Century Gothic" w:hAnsi="Century Gothic" w:cs="Century Gothic"/>
        </w:rPr>
        <w:t>good</w:t>
      </w:r>
      <w:r>
        <w:rPr>
          <w:rFonts w:ascii="Century Gothic" w:eastAsia="Century Gothic" w:hAnsi="Century Gothic" w:cs="Century Gothic"/>
          <w:spacing w:val="-12"/>
        </w:rPr>
        <w:t xml:space="preserve"> </w:t>
      </w:r>
      <w:r>
        <w:rPr>
          <w:rFonts w:ascii="Century Gothic" w:eastAsia="Century Gothic" w:hAnsi="Century Gothic" w:cs="Century Gothic"/>
        </w:rPr>
        <w:t>faith effort</w:t>
      </w:r>
      <w:r>
        <w:rPr>
          <w:rFonts w:ascii="Century Gothic" w:eastAsia="Century Gothic" w:hAnsi="Century Gothic" w:cs="Century Gothic"/>
          <w:spacing w:val="-12"/>
        </w:rPr>
        <w:t xml:space="preserve"> </w:t>
      </w:r>
      <w:r>
        <w:rPr>
          <w:rFonts w:ascii="Century Gothic" w:eastAsia="Century Gothic" w:hAnsi="Century Gothic" w:cs="Century Gothic"/>
        </w:rPr>
        <w:t>to</w:t>
      </w:r>
      <w:r>
        <w:rPr>
          <w:rFonts w:ascii="Century Gothic" w:eastAsia="Century Gothic" w:hAnsi="Century Gothic" w:cs="Century Gothic"/>
          <w:spacing w:val="-16"/>
        </w:rPr>
        <w:t xml:space="preserve"> </w:t>
      </w:r>
      <w:r>
        <w:rPr>
          <w:rFonts w:ascii="Century Gothic" w:eastAsia="Century Gothic" w:hAnsi="Century Gothic" w:cs="Century Gothic"/>
        </w:rPr>
        <w:t>secure</w:t>
      </w:r>
      <w:r>
        <w:rPr>
          <w:rFonts w:ascii="Century Gothic" w:eastAsia="Century Gothic" w:hAnsi="Century Gothic" w:cs="Century Gothic"/>
          <w:spacing w:val="-12"/>
        </w:rPr>
        <w:t xml:space="preserve"> </w:t>
      </w:r>
      <w:r>
        <w:rPr>
          <w:rFonts w:ascii="Century Gothic" w:eastAsia="Century Gothic" w:hAnsi="Century Gothic" w:cs="Century Gothic"/>
        </w:rPr>
        <w:t>a</w:t>
      </w:r>
      <w:r>
        <w:rPr>
          <w:rFonts w:ascii="Century Gothic" w:eastAsia="Century Gothic" w:hAnsi="Century Gothic" w:cs="Century Gothic"/>
          <w:spacing w:val="-14"/>
        </w:rPr>
        <w:t xml:space="preserve"> </w:t>
      </w:r>
      <w:r>
        <w:rPr>
          <w:rFonts w:ascii="Century Gothic" w:eastAsia="Century Gothic" w:hAnsi="Century Gothic" w:cs="Century Gothic"/>
        </w:rPr>
        <w:t>position</w:t>
      </w:r>
      <w:r>
        <w:rPr>
          <w:rFonts w:ascii="Century Gothic" w:eastAsia="Century Gothic" w:hAnsi="Century Gothic" w:cs="Century Gothic"/>
          <w:spacing w:val="-13"/>
        </w:rPr>
        <w:t xml:space="preserve"> </w:t>
      </w:r>
      <w:r>
        <w:rPr>
          <w:rFonts w:ascii="Century Gothic" w:eastAsia="Century Gothic" w:hAnsi="Century Gothic" w:cs="Century Gothic"/>
        </w:rPr>
        <w:t>in</w:t>
      </w:r>
      <w:r>
        <w:rPr>
          <w:rFonts w:ascii="Century Gothic" w:eastAsia="Century Gothic" w:hAnsi="Century Gothic" w:cs="Century Gothic"/>
          <w:spacing w:val="-12"/>
        </w:rPr>
        <w:t xml:space="preserve"> </w:t>
      </w:r>
      <w:r>
        <w:rPr>
          <w:rFonts w:ascii="Century Gothic" w:eastAsia="Century Gothic" w:hAnsi="Century Gothic" w:cs="Century Gothic"/>
        </w:rPr>
        <w:t>their</w:t>
      </w:r>
      <w:r>
        <w:rPr>
          <w:rFonts w:ascii="Century Gothic" w:eastAsia="Century Gothic" w:hAnsi="Century Gothic" w:cs="Century Gothic"/>
          <w:spacing w:val="-14"/>
        </w:rPr>
        <w:t xml:space="preserve"> </w:t>
      </w:r>
      <w:r>
        <w:rPr>
          <w:rFonts w:ascii="Century Gothic" w:eastAsia="Century Gothic" w:hAnsi="Century Gothic" w:cs="Century Gothic"/>
        </w:rPr>
        <w:t>field</w:t>
      </w:r>
      <w:r>
        <w:rPr>
          <w:rFonts w:ascii="Century Gothic" w:eastAsia="Century Gothic" w:hAnsi="Century Gothic" w:cs="Century Gothic"/>
          <w:spacing w:val="-13"/>
        </w:rPr>
        <w:t xml:space="preserve"> </w:t>
      </w:r>
      <w:r>
        <w:rPr>
          <w:rFonts w:ascii="Century Gothic" w:eastAsia="Century Gothic" w:hAnsi="Century Gothic" w:cs="Century Gothic"/>
        </w:rPr>
        <w:t>of</w:t>
      </w:r>
      <w:r>
        <w:rPr>
          <w:rFonts w:ascii="Century Gothic" w:eastAsia="Century Gothic" w:hAnsi="Century Gothic" w:cs="Century Gothic"/>
          <w:spacing w:val="-12"/>
        </w:rPr>
        <w:t xml:space="preserve"> </w:t>
      </w:r>
      <w:r>
        <w:rPr>
          <w:rFonts w:ascii="Century Gothic" w:eastAsia="Century Gothic" w:hAnsi="Century Gothic" w:cs="Century Gothic"/>
        </w:rPr>
        <w:t>study.</w:t>
      </w:r>
      <w:r>
        <w:rPr>
          <w:rFonts w:ascii="Century Gothic" w:eastAsia="Century Gothic" w:hAnsi="Century Gothic" w:cs="Century Gothic"/>
          <w:spacing w:val="39"/>
        </w:rPr>
        <w:t xml:space="preserve"> </w:t>
      </w:r>
      <w:r>
        <w:rPr>
          <w:rFonts w:ascii="Century Gothic" w:eastAsia="Century Gothic" w:hAnsi="Century Gothic" w:cs="Century Gothic"/>
        </w:rPr>
        <w:t>There</w:t>
      </w:r>
      <w:r>
        <w:rPr>
          <w:rFonts w:ascii="Century Gothic" w:eastAsia="Century Gothic" w:hAnsi="Century Gothic" w:cs="Century Gothic"/>
          <w:spacing w:val="-12"/>
        </w:rPr>
        <w:t xml:space="preserve"> </w:t>
      </w:r>
      <w:r>
        <w:rPr>
          <w:rFonts w:ascii="Century Gothic" w:eastAsia="Century Gothic" w:hAnsi="Century Gothic" w:cs="Century Gothic"/>
        </w:rPr>
        <w:t>are</w:t>
      </w:r>
      <w:r>
        <w:rPr>
          <w:rFonts w:ascii="Century Gothic" w:eastAsia="Century Gothic" w:hAnsi="Century Gothic" w:cs="Century Gothic"/>
          <w:spacing w:val="-12"/>
        </w:rPr>
        <w:t xml:space="preserve"> </w:t>
      </w:r>
      <w:r>
        <w:rPr>
          <w:rFonts w:ascii="Century Gothic" w:eastAsia="Century Gothic" w:hAnsi="Century Gothic" w:cs="Century Gothic"/>
        </w:rPr>
        <w:t>many</w:t>
      </w:r>
      <w:r>
        <w:rPr>
          <w:rFonts w:ascii="Century Gothic" w:eastAsia="Century Gothic" w:hAnsi="Century Gothic" w:cs="Century Gothic"/>
          <w:spacing w:val="-12"/>
        </w:rPr>
        <w:t xml:space="preserve"> </w:t>
      </w:r>
      <w:r>
        <w:rPr>
          <w:rFonts w:ascii="Century Gothic" w:eastAsia="Century Gothic" w:hAnsi="Century Gothic" w:cs="Century Gothic"/>
        </w:rPr>
        <w:t>ways</w:t>
      </w:r>
      <w:r>
        <w:rPr>
          <w:rFonts w:ascii="Century Gothic" w:eastAsia="Century Gothic" w:hAnsi="Century Gothic" w:cs="Century Gothic"/>
          <w:spacing w:val="-14"/>
        </w:rPr>
        <w:t xml:space="preserve"> </w:t>
      </w:r>
      <w:r>
        <w:rPr>
          <w:rFonts w:ascii="Century Gothic" w:eastAsia="Century Gothic" w:hAnsi="Century Gothic" w:cs="Century Gothic"/>
        </w:rPr>
        <w:t>a</w:t>
      </w:r>
      <w:r>
        <w:rPr>
          <w:rFonts w:ascii="Century Gothic" w:eastAsia="Century Gothic" w:hAnsi="Century Gothic" w:cs="Century Gothic"/>
          <w:spacing w:val="-12"/>
        </w:rPr>
        <w:t xml:space="preserve"> </w:t>
      </w:r>
      <w:r>
        <w:rPr>
          <w:rFonts w:ascii="Century Gothic" w:eastAsia="Century Gothic" w:hAnsi="Century Gothic" w:cs="Century Gothic"/>
        </w:rPr>
        <w:t>student</w:t>
      </w:r>
      <w:r>
        <w:rPr>
          <w:rFonts w:ascii="Century Gothic" w:eastAsia="Century Gothic" w:hAnsi="Century Gothic" w:cs="Century Gothic"/>
          <w:spacing w:val="-12"/>
        </w:rPr>
        <w:t xml:space="preserve"> </w:t>
      </w:r>
      <w:r>
        <w:rPr>
          <w:rFonts w:ascii="Century Gothic" w:eastAsia="Century Gothic" w:hAnsi="Century Gothic" w:cs="Century Gothic"/>
        </w:rPr>
        <w:t>may</w:t>
      </w:r>
      <w:r>
        <w:rPr>
          <w:rFonts w:ascii="Century Gothic" w:eastAsia="Century Gothic" w:hAnsi="Century Gothic" w:cs="Century Gothic"/>
          <w:spacing w:val="-12"/>
        </w:rPr>
        <w:t xml:space="preserve"> </w:t>
      </w:r>
      <w:r>
        <w:rPr>
          <w:rFonts w:ascii="Century Gothic" w:eastAsia="Century Gothic" w:hAnsi="Century Gothic" w:cs="Century Gothic"/>
        </w:rPr>
        <w:t>obtain</w:t>
      </w:r>
      <w:r>
        <w:rPr>
          <w:rFonts w:ascii="Century Gothic" w:eastAsia="Century Gothic" w:hAnsi="Century Gothic" w:cs="Century Gothic"/>
          <w:spacing w:val="-1"/>
        </w:rPr>
        <w:t xml:space="preserve"> </w:t>
      </w:r>
      <w:r>
        <w:rPr>
          <w:rFonts w:ascii="Century Gothic" w:eastAsia="Century Gothic" w:hAnsi="Century Gothic" w:cs="Century Gothic"/>
        </w:rPr>
        <w:t>a job: their own lead sources, public lead sources or school-developed lead sources. It</w:t>
      </w:r>
      <w:r>
        <w:rPr>
          <w:rFonts w:ascii="Century Gothic" w:eastAsia="Century Gothic" w:hAnsi="Century Gothic" w:cs="Century Gothic"/>
          <w:spacing w:val="19"/>
        </w:rPr>
        <w:t xml:space="preserve"> </w:t>
      </w:r>
      <w:r>
        <w:rPr>
          <w:rFonts w:ascii="Century Gothic" w:eastAsia="Century Gothic" w:hAnsi="Century Gothic" w:cs="Century Gothic"/>
        </w:rPr>
        <w:t>is expected</w:t>
      </w:r>
      <w:r>
        <w:rPr>
          <w:rFonts w:ascii="Century Gothic" w:eastAsia="Century Gothic" w:hAnsi="Century Gothic" w:cs="Century Gothic"/>
          <w:spacing w:val="-6"/>
        </w:rPr>
        <w:t xml:space="preserve"> </w:t>
      </w:r>
      <w:r>
        <w:rPr>
          <w:rFonts w:ascii="Century Gothic" w:eastAsia="Century Gothic" w:hAnsi="Century Gothic" w:cs="Century Gothic"/>
        </w:rPr>
        <w:t>that</w:t>
      </w:r>
      <w:r>
        <w:rPr>
          <w:rFonts w:ascii="Century Gothic" w:eastAsia="Century Gothic" w:hAnsi="Century Gothic" w:cs="Century Gothic"/>
          <w:spacing w:val="-6"/>
        </w:rPr>
        <w:t xml:space="preserve"> </w:t>
      </w:r>
      <w:r>
        <w:rPr>
          <w:rFonts w:ascii="Century Gothic" w:eastAsia="Century Gothic" w:hAnsi="Century Gothic" w:cs="Century Gothic"/>
        </w:rPr>
        <w:t>all</w:t>
      </w:r>
      <w:r>
        <w:rPr>
          <w:rFonts w:ascii="Century Gothic" w:eastAsia="Century Gothic" w:hAnsi="Century Gothic" w:cs="Century Gothic"/>
          <w:spacing w:val="-7"/>
        </w:rPr>
        <w:t xml:space="preserve"> </w:t>
      </w:r>
      <w:r>
        <w:rPr>
          <w:rFonts w:ascii="Century Gothic" w:eastAsia="Century Gothic" w:hAnsi="Century Gothic" w:cs="Century Gothic"/>
        </w:rPr>
        <w:t>graduates</w:t>
      </w:r>
      <w:r>
        <w:rPr>
          <w:rFonts w:ascii="Century Gothic" w:eastAsia="Century Gothic" w:hAnsi="Century Gothic" w:cs="Century Gothic"/>
          <w:spacing w:val="-5"/>
        </w:rPr>
        <w:t xml:space="preserve"> </w:t>
      </w:r>
      <w:r>
        <w:rPr>
          <w:rFonts w:ascii="Century Gothic" w:eastAsia="Century Gothic" w:hAnsi="Century Gothic" w:cs="Century Gothic"/>
        </w:rPr>
        <w:t>will</w:t>
      </w:r>
      <w:r>
        <w:rPr>
          <w:rFonts w:ascii="Century Gothic" w:eastAsia="Century Gothic" w:hAnsi="Century Gothic" w:cs="Century Gothic"/>
          <w:spacing w:val="-5"/>
        </w:rPr>
        <w:t xml:space="preserve"> </w:t>
      </w:r>
      <w:r>
        <w:rPr>
          <w:rFonts w:ascii="Century Gothic" w:eastAsia="Century Gothic" w:hAnsi="Century Gothic" w:cs="Century Gothic"/>
        </w:rPr>
        <w:t>provide</w:t>
      </w:r>
      <w:r>
        <w:rPr>
          <w:rFonts w:ascii="Century Gothic" w:eastAsia="Century Gothic" w:hAnsi="Century Gothic" w:cs="Century Gothic"/>
          <w:spacing w:val="-5"/>
        </w:rPr>
        <w:t xml:space="preserve"> </w:t>
      </w:r>
      <w:r>
        <w:rPr>
          <w:rFonts w:ascii="Century Gothic" w:eastAsia="Century Gothic" w:hAnsi="Century Gothic" w:cs="Century Gothic"/>
        </w:rPr>
        <w:t>the</w:t>
      </w:r>
      <w:r>
        <w:rPr>
          <w:rFonts w:ascii="Century Gothic" w:eastAsia="Century Gothic" w:hAnsi="Century Gothic" w:cs="Century Gothic"/>
          <w:spacing w:val="-5"/>
        </w:rPr>
        <w:t xml:space="preserve"> </w:t>
      </w:r>
      <w:r>
        <w:rPr>
          <w:rFonts w:ascii="Century Gothic" w:eastAsia="Century Gothic" w:hAnsi="Century Gothic" w:cs="Century Gothic"/>
        </w:rPr>
        <w:t>Career</w:t>
      </w:r>
      <w:r>
        <w:rPr>
          <w:rFonts w:ascii="Century Gothic" w:eastAsia="Century Gothic" w:hAnsi="Century Gothic" w:cs="Century Gothic"/>
          <w:spacing w:val="-5"/>
        </w:rPr>
        <w:t xml:space="preserve"> </w:t>
      </w:r>
      <w:r>
        <w:rPr>
          <w:rFonts w:ascii="Century Gothic" w:eastAsia="Century Gothic" w:hAnsi="Century Gothic" w:cs="Century Gothic"/>
        </w:rPr>
        <w:t>Services</w:t>
      </w:r>
      <w:r>
        <w:rPr>
          <w:rFonts w:ascii="Century Gothic" w:eastAsia="Century Gothic" w:hAnsi="Century Gothic" w:cs="Century Gothic"/>
          <w:spacing w:val="-4"/>
        </w:rPr>
        <w:t xml:space="preserve"> </w:t>
      </w:r>
      <w:r>
        <w:rPr>
          <w:rFonts w:ascii="Century Gothic" w:eastAsia="Century Gothic" w:hAnsi="Century Gothic" w:cs="Century Gothic"/>
        </w:rPr>
        <w:t>Department</w:t>
      </w:r>
      <w:r>
        <w:rPr>
          <w:rFonts w:ascii="Century Gothic" w:eastAsia="Century Gothic" w:hAnsi="Century Gothic" w:cs="Century Gothic"/>
          <w:spacing w:val="-6"/>
        </w:rPr>
        <w:t xml:space="preserve"> </w:t>
      </w:r>
      <w:r>
        <w:rPr>
          <w:rFonts w:ascii="Century Gothic" w:eastAsia="Century Gothic" w:hAnsi="Century Gothic" w:cs="Century Gothic"/>
        </w:rPr>
        <w:t>with</w:t>
      </w:r>
      <w:r>
        <w:rPr>
          <w:rFonts w:ascii="Century Gothic" w:eastAsia="Century Gothic" w:hAnsi="Century Gothic" w:cs="Century Gothic"/>
          <w:spacing w:val="-6"/>
        </w:rPr>
        <w:t xml:space="preserve"> </w:t>
      </w:r>
      <w:r>
        <w:rPr>
          <w:rFonts w:ascii="Century Gothic" w:eastAsia="Century Gothic" w:hAnsi="Century Gothic" w:cs="Century Gothic"/>
        </w:rPr>
        <w:t>information pertaining</w:t>
      </w:r>
      <w:r>
        <w:rPr>
          <w:rFonts w:ascii="Century Gothic" w:eastAsia="Century Gothic" w:hAnsi="Century Gothic" w:cs="Century Gothic"/>
          <w:spacing w:val="-5"/>
        </w:rPr>
        <w:t xml:space="preserve"> </w:t>
      </w:r>
      <w:r>
        <w:rPr>
          <w:rFonts w:ascii="Century Gothic" w:eastAsia="Century Gothic" w:hAnsi="Century Gothic" w:cs="Century Gothic"/>
        </w:rPr>
        <w:t>to</w:t>
      </w:r>
      <w:r>
        <w:rPr>
          <w:rFonts w:ascii="Century Gothic" w:eastAsia="Century Gothic" w:hAnsi="Century Gothic" w:cs="Century Gothic"/>
          <w:spacing w:val="-6"/>
        </w:rPr>
        <w:t xml:space="preserve"> </w:t>
      </w:r>
      <w:r>
        <w:rPr>
          <w:rFonts w:ascii="Century Gothic" w:eastAsia="Century Gothic" w:hAnsi="Century Gothic" w:cs="Century Gothic"/>
        </w:rPr>
        <w:t>their</w:t>
      </w:r>
      <w:r>
        <w:rPr>
          <w:rFonts w:ascii="Century Gothic" w:eastAsia="Century Gothic" w:hAnsi="Century Gothic" w:cs="Century Gothic"/>
          <w:spacing w:val="-4"/>
        </w:rPr>
        <w:t xml:space="preserve"> </w:t>
      </w:r>
      <w:r>
        <w:rPr>
          <w:rFonts w:ascii="Century Gothic" w:eastAsia="Century Gothic" w:hAnsi="Century Gothic" w:cs="Century Gothic"/>
        </w:rPr>
        <w:t>employment</w:t>
      </w:r>
      <w:r>
        <w:rPr>
          <w:rFonts w:ascii="Century Gothic" w:eastAsia="Century Gothic" w:hAnsi="Century Gothic" w:cs="Century Gothic"/>
          <w:spacing w:val="-3"/>
        </w:rPr>
        <w:t xml:space="preserve"> </w:t>
      </w:r>
      <w:r>
        <w:rPr>
          <w:rFonts w:ascii="Century Gothic" w:eastAsia="Century Gothic" w:hAnsi="Century Gothic" w:cs="Century Gothic"/>
        </w:rPr>
        <w:t>–</w:t>
      </w:r>
      <w:r>
        <w:rPr>
          <w:rFonts w:ascii="Century Gothic" w:eastAsia="Century Gothic" w:hAnsi="Century Gothic" w:cs="Century Gothic"/>
          <w:spacing w:val="-5"/>
        </w:rPr>
        <w:t xml:space="preserve"> </w:t>
      </w:r>
      <w:r>
        <w:rPr>
          <w:rFonts w:ascii="Century Gothic" w:eastAsia="Century Gothic" w:hAnsi="Century Gothic" w:cs="Century Gothic"/>
        </w:rPr>
        <w:t>regardless</w:t>
      </w:r>
      <w:r>
        <w:rPr>
          <w:rFonts w:ascii="Century Gothic" w:eastAsia="Century Gothic" w:hAnsi="Century Gothic" w:cs="Century Gothic"/>
          <w:spacing w:val="-4"/>
        </w:rPr>
        <w:t xml:space="preserve"> </w:t>
      </w:r>
      <w:r>
        <w:rPr>
          <w:rFonts w:ascii="Century Gothic" w:eastAsia="Century Gothic" w:hAnsi="Century Gothic" w:cs="Century Gothic"/>
        </w:rPr>
        <w:t>of</w:t>
      </w:r>
      <w:r>
        <w:rPr>
          <w:rFonts w:ascii="Century Gothic" w:eastAsia="Century Gothic" w:hAnsi="Century Gothic" w:cs="Century Gothic"/>
          <w:spacing w:val="-7"/>
        </w:rPr>
        <w:t xml:space="preserve"> </w:t>
      </w:r>
      <w:r>
        <w:rPr>
          <w:rFonts w:ascii="Century Gothic" w:eastAsia="Century Gothic" w:hAnsi="Century Gothic" w:cs="Century Gothic"/>
        </w:rPr>
        <w:t>how</w:t>
      </w:r>
      <w:r>
        <w:rPr>
          <w:rFonts w:ascii="Century Gothic" w:eastAsia="Century Gothic" w:hAnsi="Century Gothic" w:cs="Century Gothic"/>
          <w:spacing w:val="-5"/>
        </w:rPr>
        <w:t xml:space="preserve"> </w:t>
      </w:r>
      <w:r>
        <w:rPr>
          <w:rFonts w:ascii="Century Gothic" w:eastAsia="Century Gothic" w:hAnsi="Century Gothic" w:cs="Century Gothic"/>
        </w:rPr>
        <w:t>the</w:t>
      </w:r>
      <w:r>
        <w:rPr>
          <w:rFonts w:ascii="Century Gothic" w:eastAsia="Century Gothic" w:hAnsi="Century Gothic" w:cs="Century Gothic"/>
          <w:spacing w:val="-4"/>
        </w:rPr>
        <w:t xml:space="preserve"> </w:t>
      </w:r>
      <w:r>
        <w:rPr>
          <w:rFonts w:ascii="Century Gothic" w:eastAsia="Century Gothic" w:hAnsi="Century Gothic" w:cs="Century Gothic"/>
        </w:rPr>
        <w:t>job</w:t>
      </w:r>
      <w:r>
        <w:rPr>
          <w:rFonts w:ascii="Century Gothic" w:eastAsia="Century Gothic" w:hAnsi="Century Gothic" w:cs="Century Gothic"/>
          <w:spacing w:val="-5"/>
        </w:rPr>
        <w:t xml:space="preserve"> </w:t>
      </w:r>
      <w:r>
        <w:rPr>
          <w:rFonts w:ascii="Century Gothic" w:eastAsia="Century Gothic" w:hAnsi="Century Gothic" w:cs="Century Gothic"/>
        </w:rPr>
        <w:t>was</w:t>
      </w:r>
      <w:r>
        <w:rPr>
          <w:rFonts w:ascii="Century Gothic" w:eastAsia="Century Gothic" w:hAnsi="Century Gothic" w:cs="Century Gothic"/>
          <w:spacing w:val="-4"/>
        </w:rPr>
        <w:t xml:space="preserve"> </w:t>
      </w:r>
      <w:r>
        <w:rPr>
          <w:rFonts w:ascii="Century Gothic" w:eastAsia="Century Gothic" w:hAnsi="Century Gothic" w:cs="Century Gothic"/>
        </w:rPr>
        <w:t>secured</w:t>
      </w:r>
      <w:r>
        <w:rPr>
          <w:rFonts w:ascii="Century Gothic" w:eastAsia="Century Gothic" w:hAnsi="Century Gothic" w:cs="Century Gothic"/>
          <w:spacing w:val="-3"/>
        </w:rPr>
        <w:t xml:space="preserve"> </w:t>
      </w:r>
      <w:r>
        <w:rPr>
          <w:rFonts w:ascii="Century Gothic" w:eastAsia="Century Gothic" w:hAnsi="Century Gothic" w:cs="Century Gothic"/>
        </w:rPr>
        <w:t>-</w:t>
      </w:r>
      <w:r>
        <w:rPr>
          <w:rFonts w:ascii="Century Gothic" w:eastAsia="Century Gothic" w:hAnsi="Century Gothic" w:cs="Century Gothic"/>
          <w:spacing w:val="-4"/>
        </w:rPr>
        <w:t xml:space="preserve"> </w:t>
      </w:r>
      <w:r>
        <w:rPr>
          <w:rFonts w:ascii="Century Gothic" w:eastAsia="Century Gothic" w:hAnsi="Century Gothic" w:cs="Century Gothic"/>
        </w:rPr>
        <w:t>as</w:t>
      </w:r>
      <w:r>
        <w:rPr>
          <w:rFonts w:ascii="Century Gothic" w:eastAsia="Century Gothic" w:hAnsi="Century Gothic" w:cs="Century Gothic"/>
          <w:spacing w:val="-4"/>
        </w:rPr>
        <w:t xml:space="preserve"> </w:t>
      </w:r>
      <w:r>
        <w:rPr>
          <w:rFonts w:ascii="Century Gothic" w:eastAsia="Century Gothic" w:hAnsi="Century Gothic" w:cs="Century Gothic"/>
        </w:rPr>
        <w:t>the</w:t>
      </w:r>
      <w:r>
        <w:rPr>
          <w:rFonts w:ascii="Century Gothic" w:eastAsia="Century Gothic" w:hAnsi="Century Gothic" w:cs="Century Gothic"/>
          <w:spacing w:val="-7"/>
        </w:rPr>
        <w:t xml:space="preserve"> </w:t>
      </w:r>
      <w:r>
        <w:rPr>
          <w:rFonts w:ascii="Century Gothic" w:eastAsia="Century Gothic" w:hAnsi="Century Gothic" w:cs="Century Gothic"/>
        </w:rPr>
        <w:t>Institution must</w:t>
      </w:r>
      <w:r>
        <w:rPr>
          <w:rFonts w:ascii="Century Gothic" w:eastAsia="Century Gothic" w:hAnsi="Century Gothic" w:cs="Century Gothic"/>
          <w:spacing w:val="-10"/>
        </w:rPr>
        <w:t xml:space="preserve"> </w:t>
      </w:r>
      <w:r>
        <w:rPr>
          <w:rFonts w:ascii="Century Gothic" w:eastAsia="Century Gothic" w:hAnsi="Century Gothic" w:cs="Century Gothic"/>
        </w:rPr>
        <w:t>comply</w:t>
      </w:r>
      <w:r>
        <w:rPr>
          <w:rFonts w:ascii="Century Gothic" w:eastAsia="Century Gothic" w:hAnsi="Century Gothic" w:cs="Century Gothic"/>
          <w:spacing w:val="-10"/>
        </w:rPr>
        <w:t xml:space="preserve"> </w:t>
      </w:r>
      <w:r>
        <w:rPr>
          <w:rFonts w:ascii="Century Gothic" w:eastAsia="Century Gothic" w:hAnsi="Century Gothic" w:cs="Century Gothic"/>
        </w:rPr>
        <w:t>with</w:t>
      </w:r>
      <w:r>
        <w:rPr>
          <w:rFonts w:ascii="Century Gothic" w:eastAsia="Century Gothic" w:hAnsi="Century Gothic" w:cs="Century Gothic"/>
          <w:spacing w:val="-10"/>
        </w:rPr>
        <w:t xml:space="preserve"> </w:t>
      </w:r>
      <w:r>
        <w:rPr>
          <w:rFonts w:ascii="Century Gothic" w:eastAsia="Century Gothic" w:hAnsi="Century Gothic" w:cs="Century Gothic"/>
        </w:rPr>
        <w:t>the</w:t>
      </w:r>
      <w:r>
        <w:rPr>
          <w:rFonts w:ascii="Century Gothic" w:eastAsia="Century Gothic" w:hAnsi="Century Gothic" w:cs="Century Gothic"/>
          <w:spacing w:val="-9"/>
        </w:rPr>
        <w:t xml:space="preserve"> </w:t>
      </w:r>
      <w:r>
        <w:rPr>
          <w:rFonts w:ascii="Century Gothic" w:eastAsia="Century Gothic" w:hAnsi="Century Gothic" w:cs="Century Gothic"/>
        </w:rPr>
        <w:t>job</w:t>
      </w:r>
      <w:r>
        <w:rPr>
          <w:rFonts w:ascii="Century Gothic" w:eastAsia="Century Gothic" w:hAnsi="Century Gothic" w:cs="Century Gothic"/>
          <w:spacing w:val="-10"/>
        </w:rPr>
        <w:t xml:space="preserve"> </w:t>
      </w:r>
      <w:r>
        <w:rPr>
          <w:rFonts w:ascii="Century Gothic" w:eastAsia="Century Gothic" w:hAnsi="Century Gothic" w:cs="Century Gothic"/>
        </w:rPr>
        <w:t>placement</w:t>
      </w:r>
      <w:r>
        <w:rPr>
          <w:rFonts w:ascii="Century Gothic" w:eastAsia="Century Gothic" w:hAnsi="Century Gothic" w:cs="Century Gothic"/>
          <w:spacing w:val="-10"/>
        </w:rPr>
        <w:t xml:space="preserve"> </w:t>
      </w:r>
      <w:r>
        <w:rPr>
          <w:rFonts w:ascii="Century Gothic" w:eastAsia="Century Gothic" w:hAnsi="Century Gothic" w:cs="Century Gothic"/>
        </w:rPr>
        <w:t>reporting</w:t>
      </w:r>
      <w:r>
        <w:rPr>
          <w:rFonts w:ascii="Century Gothic" w:eastAsia="Century Gothic" w:hAnsi="Century Gothic" w:cs="Century Gothic"/>
          <w:spacing w:val="-9"/>
        </w:rPr>
        <w:t xml:space="preserve"> </w:t>
      </w:r>
      <w:r>
        <w:rPr>
          <w:rFonts w:ascii="Century Gothic" w:eastAsia="Century Gothic" w:hAnsi="Century Gothic" w:cs="Century Gothic"/>
        </w:rPr>
        <w:t>requirements</w:t>
      </w:r>
      <w:r>
        <w:rPr>
          <w:rFonts w:ascii="Century Gothic" w:eastAsia="Century Gothic" w:hAnsi="Century Gothic" w:cs="Century Gothic"/>
          <w:spacing w:val="-9"/>
        </w:rPr>
        <w:t xml:space="preserve"> </w:t>
      </w:r>
      <w:r>
        <w:rPr>
          <w:rFonts w:ascii="Century Gothic" w:eastAsia="Century Gothic" w:hAnsi="Century Gothic" w:cs="Century Gothic"/>
        </w:rPr>
        <w:t>set</w:t>
      </w:r>
      <w:r>
        <w:rPr>
          <w:rFonts w:ascii="Century Gothic" w:eastAsia="Century Gothic" w:hAnsi="Century Gothic" w:cs="Century Gothic"/>
          <w:spacing w:val="-10"/>
        </w:rPr>
        <w:t xml:space="preserve"> </w:t>
      </w:r>
      <w:r>
        <w:rPr>
          <w:rFonts w:ascii="Century Gothic" w:eastAsia="Century Gothic" w:hAnsi="Century Gothic" w:cs="Century Gothic"/>
        </w:rPr>
        <w:t>forth</w:t>
      </w:r>
      <w:r>
        <w:rPr>
          <w:rFonts w:ascii="Century Gothic" w:eastAsia="Century Gothic" w:hAnsi="Century Gothic" w:cs="Century Gothic"/>
          <w:spacing w:val="-10"/>
        </w:rPr>
        <w:t xml:space="preserve"> </w:t>
      </w:r>
      <w:r>
        <w:rPr>
          <w:rFonts w:ascii="Century Gothic" w:eastAsia="Century Gothic" w:hAnsi="Century Gothic" w:cs="Century Gothic"/>
        </w:rPr>
        <w:t>by</w:t>
      </w:r>
      <w:r>
        <w:rPr>
          <w:rFonts w:ascii="Century Gothic" w:eastAsia="Century Gothic" w:hAnsi="Century Gothic" w:cs="Century Gothic"/>
          <w:spacing w:val="-10"/>
        </w:rPr>
        <w:t xml:space="preserve"> </w:t>
      </w:r>
      <w:r>
        <w:rPr>
          <w:rFonts w:ascii="Century Gothic" w:eastAsia="Century Gothic" w:hAnsi="Century Gothic" w:cs="Century Gothic"/>
        </w:rPr>
        <w:t>the</w:t>
      </w:r>
      <w:r>
        <w:rPr>
          <w:rFonts w:ascii="Century Gothic" w:eastAsia="Century Gothic" w:hAnsi="Century Gothic" w:cs="Century Gothic"/>
          <w:spacing w:val="-9"/>
        </w:rPr>
        <w:t xml:space="preserve"> </w:t>
      </w:r>
      <w:r>
        <w:rPr>
          <w:rFonts w:ascii="Century Gothic" w:eastAsia="Century Gothic" w:hAnsi="Century Gothic" w:cs="Century Gothic"/>
        </w:rPr>
        <w:t>state,</w:t>
      </w:r>
      <w:r>
        <w:rPr>
          <w:rFonts w:ascii="Century Gothic" w:eastAsia="Century Gothic" w:hAnsi="Century Gothic" w:cs="Century Gothic"/>
          <w:spacing w:val="-11"/>
        </w:rPr>
        <w:t xml:space="preserve"> </w:t>
      </w:r>
      <w:r>
        <w:rPr>
          <w:rFonts w:ascii="Century Gothic" w:eastAsia="Century Gothic" w:hAnsi="Century Gothic" w:cs="Century Gothic"/>
        </w:rPr>
        <w:t>federal, and accrediting</w:t>
      </w:r>
      <w:r>
        <w:rPr>
          <w:rFonts w:ascii="Century Gothic" w:eastAsia="Century Gothic" w:hAnsi="Century Gothic" w:cs="Century Gothic"/>
          <w:spacing w:val="-11"/>
        </w:rPr>
        <w:t xml:space="preserve"> </w:t>
      </w:r>
      <w:r>
        <w:rPr>
          <w:rFonts w:ascii="Century Gothic" w:eastAsia="Century Gothic" w:hAnsi="Century Gothic" w:cs="Century Gothic"/>
        </w:rPr>
        <w:t>agencies.</w:t>
      </w:r>
    </w:p>
    <w:p w:rsidR="00214DE5" w:rsidRDefault="00214DE5">
      <w:pPr>
        <w:jc w:val="both"/>
        <w:rPr>
          <w:rFonts w:ascii="Century Gothic" w:eastAsia="Century Gothic" w:hAnsi="Century Gothic" w:cs="Century Gothic"/>
        </w:rPr>
        <w:sectPr w:rsidR="00214DE5">
          <w:pgSz w:w="12240" w:h="15840"/>
          <w:pgMar w:top="1240" w:right="1180" w:bottom="860" w:left="1340" w:header="0" w:footer="645" w:gutter="0"/>
          <w:cols w:space="720"/>
        </w:sectPr>
      </w:pPr>
    </w:p>
    <w:p w:rsidR="00214DE5" w:rsidRDefault="00560A98">
      <w:pPr>
        <w:pStyle w:val="Heading3"/>
        <w:spacing w:before="51"/>
        <w:ind w:left="1049" w:right="1064"/>
        <w:jc w:val="center"/>
        <w:rPr>
          <w:b w:val="0"/>
          <w:bCs w:val="0"/>
        </w:rPr>
      </w:pPr>
      <w:bookmarkStart w:id="62" w:name="_bookmark61"/>
      <w:bookmarkEnd w:id="62"/>
      <w:r>
        <w:lastRenderedPageBreak/>
        <w:t>STUDENT</w:t>
      </w:r>
      <w:r>
        <w:rPr>
          <w:spacing w:val="-5"/>
        </w:rPr>
        <w:t xml:space="preserve"> </w:t>
      </w:r>
      <w:r>
        <w:t>ADVISING</w:t>
      </w: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20"/>
          <w:szCs w:val="20"/>
        </w:rPr>
      </w:pPr>
    </w:p>
    <w:p w:rsidR="00214DE5" w:rsidRDefault="00560A98">
      <w:pPr>
        <w:pStyle w:val="BodyText"/>
        <w:ind w:right="110"/>
        <w:jc w:val="both"/>
      </w:pPr>
      <w:r>
        <w:t xml:space="preserve">Advising services in the areas of attendance and academics are available to </w:t>
      </w:r>
      <w:r>
        <w:rPr>
          <w:spacing w:val="3"/>
        </w:rPr>
        <w:t>all</w:t>
      </w:r>
      <w:r>
        <w:rPr>
          <w:spacing w:val="47"/>
        </w:rPr>
        <w:t xml:space="preserve"> </w:t>
      </w:r>
      <w:r>
        <w:t>students upon request. Our goal is to assist all students in attaining their desired</w:t>
      </w:r>
      <w:r>
        <w:rPr>
          <w:spacing w:val="35"/>
        </w:rPr>
        <w:t xml:space="preserve"> </w:t>
      </w:r>
      <w:r>
        <w:t>educational objectives.</w:t>
      </w:r>
      <w:r>
        <w:rPr>
          <w:spacing w:val="20"/>
        </w:rPr>
        <w:t xml:space="preserve"> </w:t>
      </w:r>
      <w:r>
        <w:t>The</w:t>
      </w:r>
      <w:r>
        <w:rPr>
          <w:spacing w:val="18"/>
        </w:rPr>
        <w:t xml:space="preserve"> </w:t>
      </w:r>
      <w:r>
        <w:t>faculty</w:t>
      </w:r>
      <w:r>
        <w:rPr>
          <w:spacing w:val="17"/>
        </w:rPr>
        <w:t xml:space="preserve"> </w:t>
      </w:r>
      <w:r>
        <w:t>and</w:t>
      </w:r>
      <w:r>
        <w:rPr>
          <w:spacing w:val="20"/>
        </w:rPr>
        <w:t xml:space="preserve"> </w:t>
      </w:r>
      <w:r>
        <w:t>staff</w:t>
      </w:r>
      <w:r>
        <w:rPr>
          <w:spacing w:val="22"/>
        </w:rPr>
        <w:t xml:space="preserve"> </w:t>
      </w:r>
      <w:r>
        <w:t>welcome</w:t>
      </w:r>
      <w:r>
        <w:rPr>
          <w:spacing w:val="20"/>
        </w:rPr>
        <w:t xml:space="preserve"> </w:t>
      </w:r>
      <w:r>
        <w:t>the</w:t>
      </w:r>
      <w:r>
        <w:rPr>
          <w:spacing w:val="20"/>
        </w:rPr>
        <w:t xml:space="preserve"> </w:t>
      </w:r>
      <w:r>
        <w:t>opportunity</w:t>
      </w:r>
      <w:r>
        <w:rPr>
          <w:spacing w:val="17"/>
        </w:rPr>
        <w:t xml:space="preserve"> </w:t>
      </w:r>
      <w:r>
        <w:t>to</w:t>
      </w:r>
      <w:r>
        <w:rPr>
          <w:spacing w:val="21"/>
        </w:rPr>
        <w:t xml:space="preserve"> </w:t>
      </w:r>
      <w:r>
        <w:t>assist</w:t>
      </w:r>
      <w:r>
        <w:rPr>
          <w:spacing w:val="17"/>
        </w:rPr>
        <w:t xml:space="preserve"> </w:t>
      </w:r>
      <w:r>
        <w:t>students</w:t>
      </w:r>
      <w:r>
        <w:rPr>
          <w:spacing w:val="20"/>
        </w:rPr>
        <w:t xml:space="preserve"> </w:t>
      </w:r>
      <w:r>
        <w:t>in</w:t>
      </w:r>
      <w:r>
        <w:rPr>
          <w:spacing w:val="20"/>
        </w:rPr>
        <w:t xml:space="preserve"> </w:t>
      </w:r>
      <w:r>
        <w:t>resolving issues that may become obstructions to the educational process. Academic advising</w:t>
      </w:r>
      <w:r>
        <w:rPr>
          <w:spacing w:val="22"/>
        </w:rPr>
        <w:t xml:space="preserve"> </w:t>
      </w:r>
      <w:r>
        <w:t xml:space="preserve">is </w:t>
      </w:r>
      <w:r>
        <w:rPr>
          <w:rFonts w:cs="Arial"/>
        </w:rPr>
        <w:t>available throughout the student’s enrollment at the school. Individual</w:t>
      </w:r>
      <w:r>
        <w:rPr>
          <w:rFonts w:cs="Arial"/>
          <w:spacing w:val="25"/>
        </w:rPr>
        <w:t xml:space="preserve"> </w:t>
      </w:r>
      <w:r>
        <w:rPr>
          <w:rFonts w:cs="Arial"/>
        </w:rPr>
        <w:t xml:space="preserve">advisement </w:t>
      </w:r>
      <w:r>
        <w:t>sessions</w:t>
      </w:r>
      <w:r>
        <w:rPr>
          <w:spacing w:val="19"/>
        </w:rPr>
        <w:t xml:space="preserve"> </w:t>
      </w:r>
      <w:r>
        <w:t>are</w:t>
      </w:r>
      <w:r>
        <w:rPr>
          <w:spacing w:val="22"/>
        </w:rPr>
        <w:t xml:space="preserve"> </w:t>
      </w:r>
      <w:r>
        <w:t>scheduled</w:t>
      </w:r>
      <w:r>
        <w:rPr>
          <w:spacing w:val="22"/>
        </w:rPr>
        <w:t xml:space="preserve"> </w:t>
      </w:r>
      <w:r>
        <w:t>by</w:t>
      </w:r>
      <w:r>
        <w:rPr>
          <w:spacing w:val="19"/>
        </w:rPr>
        <w:t xml:space="preserve"> </w:t>
      </w:r>
      <w:r>
        <w:t>appointment</w:t>
      </w:r>
      <w:r>
        <w:rPr>
          <w:spacing w:val="20"/>
        </w:rPr>
        <w:t xml:space="preserve"> </w:t>
      </w:r>
      <w:r>
        <w:t>and</w:t>
      </w:r>
      <w:r>
        <w:rPr>
          <w:spacing w:val="20"/>
        </w:rPr>
        <w:t xml:space="preserve"> </w:t>
      </w:r>
      <w:r>
        <w:t>outside</w:t>
      </w:r>
      <w:r>
        <w:rPr>
          <w:spacing w:val="20"/>
        </w:rPr>
        <w:t xml:space="preserve"> </w:t>
      </w:r>
      <w:r>
        <w:t>of</w:t>
      </w:r>
      <w:r>
        <w:rPr>
          <w:spacing w:val="22"/>
        </w:rPr>
        <w:t xml:space="preserve"> </w:t>
      </w:r>
      <w:r>
        <w:t>regular</w:t>
      </w:r>
      <w:r>
        <w:rPr>
          <w:spacing w:val="22"/>
        </w:rPr>
        <w:t xml:space="preserve"> </w:t>
      </w:r>
      <w:r>
        <w:t>class</w:t>
      </w:r>
      <w:r>
        <w:rPr>
          <w:spacing w:val="22"/>
        </w:rPr>
        <w:t xml:space="preserve"> </w:t>
      </w:r>
      <w:r>
        <w:t>time.</w:t>
      </w:r>
      <w:r>
        <w:rPr>
          <w:spacing w:val="62"/>
        </w:rPr>
        <w:t xml:space="preserve"> </w:t>
      </w:r>
      <w:r>
        <w:t>In</w:t>
      </w:r>
      <w:r>
        <w:rPr>
          <w:spacing w:val="21"/>
        </w:rPr>
        <w:t xml:space="preserve"> </w:t>
      </w:r>
      <w:r>
        <w:t>addition, faculty members are available to meet with students as</w:t>
      </w:r>
      <w:r>
        <w:rPr>
          <w:spacing w:val="-25"/>
        </w:rPr>
        <w:t xml:space="preserve"> </w:t>
      </w:r>
      <w:r>
        <w:t>needed.</w:t>
      </w:r>
    </w:p>
    <w:p w:rsidR="00214DE5" w:rsidRDefault="00214DE5">
      <w:pPr>
        <w:spacing w:before="10"/>
        <w:rPr>
          <w:rFonts w:ascii="Arial" w:eastAsia="Arial" w:hAnsi="Arial" w:cs="Arial"/>
          <w:sz w:val="20"/>
          <w:szCs w:val="20"/>
        </w:rPr>
      </w:pPr>
    </w:p>
    <w:p w:rsidR="00214DE5" w:rsidRDefault="00560A98">
      <w:pPr>
        <w:pStyle w:val="BodyText"/>
        <w:ind w:right="112"/>
        <w:jc w:val="both"/>
        <w:rPr>
          <w:rFonts w:cs="Arial"/>
        </w:rPr>
      </w:pPr>
      <w:r>
        <w:t>Any student requiring other professional assistance will be provided referrals to</w:t>
      </w:r>
      <w:r>
        <w:rPr>
          <w:spacing w:val="8"/>
        </w:rPr>
        <w:t xml:space="preserve"> </w:t>
      </w:r>
      <w:r>
        <w:t xml:space="preserve">agencies </w:t>
      </w:r>
      <w:r>
        <w:rPr>
          <w:rFonts w:cs="Arial"/>
        </w:rPr>
        <w:t>specializing in the student’s area of</w:t>
      </w:r>
      <w:r>
        <w:rPr>
          <w:rFonts w:cs="Arial"/>
          <w:spacing w:val="-13"/>
        </w:rPr>
        <w:t xml:space="preserve"> </w:t>
      </w:r>
      <w:r>
        <w:rPr>
          <w:rFonts w:cs="Arial"/>
        </w:rPr>
        <w:t>concern.</w:t>
      </w:r>
    </w:p>
    <w:p w:rsidR="00214DE5"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560A98">
      <w:pPr>
        <w:pStyle w:val="Heading3"/>
        <w:spacing w:before="204"/>
        <w:ind w:left="1050" w:right="1064"/>
        <w:jc w:val="center"/>
        <w:rPr>
          <w:b w:val="0"/>
          <w:bCs w:val="0"/>
        </w:rPr>
      </w:pPr>
      <w:bookmarkStart w:id="63" w:name="_bookmark62"/>
      <w:bookmarkEnd w:id="63"/>
      <w:r>
        <w:t>TUTORIAL</w:t>
      </w:r>
      <w:r>
        <w:rPr>
          <w:spacing w:val="-7"/>
        </w:rPr>
        <w:t xml:space="preserve"> </w:t>
      </w:r>
      <w:r>
        <w:t>ASSISTANCE</w:t>
      </w:r>
    </w:p>
    <w:p w:rsidR="00214DE5" w:rsidRDefault="00214DE5">
      <w:pPr>
        <w:rPr>
          <w:rFonts w:ascii="Arial" w:eastAsia="Arial" w:hAnsi="Arial" w:cs="Arial"/>
          <w:b/>
          <w:bCs/>
          <w:sz w:val="24"/>
          <w:szCs w:val="24"/>
        </w:rPr>
      </w:pPr>
    </w:p>
    <w:p w:rsidR="00214DE5" w:rsidRDefault="00560A98">
      <w:pPr>
        <w:pStyle w:val="BodyText"/>
        <w:spacing w:before="185"/>
        <w:ind w:right="109"/>
        <w:jc w:val="both"/>
      </w:pPr>
      <w:r>
        <w:t>Valley College of Medical Careers provides tutorial assistance for students</w:t>
      </w:r>
      <w:r>
        <w:rPr>
          <w:spacing w:val="13"/>
        </w:rPr>
        <w:t xml:space="preserve"> </w:t>
      </w:r>
      <w:r>
        <w:t>experiencing academic</w:t>
      </w:r>
      <w:r>
        <w:rPr>
          <w:spacing w:val="22"/>
        </w:rPr>
        <w:t xml:space="preserve"> </w:t>
      </w:r>
      <w:r>
        <w:t>difficulties.</w:t>
      </w:r>
      <w:r>
        <w:rPr>
          <w:spacing w:val="45"/>
        </w:rPr>
        <w:t xml:space="preserve"> </w:t>
      </w:r>
      <w:r>
        <w:t>Students</w:t>
      </w:r>
      <w:r>
        <w:rPr>
          <w:spacing w:val="22"/>
        </w:rPr>
        <w:t xml:space="preserve"> </w:t>
      </w:r>
      <w:r>
        <w:t>who</w:t>
      </w:r>
      <w:r>
        <w:rPr>
          <w:spacing w:val="25"/>
        </w:rPr>
        <w:t xml:space="preserve"> </w:t>
      </w:r>
      <w:r>
        <w:t>need</w:t>
      </w:r>
      <w:r>
        <w:rPr>
          <w:spacing w:val="22"/>
        </w:rPr>
        <w:t xml:space="preserve"> </w:t>
      </w:r>
      <w:r>
        <w:t>to</w:t>
      </w:r>
      <w:r>
        <w:rPr>
          <w:spacing w:val="23"/>
        </w:rPr>
        <w:t xml:space="preserve"> </w:t>
      </w:r>
      <w:r>
        <w:t>take</w:t>
      </w:r>
      <w:r>
        <w:rPr>
          <w:spacing w:val="23"/>
        </w:rPr>
        <w:t xml:space="preserve"> </w:t>
      </w:r>
      <w:r>
        <w:t>advantage</w:t>
      </w:r>
      <w:r>
        <w:rPr>
          <w:spacing w:val="25"/>
        </w:rPr>
        <w:t xml:space="preserve"> </w:t>
      </w:r>
      <w:r>
        <w:t>of</w:t>
      </w:r>
      <w:r>
        <w:rPr>
          <w:spacing w:val="25"/>
        </w:rPr>
        <w:t xml:space="preserve"> </w:t>
      </w:r>
      <w:r>
        <w:t>tutorial</w:t>
      </w:r>
      <w:r>
        <w:rPr>
          <w:spacing w:val="24"/>
        </w:rPr>
        <w:t xml:space="preserve"> </w:t>
      </w:r>
      <w:r>
        <w:t>sessions</w:t>
      </w:r>
      <w:r>
        <w:rPr>
          <w:spacing w:val="22"/>
        </w:rPr>
        <w:t xml:space="preserve"> </w:t>
      </w:r>
      <w:r>
        <w:t>will</w:t>
      </w:r>
      <w:r>
        <w:rPr>
          <w:spacing w:val="24"/>
        </w:rPr>
        <w:t xml:space="preserve"> </w:t>
      </w:r>
      <w:r>
        <w:t>be required to attend certain hours outside of the regular class time. Students are urged</w:t>
      </w:r>
      <w:r>
        <w:rPr>
          <w:spacing w:val="37"/>
        </w:rPr>
        <w:t xml:space="preserve"> </w:t>
      </w:r>
      <w:r>
        <w:t>to take the initiative in seeking out-of-class help and to discuss their difficulties with</w:t>
      </w:r>
      <w:r>
        <w:rPr>
          <w:spacing w:val="43"/>
        </w:rPr>
        <w:t xml:space="preserve"> </w:t>
      </w:r>
      <w:r>
        <w:t>their instructors, the Director of Education and/or the Campus</w:t>
      </w:r>
      <w:r>
        <w:rPr>
          <w:spacing w:val="-19"/>
        </w:rPr>
        <w:t xml:space="preserve"> </w:t>
      </w:r>
      <w:r>
        <w:t>Director.</w:t>
      </w:r>
    </w:p>
    <w:p w:rsidR="00214DE5" w:rsidRDefault="00214DE5">
      <w:pPr>
        <w:spacing w:before="6"/>
        <w:rPr>
          <w:rFonts w:ascii="Arial" w:eastAsia="Arial" w:hAnsi="Arial" w:cs="Arial"/>
          <w:sz w:val="21"/>
          <w:szCs w:val="21"/>
        </w:rPr>
      </w:pPr>
    </w:p>
    <w:p w:rsidR="009E2AFF" w:rsidRDefault="009E2AFF">
      <w:pPr>
        <w:spacing w:before="6"/>
        <w:rPr>
          <w:rFonts w:ascii="Arial" w:eastAsia="Arial" w:hAnsi="Arial" w:cs="Arial"/>
          <w:sz w:val="21"/>
          <w:szCs w:val="21"/>
        </w:rPr>
      </w:pPr>
    </w:p>
    <w:p w:rsidR="00214DE5" w:rsidRDefault="00560A98">
      <w:pPr>
        <w:pStyle w:val="Heading3"/>
        <w:ind w:left="1053" w:right="1064"/>
        <w:jc w:val="center"/>
        <w:rPr>
          <w:rFonts w:ascii="Century Gothic" w:eastAsia="Century Gothic" w:hAnsi="Century Gothic" w:cs="Century Gothic"/>
          <w:b w:val="0"/>
          <w:bCs w:val="0"/>
        </w:rPr>
      </w:pPr>
      <w:bookmarkStart w:id="64" w:name="_bookmark63"/>
      <w:bookmarkEnd w:id="64"/>
      <w:r>
        <w:rPr>
          <w:rFonts w:ascii="Century Gothic"/>
        </w:rPr>
        <w:t>STUDENTS WITH</w:t>
      </w:r>
      <w:r>
        <w:rPr>
          <w:rFonts w:ascii="Century Gothic"/>
          <w:spacing w:val="-7"/>
        </w:rPr>
        <w:t xml:space="preserve"> </w:t>
      </w:r>
      <w:r>
        <w:rPr>
          <w:rFonts w:ascii="Century Gothic"/>
        </w:rPr>
        <w:t>DISABILITIES</w:t>
      </w:r>
    </w:p>
    <w:p w:rsidR="00214DE5" w:rsidRDefault="00214DE5">
      <w:pPr>
        <w:spacing w:before="1"/>
        <w:rPr>
          <w:rFonts w:ascii="Century Gothic" w:eastAsia="Century Gothic" w:hAnsi="Century Gothic" w:cs="Century Gothic"/>
          <w:b/>
          <w:bCs/>
          <w:sz w:val="19"/>
          <w:szCs w:val="19"/>
        </w:rPr>
      </w:pPr>
    </w:p>
    <w:p w:rsidR="00214DE5" w:rsidRDefault="00560A98">
      <w:pPr>
        <w:pStyle w:val="BodyText"/>
        <w:ind w:right="118"/>
        <w:rPr>
          <w:rFonts w:cs="Arial"/>
        </w:rPr>
      </w:pPr>
      <w:r>
        <w:t>VCMC strives to provide effective, reasonable accommodations for students</w:t>
      </w:r>
      <w:r>
        <w:rPr>
          <w:spacing w:val="-11"/>
        </w:rPr>
        <w:t xml:space="preserve"> </w:t>
      </w:r>
      <w:r>
        <w:t>with disabilities. Student classroom accommodation issues can be addressed through</w:t>
      </w:r>
      <w:r>
        <w:rPr>
          <w:spacing w:val="-24"/>
        </w:rPr>
        <w:t xml:space="preserve"> </w:t>
      </w:r>
      <w:r>
        <w:t xml:space="preserve">the </w:t>
      </w:r>
      <w:r>
        <w:rPr>
          <w:rFonts w:cs="Arial"/>
        </w:rPr>
        <w:t>Campus Director’s</w:t>
      </w:r>
      <w:r>
        <w:rPr>
          <w:rFonts w:cs="Arial"/>
          <w:spacing w:val="-5"/>
        </w:rPr>
        <w:t xml:space="preserve"> </w:t>
      </w:r>
      <w:r>
        <w:rPr>
          <w:rFonts w:cs="Arial"/>
        </w:rPr>
        <w:t>office.</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1052" w:right="1064"/>
        <w:jc w:val="center"/>
        <w:rPr>
          <w:rFonts w:ascii="Century Gothic" w:eastAsia="Century Gothic" w:hAnsi="Century Gothic" w:cs="Century Gothic"/>
          <w:b w:val="0"/>
          <w:bCs w:val="0"/>
        </w:rPr>
      </w:pPr>
      <w:bookmarkStart w:id="65" w:name="_bookmark64"/>
      <w:bookmarkEnd w:id="65"/>
      <w:r>
        <w:rPr>
          <w:rFonts w:ascii="Century Gothic"/>
        </w:rPr>
        <w:t>STUDENT</w:t>
      </w:r>
      <w:r>
        <w:rPr>
          <w:rFonts w:ascii="Century Gothic"/>
          <w:spacing w:val="-1"/>
        </w:rPr>
        <w:t xml:space="preserve"> </w:t>
      </w:r>
      <w:r>
        <w:rPr>
          <w:rFonts w:ascii="Century Gothic"/>
        </w:rPr>
        <w:t>LOUNGE</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1"/>
        <w:jc w:val="both"/>
      </w:pPr>
      <w:r>
        <w:t>The</w:t>
      </w:r>
      <w:r>
        <w:rPr>
          <w:spacing w:val="-6"/>
        </w:rPr>
        <w:t xml:space="preserve"> </w:t>
      </w:r>
      <w:r>
        <w:t>Student</w:t>
      </w:r>
      <w:r>
        <w:rPr>
          <w:spacing w:val="-9"/>
        </w:rPr>
        <w:t xml:space="preserve"> </w:t>
      </w:r>
      <w:r>
        <w:t>Lounge</w:t>
      </w:r>
      <w:r>
        <w:rPr>
          <w:spacing w:val="-8"/>
        </w:rPr>
        <w:t xml:space="preserve"> </w:t>
      </w:r>
      <w:r>
        <w:t>is</w:t>
      </w:r>
      <w:r>
        <w:rPr>
          <w:spacing w:val="-7"/>
        </w:rPr>
        <w:t xml:space="preserve"> </w:t>
      </w:r>
      <w:r>
        <w:t>open</w:t>
      </w:r>
      <w:r>
        <w:rPr>
          <w:spacing w:val="-8"/>
        </w:rPr>
        <w:t xml:space="preserve"> </w:t>
      </w:r>
      <w:r>
        <w:t>to</w:t>
      </w:r>
      <w:r>
        <w:rPr>
          <w:spacing w:val="-5"/>
        </w:rPr>
        <w:t xml:space="preserve"> </w:t>
      </w:r>
      <w:r>
        <w:t>all</w:t>
      </w:r>
      <w:r>
        <w:rPr>
          <w:spacing w:val="-8"/>
        </w:rPr>
        <w:t xml:space="preserve"> </w:t>
      </w:r>
      <w:r>
        <w:t>students.</w:t>
      </w:r>
      <w:r>
        <w:rPr>
          <w:spacing w:val="-9"/>
        </w:rPr>
        <w:t xml:space="preserve"> </w:t>
      </w:r>
      <w:r>
        <w:t>Vending</w:t>
      </w:r>
      <w:r>
        <w:rPr>
          <w:spacing w:val="-10"/>
        </w:rPr>
        <w:t xml:space="preserve"> </w:t>
      </w:r>
      <w:r>
        <w:t>machines</w:t>
      </w:r>
      <w:r>
        <w:rPr>
          <w:spacing w:val="-9"/>
        </w:rPr>
        <w:t xml:space="preserve"> </w:t>
      </w:r>
      <w:r>
        <w:t>provide</w:t>
      </w:r>
      <w:r>
        <w:rPr>
          <w:spacing w:val="-8"/>
        </w:rPr>
        <w:t xml:space="preserve"> </w:t>
      </w:r>
      <w:r>
        <w:t>a</w:t>
      </w:r>
      <w:r>
        <w:rPr>
          <w:spacing w:val="-6"/>
        </w:rPr>
        <w:t xml:space="preserve"> </w:t>
      </w:r>
      <w:r>
        <w:t>variety</w:t>
      </w:r>
      <w:r>
        <w:rPr>
          <w:spacing w:val="-9"/>
        </w:rPr>
        <w:t xml:space="preserve"> </w:t>
      </w:r>
      <w:r>
        <w:t>of</w:t>
      </w:r>
      <w:r>
        <w:rPr>
          <w:spacing w:val="-4"/>
        </w:rPr>
        <w:t xml:space="preserve"> </w:t>
      </w:r>
      <w:r>
        <w:t>snacks and</w:t>
      </w:r>
      <w:r>
        <w:rPr>
          <w:spacing w:val="-11"/>
        </w:rPr>
        <w:t xml:space="preserve"> </w:t>
      </w:r>
      <w:r>
        <w:t>refreshments.</w:t>
      </w:r>
      <w:r>
        <w:rPr>
          <w:spacing w:val="45"/>
        </w:rPr>
        <w:t xml:space="preserve"> </w:t>
      </w:r>
      <w:r>
        <w:t>Students</w:t>
      </w:r>
      <w:r>
        <w:rPr>
          <w:spacing w:val="-11"/>
        </w:rPr>
        <w:t xml:space="preserve"> </w:t>
      </w:r>
      <w:r>
        <w:t>are</w:t>
      </w:r>
      <w:r>
        <w:rPr>
          <w:spacing w:val="-14"/>
        </w:rPr>
        <w:t xml:space="preserve"> </w:t>
      </w:r>
      <w:r>
        <w:t>encouraged</w:t>
      </w:r>
      <w:r>
        <w:rPr>
          <w:spacing w:val="-11"/>
        </w:rPr>
        <w:t xml:space="preserve"> </w:t>
      </w:r>
      <w:r>
        <w:t>to</w:t>
      </w:r>
      <w:r>
        <w:rPr>
          <w:spacing w:val="-8"/>
        </w:rPr>
        <w:t xml:space="preserve"> </w:t>
      </w:r>
      <w:r>
        <w:t>use</w:t>
      </w:r>
      <w:r>
        <w:rPr>
          <w:spacing w:val="-11"/>
        </w:rPr>
        <w:t xml:space="preserve"> </w:t>
      </w:r>
      <w:r>
        <w:t>the</w:t>
      </w:r>
      <w:r>
        <w:rPr>
          <w:spacing w:val="-11"/>
        </w:rPr>
        <w:t xml:space="preserve"> </w:t>
      </w:r>
      <w:r>
        <w:t>lounge</w:t>
      </w:r>
      <w:r>
        <w:rPr>
          <w:spacing w:val="-8"/>
        </w:rPr>
        <w:t xml:space="preserve"> </w:t>
      </w:r>
      <w:r>
        <w:t>when</w:t>
      </w:r>
      <w:r>
        <w:rPr>
          <w:spacing w:val="-13"/>
        </w:rPr>
        <w:t xml:space="preserve"> </w:t>
      </w:r>
      <w:r>
        <w:t>eating</w:t>
      </w:r>
      <w:r>
        <w:rPr>
          <w:spacing w:val="-13"/>
        </w:rPr>
        <w:t xml:space="preserve"> </w:t>
      </w:r>
      <w:r>
        <w:t>and</w:t>
      </w:r>
      <w:r>
        <w:rPr>
          <w:spacing w:val="-3"/>
        </w:rPr>
        <w:t xml:space="preserve"> </w:t>
      </w:r>
      <w:r>
        <w:t>are</w:t>
      </w:r>
      <w:r>
        <w:rPr>
          <w:spacing w:val="-11"/>
        </w:rPr>
        <w:t xml:space="preserve"> </w:t>
      </w:r>
      <w:r>
        <w:t>asked to respect the rights of all students to a clean, relaxing</w:t>
      </w:r>
      <w:r>
        <w:rPr>
          <w:spacing w:val="-21"/>
        </w:rPr>
        <w:t xml:space="preserve"> </w:t>
      </w:r>
      <w:r>
        <w:t>environment.</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66" w:name="_bookmark65"/>
      <w:bookmarkEnd w:id="66"/>
      <w:r>
        <w:rPr>
          <w:rFonts w:ascii="Century Gothic"/>
        </w:rPr>
        <w:t>FIELD TRIPS AND GUEST</w:t>
      </w:r>
      <w:r>
        <w:rPr>
          <w:rFonts w:ascii="Century Gothic"/>
          <w:spacing w:val="-3"/>
        </w:rPr>
        <w:t xml:space="preserve"> </w:t>
      </w:r>
      <w:r>
        <w:rPr>
          <w:rFonts w:ascii="Century Gothic"/>
        </w:rPr>
        <w:t>SPEAKERS</w:t>
      </w:r>
    </w:p>
    <w:p w:rsidR="00214DE5" w:rsidRDefault="00214DE5">
      <w:pPr>
        <w:rPr>
          <w:rFonts w:ascii="Century Gothic" w:eastAsia="Century Gothic" w:hAnsi="Century Gothic" w:cs="Century Gothic"/>
          <w:b/>
          <w:bCs/>
        </w:rPr>
      </w:pPr>
    </w:p>
    <w:p w:rsidR="00214DE5" w:rsidRDefault="00560A98">
      <w:pPr>
        <w:pStyle w:val="BodyText"/>
        <w:ind w:right="110"/>
        <w:jc w:val="both"/>
      </w:pPr>
      <w:r>
        <w:t>Field</w:t>
      </w:r>
      <w:r>
        <w:rPr>
          <w:spacing w:val="54"/>
        </w:rPr>
        <w:t xml:space="preserve"> </w:t>
      </w:r>
      <w:r>
        <w:t>trips</w:t>
      </w:r>
      <w:r>
        <w:rPr>
          <w:spacing w:val="53"/>
        </w:rPr>
        <w:t xml:space="preserve"> </w:t>
      </w:r>
      <w:r>
        <w:t>to</w:t>
      </w:r>
      <w:r>
        <w:rPr>
          <w:spacing w:val="52"/>
        </w:rPr>
        <w:t xml:space="preserve"> </w:t>
      </w:r>
      <w:r>
        <w:t>program</w:t>
      </w:r>
      <w:r>
        <w:rPr>
          <w:spacing w:val="53"/>
        </w:rPr>
        <w:t xml:space="preserve"> </w:t>
      </w:r>
      <w:r>
        <w:t>related</w:t>
      </w:r>
      <w:r>
        <w:rPr>
          <w:spacing w:val="52"/>
        </w:rPr>
        <w:t xml:space="preserve"> </w:t>
      </w:r>
      <w:r>
        <w:t>medical</w:t>
      </w:r>
      <w:r>
        <w:rPr>
          <w:spacing w:val="53"/>
        </w:rPr>
        <w:t xml:space="preserve"> </w:t>
      </w:r>
      <w:r>
        <w:t>clinics,</w:t>
      </w:r>
      <w:r>
        <w:rPr>
          <w:spacing w:val="54"/>
        </w:rPr>
        <w:t xml:space="preserve"> </w:t>
      </w:r>
      <w:r>
        <w:t>laboratories,</w:t>
      </w:r>
      <w:r>
        <w:rPr>
          <w:spacing w:val="51"/>
        </w:rPr>
        <w:t xml:space="preserve"> </w:t>
      </w:r>
      <w:r>
        <w:t>hospitals,</w:t>
      </w:r>
      <w:r>
        <w:rPr>
          <w:spacing w:val="53"/>
        </w:rPr>
        <w:t xml:space="preserve"> </w:t>
      </w:r>
      <w:r>
        <w:t>businesses</w:t>
      </w:r>
      <w:r>
        <w:rPr>
          <w:spacing w:val="51"/>
        </w:rPr>
        <w:t xml:space="preserve"> </w:t>
      </w:r>
      <w:r>
        <w:t xml:space="preserve">and manufacturing facilities may be scheduled by the instructor. The purpose of field trips </w:t>
      </w:r>
      <w:r>
        <w:rPr>
          <w:spacing w:val="4"/>
        </w:rPr>
        <w:t>is</w:t>
      </w:r>
      <w:r>
        <w:rPr>
          <w:spacing w:val="-41"/>
        </w:rPr>
        <w:t xml:space="preserve"> </w:t>
      </w:r>
      <w:r>
        <w:t>to introduce</w:t>
      </w:r>
      <w:r>
        <w:rPr>
          <w:spacing w:val="29"/>
        </w:rPr>
        <w:t xml:space="preserve"> </w:t>
      </w:r>
      <w:r>
        <w:t>students</w:t>
      </w:r>
      <w:r>
        <w:rPr>
          <w:spacing w:val="28"/>
        </w:rPr>
        <w:t xml:space="preserve"> </w:t>
      </w:r>
      <w:r>
        <w:t>to</w:t>
      </w:r>
      <w:r>
        <w:rPr>
          <w:spacing w:val="29"/>
        </w:rPr>
        <w:t xml:space="preserve"> </w:t>
      </w:r>
      <w:r>
        <w:t>the</w:t>
      </w:r>
      <w:r>
        <w:rPr>
          <w:spacing w:val="29"/>
        </w:rPr>
        <w:t xml:space="preserve"> </w:t>
      </w:r>
      <w:r>
        <w:t>working</w:t>
      </w:r>
      <w:r>
        <w:rPr>
          <w:spacing w:val="29"/>
        </w:rPr>
        <w:t xml:space="preserve"> </w:t>
      </w:r>
      <w:r>
        <w:t>world</w:t>
      </w:r>
      <w:r>
        <w:rPr>
          <w:spacing w:val="29"/>
        </w:rPr>
        <w:t xml:space="preserve"> </w:t>
      </w:r>
      <w:r>
        <w:t>in</w:t>
      </w:r>
      <w:r>
        <w:rPr>
          <w:spacing w:val="28"/>
        </w:rPr>
        <w:t xml:space="preserve"> </w:t>
      </w:r>
      <w:r>
        <w:t>their</w:t>
      </w:r>
      <w:r>
        <w:rPr>
          <w:spacing w:val="27"/>
        </w:rPr>
        <w:t xml:space="preserve"> </w:t>
      </w:r>
      <w:r>
        <w:t>respective</w:t>
      </w:r>
      <w:r>
        <w:rPr>
          <w:spacing w:val="29"/>
        </w:rPr>
        <w:t xml:space="preserve"> </w:t>
      </w:r>
      <w:r>
        <w:t>career</w:t>
      </w:r>
      <w:r>
        <w:rPr>
          <w:spacing w:val="25"/>
        </w:rPr>
        <w:t xml:space="preserve"> </w:t>
      </w:r>
      <w:r>
        <w:t>field</w:t>
      </w:r>
      <w:r>
        <w:rPr>
          <w:spacing w:val="28"/>
        </w:rPr>
        <w:t xml:space="preserve"> </w:t>
      </w:r>
      <w:r>
        <w:t>and</w:t>
      </w:r>
      <w:r>
        <w:rPr>
          <w:spacing w:val="29"/>
        </w:rPr>
        <w:t xml:space="preserve"> </w:t>
      </w:r>
      <w:r>
        <w:t>to</w:t>
      </w:r>
      <w:r>
        <w:rPr>
          <w:spacing w:val="29"/>
        </w:rPr>
        <w:t xml:space="preserve"> </w:t>
      </w:r>
      <w:r>
        <w:t>augment classroom instruction. Guest speakers may be invited by scheduled appointments in</w:t>
      </w:r>
      <w:r>
        <w:rPr>
          <w:spacing w:val="24"/>
        </w:rPr>
        <w:t xml:space="preserve"> </w:t>
      </w:r>
      <w:r>
        <w:t>an effort to reinforce classroom</w:t>
      </w:r>
      <w:r>
        <w:rPr>
          <w:spacing w:val="-7"/>
        </w:rPr>
        <w:t xml:space="preserve"> </w:t>
      </w:r>
      <w:r>
        <w:t>training.</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67" w:name="_bookmark66"/>
      <w:bookmarkEnd w:id="67"/>
      <w:r>
        <w:rPr>
          <w:rFonts w:ascii="Century Gothic"/>
        </w:rPr>
        <w:lastRenderedPageBreak/>
        <w:t>FOOD, PERSONAL PROPERTY, &amp; VISITOR</w:t>
      </w:r>
      <w:r>
        <w:rPr>
          <w:rFonts w:ascii="Century Gothic"/>
          <w:spacing w:val="-16"/>
        </w:rPr>
        <w:t xml:space="preserve"> </w:t>
      </w:r>
      <w:r>
        <w:rPr>
          <w:rFonts w:ascii="Century Gothic"/>
        </w:rPr>
        <w:t>POLICY</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4"/>
        <w:jc w:val="both"/>
      </w:pPr>
      <w:r>
        <w:t>No food or drinks are allowed in the classrooms, labs, or computer labs. Students</w:t>
      </w:r>
      <w:r>
        <w:rPr>
          <w:spacing w:val="8"/>
        </w:rPr>
        <w:t xml:space="preserve"> </w:t>
      </w:r>
      <w:r>
        <w:t>who disregard this policy may be dismissed from school. Students must also be advised</w:t>
      </w:r>
      <w:r>
        <w:rPr>
          <w:spacing w:val="57"/>
        </w:rPr>
        <w:t xml:space="preserve"> </w:t>
      </w:r>
      <w:r>
        <w:t>that VCMC is not liable for loss or damage to personal property. Each student must take</w:t>
      </w:r>
      <w:r>
        <w:rPr>
          <w:spacing w:val="3"/>
        </w:rPr>
        <w:t xml:space="preserve"> </w:t>
      </w:r>
      <w:r>
        <w:t>care of his or her personal belongings. No visitors, friends, and/or children are allowed in</w:t>
      </w:r>
      <w:r>
        <w:rPr>
          <w:spacing w:val="10"/>
        </w:rPr>
        <w:t xml:space="preserve"> </w:t>
      </w:r>
      <w:r>
        <w:t>the classrooms</w:t>
      </w:r>
      <w:r>
        <w:rPr>
          <w:spacing w:val="-15"/>
        </w:rPr>
        <w:t xml:space="preserve"> </w:t>
      </w:r>
      <w:r>
        <w:t>or</w:t>
      </w:r>
      <w:r>
        <w:rPr>
          <w:spacing w:val="-14"/>
        </w:rPr>
        <w:t xml:space="preserve"> </w:t>
      </w:r>
      <w:r>
        <w:t>on</w:t>
      </w:r>
      <w:r>
        <w:rPr>
          <w:spacing w:val="-13"/>
        </w:rPr>
        <w:t xml:space="preserve"> </w:t>
      </w:r>
      <w:r>
        <w:t>campus.</w:t>
      </w:r>
      <w:r>
        <w:rPr>
          <w:spacing w:val="41"/>
        </w:rPr>
        <w:t xml:space="preserve"> </w:t>
      </w:r>
      <w:r>
        <w:t>Anyone</w:t>
      </w:r>
      <w:r>
        <w:rPr>
          <w:spacing w:val="-13"/>
        </w:rPr>
        <w:t xml:space="preserve"> </w:t>
      </w:r>
      <w:r>
        <w:t>who</w:t>
      </w:r>
      <w:r>
        <w:rPr>
          <w:spacing w:val="-13"/>
        </w:rPr>
        <w:t xml:space="preserve"> </w:t>
      </w:r>
      <w:r>
        <w:t>wishes</w:t>
      </w:r>
      <w:r>
        <w:rPr>
          <w:spacing w:val="-13"/>
        </w:rPr>
        <w:t xml:space="preserve"> </w:t>
      </w:r>
      <w:r>
        <w:t>to</w:t>
      </w:r>
      <w:r>
        <w:rPr>
          <w:spacing w:val="-13"/>
        </w:rPr>
        <w:t xml:space="preserve"> </w:t>
      </w:r>
      <w:r>
        <w:t>visit</w:t>
      </w:r>
      <w:r>
        <w:rPr>
          <w:spacing w:val="-13"/>
        </w:rPr>
        <w:t xml:space="preserve"> </w:t>
      </w:r>
      <w:r>
        <w:t>any</w:t>
      </w:r>
      <w:r>
        <w:rPr>
          <w:spacing w:val="-15"/>
        </w:rPr>
        <w:t xml:space="preserve"> </w:t>
      </w:r>
      <w:r>
        <w:t>student</w:t>
      </w:r>
      <w:r>
        <w:rPr>
          <w:spacing w:val="-13"/>
        </w:rPr>
        <w:t xml:space="preserve"> </w:t>
      </w:r>
      <w:r>
        <w:t>must</w:t>
      </w:r>
      <w:r>
        <w:rPr>
          <w:spacing w:val="-13"/>
        </w:rPr>
        <w:t xml:space="preserve"> </w:t>
      </w:r>
      <w:r>
        <w:t>do</w:t>
      </w:r>
      <w:r>
        <w:rPr>
          <w:spacing w:val="-13"/>
        </w:rPr>
        <w:t xml:space="preserve"> </w:t>
      </w:r>
      <w:r>
        <w:t>so</w:t>
      </w:r>
      <w:r>
        <w:rPr>
          <w:spacing w:val="-13"/>
        </w:rPr>
        <w:t xml:space="preserve"> </w:t>
      </w:r>
      <w:r>
        <w:t>by</w:t>
      </w:r>
      <w:r>
        <w:rPr>
          <w:spacing w:val="-15"/>
        </w:rPr>
        <w:t xml:space="preserve"> </w:t>
      </w:r>
      <w:r>
        <w:t>checking in at the front</w:t>
      </w:r>
      <w:r>
        <w:rPr>
          <w:spacing w:val="-8"/>
        </w:rPr>
        <w:t xml:space="preserve"> </w:t>
      </w:r>
      <w:r>
        <w:t>desk.</w:t>
      </w:r>
    </w:p>
    <w:p w:rsidR="00214DE5"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214DE5">
      <w:pPr>
        <w:spacing w:before="3"/>
        <w:rPr>
          <w:rFonts w:ascii="Arial" w:eastAsia="Arial" w:hAnsi="Arial" w:cs="Arial"/>
          <w:sz w:val="34"/>
          <w:szCs w:val="34"/>
        </w:rPr>
      </w:pPr>
    </w:p>
    <w:p w:rsidR="00214DE5" w:rsidRDefault="00560A98">
      <w:pPr>
        <w:pStyle w:val="Heading3"/>
        <w:ind w:left="1052" w:right="1064"/>
        <w:jc w:val="center"/>
        <w:rPr>
          <w:rFonts w:ascii="Century Gothic" w:eastAsia="Century Gothic" w:hAnsi="Century Gothic" w:cs="Century Gothic"/>
          <w:b w:val="0"/>
          <w:bCs w:val="0"/>
        </w:rPr>
      </w:pPr>
      <w:bookmarkStart w:id="68" w:name="_bookmark67"/>
      <w:bookmarkEnd w:id="68"/>
      <w:r>
        <w:rPr>
          <w:rFonts w:ascii="Century Gothic"/>
        </w:rPr>
        <w:t>PERSONAL PHONE CALLS &amp; CELL PHONE</w:t>
      </w:r>
      <w:r>
        <w:rPr>
          <w:rFonts w:ascii="Century Gothic"/>
          <w:spacing w:val="-19"/>
        </w:rPr>
        <w:t xml:space="preserve"> </w:t>
      </w:r>
      <w:r>
        <w:rPr>
          <w:rFonts w:ascii="Century Gothic"/>
        </w:rPr>
        <w:t>USE</w:t>
      </w:r>
    </w:p>
    <w:p w:rsidR="00214DE5" w:rsidRDefault="00214DE5">
      <w:pPr>
        <w:spacing w:before="10"/>
        <w:rPr>
          <w:rFonts w:ascii="Century Gothic" w:eastAsia="Century Gothic" w:hAnsi="Century Gothic" w:cs="Century Gothic"/>
          <w:b/>
          <w:bCs/>
          <w:sz w:val="21"/>
          <w:szCs w:val="21"/>
        </w:rPr>
      </w:pPr>
    </w:p>
    <w:p w:rsidR="00214DE5" w:rsidRDefault="00560A98">
      <w:pPr>
        <w:pStyle w:val="BodyText"/>
        <w:ind w:right="118"/>
      </w:pPr>
      <w:r>
        <w:t>Students are not allowed to use the VCMC phones for their personal phone calls.</w:t>
      </w:r>
      <w:r>
        <w:rPr>
          <w:spacing w:val="34"/>
        </w:rPr>
        <w:t xml:space="preserve"> </w:t>
      </w:r>
      <w:r>
        <w:t>VCMC staff will be happy to take calls that are important and/or of an emergency nature</w:t>
      </w:r>
      <w:r>
        <w:rPr>
          <w:spacing w:val="-25"/>
        </w:rPr>
        <w:t xml:space="preserve"> </w:t>
      </w:r>
      <w:r>
        <w:t>and notify the student. Students are asked to turn off their phones or set them to silent</w:t>
      </w:r>
      <w:r>
        <w:rPr>
          <w:spacing w:val="-27"/>
        </w:rPr>
        <w:t xml:space="preserve"> </w:t>
      </w:r>
      <w:r>
        <w:t>before class instruction begins. Students are discouraged from texting during class as it</w:t>
      </w:r>
      <w:r>
        <w:rPr>
          <w:spacing w:val="-16"/>
        </w:rPr>
        <w:t xml:space="preserve"> </w:t>
      </w:r>
      <w:r>
        <w:t>is considered unprofessional behavior. Clinical/Externship sites have strict rules on the</w:t>
      </w:r>
      <w:r>
        <w:rPr>
          <w:spacing w:val="-26"/>
        </w:rPr>
        <w:t xml:space="preserve"> </w:t>
      </w:r>
      <w:r>
        <w:t>use of cell phones during business hours. Violation of their policies may lead a site to</w:t>
      </w:r>
      <w:r>
        <w:rPr>
          <w:spacing w:val="-21"/>
        </w:rPr>
        <w:t xml:space="preserve"> </w:t>
      </w:r>
      <w:r>
        <w:t>dismiss the</w:t>
      </w:r>
      <w:r>
        <w:rPr>
          <w:spacing w:val="-3"/>
        </w:rPr>
        <w:t xml:space="preserve"> </w:t>
      </w:r>
      <w:r>
        <w:t>student.</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1052" w:right="1064"/>
        <w:jc w:val="center"/>
        <w:rPr>
          <w:rFonts w:ascii="Century Gothic" w:eastAsia="Century Gothic" w:hAnsi="Century Gothic" w:cs="Century Gothic"/>
          <w:b w:val="0"/>
          <w:bCs w:val="0"/>
        </w:rPr>
      </w:pPr>
      <w:bookmarkStart w:id="69" w:name="_bookmark68"/>
      <w:bookmarkEnd w:id="69"/>
      <w:r>
        <w:rPr>
          <w:rFonts w:ascii="Century Gothic"/>
        </w:rPr>
        <w:t>SMOKING</w:t>
      </w:r>
      <w:r>
        <w:rPr>
          <w:rFonts w:ascii="Century Gothic"/>
          <w:spacing w:val="-7"/>
        </w:rPr>
        <w:t xml:space="preserve"> </w:t>
      </w:r>
      <w:r>
        <w:rPr>
          <w:rFonts w:ascii="Century Gothic"/>
        </w:rPr>
        <w:t>POLICY</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7"/>
        <w:jc w:val="both"/>
      </w:pPr>
      <w:r>
        <w:t>Students</w:t>
      </w:r>
      <w:r>
        <w:rPr>
          <w:spacing w:val="-9"/>
        </w:rPr>
        <w:t xml:space="preserve"> </w:t>
      </w:r>
      <w:r>
        <w:t>are</w:t>
      </w:r>
      <w:r>
        <w:rPr>
          <w:spacing w:val="-9"/>
        </w:rPr>
        <w:t xml:space="preserve"> </w:t>
      </w:r>
      <w:r>
        <w:t>not</w:t>
      </w:r>
      <w:r>
        <w:rPr>
          <w:spacing w:val="-9"/>
        </w:rPr>
        <w:t xml:space="preserve"> </w:t>
      </w:r>
      <w:r>
        <w:t>allowed</w:t>
      </w:r>
      <w:r>
        <w:rPr>
          <w:spacing w:val="-8"/>
        </w:rPr>
        <w:t xml:space="preserve"> </w:t>
      </w:r>
      <w:r>
        <w:t>to</w:t>
      </w:r>
      <w:r>
        <w:rPr>
          <w:spacing w:val="-8"/>
        </w:rPr>
        <w:t xml:space="preserve"> </w:t>
      </w:r>
      <w:r>
        <w:t>smoke</w:t>
      </w:r>
      <w:r>
        <w:rPr>
          <w:spacing w:val="-8"/>
        </w:rPr>
        <w:t xml:space="preserve"> </w:t>
      </w:r>
      <w:r>
        <w:t>inside</w:t>
      </w:r>
      <w:r>
        <w:rPr>
          <w:spacing w:val="-8"/>
        </w:rPr>
        <w:t xml:space="preserve"> </w:t>
      </w:r>
      <w:r>
        <w:t>the</w:t>
      </w:r>
      <w:r>
        <w:rPr>
          <w:spacing w:val="-11"/>
        </w:rPr>
        <w:t xml:space="preserve"> </w:t>
      </w:r>
      <w:r>
        <w:t>campus</w:t>
      </w:r>
      <w:r>
        <w:rPr>
          <w:spacing w:val="-9"/>
        </w:rPr>
        <w:t xml:space="preserve"> </w:t>
      </w:r>
      <w:r>
        <w:t>building.</w:t>
      </w:r>
      <w:r>
        <w:rPr>
          <w:spacing w:val="50"/>
        </w:rPr>
        <w:t xml:space="preserve"> </w:t>
      </w:r>
      <w:r>
        <w:t>Smoking</w:t>
      </w:r>
      <w:r>
        <w:rPr>
          <w:spacing w:val="-8"/>
        </w:rPr>
        <w:t xml:space="preserve"> </w:t>
      </w:r>
      <w:r>
        <w:t>is</w:t>
      </w:r>
      <w:r>
        <w:rPr>
          <w:spacing w:val="-7"/>
        </w:rPr>
        <w:t xml:space="preserve"> </w:t>
      </w:r>
      <w:r>
        <w:t>only</w:t>
      </w:r>
      <w:r>
        <w:rPr>
          <w:spacing w:val="-10"/>
        </w:rPr>
        <w:t xml:space="preserve"> </w:t>
      </w:r>
      <w:r>
        <w:t>allowed</w:t>
      </w:r>
      <w:r>
        <w:rPr>
          <w:spacing w:val="-6"/>
        </w:rPr>
        <w:t xml:space="preserve"> </w:t>
      </w:r>
      <w:r>
        <w:t>in designated areas beyond 20 feet of any entrance or exit doors. Students are not</w:t>
      </w:r>
      <w:r>
        <w:rPr>
          <w:spacing w:val="18"/>
        </w:rPr>
        <w:t xml:space="preserve"> </w:t>
      </w:r>
      <w:r>
        <w:t>allowed to smoke at externship or clinical sites unless they are beyond 20 feet of any entrance</w:t>
      </w:r>
      <w:r>
        <w:rPr>
          <w:spacing w:val="11"/>
        </w:rPr>
        <w:t xml:space="preserve"> </w:t>
      </w:r>
      <w:r>
        <w:t>or exit doors. Students must appear professional at all times whether they are on campus or at an affiliate</w:t>
      </w:r>
      <w:r>
        <w:rPr>
          <w:spacing w:val="-4"/>
        </w:rPr>
        <w:t xml:space="preserve"> </w:t>
      </w:r>
      <w:r>
        <w:t>site.</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70" w:name="_bookmark69"/>
      <w:bookmarkEnd w:id="70"/>
      <w:r>
        <w:rPr>
          <w:rFonts w:ascii="Century Gothic"/>
          <w:color w:val="993300"/>
          <w:u w:val="thick" w:color="993300"/>
        </w:rPr>
        <w:lastRenderedPageBreak/>
        <w:t>ACADEMIC</w:t>
      </w:r>
      <w:r>
        <w:rPr>
          <w:rFonts w:ascii="Century Gothic"/>
          <w:color w:val="993300"/>
          <w:spacing w:val="-2"/>
          <w:u w:val="thick" w:color="993300"/>
        </w:rPr>
        <w:t xml:space="preserve"> </w:t>
      </w:r>
      <w:r>
        <w:rPr>
          <w:rFonts w:ascii="Century Gothic"/>
          <w:color w:val="993300"/>
          <w:u w:val="thick" w:color="993300"/>
        </w:rPr>
        <w:t>INFORMATION</w:t>
      </w:r>
    </w:p>
    <w:p w:rsidR="00214DE5" w:rsidRDefault="00214DE5">
      <w:pPr>
        <w:spacing w:before="12"/>
        <w:rPr>
          <w:rFonts w:ascii="Century Gothic" w:eastAsia="Century Gothic" w:hAnsi="Century Gothic" w:cs="Century Gothic"/>
          <w:b/>
          <w:bCs/>
          <w:sz w:val="24"/>
          <w:szCs w:val="24"/>
        </w:rPr>
      </w:pPr>
    </w:p>
    <w:p w:rsidR="00214DE5" w:rsidRDefault="00560A98">
      <w:pPr>
        <w:pStyle w:val="Heading3"/>
        <w:spacing w:before="55"/>
        <w:ind w:left="1053" w:right="1064"/>
        <w:jc w:val="center"/>
        <w:rPr>
          <w:rFonts w:ascii="Century Gothic" w:eastAsia="Century Gothic" w:hAnsi="Century Gothic" w:cs="Century Gothic"/>
          <w:b w:val="0"/>
          <w:bCs w:val="0"/>
        </w:rPr>
      </w:pPr>
      <w:bookmarkStart w:id="71" w:name="_bookmark70"/>
      <w:bookmarkEnd w:id="71"/>
      <w:r>
        <w:rPr>
          <w:rFonts w:ascii="Century Gothic"/>
        </w:rPr>
        <w:t>ATTENDANCE</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15"/>
        <w:jc w:val="both"/>
      </w:pPr>
      <w:r>
        <w:t>Students</w:t>
      </w:r>
      <w:r>
        <w:rPr>
          <w:spacing w:val="37"/>
        </w:rPr>
        <w:t xml:space="preserve"> </w:t>
      </w:r>
      <w:r>
        <w:t>must</w:t>
      </w:r>
      <w:r>
        <w:rPr>
          <w:spacing w:val="37"/>
        </w:rPr>
        <w:t xml:space="preserve"> </w:t>
      </w:r>
      <w:r>
        <w:t>attend</w:t>
      </w:r>
      <w:r>
        <w:rPr>
          <w:spacing w:val="37"/>
        </w:rPr>
        <w:t xml:space="preserve"> </w:t>
      </w:r>
      <w:r>
        <w:t>classes</w:t>
      </w:r>
      <w:r>
        <w:rPr>
          <w:spacing w:val="36"/>
        </w:rPr>
        <w:t xml:space="preserve"> </w:t>
      </w:r>
      <w:r>
        <w:t>according</w:t>
      </w:r>
      <w:r>
        <w:rPr>
          <w:spacing w:val="38"/>
        </w:rPr>
        <w:t xml:space="preserve"> </w:t>
      </w:r>
      <w:r>
        <w:t>to</w:t>
      </w:r>
      <w:r>
        <w:rPr>
          <w:spacing w:val="38"/>
        </w:rPr>
        <w:t xml:space="preserve"> </w:t>
      </w:r>
      <w:r>
        <w:t>their</w:t>
      </w:r>
      <w:r>
        <w:rPr>
          <w:spacing w:val="38"/>
        </w:rPr>
        <w:t xml:space="preserve"> </w:t>
      </w:r>
      <w:r>
        <w:t>class</w:t>
      </w:r>
      <w:r>
        <w:rPr>
          <w:spacing w:val="37"/>
        </w:rPr>
        <w:t xml:space="preserve"> </w:t>
      </w:r>
      <w:r>
        <w:t>schedules.</w:t>
      </w:r>
      <w:r>
        <w:rPr>
          <w:spacing w:val="12"/>
        </w:rPr>
        <w:t xml:space="preserve"> </w:t>
      </w:r>
      <w:r>
        <w:t>Frequent</w:t>
      </w:r>
      <w:r>
        <w:rPr>
          <w:spacing w:val="39"/>
        </w:rPr>
        <w:t xml:space="preserve"> </w:t>
      </w:r>
      <w:r>
        <w:t>absences and/or tardiness are cause for disciplinary action such as probation or</w:t>
      </w:r>
      <w:r>
        <w:rPr>
          <w:spacing w:val="-23"/>
        </w:rPr>
        <w:t xml:space="preserve"> </w:t>
      </w:r>
      <w:r>
        <w:t>termination.</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72" w:name="_bookmark71"/>
      <w:bookmarkEnd w:id="72"/>
      <w:r>
        <w:rPr>
          <w:rFonts w:ascii="Century Gothic"/>
        </w:rPr>
        <w:t>THE 14-DAY</w:t>
      </w:r>
      <w:r>
        <w:rPr>
          <w:rFonts w:ascii="Century Gothic"/>
          <w:spacing w:val="-3"/>
        </w:rPr>
        <w:t xml:space="preserve"> </w:t>
      </w:r>
      <w:r>
        <w:rPr>
          <w:rFonts w:ascii="Century Gothic"/>
        </w:rPr>
        <w:t>RULE</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jc w:val="both"/>
      </w:pPr>
      <w:r>
        <w:t>Students with 14 consecutive calendar days of absence will be</w:t>
      </w:r>
      <w:r>
        <w:rPr>
          <w:spacing w:val="-27"/>
        </w:rPr>
        <w:t xml:space="preserve"> </w:t>
      </w:r>
      <w:r>
        <w:t>withdrawn.</w:t>
      </w:r>
    </w:p>
    <w:p w:rsidR="00214DE5" w:rsidRDefault="00214DE5">
      <w:pPr>
        <w:spacing w:before="10"/>
        <w:rPr>
          <w:rFonts w:ascii="Arial" w:eastAsia="Arial" w:hAnsi="Arial" w:cs="Arial"/>
          <w:sz w:val="20"/>
          <w:szCs w:val="20"/>
        </w:rPr>
      </w:pPr>
    </w:p>
    <w:p w:rsidR="00214DE5" w:rsidRDefault="00560A98">
      <w:pPr>
        <w:pStyle w:val="Heading3"/>
        <w:ind w:left="1051" w:right="1064"/>
        <w:jc w:val="center"/>
        <w:rPr>
          <w:b w:val="0"/>
          <w:bCs w:val="0"/>
        </w:rPr>
      </w:pPr>
      <w:bookmarkStart w:id="73" w:name="_bookmark72"/>
      <w:bookmarkEnd w:id="73"/>
      <w:r>
        <w:t>90% MINIMUM ATTENDANCE POLICY (AS OF JULY 1,</w:t>
      </w:r>
      <w:r>
        <w:rPr>
          <w:spacing w:val="-14"/>
        </w:rPr>
        <w:t xml:space="preserve"> </w:t>
      </w:r>
      <w:r>
        <w:t>2011)</w:t>
      </w:r>
    </w:p>
    <w:p w:rsidR="00214DE5" w:rsidRDefault="00214DE5">
      <w:pPr>
        <w:spacing w:before="11"/>
        <w:rPr>
          <w:rFonts w:ascii="Arial" w:eastAsia="Arial" w:hAnsi="Arial" w:cs="Arial"/>
          <w:b/>
          <w:bCs/>
          <w:sz w:val="20"/>
          <w:szCs w:val="20"/>
        </w:rPr>
      </w:pPr>
    </w:p>
    <w:p w:rsidR="00214DE5" w:rsidRDefault="00560A98">
      <w:pPr>
        <w:pStyle w:val="BodyText"/>
        <w:ind w:right="111"/>
        <w:jc w:val="both"/>
      </w:pPr>
      <w:r>
        <w:t>Valley</w:t>
      </w:r>
      <w:r>
        <w:rPr>
          <w:spacing w:val="19"/>
        </w:rPr>
        <w:t xml:space="preserve"> </w:t>
      </w:r>
      <w:r>
        <w:t>College</w:t>
      </w:r>
      <w:r>
        <w:rPr>
          <w:spacing w:val="22"/>
        </w:rPr>
        <w:t xml:space="preserve"> </w:t>
      </w:r>
      <w:r>
        <w:t>of</w:t>
      </w:r>
      <w:r>
        <w:rPr>
          <w:spacing w:val="24"/>
        </w:rPr>
        <w:t xml:space="preserve"> </w:t>
      </w:r>
      <w:r>
        <w:t>Medical</w:t>
      </w:r>
      <w:r>
        <w:rPr>
          <w:spacing w:val="22"/>
        </w:rPr>
        <w:t xml:space="preserve"> </w:t>
      </w:r>
      <w:r>
        <w:t>Careers</w:t>
      </w:r>
      <w:r>
        <w:rPr>
          <w:spacing w:val="21"/>
        </w:rPr>
        <w:t xml:space="preserve"> </w:t>
      </w:r>
      <w:r>
        <w:t>considers</w:t>
      </w:r>
      <w:r>
        <w:rPr>
          <w:spacing w:val="19"/>
        </w:rPr>
        <w:t xml:space="preserve"> </w:t>
      </w:r>
      <w:r>
        <w:t>attendance</w:t>
      </w:r>
      <w:r>
        <w:rPr>
          <w:spacing w:val="22"/>
        </w:rPr>
        <w:t xml:space="preserve"> </w:t>
      </w:r>
      <w:r>
        <w:t>an</w:t>
      </w:r>
      <w:r>
        <w:rPr>
          <w:spacing w:val="22"/>
        </w:rPr>
        <w:t xml:space="preserve"> </w:t>
      </w:r>
      <w:r>
        <w:t>essential</w:t>
      </w:r>
      <w:r>
        <w:rPr>
          <w:spacing w:val="22"/>
        </w:rPr>
        <w:t xml:space="preserve"> </w:t>
      </w:r>
      <w:r>
        <w:t>component</w:t>
      </w:r>
      <w:r>
        <w:rPr>
          <w:spacing w:val="22"/>
        </w:rPr>
        <w:t xml:space="preserve"> </w:t>
      </w:r>
      <w:r>
        <w:t>of</w:t>
      </w:r>
      <w:r>
        <w:rPr>
          <w:spacing w:val="22"/>
        </w:rPr>
        <w:t xml:space="preserve"> </w:t>
      </w:r>
      <w:r>
        <w:t>the program.</w:t>
      </w:r>
      <w:r>
        <w:rPr>
          <w:spacing w:val="-11"/>
        </w:rPr>
        <w:t xml:space="preserve"> </w:t>
      </w:r>
      <w:r>
        <w:t>Students</w:t>
      </w:r>
      <w:r>
        <w:rPr>
          <w:spacing w:val="-9"/>
        </w:rPr>
        <w:t xml:space="preserve"> </w:t>
      </w:r>
      <w:r>
        <w:t>enrolled</w:t>
      </w:r>
      <w:r>
        <w:rPr>
          <w:spacing w:val="-11"/>
        </w:rPr>
        <w:t xml:space="preserve"> </w:t>
      </w:r>
      <w:r>
        <w:t>at</w:t>
      </w:r>
      <w:r>
        <w:rPr>
          <w:spacing w:val="-9"/>
        </w:rPr>
        <w:t xml:space="preserve"> </w:t>
      </w:r>
      <w:r>
        <w:t>the</w:t>
      </w:r>
      <w:r>
        <w:rPr>
          <w:spacing w:val="-8"/>
        </w:rPr>
        <w:t xml:space="preserve"> </w:t>
      </w:r>
      <w:r>
        <w:t>Institution</w:t>
      </w:r>
      <w:r>
        <w:rPr>
          <w:spacing w:val="-10"/>
        </w:rPr>
        <w:t xml:space="preserve"> </w:t>
      </w:r>
      <w:r>
        <w:t>make</w:t>
      </w:r>
      <w:r>
        <w:rPr>
          <w:spacing w:val="-11"/>
        </w:rPr>
        <w:t xml:space="preserve"> </w:t>
      </w:r>
      <w:r>
        <w:t>a</w:t>
      </w:r>
      <w:r>
        <w:rPr>
          <w:spacing w:val="-11"/>
        </w:rPr>
        <w:t xml:space="preserve"> </w:t>
      </w:r>
      <w:r>
        <w:t>commitment</w:t>
      </w:r>
      <w:r>
        <w:rPr>
          <w:spacing w:val="-11"/>
        </w:rPr>
        <w:t xml:space="preserve"> </w:t>
      </w:r>
      <w:r>
        <w:t>to</w:t>
      </w:r>
      <w:r>
        <w:rPr>
          <w:spacing w:val="-10"/>
        </w:rPr>
        <w:t xml:space="preserve"> </w:t>
      </w:r>
      <w:r>
        <w:t>participate</w:t>
      </w:r>
      <w:r>
        <w:rPr>
          <w:spacing w:val="-10"/>
        </w:rPr>
        <w:t xml:space="preserve"> </w:t>
      </w:r>
      <w:r>
        <w:t>fully</w:t>
      </w:r>
      <w:r>
        <w:rPr>
          <w:spacing w:val="-12"/>
        </w:rPr>
        <w:t xml:space="preserve"> </w:t>
      </w:r>
      <w:r>
        <w:t>in</w:t>
      </w:r>
      <w:r>
        <w:rPr>
          <w:spacing w:val="-9"/>
        </w:rPr>
        <w:t xml:space="preserve"> </w:t>
      </w:r>
      <w:r>
        <w:t>their education by attending classes and accounting for any</w:t>
      </w:r>
      <w:r>
        <w:rPr>
          <w:spacing w:val="-19"/>
        </w:rPr>
        <w:t xml:space="preserve"> </w:t>
      </w:r>
      <w:r>
        <w:t>absences.</w:t>
      </w:r>
    </w:p>
    <w:p w:rsidR="00214DE5" w:rsidRDefault="00214DE5">
      <w:pPr>
        <w:rPr>
          <w:rFonts w:ascii="Arial" w:eastAsia="Arial" w:hAnsi="Arial" w:cs="Arial"/>
          <w:sz w:val="24"/>
          <w:szCs w:val="24"/>
        </w:rPr>
      </w:pPr>
    </w:p>
    <w:p w:rsidR="00214DE5" w:rsidRDefault="00560A98">
      <w:pPr>
        <w:pStyle w:val="BodyText"/>
        <w:ind w:right="110"/>
        <w:jc w:val="both"/>
      </w:pPr>
      <w:r>
        <w:rPr>
          <w:rFonts w:cs="Arial"/>
        </w:rPr>
        <w:t>It</w:t>
      </w:r>
      <w:r>
        <w:rPr>
          <w:rFonts w:cs="Arial"/>
          <w:spacing w:val="47"/>
        </w:rPr>
        <w:t xml:space="preserve"> </w:t>
      </w:r>
      <w:r>
        <w:rPr>
          <w:rFonts w:cs="Arial"/>
        </w:rPr>
        <w:t>is</w:t>
      </w:r>
      <w:r>
        <w:rPr>
          <w:rFonts w:cs="Arial"/>
          <w:spacing w:val="43"/>
        </w:rPr>
        <w:t xml:space="preserve"> </w:t>
      </w:r>
      <w:r>
        <w:rPr>
          <w:rFonts w:cs="Arial"/>
        </w:rPr>
        <w:t>the</w:t>
      </w:r>
      <w:r>
        <w:rPr>
          <w:rFonts w:cs="Arial"/>
          <w:spacing w:val="45"/>
        </w:rPr>
        <w:t xml:space="preserve"> </w:t>
      </w:r>
      <w:r>
        <w:rPr>
          <w:rFonts w:cs="Arial"/>
        </w:rPr>
        <w:t>student’s</w:t>
      </w:r>
      <w:r>
        <w:rPr>
          <w:rFonts w:cs="Arial"/>
          <w:spacing w:val="46"/>
        </w:rPr>
        <w:t xml:space="preserve"> </w:t>
      </w:r>
      <w:r>
        <w:rPr>
          <w:rFonts w:cs="Arial"/>
        </w:rPr>
        <w:t>responsibility</w:t>
      </w:r>
      <w:r>
        <w:rPr>
          <w:rFonts w:cs="Arial"/>
          <w:spacing w:val="44"/>
        </w:rPr>
        <w:t xml:space="preserve"> </w:t>
      </w:r>
      <w:r>
        <w:rPr>
          <w:rFonts w:cs="Arial"/>
        </w:rPr>
        <w:t>to</w:t>
      </w:r>
      <w:r>
        <w:rPr>
          <w:rFonts w:cs="Arial"/>
          <w:spacing w:val="45"/>
        </w:rPr>
        <w:t xml:space="preserve"> </w:t>
      </w:r>
      <w:r>
        <w:rPr>
          <w:rFonts w:cs="Arial"/>
        </w:rPr>
        <w:t>address</w:t>
      </w:r>
      <w:r>
        <w:rPr>
          <w:rFonts w:cs="Arial"/>
          <w:spacing w:val="44"/>
        </w:rPr>
        <w:t xml:space="preserve"> </w:t>
      </w:r>
      <w:r>
        <w:rPr>
          <w:rFonts w:cs="Arial"/>
        </w:rPr>
        <w:t>the</w:t>
      </w:r>
      <w:r>
        <w:rPr>
          <w:rFonts w:cs="Arial"/>
          <w:spacing w:val="45"/>
        </w:rPr>
        <w:t xml:space="preserve"> </w:t>
      </w:r>
      <w:r>
        <w:rPr>
          <w:rFonts w:cs="Arial"/>
        </w:rPr>
        <w:t>issues</w:t>
      </w:r>
      <w:r>
        <w:rPr>
          <w:rFonts w:cs="Arial"/>
          <w:spacing w:val="44"/>
        </w:rPr>
        <w:t xml:space="preserve"> </w:t>
      </w:r>
      <w:r>
        <w:rPr>
          <w:rFonts w:cs="Arial"/>
        </w:rPr>
        <w:t>related</w:t>
      </w:r>
      <w:r>
        <w:rPr>
          <w:rFonts w:cs="Arial"/>
          <w:spacing w:val="44"/>
        </w:rPr>
        <w:t xml:space="preserve"> </w:t>
      </w:r>
      <w:r>
        <w:rPr>
          <w:rFonts w:cs="Arial"/>
        </w:rPr>
        <w:t>to</w:t>
      </w:r>
      <w:r>
        <w:rPr>
          <w:rFonts w:cs="Arial"/>
          <w:spacing w:val="43"/>
        </w:rPr>
        <w:t xml:space="preserve"> </w:t>
      </w:r>
      <w:r>
        <w:rPr>
          <w:rFonts w:cs="Arial"/>
        </w:rPr>
        <w:t>his/her</w:t>
      </w:r>
      <w:r>
        <w:rPr>
          <w:rFonts w:cs="Arial"/>
          <w:spacing w:val="43"/>
        </w:rPr>
        <w:t xml:space="preserve"> </w:t>
      </w:r>
      <w:r>
        <w:rPr>
          <w:rFonts w:cs="Arial"/>
        </w:rPr>
        <w:t xml:space="preserve">absenteeism, </w:t>
      </w:r>
      <w:r>
        <w:t>whatever the circumstances. Each student is responsible for obtaining material</w:t>
      </w:r>
      <w:r>
        <w:rPr>
          <w:spacing w:val="65"/>
        </w:rPr>
        <w:t xml:space="preserve"> </w:t>
      </w:r>
      <w:r>
        <w:t>covered during an absence. A student has an option to determine with the instructor(s),</w:t>
      </w:r>
      <w:r>
        <w:rPr>
          <w:spacing w:val="33"/>
        </w:rPr>
        <w:t xml:space="preserve"> </w:t>
      </w:r>
      <w:r>
        <w:t>whether and under what conditions make-up work will be</w:t>
      </w:r>
      <w:r>
        <w:rPr>
          <w:spacing w:val="-20"/>
        </w:rPr>
        <w:t xml:space="preserve"> </w:t>
      </w:r>
      <w:r>
        <w:t>permitted.</w:t>
      </w:r>
    </w:p>
    <w:p w:rsidR="00214DE5" w:rsidRDefault="00214DE5">
      <w:pPr>
        <w:rPr>
          <w:rFonts w:ascii="Arial" w:eastAsia="Arial" w:hAnsi="Arial" w:cs="Arial"/>
          <w:sz w:val="24"/>
          <w:szCs w:val="24"/>
        </w:rPr>
      </w:pPr>
    </w:p>
    <w:p w:rsidR="00214DE5" w:rsidRDefault="00560A98">
      <w:pPr>
        <w:pStyle w:val="BodyText"/>
        <w:ind w:right="109"/>
        <w:jc w:val="both"/>
      </w:pPr>
      <w:r>
        <w:t>Valley College of Medical Careers does not excuse absences. However, students</w:t>
      </w:r>
      <w:r>
        <w:rPr>
          <w:spacing w:val="36"/>
        </w:rPr>
        <w:t xml:space="preserve"> </w:t>
      </w:r>
      <w:r>
        <w:t>may miss</w:t>
      </w:r>
      <w:r>
        <w:rPr>
          <w:spacing w:val="-5"/>
        </w:rPr>
        <w:t xml:space="preserve"> </w:t>
      </w:r>
      <w:r>
        <w:t>a</w:t>
      </w:r>
      <w:r>
        <w:rPr>
          <w:spacing w:val="-6"/>
        </w:rPr>
        <w:t xml:space="preserve"> </w:t>
      </w:r>
      <w:r>
        <w:t>total</w:t>
      </w:r>
      <w:r>
        <w:rPr>
          <w:spacing w:val="-7"/>
        </w:rPr>
        <w:t xml:space="preserve"> </w:t>
      </w:r>
      <w:r>
        <w:t>of</w:t>
      </w:r>
      <w:r>
        <w:rPr>
          <w:spacing w:val="-4"/>
        </w:rPr>
        <w:t xml:space="preserve"> </w:t>
      </w:r>
      <w:r>
        <w:t>10%</w:t>
      </w:r>
      <w:r>
        <w:rPr>
          <w:spacing w:val="-7"/>
        </w:rPr>
        <w:t xml:space="preserve"> </w:t>
      </w:r>
      <w:r>
        <w:t>of</w:t>
      </w:r>
      <w:r>
        <w:rPr>
          <w:spacing w:val="-4"/>
        </w:rPr>
        <w:t xml:space="preserve"> </w:t>
      </w:r>
      <w:r>
        <w:t>the</w:t>
      </w:r>
      <w:r>
        <w:rPr>
          <w:spacing w:val="-4"/>
        </w:rPr>
        <w:t xml:space="preserve"> </w:t>
      </w:r>
      <w:r>
        <w:t>length</w:t>
      </w:r>
      <w:r>
        <w:rPr>
          <w:spacing w:val="-5"/>
        </w:rPr>
        <w:t xml:space="preserve"> </w:t>
      </w:r>
      <w:r>
        <w:t>of</w:t>
      </w:r>
      <w:r>
        <w:rPr>
          <w:spacing w:val="-4"/>
        </w:rPr>
        <w:t xml:space="preserve"> </w:t>
      </w:r>
      <w:r>
        <w:t>the</w:t>
      </w:r>
      <w:r>
        <w:rPr>
          <w:spacing w:val="-6"/>
        </w:rPr>
        <w:t xml:space="preserve"> </w:t>
      </w:r>
      <w:r>
        <w:t>program</w:t>
      </w:r>
      <w:r>
        <w:rPr>
          <w:spacing w:val="-3"/>
        </w:rPr>
        <w:t xml:space="preserve"> </w:t>
      </w:r>
      <w:r>
        <w:t>without</w:t>
      </w:r>
      <w:r>
        <w:rPr>
          <w:spacing w:val="-6"/>
        </w:rPr>
        <w:t xml:space="preserve"> </w:t>
      </w:r>
      <w:r>
        <w:t>being</w:t>
      </w:r>
      <w:r>
        <w:rPr>
          <w:spacing w:val="-5"/>
        </w:rPr>
        <w:t xml:space="preserve"> </w:t>
      </w:r>
      <w:r>
        <w:t>required</w:t>
      </w:r>
      <w:r>
        <w:rPr>
          <w:spacing w:val="-6"/>
        </w:rPr>
        <w:t xml:space="preserve"> </w:t>
      </w:r>
      <w:r>
        <w:t>to</w:t>
      </w:r>
      <w:r>
        <w:rPr>
          <w:spacing w:val="-5"/>
        </w:rPr>
        <w:t xml:space="preserve"> </w:t>
      </w:r>
      <w:r>
        <w:t>make</w:t>
      </w:r>
      <w:r>
        <w:rPr>
          <w:spacing w:val="-6"/>
        </w:rPr>
        <w:t xml:space="preserve"> </w:t>
      </w:r>
      <w:r>
        <w:t>up</w:t>
      </w:r>
      <w:r>
        <w:rPr>
          <w:spacing w:val="-6"/>
        </w:rPr>
        <w:t xml:space="preserve"> </w:t>
      </w:r>
      <w:r>
        <w:t>the</w:t>
      </w:r>
      <w:r>
        <w:rPr>
          <w:spacing w:val="-6"/>
        </w:rPr>
        <w:t xml:space="preserve"> </w:t>
      </w:r>
      <w:r>
        <w:t xml:space="preserve">lost time.  Beyond that, a student will be falling below the minimum attendance </w:t>
      </w:r>
      <w:r>
        <w:rPr>
          <w:spacing w:val="49"/>
        </w:rPr>
        <w:t xml:space="preserve"> </w:t>
      </w:r>
      <w:r>
        <w:t>requirement of</w:t>
      </w:r>
      <w:r>
        <w:rPr>
          <w:spacing w:val="-11"/>
        </w:rPr>
        <w:t xml:space="preserve"> </w:t>
      </w:r>
      <w:r>
        <w:t>90%</w:t>
      </w:r>
      <w:r>
        <w:rPr>
          <w:spacing w:val="-14"/>
        </w:rPr>
        <w:t xml:space="preserve"> </w:t>
      </w:r>
      <w:r>
        <w:t>and</w:t>
      </w:r>
      <w:r>
        <w:rPr>
          <w:spacing w:val="-15"/>
        </w:rPr>
        <w:t xml:space="preserve"> </w:t>
      </w:r>
      <w:r>
        <w:t>must</w:t>
      </w:r>
      <w:r>
        <w:rPr>
          <w:spacing w:val="-16"/>
        </w:rPr>
        <w:t xml:space="preserve"> </w:t>
      </w:r>
      <w:r>
        <w:t>make</w:t>
      </w:r>
      <w:r>
        <w:rPr>
          <w:spacing w:val="-15"/>
        </w:rPr>
        <w:t xml:space="preserve"> </w:t>
      </w:r>
      <w:r>
        <w:t>up</w:t>
      </w:r>
      <w:r>
        <w:rPr>
          <w:spacing w:val="-16"/>
        </w:rPr>
        <w:t xml:space="preserve"> </w:t>
      </w:r>
      <w:r>
        <w:t>the</w:t>
      </w:r>
      <w:r>
        <w:rPr>
          <w:spacing w:val="-15"/>
        </w:rPr>
        <w:t xml:space="preserve"> </w:t>
      </w:r>
      <w:r>
        <w:t>time.</w:t>
      </w:r>
      <w:r>
        <w:rPr>
          <w:spacing w:val="27"/>
        </w:rPr>
        <w:t xml:space="preserve"> </w:t>
      </w:r>
      <w:r>
        <w:t>If</w:t>
      </w:r>
      <w:r>
        <w:rPr>
          <w:spacing w:val="-14"/>
        </w:rPr>
        <w:t xml:space="preserve"> </w:t>
      </w:r>
      <w:r>
        <w:t>a</w:t>
      </w:r>
      <w:r>
        <w:rPr>
          <w:spacing w:val="-13"/>
        </w:rPr>
        <w:t xml:space="preserve"> </w:t>
      </w:r>
      <w:r>
        <w:t>student</w:t>
      </w:r>
      <w:r>
        <w:rPr>
          <w:spacing w:val="-14"/>
        </w:rPr>
        <w:t xml:space="preserve"> </w:t>
      </w:r>
      <w:r>
        <w:t>does</w:t>
      </w:r>
      <w:r>
        <w:rPr>
          <w:spacing w:val="-16"/>
        </w:rPr>
        <w:t xml:space="preserve"> </w:t>
      </w:r>
      <w:r>
        <w:t>not</w:t>
      </w:r>
      <w:r>
        <w:rPr>
          <w:spacing w:val="-16"/>
        </w:rPr>
        <w:t xml:space="preserve"> </w:t>
      </w:r>
      <w:r>
        <w:t>successfully</w:t>
      </w:r>
      <w:r>
        <w:rPr>
          <w:spacing w:val="-16"/>
        </w:rPr>
        <w:t xml:space="preserve"> </w:t>
      </w:r>
      <w:r>
        <w:t>maintain</w:t>
      </w:r>
      <w:r>
        <w:rPr>
          <w:spacing w:val="-16"/>
        </w:rPr>
        <w:t xml:space="preserve"> </w:t>
      </w:r>
      <w:r>
        <w:t>a</w:t>
      </w:r>
      <w:r>
        <w:rPr>
          <w:spacing w:val="-16"/>
        </w:rPr>
        <w:t xml:space="preserve"> </w:t>
      </w:r>
      <w:r>
        <w:t>minimum of</w:t>
      </w:r>
      <w:r>
        <w:rPr>
          <w:spacing w:val="19"/>
        </w:rPr>
        <w:t xml:space="preserve"> </w:t>
      </w:r>
      <w:r>
        <w:t>90%</w:t>
      </w:r>
      <w:r>
        <w:rPr>
          <w:spacing w:val="16"/>
        </w:rPr>
        <w:t xml:space="preserve"> </w:t>
      </w:r>
      <w:r>
        <w:t>cumulative</w:t>
      </w:r>
      <w:r>
        <w:rPr>
          <w:spacing w:val="17"/>
        </w:rPr>
        <w:t xml:space="preserve"> </w:t>
      </w:r>
      <w:r>
        <w:t>attendance</w:t>
      </w:r>
      <w:r>
        <w:rPr>
          <w:spacing w:val="18"/>
        </w:rPr>
        <w:t xml:space="preserve"> </w:t>
      </w:r>
      <w:r>
        <w:t>at</w:t>
      </w:r>
      <w:r>
        <w:rPr>
          <w:spacing w:val="15"/>
        </w:rPr>
        <w:t xml:space="preserve"> </w:t>
      </w:r>
      <w:r>
        <w:t>any</w:t>
      </w:r>
      <w:r>
        <w:rPr>
          <w:spacing w:val="15"/>
        </w:rPr>
        <w:t xml:space="preserve"> </w:t>
      </w:r>
      <w:r>
        <w:t>time</w:t>
      </w:r>
      <w:r>
        <w:rPr>
          <w:spacing w:val="16"/>
        </w:rPr>
        <w:t xml:space="preserve"> </w:t>
      </w:r>
      <w:r>
        <w:t>during</w:t>
      </w:r>
      <w:r>
        <w:rPr>
          <w:spacing w:val="16"/>
        </w:rPr>
        <w:t xml:space="preserve"> </w:t>
      </w:r>
      <w:r>
        <w:t>the</w:t>
      </w:r>
      <w:r>
        <w:rPr>
          <w:spacing w:val="16"/>
        </w:rPr>
        <w:t xml:space="preserve"> </w:t>
      </w:r>
      <w:r>
        <w:t>program,</w:t>
      </w:r>
      <w:r>
        <w:rPr>
          <w:spacing w:val="15"/>
        </w:rPr>
        <w:t xml:space="preserve"> </w:t>
      </w:r>
      <w:r>
        <w:t>he/she</w:t>
      </w:r>
      <w:r>
        <w:rPr>
          <w:spacing w:val="17"/>
        </w:rPr>
        <w:t xml:space="preserve"> </w:t>
      </w:r>
      <w:r>
        <w:t>will</w:t>
      </w:r>
      <w:r>
        <w:rPr>
          <w:spacing w:val="16"/>
        </w:rPr>
        <w:t xml:space="preserve"> </w:t>
      </w:r>
      <w:r>
        <w:t>be</w:t>
      </w:r>
      <w:r>
        <w:rPr>
          <w:spacing w:val="15"/>
        </w:rPr>
        <w:t xml:space="preserve"> </w:t>
      </w:r>
      <w:r>
        <w:t>placed</w:t>
      </w:r>
      <w:r>
        <w:rPr>
          <w:spacing w:val="17"/>
        </w:rPr>
        <w:t xml:space="preserve"> </w:t>
      </w:r>
      <w:r>
        <w:t>on Attendance Probation. The terms of the probation will outline the next attendance</w:t>
      </w:r>
      <w:r>
        <w:rPr>
          <w:spacing w:val="34"/>
        </w:rPr>
        <w:t xml:space="preserve"> </w:t>
      </w:r>
      <w:r>
        <w:t>review date.</w:t>
      </w:r>
      <w:r>
        <w:rPr>
          <w:spacing w:val="33"/>
        </w:rPr>
        <w:t xml:space="preserve"> </w:t>
      </w:r>
      <w:r>
        <w:t>If</w:t>
      </w:r>
      <w:r>
        <w:rPr>
          <w:spacing w:val="17"/>
        </w:rPr>
        <w:t xml:space="preserve"> </w:t>
      </w:r>
      <w:r>
        <w:t>at</w:t>
      </w:r>
      <w:r>
        <w:rPr>
          <w:spacing w:val="17"/>
        </w:rPr>
        <w:t xml:space="preserve"> </w:t>
      </w:r>
      <w:r>
        <w:t>that</w:t>
      </w:r>
      <w:r>
        <w:rPr>
          <w:spacing w:val="15"/>
        </w:rPr>
        <w:t xml:space="preserve"> </w:t>
      </w:r>
      <w:r>
        <w:t>time</w:t>
      </w:r>
      <w:r>
        <w:rPr>
          <w:spacing w:val="16"/>
        </w:rPr>
        <w:t xml:space="preserve"> </w:t>
      </w:r>
      <w:r>
        <w:t>the</w:t>
      </w:r>
      <w:r>
        <w:rPr>
          <w:spacing w:val="18"/>
        </w:rPr>
        <w:t xml:space="preserve"> </w:t>
      </w:r>
      <w:r>
        <w:t>student</w:t>
      </w:r>
      <w:r>
        <w:rPr>
          <w:spacing w:val="15"/>
        </w:rPr>
        <w:t xml:space="preserve"> </w:t>
      </w:r>
      <w:r>
        <w:t>is</w:t>
      </w:r>
      <w:r>
        <w:rPr>
          <w:spacing w:val="14"/>
        </w:rPr>
        <w:t xml:space="preserve"> </w:t>
      </w:r>
      <w:r>
        <w:t>maintaining</w:t>
      </w:r>
      <w:r>
        <w:rPr>
          <w:spacing w:val="16"/>
        </w:rPr>
        <w:t xml:space="preserve"> </w:t>
      </w:r>
      <w:r>
        <w:t>90%</w:t>
      </w:r>
      <w:r>
        <w:rPr>
          <w:spacing w:val="15"/>
        </w:rPr>
        <w:t xml:space="preserve"> </w:t>
      </w:r>
      <w:r>
        <w:t>attendance,</w:t>
      </w:r>
      <w:r>
        <w:rPr>
          <w:spacing w:val="15"/>
        </w:rPr>
        <w:t xml:space="preserve"> </w:t>
      </w:r>
      <w:r>
        <w:t>he/she</w:t>
      </w:r>
      <w:r>
        <w:rPr>
          <w:spacing w:val="16"/>
        </w:rPr>
        <w:t xml:space="preserve"> </w:t>
      </w:r>
      <w:r>
        <w:t>will</w:t>
      </w:r>
      <w:r>
        <w:rPr>
          <w:spacing w:val="16"/>
        </w:rPr>
        <w:t xml:space="preserve"> </w:t>
      </w:r>
      <w:r>
        <w:t>be</w:t>
      </w:r>
      <w:r>
        <w:rPr>
          <w:spacing w:val="18"/>
        </w:rPr>
        <w:t xml:space="preserve"> </w:t>
      </w:r>
      <w:r>
        <w:t>removed from Attendance Probation. If the terms of the Attendance Probation have not been</w:t>
      </w:r>
      <w:r>
        <w:rPr>
          <w:spacing w:val="54"/>
        </w:rPr>
        <w:t xml:space="preserve"> </w:t>
      </w:r>
      <w:r>
        <w:t>met, the student will be withdrawn if no mitigating circumstances are presented by the</w:t>
      </w:r>
      <w:r>
        <w:rPr>
          <w:spacing w:val="1"/>
        </w:rPr>
        <w:t xml:space="preserve"> </w:t>
      </w:r>
      <w:r>
        <w:t>student and are accepted by the Administration. The student will also be notified that if his or</w:t>
      </w:r>
      <w:r>
        <w:rPr>
          <w:spacing w:val="41"/>
        </w:rPr>
        <w:t xml:space="preserve"> </w:t>
      </w:r>
      <w:r>
        <w:t>her attendance falls below the 90% requirement at the time of the evaluation for SAP which</w:t>
      </w:r>
      <w:r>
        <w:rPr>
          <w:spacing w:val="-24"/>
        </w:rPr>
        <w:t xml:space="preserve"> </w:t>
      </w:r>
      <w:r>
        <w:t>is at the midpoint of the program, that he or she will not be eligible for Financial</w:t>
      </w:r>
      <w:r>
        <w:rPr>
          <w:spacing w:val="-22"/>
        </w:rPr>
        <w:t xml:space="preserve"> </w:t>
      </w:r>
      <w:r>
        <w:t>Aid.</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51"/>
        <w:ind w:left="1053" w:right="1063"/>
        <w:jc w:val="center"/>
        <w:rPr>
          <w:b w:val="0"/>
          <w:bCs w:val="0"/>
        </w:rPr>
      </w:pPr>
      <w:bookmarkStart w:id="74" w:name="_bookmark73"/>
      <w:bookmarkEnd w:id="74"/>
      <w:r>
        <w:lastRenderedPageBreak/>
        <w:t>ACADEMIC AND/OR ATTENDANCE MAKE-UP</w:t>
      </w:r>
      <w:r>
        <w:rPr>
          <w:spacing w:val="-11"/>
        </w:rPr>
        <w:t xml:space="preserve"> </w:t>
      </w:r>
      <w:r>
        <w:t>POLICY</w:t>
      </w:r>
    </w:p>
    <w:p w:rsidR="00214DE5" w:rsidRDefault="00214DE5">
      <w:pPr>
        <w:spacing w:before="10"/>
        <w:rPr>
          <w:rFonts w:ascii="Arial" w:eastAsia="Arial" w:hAnsi="Arial" w:cs="Arial"/>
          <w:b/>
          <w:bCs/>
          <w:sz w:val="20"/>
          <w:szCs w:val="20"/>
        </w:rPr>
      </w:pPr>
    </w:p>
    <w:p w:rsidR="00214DE5" w:rsidRDefault="00560A98">
      <w:pPr>
        <w:pStyle w:val="BodyText"/>
        <w:ind w:right="110"/>
        <w:jc w:val="both"/>
        <w:rPr>
          <w:rFonts w:cs="Arial"/>
        </w:rPr>
      </w:pPr>
      <w:r>
        <w:t>Valley College of Medical Careers strongly discourages students from missing class</w:t>
      </w:r>
      <w:r>
        <w:rPr>
          <w:spacing w:val="43"/>
        </w:rPr>
        <w:t xml:space="preserve"> </w:t>
      </w:r>
      <w:r>
        <w:t>or missing their exams. Students who are absent from class time, miss scheduled exams</w:t>
      </w:r>
      <w:r>
        <w:rPr>
          <w:spacing w:val="-23"/>
        </w:rPr>
        <w:t xml:space="preserve"> </w:t>
      </w:r>
      <w:r>
        <w:t xml:space="preserve">or both will forfeit participation points which will negatively impact their grades. In </w:t>
      </w:r>
      <w:r>
        <w:rPr>
          <w:spacing w:val="22"/>
        </w:rPr>
        <w:t xml:space="preserve"> </w:t>
      </w:r>
      <w:r>
        <w:t xml:space="preserve">addition, all exams that are made up will be given a maximum 70% grade regardless </w:t>
      </w:r>
      <w:r>
        <w:rPr>
          <w:spacing w:val="4"/>
        </w:rPr>
        <w:t xml:space="preserve">of </w:t>
      </w:r>
      <w:r>
        <w:t>the</w:t>
      </w:r>
      <w:r>
        <w:rPr>
          <w:spacing w:val="34"/>
        </w:rPr>
        <w:t xml:space="preserve"> </w:t>
      </w:r>
      <w:r>
        <w:t>actual grade</w:t>
      </w:r>
      <w:r>
        <w:rPr>
          <w:spacing w:val="27"/>
        </w:rPr>
        <w:t xml:space="preserve"> </w:t>
      </w:r>
      <w:r>
        <w:t>achieved.</w:t>
      </w:r>
      <w:r>
        <w:rPr>
          <w:spacing w:val="52"/>
        </w:rPr>
        <w:t xml:space="preserve"> </w:t>
      </w:r>
      <w:r>
        <w:t>If</w:t>
      </w:r>
      <w:r>
        <w:rPr>
          <w:spacing w:val="27"/>
        </w:rPr>
        <w:t xml:space="preserve"> </w:t>
      </w:r>
      <w:r>
        <w:t>the</w:t>
      </w:r>
      <w:r>
        <w:rPr>
          <w:spacing w:val="27"/>
        </w:rPr>
        <w:t xml:space="preserve"> </w:t>
      </w:r>
      <w:r>
        <w:t>grade</w:t>
      </w:r>
      <w:r>
        <w:rPr>
          <w:spacing w:val="25"/>
        </w:rPr>
        <w:t xml:space="preserve"> </w:t>
      </w:r>
      <w:r>
        <w:t>is</w:t>
      </w:r>
      <w:r>
        <w:rPr>
          <w:spacing w:val="24"/>
        </w:rPr>
        <w:t xml:space="preserve"> </w:t>
      </w:r>
      <w:r>
        <w:t>below</w:t>
      </w:r>
      <w:r>
        <w:rPr>
          <w:spacing w:val="24"/>
        </w:rPr>
        <w:t xml:space="preserve"> </w:t>
      </w:r>
      <w:r>
        <w:t>70%,</w:t>
      </w:r>
      <w:r>
        <w:rPr>
          <w:spacing w:val="27"/>
        </w:rPr>
        <w:t xml:space="preserve"> </w:t>
      </w:r>
      <w:r>
        <w:t>the</w:t>
      </w:r>
      <w:r>
        <w:rPr>
          <w:spacing w:val="25"/>
        </w:rPr>
        <w:t xml:space="preserve"> </w:t>
      </w:r>
      <w:r>
        <w:t>actual</w:t>
      </w:r>
      <w:r>
        <w:rPr>
          <w:spacing w:val="26"/>
        </w:rPr>
        <w:t xml:space="preserve"> </w:t>
      </w:r>
      <w:r>
        <w:t>grade</w:t>
      </w:r>
      <w:r>
        <w:rPr>
          <w:spacing w:val="33"/>
        </w:rPr>
        <w:t xml:space="preserve"> </w:t>
      </w:r>
      <w:r>
        <w:t>(the</w:t>
      </w:r>
      <w:r>
        <w:rPr>
          <w:spacing w:val="23"/>
        </w:rPr>
        <w:t xml:space="preserve"> </w:t>
      </w:r>
      <w:r>
        <w:t>failing</w:t>
      </w:r>
      <w:r>
        <w:rPr>
          <w:spacing w:val="26"/>
        </w:rPr>
        <w:t xml:space="preserve"> </w:t>
      </w:r>
      <w:r>
        <w:t>grade)</w:t>
      </w:r>
      <w:r>
        <w:rPr>
          <w:spacing w:val="28"/>
        </w:rPr>
        <w:t xml:space="preserve"> </w:t>
      </w:r>
      <w:r>
        <w:t>will</w:t>
      </w:r>
      <w:r>
        <w:rPr>
          <w:spacing w:val="26"/>
        </w:rPr>
        <w:t xml:space="preserve"> </w:t>
      </w:r>
      <w:r>
        <w:t>be recorded</w:t>
      </w:r>
      <w:r>
        <w:rPr>
          <w:rFonts w:cs="Arial"/>
        </w:rPr>
        <w:t>. Repeated absences from scheduled exam dates may result in an “F”</w:t>
      </w:r>
      <w:r>
        <w:rPr>
          <w:rFonts w:cs="Arial"/>
          <w:spacing w:val="22"/>
        </w:rPr>
        <w:t xml:space="preserve"> </w:t>
      </w:r>
      <w:r>
        <w:rPr>
          <w:rFonts w:cs="Arial"/>
        </w:rPr>
        <w:t>grade, which will greatly impact the student’s</w:t>
      </w:r>
      <w:r>
        <w:rPr>
          <w:rFonts w:cs="Arial"/>
          <w:spacing w:val="-13"/>
        </w:rPr>
        <w:t xml:space="preserve"> </w:t>
      </w:r>
      <w:r>
        <w:rPr>
          <w:rFonts w:cs="Arial"/>
        </w:rPr>
        <w:t>GPA.</w:t>
      </w:r>
    </w:p>
    <w:p w:rsidR="00214DE5" w:rsidRDefault="00214DE5">
      <w:pPr>
        <w:spacing w:before="10"/>
        <w:rPr>
          <w:rFonts w:ascii="Arial" w:eastAsia="Arial" w:hAnsi="Arial" w:cs="Arial"/>
          <w:sz w:val="20"/>
          <w:szCs w:val="20"/>
        </w:rPr>
      </w:pPr>
    </w:p>
    <w:p w:rsidR="00214DE5" w:rsidRDefault="00560A98">
      <w:pPr>
        <w:pStyle w:val="BodyText"/>
        <w:ind w:right="110"/>
        <w:jc w:val="both"/>
      </w:pPr>
      <w:r>
        <w:t>Under certain circumstances, scheduled make-up exams may be administered before</w:t>
      </w:r>
      <w:r>
        <w:rPr>
          <w:spacing w:val="-9"/>
        </w:rPr>
        <w:t xml:space="preserve"> </w:t>
      </w:r>
      <w:r>
        <w:t>the absence.</w:t>
      </w:r>
      <w:r>
        <w:rPr>
          <w:spacing w:val="8"/>
        </w:rPr>
        <w:t xml:space="preserve"> </w:t>
      </w:r>
      <w:r>
        <w:t>Scheduled</w:t>
      </w:r>
      <w:r>
        <w:rPr>
          <w:spacing w:val="35"/>
        </w:rPr>
        <w:t xml:space="preserve"> </w:t>
      </w:r>
      <w:r>
        <w:t>make-up</w:t>
      </w:r>
      <w:r>
        <w:rPr>
          <w:spacing w:val="37"/>
        </w:rPr>
        <w:t xml:space="preserve"> </w:t>
      </w:r>
      <w:r>
        <w:t>exams</w:t>
      </w:r>
      <w:r>
        <w:rPr>
          <w:spacing w:val="34"/>
        </w:rPr>
        <w:t xml:space="preserve"> </w:t>
      </w:r>
      <w:r>
        <w:t>must</w:t>
      </w:r>
      <w:r>
        <w:rPr>
          <w:spacing w:val="35"/>
        </w:rPr>
        <w:t xml:space="preserve"> </w:t>
      </w:r>
      <w:r>
        <w:t>be</w:t>
      </w:r>
      <w:r>
        <w:rPr>
          <w:spacing w:val="37"/>
        </w:rPr>
        <w:t xml:space="preserve"> </w:t>
      </w:r>
      <w:r>
        <w:t>approved</w:t>
      </w:r>
      <w:r>
        <w:rPr>
          <w:spacing w:val="37"/>
        </w:rPr>
        <w:t xml:space="preserve"> </w:t>
      </w:r>
      <w:r>
        <w:t>by</w:t>
      </w:r>
      <w:r>
        <w:rPr>
          <w:spacing w:val="34"/>
        </w:rPr>
        <w:t xml:space="preserve"> </w:t>
      </w:r>
      <w:r>
        <w:t>the</w:t>
      </w:r>
      <w:r>
        <w:rPr>
          <w:spacing w:val="37"/>
        </w:rPr>
        <w:t xml:space="preserve"> </w:t>
      </w:r>
      <w:r>
        <w:t>instructor</w:t>
      </w:r>
      <w:r>
        <w:rPr>
          <w:spacing w:val="36"/>
        </w:rPr>
        <w:t xml:space="preserve"> </w:t>
      </w:r>
      <w:r>
        <w:t>prior</w:t>
      </w:r>
      <w:r>
        <w:rPr>
          <w:spacing w:val="36"/>
        </w:rPr>
        <w:t xml:space="preserve"> </w:t>
      </w:r>
      <w:r>
        <w:t>to</w:t>
      </w:r>
      <w:r>
        <w:rPr>
          <w:spacing w:val="38"/>
        </w:rPr>
        <w:t xml:space="preserve"> </w:t>
      </w:r>
      <w:r>
        <w:t>the absence. At the discretion of the instructor, no points may be deducted from a</w:t>
      </w:r>
      <w:r>
        <w:rPr>
          <w:spacing w:val="-4"/>
        </w:rPr>
        <w:t xml:space="preserve"> </w:t>
      </w:r>
      <w:r>
        <w:t>scheduled make-up</w:t>
      </w:r>
      <w:r>
        <w:rPr>
          <w:spacing w:val="52"/>
        </w:rPr>
        <w:t xml:space="preserve"> </w:t>
      </w:r>
      <w:r>
        <w:t>exam.</w:t>
      </w:r>
      <w:r>
        <w:rPr>
          <w:spacing w:val="39"/>
        </w:rPr>
        <w:t xml:space="preserve"> </w:t>
      </w:r>
      <w:r>
        <w:t>Making</w:t>
      </w:r>
      <w:r>
        <w:rPr>
          <w:spacing w:val="49"/>
        </w:rPr>
        <w:t xml:space="preserve"> </w:t>
      </w:r>
      <w:r>
        <w:t>up</w:t>
      </w:r>
      <w:r>
        <w:rPr>
          <w:spacing w:val="52"/>
        </w:rPr>
        <w:t xml:space="preserve"> </w:t>
      </w:r>
      <w:r>
        <w:t>time</w:t>
      </w:r>
      <w:r>
        <w:rPr>
          <w:spacing w:val="49"/>
        </w:rPr>
        <w:t xml:space="preserve"> </w:t>
      </w:r>
      <w:r>
        <w:t>missed</w:t>
      </w:r>
      <w:r>
        <w:rPr>
          <w:spacing w:val="50"/>
        </w:rPr>
        <w:t xml:space="preserve"> </w:t>
      </w:r>
      <w:r>
        <w:t>must</w:t>
      </w:r>
      <w:r>
        <w:rPr>
          <w:spacing w:val="51"/>
        </w:rPr>
        <w:t xml:space="preserve"> </w:t>
      </w:r>
      <w:r>
        <w:t>be</w:t>
      </w:r>
      <w:r>
        <w:rPr>
          <w:spacing w:val="52"/>
        </w:rPr>
        <w:t xml:space="preserve"> </w:t>
      </w:r>
      <w:r>
        <w:t>done</w:t>
      </w:r>
      <w:r>
        <w:rPr>
          <w:spacing w:val="52"/>
        </w:rPr>
        <w:t xml:space="preserve"> </w:t>
      </w:r>
      <w:r>
        <w:t>after</w:t>
      </w:r>
      <w:r>
        <w:rPr>
          <w:spacing w:val="50"/>
        </w:rPr>
        <w:t xml:space="preserve"> </w:t>
      </w:r>
      <w:r>
        <w:t>the</w:t>
      </w:r>
      <w:r>
        <w:rPr>
          <w:spacing w:val="49"/>
        </w:rPr>
        <w:t xml:space="preserve"> </w:t>
      </w:r>
      <w:r>
        <w:t>absence</w:t>
      </w:r>
      <w:r>
        <w:rPr>
          <w:spacing w:val="52"/>
        </w:rPr>
        <w:t xml:space="preserve"> </w:t>
      </w:r>
      <w:r>
        <w:t>and</w:t>
      </w:r>
      <w:r>
        <w:rPr>
          <w:spacing w:val="52"/>
        </w:rPr>
        <w:t xml:space="preserve"> </w:t>
      </w:r>
      <w:r>
        <w:t>upon receiving specific instructions and/or projects from the instructor, and the</w:t>
      </w:r>
      <w:r>
        <w:rPr>
          <w:spacing w:val="56"/>
        </w:rPr>
        <w:t xml:space="preserve"> </w:t>
      </w:r>
      <w:r>
        <w:t>make-up procedure</w:t>
      </w:r>
      <w:r>
        <w:rPr>
          <w:spacing w:val="35"/>
        </w:rPr>
        <w:t xml:space="preserve"> </w:t>
      </w:r>
      <w:r>
        <w:t>must</w:t>
      </w:r>
      <w:r>
        <w:rPr>
          <w:spacing w:val="36"/>
        </w:rPr>
        <w:t xml:space="preserve"> </w:t>
      </w:r>
      <w:r>
        <w:t>be</w:t>
      </w:r>
      <w:r>
        <w:rPr>
          <w:spacing w:val="33"/>
        </w:rPr>
        <w:t xml:space="preserve"> </w:t>
      </w:r>
      <w:r>
        <w:t>followed</w:t>
      </w:r>
      <w:r>
        <w:rPr>
          <w:spacing w:val="36"/>
        </w:rPr>
        <w:t xml:space="preserve"> </w:t>
      </w:r>
      <w:r>
        <w:t>by</w:t>
      </w:r>
      <w:r>
        <w:rPr>
          <w:spacing w:val="33"/>
        </w:rPr>
        <w:t xml:space="preserve"> </w:t>
      </w:r>
      <w:r>
        <w:t>the</w:t>
      </w:r>
      <w:r>
        <w:rPr>
          <w:spacing w:val="36"/>
        </w:rPr>
        <w:t xml:space="preserve"> </w:t>
      </w:r>
      <w:r>
        <w:t>student.</w:t>
      </w:r>
      <w:r>
        <w:rPr>
          <w:spacing w:val="2"/>
        </w:rPr>
        <w:t xml:space="preserve"> </w:t>
      </w:r>
      <w:r>
        <w:t>No</w:t>
      </w:r>
      <w:r>
        <w:rPr>
          <w:spacing w:val="36"/>
        </w:rPr>
        <w:t xml:space="preserve"> </w:t>
      </w:r>
      <w:r>
        <w:t>make-up</w:t>
      </w:r>
      <w:r>
        <w:rPr>
          <w:spacing w:val="36"/>
        </w:rPr>
        <w:t xml:space="preserve"> </w:t>
      </w:r>
      <w:r>
        <w:t>time</w:t>
      </w:r>
      <w:r>
        <w:rPr>
          <w:spacing w:val="36"/>
        </w:rPr>
        <w:t xml:space="preserve"> </w:t>
      </w:r>
      <w:r>
        <w:t>will</w:t>
      </w:r>
      <w:r>
        <w:rPr>
          <w:spacing w:val="34"/>
        </w:rPr>
        <w:t xml:space="preserve"> </w:t>
      </w:r>
      <w:r>
        <w:t>be</w:t>
      </w:r>
      <w:r>
        <w:rPr>
          <w:spacing w:val="36"/>
        </w:rPr>
        <w:t xml:space="preserve"> </w:t>
      </w:r>
      <w:r>
        <w:t>posted</w:t>
      </w:r>
      <w:r>
        <w:rPr>
          <w:spacing w:val="36"/>
        </w:rPr>
        <w:t xml:space="preserve"> </w:t>
      </w:r>
      <w:r>
        <w:t>after</w:t>
      </w:r>
      <w:r>
        <w:rPr>
          <w:spacing w:val="34"/>
        </w:rPr>
        <w:t xml:space="preserve"> </w:t>
      </w:r>
      <w:r>
        <w:t>30 calendar</w:t>
      </w:r>
      <w:r>
        <w:rPr>
          <w:spacing w:val="-17"/>
        </w:rPr>
        <w:t xml:space="preserve"> </w:t>
      </w:r>
      <w:r>
        <w:t>days</w:t>
      </w:r>
      <w:r>
        <w:rPr>
          <w:spacing w:val="-16"/>
        </w:rPr>
        <w:t xml:space="preserve"> </w:t>
      </w:r>
      <w:r>
        <w:t>of</w:t>
      </w:r>
      <w:r>
        <w:rPr>
          <w:spacing w:val="-14"/>
        </w:rPr>
        <w:t xml:space="preserve"> </w:t>
      </w:r>
      <w:r>
        <w:t>each</w:t>
      </w:r>
      <w:r>
        <w:rPr>
          <w:spacing w:val="-18"/>
        </w:rPr>
        <w:t xml:space="preserve"> </w:t>
      </w:r>
      <w:r>
        <w:t>absence.</w:t>
      </w:r>
      <w:r>
        <w:rPr>
          <w:spacing w:val="33"/>
        </w:rPr>
        <w:t xml:space="preserve"> </w:t>
      </w:r>
      <w:r>
        <w:t>Please</w:t>
      </w:r>
      <w:r>
        <w:rPr>
          <w:spacing w:val="-18"/>
        </w:rPr>
        <w:t xml:space="preserve"> </w:t>
      </w:r>
      <w:r>
        <w:t>see</w:t>
      </w:r>
      <w:r>
        <w:rPr>
          <w:spacing w:val="-18"/>
        </w:rPr>
        <w:t xml:space="preserve"> </w:t>
      </w:r>
      <w:r>
        <w:t>your</w:t>
      </w:r>
      <w:r>
        <w:rPr>
          <w:spacing w:val="-17"/>
        </w:rPr>
        <w:t xml:space="preserve"> </w:t>
      </w:r>
      <w:r>
        <w:t>instructor</w:t>
      </w:r>
      <w:r>
        <w:rPr>
          <w:spacing w:val="-17"/>
        </w:rPr>
        <w:t xml:space="preserve"> </w:t>
      </w:r>
      <w:r>
        <w:t>or</w:t>
      </w:r>
      <w:r>
        <w:rPr>
          <w:spacing w:val="-20"/>
        </w:rPr>
        <w:t xml:space="preserve"> </w:t>
      </w:r>
      <w:r>
        <w:t>the</w:t>
      </w:r>
      <w:r>
        <w:rPr>
          <w:spacing w:val="-18"/>
        </w:rPr>
        <w:t xml:space="preserve"> </w:t>
      </w:r>
      <w:r>
        <w:t>Registrar</w:t>
      </w:r>
      <w:r>
        <w:rPr>
          <w:spacing w:val="-17"/>
        </w:rPr>
        <w:t xml:space="preserve"> </w:t>
      </w:r>
      <w:r>
        <w:t>for</w:t>
      </w:r>
      <w:r>
        <w:rPr>
          <w:spacing w:val="-17"/>
        </w:rPr>
        <w:t xml:space="preserve"> </w:t>
      </w:r>
      <w:r>
        <w:t>instructions.</w:t>
      </w:r>
    </w:p>
    <w:p w:rsidR="00214DE5" w:rsidRDefault="00214DE5">
      <w:pPr>
        <w:spacing w:before="10"/>
        <w:rPr>
          <w:rFonts w:ascii="Arial" w:eastAsia="Arial" w:hAnsi="Arial" w:cs="Arial"/>
          <w:sz w:val="20"/>
          <w:szCs w:val="20"/>
        </w:rPr>
      </w:pPr>
    </w:p>
    <w:p w:rsidR="00214DE5" w:rsidRDefault="00560A98">
      <w:pPr>
        <w:pStyle w:val="Heading3"/>
        <w:ind w:left="1052" w:right="1064"/>
        <w:jc w:val="center"/>
        <w:rPr>
          <w:b w:val="0"/>
          <w:bCs w:val="0"/>
        </w:rPr>
      </w:pPr>
      <w:bookmarkStart w:id="75" w:name="_bookmark74"/>
      <w:bookmarkEnd w:id="75"/>
      <w:r>
        <w:t>TARDINESS/EARLY</w:t>
      </w:r>
      <w:r>
        <w:rPr>
          <w:spacing w:val="-9"/>
        </w:rPr>
        <w:t xml:space="preserve"> </w:t>
      </w:r>
      <w:r>
        <w:t>DEPARTURE</w:t>
      </w:r>
    </w:p>
    <w:p w:rsidR="00214DE5" w:rsidRDefault="00214DE5">
      <w:pPr>
        <w:spacing w:before="10"/>
        <w:rPr>
          <w:rFonts w:ascii="Arial" w:eastAsia="Arial" w:hAnsi="Arial" w:cs="Arial"/>
          <w:b/>
          <w:bCs/>
          <w:sz w:val="20"/>
          <w:szCs w:val="20"/>
        </w:rPr>
      </w:pPr>
    </w:p>
    <w:p w:rsidR="00214DE5" w:rsidRDefault="00560A98">
      <w:pPr>
        <w:pStyle w:val="BodyText"/>
        <w:ind w:right="109"/>
        <w:jc w:val="both"/>
      </w:pPr>
      <w:r>
        <w:t>Tardiness is a disruption of a good learning environment. In order to obtain the</w:t>
      </w:r>
      <w:r>
        <w:rPr>
          <w:spacing w:val="-32"/>
        </w:rPr>
        <w:t xml:space="preserve"> </w:t>
      </w:r>
      <w:r>
        <w:t>maximum benefit from their program, students are expected to be in class on time and to remain</w:t>
      </w:r>
      <w:r>
        <w:rPr>
          <w:spacing w:val="-37"/>
        </w:rPr>
        <w:t xml:space="preserve"> </w:t>
      </w:r>
      <w:r>
        <w:t>the entire</w:t>
      </w:r>
      <w:r>
        <w:rPr>
          <w:spacing w:val="31"/>
        </w:rPr>
        <w:t xml:space="preserve"> </w:t>
      </w:r>
      <w:r>
        <w:t>instructional</w:t>
      </w:r>
      <w:r>
        <w:rPr>
          <w:spacing w:val="30"/>
        </w:rPr>
        <w:t xml:space="preserve"> </w:t>
      </w:r>
      <w:r>
        <w:t>period.</w:t>
      </w:r>
      <w:r>
        <w:rPr>
          <w:spacing w:val="63"/>
        </w:rPr>
        <w:t xml:space="preserve"> </w:t>
      </w:r>
      <w:r>
        <w:t>Frequent</w:t>
      </w:r>
      <w:r>
        <w:rPr>
          <w:spacing w:val="31"/>
        </w:rPr>
        <w:t xml:space="preserve"> </w:t>
      </w:r>
      <w:r>
        <w:t>tardiness</w:t>
      </w:r>
      <w:r>
        <w:rPr>
          <w:spacing w:val="31"/>
        </w:rPr>
        <w:t xml:space="preserve"> </w:t>
      </w:r>
      <w:r>
        <w:t>and/or</w:t>
      </w:r>
      <w:r>
        <w:rPr>
          <w:spacing w:val="30"/>
        </w:rPr>
        <w:t xml:space="preserve"> </w:t>
      </w:r>
      <w:r>
        <w:t>early</w:t>
      </w:r>
      <w:r>
        <w:rPr>
          <w:spacing w:val="28"/>
        </w:rPr>
        <w:t xml:space="preserve"> </w:t>
      </w:r>
      <w:r>
        <w:t>departure</w:t>
      </w:r>
      <w:r>
        <w:rPr>
          <w:spacing w:val="31"/>
        </w:rPr>
        <w:t xml:space="preserve"> </w:t>
      </w:r>
      <w:r>
        <w:t>will</w:t>
      </w:r>
      <w:r>
        <w:rPr>
          <w:spacing w:val="30"/>
        </w:rPr>
        <w:t xml:space="preserve"> </w:t>
      </w:r>
      <w:r>
        <w:t>be</w:t>
      </w:r>
      <w:r>
        <w:rPr>
          <w:spacing w:val="31"/>
        </w:rPr>
        <w:t xml:space="preserve"> </w:t>
      </w:r>
      <w:r>
        <w:t>cause</w:t>
      </w:r>
      <w:r>
        <w:rPr>
          <w:spacing w:val="29"/>
        </w:rPr>
        <w:t xml:space="preserve"> </w:t>
      </w:r>
      <w:r>
        <w:t>for disciplinary action up to and including Attendance Probation. Excessive tardiness</w:t>
      </w:r>
      <w:r>
        <w:rPr>
          <w:spacing w:val="-6"/>
        </w:rPr>
        <w:t xml:space="preserve"> </w:t>
      </w:r>
      <w:r>
        <w:t>or leaving early may be cause for termination from the program. A tardy or early</w:t>
      </w:r>
      <w:r>
        <w:rPr>
          <w:spacing w:val="5"/>
        </w:rPr>
        <w:t xml:space="preserve"> </w:t>
      </w:r>
      <w:r>
        <w:t>departure will be recorded as time out of class and deducted from the total scheduled</w:t>
      </w:r>
      <w:r>
        <w:rPr>
          <w:spacing w:val="35"/>
        </w:rPr>
        <w:t xml:space="preserve"> </w:t>
      </w:r>
      <w:r>
        <w:t>instructional time.</w:t>
      </w:r>
      <w:r>
        <w:rPr>
          <w:spacing w:val="32"/>
        </w:rPr>
        <w:t xml:space="preserve"> </w:t>
      </w:r>
      <w:r>
        <w:t>Deduction</w:t>
      </w:r>
      <w:r>
        <w:rPr>
          <w:spacing w:val="49"/>
        </w:rPr>
        <w:t xml:space="preserve"> </w:t>
      </w:r>
      <w:r>
        <w:t>of</w:t>
      </w:r>
      <w:r>
        <w:rPr>
          <w:spacing w:val="49"/>
        </w:rPr>
        <w:t xml:space="preserve"> </w:t>
      </w:r>
      <w:r>
        <w:t>time</w:t>
      </w:r>
      <w:r>
        <w:rPr>
          <w:spacing w:val="49"/>
        </w:rPr>
        <w:t xml:space="preserve"> </w:t>
      </w:r>
      <w:r>
        <w:t>out</w:t>
      </w:r>
      <w:r>
        <w:rPr>
          <w:spacing w:val="49"/>
        </w:rPr>
        <w:t xml:space="preserve"> </w:t>
      </w:r>
      <w:r>
        <w:t>of</w:t>
      </w:r>
      <w:r>
        <w:rPr>
          <w:spacing w:val="51"/>
        </w:rPr>
        <w:t xml:space="preserve"> </w:t>
      </w:r>
      <w:r>
        <w:t>class</w:t>
      </w:r>
      <w:r>
        <w:rPr>
          <w:spacing w:val="48"/>
        </w:rPr>
        <w:t xml:space="preserve"> </w:t>
      </w:r>
      <w:r>
        <w:t>will</w:t>
      </w:r>
      <w:r>
        <w:rPr>
          <w:spacing w:val="50"/>
        </w:rPr>
        <w:t xml:space="preserve"> </w:t>
      </w:r>
      <w:r>
        <w:t>be</w:t>
      </w:r>
      <w:r>
        <w:rPr>
          <w:spacing w:val="49"/>
        </w:rPr>
        <w:t xml:space="preserve"> </w:t>
      </w:r>
      <w:r>
        <w:t>rounded</w:t>
      </w:r>
      <w:r>
        <w:rPr>
          <w:spacing w:val="49"/>
        </w:rPr>
        <w:t xml:space="preserve"> </w:t>
      </w:r>
      <w:r>
        <w:t>up</w:t>
      </w:r>
      <w:r>
        <w:rPr>
          <w:spacing w:val="47"/>
        </w:rPr>
        <w:t xml:space="preserve"> </w:t>
      </w:r>
      <w:r>
        <w:t>to</w:t>
      </w:r>
      <w:r>
        <w:rPr>
          <w:spacing w:val="50"/>
        </w:rPr>
        <w:t xml:space="preserve"> </w:t>
      </w:r>
      <w:r>
        <w:t>the</w:t>
      </w:r>
      <w:r>
        <w:rPr>
          <w:spacing w:val="47"/>
        </w:rPr>
        <w:t xml:space="preserve"> </w:t>
      </w:r>
      <w:r>
        <w:t>nearest</w:t>
      </w:r>
      <w:r>
        <w:rPr>
          <w:spacing w:val="49"/>
        </w:rPr>
        <w:t xml:space="preserve"> </w:t>
      </w:r>
      <w:r>
        <w:t>quarter-hour increment. Over time, the deduction of hours will negatively impact attendance and</w:t>
      </w:r>
      <w:r>
        <w:rPr>
          <w:spacing w:val="43"/>
        </w:rPr>
        <w:t xml:space="preserve"> </w:t>
      </w:r>
      <w:r>
        <w:t>may place the student on a probationary</w:t>
      </w:r>
      <w:r>
        <w:rPr>
          <w:spacing w:val="-19"/>
        </w:rPr>
        <w:t xml:space="preserve"> </w:t>
      </w:r>
      <w:r>
        <w:t>status.</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2685" w:right="748"/>
        <w:rPr>
          <w:b w:val="0"/>
          <w:bCs w:val="0"/>
        </w:rPr>
      </w:pPr>
      <w:bookmarkStart w:id="76" w:name="_bookmark75"/>
      <w:bookmarkEnd w:id="76"/>
      <w:r>
        <w:lastRenderedPageBreak/>
        <w:t>EXTERNSHIP/CLINICAL</w:t>
      </w:r>
      <w:r>
        <w:rPr>
          <w:spacing w:val="-7"/>
        </w:rPr>
        <w:t xml:space="preserve"> </w:t>
      </w:r>
      <w:r>
        <w:t>EXPERIENCE</w:t>
      </w:r>
    </w:p>
    <w:p w:rsidR="00214DE5" w:rsidRDefault="00214DE5">
      <w:pPr>
        <w:spacing w:before="10"/>
        <w:rPr>
          <w:rFonts w:ascii="Arial" w:eastAsia="Arial" w:hAnsi="Arial" w:cs="Arial"/>
          <w:b/>
          <w:bCs/>
          <w:sz w:val="20"/>
          <w:szCs w:val="20"/>
        </w:rPr>
      </w:pPr>
    </w:p>
    <w:p w:rsidR="00214DE5" w:rsidRDefault="00560A98">
      <w:pPr>
        <w:pStyle w:val="BodyText"/>
        <w:ind w:right="111"/>
        <w:jc w:val="both"/>
      </w:pPr>
      <w:r>
        <w:t>All programs at Valley College of Medical Careers require instruction in</w:t>
      </w:r>
      <w:r>
        <w:rPr>
          <w:spacing w:val="30"/>
        </w:rPr>
        <w:t xml:space="preserve"> </w:t>
      </w:r>
      <w:r>
        <w:t>an externship/clinical setting.</w:t>
      </w:r>
      <w:r>
        <w:rPr>
          <w:spacing w:val="66"/>
        </w:rPr>
        <w:t xml:space="preserve"> </w:t>
      </w:r>
      <w:r>
        <w:t>The externship/clinical experience provide students</w:t>
      </w:r>
      <w:r>
        <w:rPr>
          <w:spacing w:val="38"/>
        </w:rPr>
        <w:t xml:space="preserve"> </w:t>
      </w:r>
      <w:r>
        <w:t>an opportunity</w:t>
      </w:r>
      <w:r>
        <w:rPr>
          <w:spacing w:val="48"/>
        </w:rPr>
        <w:t xml:space="preserve"> </w:t>
      </w:r>
      <w:r>
        <w:t>to</w:t>
      </w:r>
      <w:r>
        <w:rPr>
          <w:spacing w:val="50"/>
        </w:rPr>
        <w:t xml:space="preserve"> </w:t>
      </w:r>
      <w:r>
        <w:t>apply</w:t>
      </w:r>
      <w:r>
        <w:rPr>
          <w:spacing w:val="48"/>
        </w:rPr>
        <w:t xml:space="preserve"> </w:t>
      </w:r>
      <w:r>
        <w:t>classroom</w:t>
      </w:r>
      <w:r>
        <w:rPr>
          <w:spacing w:val="50"/>
        </w:rPr>
        <w:t xml:space="preserve"> </w:t>
      </w:r>
      <w:r>
        <w:t>knowledge</w:t>
      </w:r>
      <w:r>
        <w:rPr>
          <w:spacing w:val="49"/>
        </w:rPr>
        <w:t xml:space="preserve"> </w:t>
      </w:r>
      <w:r>
        <w:t>and</w:t>
      </w:r>
      <w:r>
        <w:rPr>
          <w:spacing w:val="52"/>
        </w:rPr>
        <w:t xml:space="preserve"> </w:t>
      </w:r>
      <w:r>
        <w:t>skills</w:t>
      </w:r>
      <w:r>
        <w:rPr>
          <w:spacing w:val="50"/>
        </w:rPr>
        <w:t xml:space="preserve"> </w:t>
      </w:r>
      <w:r>
        <w:t>to</w:t>
      </w:r>
      <w:r>
        <w:rPr>
          <w:spacing w:val="52"/>
        </w:rPr>
        <w:t xml:space="preserve"> </w:t>
      </w:r>
      <w:r>
        <w:t>real</w:t>
      </w:r>
      <w:r>
        <w:rPr>
          <w:spacing w:val="50"/>
        </w:rPr>
        <w:t xml:space="preserve"> </w:t>
      </w:r>
      <w:r>
        <w:t>life</w:t>
      </w:r>
      <w:r>
        <w:rPr>
          <w:spacing w:val="50"/>
        </w:rPr>
        <w:t xml:space="preserve"> </w:t>
      </w:r>
      <w:r>
        <w:t>on-the-job</w:t>
      </w:r>
      <w:r>
        <w:rPr>
          <w:spacing w:val="52"/>
        </w:rPr>
        <w:t xml:space="preserve"> </w:t>
      </w:r>
      <w:r>
        <w:t>situations. Students must complete 100% of all scheduled externship/clinical</w:t>
      </w:r>
      <w:r>
        <w:rPr>
          <w:spacing w:val="-24"/>
        </w:rPr>
        <w:t xml:space="preserve"> </w:t>
      </w:r>
      <w:r>
        <w:t>hours.</w:t>
      </w:r>
    </w:p>
    <w:p w:rsidR="00214DE5" w:rsidRDefault="00214DE5">
      <w:pPr>
        <w:spacing w:before="10"/>
        <w:rPr>
          <w:rFonts w:ascii="Arial" w:eastAsia="Arial" w:hAnsi="Arial" w:cs="Arial"/>
          <w:sz w:val="20"/>
          <w:szCs w:val="20"/>
        </w:rPr>
      </w:pPr>
    </w:p>
    <w:p w:rsidR="00214DE5" w:rsidRDefault="00560A98">
      <w:pPr>
        <w:pStyle w:val="BodyText"/>
        <w:ind w:right="110"/>
        <w:jc w:val="both"/>
      </w:pPr>
      <w:r>
        <w:t>It is extremely important that students take their externship/clinical experience</w:t>
      </w:r>
      <w:r>
        <w:rPr>
          <w:spacing w:val="17"/>
        </w:rPr>
        <w:t xml:space="preserve"> </w:t>
      </w:r>
      <w:r>
        <w:t>seriously. Students</w:t>
      </w:r>
      <w:r>
        <w:rPr>
          <w:spacing w:val="-4"/>
        </w:rPr>
        <w:t xml:space="preserve"> </w:t>
      </w:r>
      <w:r>
        <w:t>who</w:t>
      </w:r>
      <w:r>
        <w:rPr>
          <w:spacing w:val="-4"/>
        </w:rPr>
        <w:t xml:space="preserve"> </w:t>
      </w:r>
      <w:r>
        <w:t>are</w:t>
      </w:r>
      <w:r>
        <w:rPr>
          <w:spacing w:val="-4"/>
        </w:rPr>
        <w:t xml:space="preserve"> </w:t>
      </w:r>
      <w:r>
        <w:t>terminated</w:t>
      </w:r>
      <w:r>
        <w:rPr>
          <w:spacing w:val="-6"/>
        </w:rPr>
        <w:t xml:space="preserve"> </w:t>
      </w:r>
      <w:r>
        <w:t>from</w:t>
      </w:r>
      <w:r>
        <w:rPr>
          <w:spacing w:val="-3"/>
        </w:rPr>
        <w:t xml:space="preserve"> </w:t>
      </w:r>
      <w:r>
        <w:t>their</w:t>
      </w:r>
      <w:r>
        <w:rPr>
          <w:spacing w:val="-6"/>
        </w:rPr>
        <w:t xml:space="preserve"> </w:t>
      </w:r>
      <w:r>
        <w:t>externship</w:t>
      </w:r>
      <w:r>
        <w:rPr>
          <w:spacing w:val="-4"/>
        </w:rPr>
        <w:t xml:space="preserve"> </w:t>
      </w:r>
      <w:r>
        <w:t>site</w:t>
      </w:r>
      <w:r>
        <w:rPr>
          <w:spacing w:val="-4"/>
        </w:rPr>
        <w:t xml:space="preserve"> </w:t>
      </w:r>
      <w:r>
        <w:t>will</w:t>
      </w:r>
      <w:r>
        <w:rPr>
          <w:spacing w:val="-5"/>
        </w:rPr>
        <w:t xml:space="preserve"> </w:t>
      </w:r>
      <w:r>
        <w:t>be</w:t>
      </w:r>
      <w:r>
        <w:rPr>
          <w:spacing w:val="-4"/>
        </w:rPr>
        <w:t xml:space="preserve"> </w:t>
      </w:r>
      <w:r>
        <w:t>evaluated</w:t>
      </w:r>
      <w:r>
        <w:rPr>
          <w:spacing w:val="-6"/>
        </w:rPr>
        <w:t xml:space="preserve"> </w:t>
      </w:r>
      <w:r>
        <w:t>by</w:t>
      </w:r>
      <w:r>
        <w:rPr>
          <w:spacing w:val="-7"/>
        </w:rPr>
        <w:t xml:space="preserve"> </w:t>
      </w:r>
      <w:r>
        <w:t>Valley</w:t>
      </w:r>
      <w:r>
        <w:rPr>
          <w:spacing w:val="-7"/>
        </w:rPr>
        <w:t xml:space="preserve"> </w:t>
      </w:r>
      <w:r>
        <w:t>College of</w:t>
      </w:r>
      <w:r>
        <w:rPr>
          <w:spacing w:val="40"/>
        </w:rPr>
        <w:t xml:space="preserve"> </w:t>
      </w:r>
      <w:r>
        <w:t>Medical</w:t>
      </w:r>
      <w:r>
        <w:rPr>
          <w:spacing w:val="37"/>
        </w:rPr>
        <w:t xml:space="preserve"> </w:t>
      </w:r>
      <w:r>
        <w:t>Careers</w:t>
      </w:r>
      <w:r>
        <w:rPr>
          <w:spacing w:val="37"/>
        </w:rPr>
        <w:t xml:space="preserve"> </w:t>
      </w:r>
      <w:r>
        <w:t>staff</w:t>
      </w:r>
      <w:r>
        <w:rPr>
          <w:spacing w:val="39"/>
        </w:rPr>
        <w:t xml:space="preserve"> </w:t>
      </w:r>
      <w:r>
        <w:t>and</w:t>
      </w:r>
      <w:r>
        <w:rPr>
          <w:spacing w:val="36"/>
        </w:rPr>
        <w:t xml:space="preserve"> </w:t>
      </w:r>
      <w:r>
        <w:t>a</w:t>
      </w:r>
      <w:r>
        <w:rPr>
          <w:spacing w:val="36"/>
        </w:rPr>
        <w:t xml:space="preserve"> </w:t>
      </w:r>
      <w:r>
        <w:t>determination</w:t>
      </w:r>
      <w:r>
        <w:rPr>
          <w:spacing w:val="39"/>
        </w:rPr>
        <w:t xml:space="preserve"> </w:t>
      </w:r>
      <w:r>
        <w:t>will</w:t>
      </w:r>
      <w:r>
        <w:rPr>
          <w:spacing w:val="37"/>
        </w:rPr>
        <w:t xml:space="preserve"> </w:t>
      </w:r>
      <w:r>
        <w:t>be</w:t>
      </w:r>
      <w:r>
        <w:rPr>
          <w:spacing w:val="39"/>
        </w:rPr>
        <w:t xml:space="preserve"> </w:t>
      </w:r>
      <w:r>
        <w:t>made</w:t>
      </w:r>
      <w:r>
        <w:rPr>
          <w:spacing w:val="36"/>
        </w:rPr>
        <w:t xml:space="preserve"> </w:t>
      </w:r>
      <w:r>
        <w:t>regarding</w:t>
      </w:r>
      <w:r>
        <w:rPr>
          <w:spacing w:val="36"/>
        </w:rPr>
        <w:t xml:space="preserve"> </w:t>
      </w:r>
      <w:r>
        <w:t>the</w:t>
      </w:r>
      <w:r>
        <w:rPr>
          <w:spacing w:val="36"/>
        </w:rPr>
        <w:t xml:space="preserve"> </w:t>
      </w:r>
      <w:r>
        <w:t>possibility</w:t>
      </w:r>
      <w:r>
        <w:rPr>
          <w:spacing w:val="35"/>
        </w:rPr>
        <w:t xml:space="preserve"> </w:t>
      </w:r>
      <w:r>
        <w:t>of setting</w:t>
      </w:r>
      <w:r>
        <w:rPr>
          <w:spacing w:val="-13"/>
        </w:rPr>
        <w:t xml:space="preserve"> </w:t>
      </w:r>
      <w:r>
        <w:t>up</w:t>
      </w:r>
      <w:r>
        <w:rPr>
          <w:spacing w:val="-11"/>
        </w:rPr>
        <w:t xml:space="preserve"> </w:t>
      </w:r>
      <w:r>
        <w:t>a</w:t>
      </w:r>
      <w:r>
        <w:rPr>
          <w:spacing w:val="-13"/>
        </w:rPr>
        <w:t xml:space="preserve"> </w:t>
      </w:r>
      <w:r>
        <w:t>second</w:t>
      </w:r>
      <w:r>
        <w:rPr>
          <w:spacing w:val="-13"/>
        </w:rPr>
        <w:t xml:space="preserve"> </w:t>
      </w:r>
      <w:r>
        <w:t>externship</w:t>
      </w:r>
      <w:r>
        <w:rPr>
          <w:spacing w:val="-11"/>
        </w:rPr>
        <w:t xml:space="preserve"> </w:t>
      </w:r>
      <w:r>
        <w:t>with</w:t>
      </w:r>
      <w:r>
        <w:rPr>
          <w:spacing w:val="-11"/>
        </w:rPr>
        <w:t xml:space="preserve"> </w:t>
      </w:r>
      <w:r>
        <w:t>an</w:t>
      </w:r>
      <w:r>
        <w:rPr>
          <w:spacing w:val="-13"/>
        </w:rPr>
        <w:t xml:space="preserve"> </w:t>
      </w:r>
      <w:r>
        <w:t>alternative</w:t>
      </w:r>
      <w:r>
        <w:rPr>
          <w:spacing w:val="-11"/>
        </w:rPr>
        <w:t xml:space="preserve"> </w:t>
      </w:r>
      <w:r>
        <w:t>site.</w:t>
      </w:r>
      <w:r>
        <w:rPr>
          <w:spacing w:val="-11"/>
        </w:rPr>
        <w:t xml:space="preserve"> </w:t>
      </w:r>
      <w:r>
        <w:t>If</w:t>
      </w:r>
      <w:r>
        <w:rPr>
          <w:spacing w:val="-11"/>
        </w:rPr>
        <w:t xml:space="preserve"> </w:t>
      </w:r>
      <w:r>
        <w:t>Valley</w:t>
      </w:r>
      <w:r>
        <w:rPr>
          <w:spacing w:val="-9"/>
        </w:rPr>
        <w:t xml:space="preserve"> </w:t>
      </w:r>
      <w:r>
        <w:t>College</w:t>
      </w:r>
      <w:r>
        <w:rPr>
          <w:spacing w:val="-11"/>
        </w:rPr>
        <w:t xml:space="preserve"> </w:t>
      </w:r>
      <w:r>
        <w:t>of</w:t>
      </w:r>
      <w:r>
        <w:rPr>
          <w:spacing w:val="-11"/>
        </w:rPr>
        <w:t xml:space="preserve"> </w:t>
      </w:r>
      <w:r>
        <w:t>Medical</w:t>
      </w:r>
      <w:r>
        <w:rPr>
          <w:spacing w:val="-14"/>
        </w:rPr>
        <w:t xml:space="preserve"> </w:t>
      </w:r>
      <w:r>
        <w:t>Careers believes</w:t>
      </w:r>
      <w:r>
        <w:rPr>
          <w:spacing w:val="18"/>
        </w:rPr>
        <w:t xml:space="preserve"> </w:t>
      </w:r>
      <w:r>
        <w:t>that</w:t>
      </w:r>
      <w:r>
        <w:rPr>
          <w:spacing w:val="19"/>
        </w:rPr>
        <w:t xml:space="preserve"> </w:t>
      </w:r>
      <w:r>
        <w:t>a</w:t>
      </w:r>
      <w:r>
        <w:rPr>
          <w:spacing w:val="19"/>
        </w:rPr>
        <w:t xml:space="preserve"> </w:t>
      </w:r>
      <w:r>
        <w:t>second</w:t>
      </w:r>
      <w:r>
        <w:rPr>
          <w:spacing w:val="17"/>
        </w:rPr>
        <w:t xml:space="preserve"> </w:t>
      </w:r>
      <w:r>
        <w:t>externship</w:t>
      </w:r>
      <w:r>
        <w:rPr>
          <w:spacing w:val="19"/>
        </w:rPr>
        <w:t xml:space="preserve"> </w:t>
      </w:r>
      <w:r>
        <w:t>opportunity</w:t>
      </w:r>
      <w:r>
        <w:rPr>
          <w:spacing w:val="16"/>
        </w:rPr>
        <w:t xml:space="preserve"> </w:t>
      </w:r>
      <w:r>
        <w:t>is</w:t>
      </w:r>
      <w:r>
        <w:rPr>
          <w:spacing w:val="18"/>
        </w:rPr>
        <w:t xml:space="preserve"> </w:t>
      </w:r>
      <w:r>
        <w:t>not</w:t>
      </w:r>
      <w:r>
        <w:rPr>
          <w:spacing w:val="19"/>
        </w:rPr>
        <w:t xml:space="preserve"> </w:t>
      </w:r>
      <w:r>
        <w:t>warranted</w:t>
      </w:r>
      <w:r>
        <w:rPr>
          <w:spacing w:val="19"/>
        </w:rPr>
        <w:t xml:space="preserve"> </w:t>
      </w:r>
      <w:r>
        <w:t>given</w:t>
      </w:r>
      <w:r>
        <w:rPr>
          <w:spacing w:val="20"/>
        </w:rPr>
        <w:t xml:space="preserve"> </w:t>
      </w:r>
      <w:r>
        <w:t>the</w:t>
      </w:r>
      <w:r>
        <w:rPr>
          <w:spacing w:val="19"/>
        </w:rPr>
        <w:t xml:space="preserve"> </w:t>
      </w:r>
      <w:r>
        <w:t>seriousness</w:t>
      </w:r>
      <w:r>
        <w:rPr>
          <w:spacing w:val="16"/>
        </w:rPr>
        <w:t xml:space="preserve"> </w:t>
      </w:r>
      <w:r>
        <w:t xml:space="preserve">of </w:t>
      </w:r>
      <w:r>
        <w:rPr>
          <w:rFonts w:cs="Arial"/>
        </w:rPr>
        <w:t>circumstances surrounding the termination from the student’s initial site, then the</w:t>
      </w:r>
      <w:r>
        <w:rPr>
          <w:rFonts w:cs="Arial"/>
          <w:spacing w:val="3"/>
        </w:rPr>
        <w:t xml:space="preserve"> </w:t>
      </w:r>
      <w:r>
        <w:rPr>
          <w:rFonts w:cs="Arial"/>
        </w:rPr>
        <w:t xml:space="preserve">student </w:t>
      </w:r>
      <w:r>
        <w:t>will be terminated from the</w:t>
      </w:r>
      <w:r>
        <w:rPr>
          <w:spacing w:val="-12"/>
        </w:rPr>
        <w:t xml:space="preserve"> </w:t>
      </w:r>
      <w:r>
        <w:t>program.</w:t>
      </w:r>
    </w:p>
    <w:p w:rsidR="00214DE5" w:rsidRDefault="00214DE5">
      <w:pPr>
        <w:spacing w:before="11"/>
        <w:rPr>
          <w:rFonts w:ascii="Arial" w:eastAsia="Arial" w:hAnsi="Arial" w:cs="Arial"/>
          <w:sz w:val="20"/>
          <w:szCs w:val="20"/>
        </w:rPr>
      </w:pPr>
    </w:p>
    <w:p w:rsidR="00214DE5" w:rsidRDefault="00560A98">
      <w:pPr>
        <w:pStyle w:val="BodyText"/>
        <w:ind w:right="114"/>
        <w:jc w:val="both"/>
      </w:pPr>
      <w:r>
        <w:t>Students who are terminated from a second externship site opportunity will be subject</w:t>
      </w:r>
      <w:r>
        <w:rPr>
          <w:spacing w:val="53"/>
        </w:rPr>
        <w:t xml:space="preserve"> </w:t>
      </w:r>
      <w:r>
        <w:t>to termination from the Institution. In cases where the School Director or Director</w:t>
      </w:r>
      <w:r>
        <w:rPr>
          <w:spacing w:val="5"/>
        </w:rPr>
        <w:t xml:space="preserve"> </w:t>
      </w:r>
      <w:r>
        <w:t>of Education</w:t>
      </w:r>
      <w:r>
        <w:rPr>
          <w:spacing w:val="-8"/>
        </w:rPr>
        <w:t xml:space="preserve"> </w:t>
      </w:r>
      <w:r>
        <w:t>determines</w:t>
      </w:r>
      <w:r>
        <w:rPr>
          <w:spacing w:val="-9"/>
        </w:rPr>
        <w:t xml:space="preserve"> </w:t>
      </w:r>
      <w:r>
        <w:t>the</w:t>
      </w:r>
      <w:r>
        <w:rPr>
          <w:spacing w:val="-8"/>
        </w:rPr>
        <w:t xml:space="preserve"> </w:t>
      </w:r>
      <w:r>
        <w:t>student</w:t>
      </w:r>
      <w:r>
        <w:rPr>
          <w:spacing w:val="-9"/>
        </w:rPr>
        <w:t xml:space="preserve"> </w:t>
      </w:r>
      <w:r>
        <w:t>was</w:t>
      </w:r>
      <w:r>
        <w:rPr>
          <w:spacing w:val="-7"/>
        </w:rPr>
        <w:t xml:space="preserve"> </w:t>
      </w:r>
      <w:r>
        <w:t>wrongfully</w:t>
      </w:r>
      <w:r>
        <w:rPr>
          <w:spacing w:val="-12"/>
        </w:rPr>
        <w:t xml:space="preserve"> </w:t>
      </w:r>
      <w:r>
        <w:t>terminated</w:t>
      </w:r>
      <w:r>
        <w:rPr>
          <w:spacing w:val="-8"/>
        </w:rPr>
        <w:t xml:space="preserve"> </w:t>
      </w:r>
      <w:r>
        <w:t>by</w:t>
      </w:r>
      <w:r>
        <w:rPr>
          <w:spacing w:val="-12"/>
        </w:rPr>
        <w:t xml:space="preserve"> </w:t>
      </w:r>
      <w:r>
        <w:t>an</w:t>
      </w:r>
      <w:r>
        <w:rPr>
          <w:spacing w:val="-8"/>
        </w:rPr>
        <w:t xml:space="preserve"> </w:t>
      </w:r>
      <w:r>
        <w:t>externship</w:t>
      </w:r>
      <w:r>
        <w:rPr>
          <w:spacing w:val="-9"/>
        </w:rPr>
        <w:t xml:space="preserve"> </w:t>
      </w:r>
      <w:r>
        <w:t>site</w:t>
      </w:r>
      <w:r>
        <w:rPr>
          <w:spacing w:val="-8"/>
        </w:rPr>
        <w:t xml:space="preserve"> </w:t>
      </w:r>
      <w:r>
        <w:t>or</w:t>
      </w:r>
      <w:r>
        <w:rPr>
          <w:spacing w:val="-10"/>
        </w:rPr>
        <w:t xml:space="preserve"> </w:t>
      </w:r>
      <w:r>
        <w:t>there were unique circumstances surrounding his/her dismissal, additional</w:t>
      </w:r>
      <w:r>
        <w:rPr>
          <w:spacing w:val="58"/>
        </w:rPr>
        <w:t xml:space="preserve"> </w:t>
      </w:r>
      <w:r>
        <w:t>externship opportunities</w:t>
      </w:r>
      <w:r>
        <w:rPr>
          <w:spacing w:val="29"/>
        </w:rPr>
        <w:t xml:space="preserve"> </w:t>
      </w:r>
      <w:r>
        <w:t>may</w:t>
      </w:r>
      <w:r>
        <w:rPr>
          <w:spacing w:val="29"/>
        </w:rPr>
        <w:t xml:space="preserve"> </w:t>
      </w:r>
      <w:r>
        <w:t>be</w:t>
      </w:r>
      <w:r>
        <w:rPr>
          <w:spacing w:val="30"/>
        </w:rPr>
        <w:t xml:space="preserve"> </w:t>
      </w:r>
      <w:r>
        <w:t>provided.</w:t>
      </w:r>
      <w:r>
        <w:rPr>
          <w:spacing w:val="62"/>
        </w:rPr>
        <w:t xml:space="preserve"> </w:t>
      </w:r>
      <w:r>
        <w:t>All</w:t>
      </w:r>
      <w:r>
        <w:rPr>
          <w:spacing w:val="30"/>
        </w:rPr>
        <w:t xml:space="preserve"> </w:t>
      </w:r>
      <w:r>
        <w:t>students</w:t>
      </w:r>
      <w:r>
        <w:rPr>
          <w:spacing w:val="31"/>
        </w:rPr>
        <w:t xml:space="preserve"> </w:t>
      </w:r>
      <w:r>
        <w:t>must</w:t>
      </w:r>
      <w:r>
        <w:rPr>
          <w:spacing w:val="31"/>
        </w:rPr>
        <w:t xml:space="preserve"> </w:t>
      </w:r>
      <w:r>
        <w:t>be</w:t>
      </w:r>
      <w:r>
        <w:rPr>
          <w:spacing w:val="30"/>
        </w:rPr>
        <w:t xml:space="preserve"> </w:t>
      </w:r>
      <w:r>
        <w:t>aware</w:t>
      </w:r>
      <w:r>
        <w:rPr>
          <w:spacing w:val="31"/>
        </w:rPr>
        <w:t xml:space="preserve"> </w:t>
      </w:r>
      <w:r>
        <w:t>that</w:t>
      </w:r>
      <w:r>
        <w:rPr>
          <w:spacing w:val="29"/>
        </w:rPr>
        <w:t xml:space="preserve"> </w:t>
      </w:r>
      <w:r>
        <w:t>during</w:t>
      </w:r>
      <w:r>
        <w:rPr>
          <w:spacing w:val="30"/>
        </w:rPr>
        <w:t xml:space="preserve"> </w:t>
      </w:r>
      <w:r>
        <w:t>the</w:t>
      </w:r>
      <w:r>
        <w:rPr>
          <w:spacing w:val="31"/>
        </w:rPr>
        <w:t xml:space="preserve"> </w:t>
      </w:r>
      <w:r>
        <w:t>externship portion</w:t>
      </w:r>
      <w:r>
        <w:rPr>
          <w:spacing w:val="-13"/>
        </w:rPr>
        <w:t xml:space="preserve"> </w:t>
      </w:r>
      <w:r>
        <w:t>of</w:t>
      </w:r>
      <w:r>
        <w:rPr>
          <w:spacing w:val="-9"/>
        </w:rPr>
        <w:t xml:space="preserve"> </w:t>
      </w:r>
      <w:r>
        <w:t>their</w:t>
      </w:r>
      <w:r>
        <w:rPr>
          <w:spacing w:val="-13"/>
        </w:rPr>
        <w:t xml:space="preserve"> </w:t>
      </w:r>
      <w:r>
        <w:t>program,</w:t>
      </w:r>
      <w:r>
        <w:rPr>
          <w:spacing w:val="-11"/>
        </w:rPr>
        <w:t xml:space="preserve"> </w:t>
      </w:r>
      <w:r>
        <w:t>they</w:t>
      </w:r>
      <w:r>
        <w:rPr>
          <w:spacing w:val="-14"/>
        </w:rPr>
        <w:t xml:space="preserve"> </w:t>
      </w:r>
      <w:r>
        <w:t>will</w:t>
      </w:r>
      <w:r>
        <w:rPr>
          <w:spacing w:val="-13"/>
        </w:rPr>
        <w:t xml:space="preserve"> </w:t>
      </w:r>
      <w:r>
        <w:t>be</w:t>
      </w:r>
      <w:r>
        <w:rPr>
          <w:spacing w:val="-11"/>
        </w:rPr>
        <w:t xml:space="preserve"> </w:t>
      </w:r>
      <w:r>
        <w:t>expected</w:t>
      </w:r>
      <w:r>
        <w:rPr>
          <w:spacing w:val="-11"/>
        </w:rPr>
        <w:t xml:space="preserve"> </w:t>
      </w:r>
      <w:r>
        <w:t>to</w:t>
      </w:r>
      <w:r>
        <w:rPr>
          <w:spacing w:val="-10"/>
        </w:rPr>
        <w:t xml:space="preserve"> </w:t>
      </w:r>
      <w:r>
        <w:t>attend</w:t>
      </w:r>
      <w:r>
        <w:rPr>
          <w:spacing w:val="-11"/>
        </w:rPr>
        <w:t xml:space="preserve"> </w:t>
      </w:r>
      <w:r>
        <w:t>eight</w:t>
      </w:r>
      <w:r>
        <w:rPr>
          <w:spacing w:val="-14"/>
        </w:rPr>
        <w:t xml:space="preserve"> </w:t>
      </w:r>
      <w:r>
        <w:t>hours</w:t>
      </w:r>
      <w:r>
        <w:rPr>
          <w:spacing w:val="-15"/>
        </w:rPr>
        <w:t xml:space="preserve"> </w:t>
      </w:r>
      <w:r>
        <w:t>a</w:t>
      </w:r>
      <w:r>
        <w:rPr>
          <w:spacing w:val="-11"/>
        </w:rPr>
        <w:t xml:space="preserve"> </w:t>
      </w:r>
      <w:r>
        <w:t>day,</w:t>
      </w:r>
      <w:r>
        <w:rPr>
          <w:spacing w:val="-11"/>
        </w:rPr>
        <w:t xml:space="preserve"> </w:t>
      </w:r>
      <w:r>
        <w:t>40</w:t>
      </w:r>
      <w:r>
        <w:rPr>
          <w:spacing w:val="-13"/>
        </w:rPr>
        <w:t xml:space="preserve"> </w:t>
      </w:r>
      <w:r>
        <w:t>hours</w:t>
      </w:r>
      <w:r>
        <w:rPr>
          <w:spacing w:val="-12"/>
        </w:rPr>
        <w:t xml:space="preserve"> </w:t>
      </w:r>
      <w:r>
        <w:t>a</w:t>
      </w:r>
      <w:r>
        <w:rPr>
          <w:spacing w:val="-11"/>
        </w:rPr>
        <w:t xml:space="preserve"> </w:t>
      </w:r>
      <w:r>
        <w:t>week as externship is considered on-the-job training. Externship hours are scheduled</w:t>
      </w:r>
      <w:r>
        <w:rPr>
          <w:spacing w:val="59"/>
        </w:rPr>
        <w:t xml:space="preserve"> </w:t>
      </w:r>
      <w:r>
        <w:t>during normal business hours which start in the morning and end in the</w:t>
      </w:r>
      <w:r>
        <w:rPr>
          <w:spacing w:val="-30"/>
        </w:rPr>
        <w:t xml:space="preserve"> </w:t>
      </w:r>
      <w:r>
        <w:t>evening.</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1046" w:right="1064"/>
        <w:jc w:val="center"/>
        <w:rPr>
          <w:b w:val="0"/>
          <w:bCs w:val="0"/>
        </w:rPr>
      </w:pPr>
      <w:bookmarkStart w:id="77" w:name="_bookmark76"/>
      <w:bookmarkEnd w:id="77"/>
      <w:r>
        <w:rPr>
          <w:color w:val="993300"/>
          <w:u w:val="thick" w:color="993300"/>
        </w:rPr>
        <w:lastRenderedPageBreak/>
        <w:t>LEAVE OF</w:t>
      </w:r>
      <w:r>
        <w:rPr>
          <w:color w:val="993300"/>
          <w:spacing w:val="-9"/>
          <w:u w:val="thick" w:color="993300"/>
        </w:rPr>
        <w:t xml:space="preserve"> </w:t>
      </w:r>
      <w:r>
        <w:rPr>
          <w:color w:val="993300"/>
          <w:u w:val="thick" w:color="993300"/>
        </w:rPr>
        <w:t>ABSENCE</w:t>
      </w:r>
    </w:p>
    <w:p w:rsidR="00214DE5" w:rsidRDefault="00214DE5">
      <w:pPr>
        <w:spacing w:before="10"/>
        <w:rPr>
          <w:rFonts w:ascii="Arial" w:eastAsia="Arial" w:hAnsi="Arial" w:cs="Arial"/>
          <w:b/>
          <w:bCs/>
          <w:sz w:val="14"/>
          <w:szCs w:val="14"/>
        </w:rPr>
      </w:pPr>
    </w:p>
    <w:p w:rsidR="00214DE5" w:rsidRDefault="00560A98">
      <w:pPr>
        <w:pStyle w:val="BodyText"/>
        <w:spacing w:before="69"/>
        <w:ind w:right="111"/>
        <w:jc w:val="both"/>
      </w:pPr>
      <w:r>
        <w:t>Students must submit a request for a Leave of Absence in writing. The request must</w:t>
      </w:r>
      <w:r>
        <w:rPr>
          <w:spacing w:val="18"/>
        </w:rPr>
        <w:t xml:space="preserve"> </w:t>
      </w:r>
      <w:r>
        <w:t>be signed and dated, and include the reason the student is requesting the leave. Leaves</w:t>
      </w:r>
      <w:r>
        <w:rPr>
          <w:spacing w:val="37"/>
        </w:rPr>
        <w:t xml:space="preserve"> </w:t>
      </w:r>
      <w:r>
        <w:t>of absence</w:t>
      </w:r>
      <w:r>
        <w:rPr>
          <w:spacing w:val="-17"/>
        </w:rPr>
        <w:t xml:space="preserve"> </w:t>
      </w:r>
      <w:r>
        <w:t>must</w:t>
      </w:r>
      <w:r>
        <w:rPr>
          <w:spacing w:val="-17"/>
        </w:rPr>
        <w:t xml:space="preserve"> </w:t>
      </w:r>
      <w:r>
        <w:t>be</w:t>
      </w:r>
      <w:r>
        <w:rPr>
          <w:spacing w:val="-14"/>
        </w:rPr>
        <w:t xml:space="preserve"> </w:t>
      </w:r>
      <w:r>
        <w:t>pre-approved</w:t>
      </w:r>
      <w:r>
        <w:rPr>
          <w:spacing w:val="-14"/>
        </w:rPr>
        <w:t xml:space="preserve"> </w:t>
      </w:r>
      <w:r>
        <w:t>unless</w:t>
      </w:r>
      <w:r>
        <w:rPr>
          <w:spacing w:val="-15"/>
        </w:rPr>
        <w:t xml:space="preserve"> </w:t>
      </w:r>
      <w:r>
        <w:t>unforeseen</w:t>
      </w:r>
      <w:r>
        <w:rPr>
          <w:spacing w:val="-14"/>
        </w:rPr>
        <w:t xml:space="preserve"> </w:t>
      </w:r>
      <w:r>
        <w:t>circumstances</w:t>
      </w:r>
      <w:r>
        <w:rPr>
          <w:spacing w:val="-14"/>
        </w:rPr>
        <w:t xml:space="preserve"> </w:t>
      </w:r>
      <w:r>
        <w:t>prevent</w:t>
      </w:r>
      <w:r>
        <w:rPr>
          <w:spacing w:val="-14"/>
        </w:rPr>
        <w:t xml:space="preserve"> </w:t>
      </w:r>
      <w:r>
        <w:t>the</w:t>
      </w:r>
      <w:r>
        <w:rPr>
          <w:spacing w:val="-14"/>
        </w:rPr>
        <w:t xml:space="preserve"> </w:t>
      </w:r>
      <w:r>
        <w:t>student</w:t>
      </w:r>
      <w:r>
        <w:rPr>
          <w:spacing w:val="-17"/>
        </w:rPr>
        <w:t xml:space="preserve"> </w:t>
      </w:r>
      <w:r>
        <w:t>from obtaining pre-approval.  A leave of absence will be approved only</w:t>
      </w:r>
      <w:r>
        <w:rPr>
          <w:spacing w:val="-26"/>
        </w:rPr>
        <w:t xml:space="preserve"> </w:t>
      </w:r>
      <w:r>
        <w:t>if:</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spacing w:line="293" w:lineRule="exact"/>
        <w:ind w:left="640" w:right="748"/>
        <w:rPr>
          <w:rFonts w:ascii="Arial" w:eastAsia="Arial" w:hAnsi="Arial" w:cs="Arial"/>
          <w:sz w:val="24"/>
          <w:szCs w:val="24"/>
        </w:rPr>
      </w:pPr>
      <w:r>
        <w:rPr>
          <w:rFonts w:ascii="Arial"/>
          <w:sz w:val="24"/>
        </w:rPr>
        <w:t>The reason for the request is</w:t>
      </w:r>
      <w:r>
        <w:rPr>
          <w:rFonts w:ascii="Arial"/>
          <w:spacing w:val="-3"/>
          <w:sz w:val="24"/>
        </w:rPr>
        <w:t xml:space="preserve"> </w:t>
      </w:r>
      <w:r>
        <w:rPr>
          <w:rFonts w:ascii="Arial"/>
          <w:sz w:val="24"/>
        </w:rPr>
        <w:t>justified</w:t>
      </w:r>
    </w:p>
    <w:p w:rsidR="00214DE5" w:rsidRDefault="00560A98">
      <w:pPr>
        <w:pStyle w:val="ListParagraph"/>
        <w:numPr>
          <w:ilvl w:val="0"/>
          <w:numId w:val="1"/>
        </w:numPr>
        <w:tabs>
          <w:tab w:val="left" w:pos="641"/>
        </w:tabs>
        <w:spacing w:line="292" w:lineRule="exact"/>
        <w:ind w:left="640" w:right="748"/>
        <w:rPr>
          <w:rFonts w:ascii="Arial" w:eastAsia="Arial" w:hAnsi="Arial" w:cs="Arial"/>
          <w:sz w:val="24"/>
          <w:szCs w:val="24"/>
        </w:rPr>
      </w:pPr>
      <w:r>
        <w:rPr>
          <w:rFonts w:ascii="Arial"/>
          <w:sz w:val="24"/>
        </w:rPr>
        <w:t>There is reasonable expectation that the student will return to</w:t>
      </w:r>
      <w:r>
        <w:rPr>
          <w:rFonts w:ascii="Arial"/>
          <w:spacing w:val="-9"/>
          <w:sz w:val="24"/>
        </w:rPr>
        <w:t xml:space="preserve"> </w:t>
      </w:r>
      <w:r>
        <w:rPr>
          <w:rFonts w:ascii="Arial"/>
          <w:sz w:val="24"/>
        </w:rPr>
        <w:t>school</w:t>
      </w:r>
    </w:p>
    <w:p w:rsidR="00214DE5" w:rsidRDefault="00560A98">
      <w:pPr>
        <w:pStyle w:val="ListParagraph"/>
        <w:numPr>
          <w:ilvl w:val="0"/>
          <w:numId w:val="1"/>
        </w:numPr>
        <w:tabs>
          <w:tab w:val="left" w:pos="641"/>
        </w:tabs>
        <w:spacing w:line="292" w:lineRule="exact"/>
        <w:ind w:left="640" w:right="748"/>
        <w:rPr>
          <w:rFonts w:ascii="Arial" w:eastAsia="Arial" w:hAnsi="Arial" w:cs="Arial"/>
          <w:sz w:val="24"/>
          <w:szCs w:val="24"/>
        </w:rPr>
      </w:pPr>
      <w:r>
        <w:rPr>
          <w:rFonts w:ascii="Arial"/>
          <w:sz w:val="24"/>
        </w:rPr>
        <w:t>The initial leave of absence does not exceed 60 calendar</w:t>
      </w:r>
      <w:r>
        <w:rPr>
          <w:rFonts w:ascii="Arial"/>
          <w:spacing w:val="-13"/>
          <w:sz w:val="24"/>
        </w:rPr>
        <w:t xml:space="preserve"> </w:t>
      </w:r>
      <w:r>
        <w:rPr>
          <w:rFonts w:ascii="Arial"/>
          <w:sz w:val="24"/>
        </w:rPr>
        <w:t>days</w:t>
      </w:r>
    </w:p>
    <w:p w:rsidR="00214DE5" w:rsidRDefault="00560A98">
      <w:pPr>
        <w:pStyle w:val="ListParagraph"/>
        <w:numPr>
          <w:ilvl w:val="0"/>
          <w:numId w:val="1"/>
        </w:numPr>
        <w:tabs>
          <w:tab w:val="left" w:pos="641"/>
        </w:tabs>
        <w:ind w:right="118" w:hanging="360"/>
        <w:rPr>
          <w:rFonts w:ascii="Arial" w:eastAsia="Arial" w:hAnsi="Arial" w:cs="Arial"/>
          <w:sz w:val="24"/>
          <w:szCs w:val="24"/>
        </w:rPr>
      </w:pPr>
      <w:r>
        <w:rPr>
          <w:rFonts w:ascii="Arial"/>
          <w:sz w:val="24"/>
        </w:rPr>
        <w:t>The</w:t>
      </w:r>
      <w:r>
        <w:rPr>
          <w:rFonts w:ascii="Arial"/>
          <w:spacing w:val="-9"/>
          <w:sz w:val="24"/>
        </w:rPr>
        <w:t xml:space="preserve"> </w:t>
      </w:r>
      <w:r>
        <w:rPr>
          <w:rFonts w:ascii="Arial"/>
          <w:sz w:val="24"/>
        </w:rPr>
        <w:t>cumulative</w:t>
      </w:r>
      <w:r>
        <w:rPr>
          <w:rFonts w:ascii="Arial"/>
          <w:spacing w:val="-9"/>
          <w:sz w:val="24"/>
        </w:rPr>
        <w:t xml:space="preserve"> </w:t>
      </w:r>
      <w:r>
        <w:rPr>
          <w:rFonts w:ascii="Arial"/>
          <w:sz w:val="24"/>
        </w:rPr>
        <w:t>number</w:t>
      </w:r>
      <w:r>
        <w:rPr>
          <w:rFonts w:ascii="Arial"/>
          <w:spacing w:val="-11"/>
          <w:sz w:val="24"/>
        </w:rPr>
        <w:t xml:space="preserve"> </w:t>
      </w:r>
      <w:r>
        <w:rPr>
          <w:rFonts w:ascii="Arial"/>
          <w:sz w:val="24"/>
        </w:rPr>
        <w:t>of</w:t>
      </w:r>
      <w:r>
        <w:rPr>
          <w:rFonts w:ascii="Arial"/>
          <w:spacing w:val="-8"/>
          <w:sz w:val="24"/>
        </w:rPr>
        <w:t xml:space="preserve"> </w:t>
      </w:r>
      <w:r>
        <w:rPr>
          <w:rFonts w:ascii="Arial"/>
          <w:sz w:val="24"/>
        </w:rPr>
        <w:t>days</w:t>
      </w:r>
      <w:r>
        <w:rPr>
          <w:rFonts w:ascii="Arial"/>
          <w:spacing w:val="-7"/>
          <w:sz w:val="24"/>
        </w:rPr>
        <w:t xml:space="preserve"> </w:t>
      </w:r>
      <w:r>
        <w:rPr>
          <w:rFonts w:ascii="Arial"/>
          <w:sz w:val="24"/>
        </w:rPr>
        <w:t>does</w:t>
      </w:r>
      <w:r>
        <w:rPr>
          <w:rFonts w:ascii="Arial"/>
          <w:spacing w:val="-12"/>
          <w:sz w:val="24"/>
        </w:rPr>
        <w:t xml:space="preserve"> </w:t>
      </w:r>
      <w:r>
        <w:rPr>
          <w:rFonts w:ascii="Arial"/>
          <w:sz w:val="24"/>
        </w:rPr>
        <w:t>not</w:t>
      </w:r>
      <w:r>
        <w:rPr>
          <w:rFonts w:ascii="Arial"/>
          <w:spacing w:val="-12"/>
          <w:sz w:val="24"/>
        </w:rPr>
        <w:t xml:space="preserve"> </w:t>
      </w:r>
      <w:r>
        <w:rPr>
          <w:rFonts w:ascii="Arial"/>
          <w:sz w:val="24"/>
        </w:rPr>
        <w:t>exceed</w:t>
      </w:r>
      <w:r>
        <w:rPr>
          <w:rFonts w:ascii="Arial"/>
          <w:spacing w:val="-9"/>
          <w:sz w:val="24"/>
        </w:rPr>
        <w:t xml:space="preserve"> </w:t>
      </w:r>
      <w:r>
        <w:rPr>
          <w:rFonts w:ascii="Arial"/>
          <w:sz w:val="24"/>
        </w:rPr>
        <w:t>180</w:t>
      </w:r>
      <w:r>
        <w:rPr>
          <w:rFonts w:ascii="Arial"/>
          <w:spacing w:val="-9"/>
          <w:sz w:val="24"/>
        </w:rPr>
        <w:t xml:space="preserve"> </w:t>
      </w:r>
      <w:r>
        <w:rPr>
          <w:rFonts w:ascii="Arial"/>
          <w:sz w:val="24"/>
        </w:rPr>
        <w:t>(calendar)</w:t>
      </w:r>
      <w:r>
        <w:rPr>
          <w:rFonts w:ascii="Arial"/>
          <w:spacing w:val="-12"/>
          <w:sz w:val="24"/>
        </w:rPr>
        <w:t xml:space="preserve"> </w:t>
      </w:r>
      <w:r>
        <w:rPr>
          <w:rFonts w:ascii="Arial"/>
          <w:sz w:val="24"/>
        </w:rPr>
        <w:t>days</w:t>
      </w:r>
      <w:r>
        <w:rPr>
          <w:rFonts w:ascii="Arial"/>
          <w:spacing w:val="-10"/>
          <w:sz w:val="24"/>
        </w:rPr>
        <w:t xml:space="preserve"> </w:t>
      </w:r>
      <w:r>
        <w:rPr>
          <w:rFonts w:ascii="Arial"/>
          <w:sz w:val="24"/>
        </w:rPr>
        <w:t>per</w:t>
      </w:r>
      <w:r>
        <w:rPr>
          <w:rFonts w:ascii="Arial"/>
          <w:spacing w:val="-11"/>
          <w:sz w:val="24"/>
        </w:rPr>
        <w:t xml:space="preserve"> </w:t>
      </w:r>
      <w:r>
        <w:rPr>
          <w:rFonts w:ascii="Arial"/>
          <w:sz w:val="24"/>
        </w:rPr>
        <w:t>a</w:t>
      </w:r>
      <w:r>
        <w:rPr>
          <w:rFonts w:ascii="Arial"/>
          <w:spacing w:val="-12"/>
          <w:sz w:val="24"/>
        </w:rPr>
        <w:t xml:space="preserve"> </w:t>
      </w:r>
      <w:r>
        <w:rPr>
          <w:rFonts w:ascii="Arial"/>
          <w:sz w:val="24"/>
        </w:rPr>
        <w:t>12-month period</w:t>
      </w:r>
    </w:p>
    <w:p w:rsidR="00214DE5" w:rsidRDefault="00560A98">
      <w:pPr>
        <w:pStyle w:val="ListParagraph"/>
        <w:numPr>
          <w:ilvl w:val="0"/>
          <w:numId w:val="1"/>
        </w:numPr>
        <w:tabs>
          <w:tab w:val="left" w:pos="641"/>
        </w:tabs>
        <w:ind w:right="124" w:hanging="360"/>
        <w:rPr>
          <w:rFonts w:ascii="Arial" w:eastAsia="Arial" w:hAnsi="Arial" w:cs="Arial"/>
          <w:sz w:val="24"/>
          <w:szCs w:val="24"/>
        </w:rPr>
      </w:pPr>
      <w:r>
        <w:rPr>
          <w:rFonts w:ascii="Arial"/>
          <w:sz w:val="24"/>
        </w:rPr>
        <w:t>Prior</w:t>
      </w:r>
      <w:r>
        <w:rPr>
          <w:rFonts w:ascii="Arial"/>
          <w:spacing w:val="50"/>
          <w:sz w:val="24"/>
        </w:rPr>
        <w:t xml:space="preserve"> </w:t>
      </w:r>
      <w:r>
        <w:rPr>
          <w:rFonts w:ascii="Arial"/>
          <w:sz w:val="24"/>
        </w:rPr>
        <w:t>arrangements</w:t>
      </w:r>
      <w:r>
        <w:rPr>
          <w:rFonts w:ascii="Arial"/>
          <w:spacing w:val="51"/>
          <w:sz w:val="24"/>
        </w:rPr>
        <w:t xml:space="preserve"> </w:t>
      </w:r>
      <w:r>
        <w:rPr>
          <w:rFonts w:ascii="Arial"/>
          <w:sz w:val="24"/>
        </w:rPr>
        <w:t>have</w:t>
      </w:r>
      <w:r>
        <w:rPr>
          <w:rFonts w:ascii="Arial"/>
          <w:spacing w:val="52"/>
          <w:sz w:val="24"/>
        </w:rPr>
        <w:t xml:space="preserve"> </w:t>
      </w:r>
      <w:r>
        <w:rPr>
          <w:rFonts w:ascii="Arial"/>
          <w:sz w:val="24"/>
        </w:rPr>
        <w:t>been</w:t>
      </w:r>
      <w:r>
        <w:rPr>
          <w:rFonts w:ascii="Arial"/>
          <w:spacing w:val="49"/>
          <w:sz w:val="24"/>
        </w:rPr>
        <w:t xml:space="preserve"> </w:t>
      </w:r>
      <w:r>
        <w:rPr>
          <w:rFonts w:ascii="Arial"/>
          <w:sz w:val="24"/>
        </w:rPr>
        <w:t>made</w:t>
      </w:r>
      <w:r>
        <w:rPr>
          <w:rFonts w:ascii="Arial"/>
          <w:spacing w:val="49"/>
          <w:sz w:val="24"/>
        </w:rPr>
        <w:t xml:space="preserve"> </w:t>
      </w:r>
      <w:r>
        <w:rPr>
          <w:rFonts w:ascii="Arial"/>
          <w:sz w:val="24"/>
        </w:rPr>
        <w:t>for</w:t>
      </w:r>
      <w:r>
        <w:rPr>
          <w:rFonts w:ascii="Arial"/>
          <w:spacing w:val="50"/>
          <w:sz w:val="24"/>
        </w:rPr>
        <w:t xml:space="preserve"> </w:t>
      </w:r>
      <w:r>
        <w:rPr>
          <w:rFonts w:ascii="Arial"/>
          <w:sz w:val="24"/>
        </w:rPr>
        <w:t>the</w:t>
      </w:r>
      <w:r>
        <w:rPr>
          <w:rFonts w:ascii="Arial"/>
          <w:spacing w:val="52"/>
          <w:sz w:val="24"/>
        </w:rPr>
        <w:t xml:space="preserve"> </w:t>
      </w:r>
      <w:r>
        <w:rPr>
          <w:rFonts w:ascii="Arial"/>
          <w:sz w:val="24"/>
        </w:rPr>
        <w:t>student</w:t>
      </w:r>
      <w:r>
        <w:rPr>
          <w:rFonts w:ascii="Arial"/>
          <w:spacing w:val="51"/>
          <w:sz w:val="24"/>
        </w:rPr>
        <w:t xml:space="preserve"> </w:t>
      </w:r>
      <w:r>
        <w:rPr>
          <w:rFonts w:ascii="Arial"/>
          <w:sz w:val="24"/>
        </w:rPr>
        <w:t>to</w:t>
      </w:r>
      <w:r>
        <w:rPr>
          <w:rFonts w:ascii="Arial"/>
          <w:spacing w:val="50"/>
          <w:sz w:val="24"/>
        </w:rPr>
        <w:t xml:space="preserve"> </w:t>
      </w:r>
      <w:r>
        <w:rPr>
          <w:rFonts w:ascii="Arial"/>
          <w:sz w:val="24"/>
        </w:rPr>
        <w:t>be</w:t>
      </w:r>
      <w:r>
        <w:rPr>
          <w:rFonts w:ascii="Arial"/>
          <w:spacing w:val="49"/>
          <w:sz w:val="24"/>
        </w:rPr>
        <w:t xml:space="preserve"> </w:t>
      </w:r>
      <w:r>
        <w:rPr>
          <w:rFonts w:ascii="Arial"/>
          <w:sz w:val="24"/>
        </w:rPr>
        <w:t>able</w:t>
      </w:r>
      <w:r>
        <w:rPr>
          <w:rFonts w:ascii="Arial"/>
          <w:spacing w:val="49"/>
          <w:sz w:val="24"/>
        </w:rPr>
        <w:t xml:space="preserve"> </w:t>
      </w:r>
      <w:r>
        <w:rPr>
          <w:rFonts w:ascii="Arial"/>
          <w:sz w:val="24"/>
        </w:rPr>
        <w:t>to</w:t>
      </w:r>
      <w:r>
        <w:rPr>
          <w:rFonts w:ascii="Arial"/>
          <w:spacing w:val="52"/>
          <w:sz w:val="24"/>
        </w:rPr>
        <w:t xml:space="preserve"> </w:t>
      </w:r>
      <w:r>
        <w:rPr>
          <w:rFonts w:ascii="Arial"/>
          <w:sz w:val="24"/>
        </w:rPr>
        <w:t>continue</w:t>
      </w:r>
      <w:r>
        <w:rPr>
          <w:rFonts w:ascii="Arial"/>
          <w:spacing w:val="52"/>
          <w:sz w:val="24"/>
        </w:rPr>
        <w:t xml:space="preserve"> </w:t>
      </w:r>
      <w:r>
        <w:rPr>
          <w:rFonts w:ascii="Arial"/>
          <w:sz w:val="24"/>
        </w:rPr>
        <w:t>the academic coursework upon return from the leave of</w:t>
      </w:r>
      <w:r>
        <w:rPr>
          <w:rFonts w:ascii="Arial"/>
          <w:spacing w:val="-6"/>
          <w:sz w:val="24"/>
        </w:rPr>
        <w:t xml:space="preserve"> </w:t>
      </w:r>
      <w:r>
        <w:rPr>
          <w:rFonts w:ascii="Arial"/>
          <w:sz w:val="24"/>
        </w:rPr>
        <w:t>absence</w:t>
      </w:r>
    </w:p>
    <w:p w:rsidR="00214DE5" w:rsidRDefault="00560A98">
      <w:pPr>
        <w:pStyle w:val="ListParagraph"/>
        <w:numPr>
          <w:ilvl w:val="0"/>
          <w:numId w:val="1"/>
        </w:numPr>
        <w:tabs>
          <w:tab w:val="left" w:pos="641"/>
        </w:tabs>
        <w:spacing w:before="1"/>
        <w:ind w:left="640" w:right="748"/>
        <w:rPr>
          <w:rFonts w:ascii="Arial" w:eastAsia="Arial" w:hAnsi="Arial" w:cs="Arial"/>
          <w:sz w:val="24"/>
          <w:szCs w:val="24"/>
        </w:rPr>
      </w:pPr>
      <w:r>
        <w:rPr>
          <w:rFonts w:ascii="Arial"/>
          <w:sz w:val="24"/>
        </w:rPr>
        <w:t>The student has been in class a minimum of 30</w:t>
      </w:r>
      <w:r>
        <w:rPr>
          <w:rFonts w:ascii="Arial"/>
          <w:spacing w:val="-4"/>
          <w:sz w:val="24"/>
        </w:rPr>
        <w:t xml:space="preserve"> </w:t>
      </w:r>
      <w:r>
        <w:rPr>
          <w:rFonts w:ascii="Arial"/>
          <w:sz w:val="24"/>
        </w:rPr>
        <w:t>days</w:t>
      </w:r>
    </w:p>
    <w:p w:rsidR="00214DE5" w:rsidRDefault="00214DE5">
      <w:pPr>
        <w:spacing w:before="7"/>
        <w:rPr>
          <w:rFonts w:ascii="Arial" w:eastAsia="Arial" w:hAnsi="Arial" w:cs="Arial"/>
          <w:sz w:val="23"/>
          <w:szCs w:val="23"/>
        </w:rPr>
      </w:pPr>
    </w:p>
    <w:p w:rsidR="00214DE5" w:rsidRDefault="00560A98">
      <w:pPr>
        <w:pStyle w:val="BodyText"/>
        <w:ind w:right="111"/>
        <w:jc w:val="both"/>
      </w:pPr>
      <w:r>
        <w:t>Under</w:t>
      </w:r>
      <w:r>
        <w:rPr>
          <w:spacing w:val="42"/>
        </w:rPr>
        <w:t xml:space="preserve"> </w:t>
      </w:r>
      <w:r>
        <w:t>extenuating</w:t>
      </w:r>
      <w:r>
        <w:rPr>
          <w:spacing w:val="44"/>
        </w:rPr>
        <w:t xml:space="preserve"> </w:t>
      </w:r>
      <w:r>
        <w:t>circumstances,</w:t>
      </w:r>
      <w:r>
        <w:rPr>
          <w:spacing w:val="43"/>
        </w:rPr>
        <w:t xml:space="preserve"> </w:t>
      </w:r>
      <w:r>
        <w:t>a</w:t>
      </w:r>
      <w:r>
        <w:rPr>
          <w:spacing w:val="46"/>
        </w:rPr>
        <w:t xml:space="preserve"> </w:t>
      </w:r>
      <w:r>
        <w:t>student</w:t>
      </w:r>
      <w:r>
        <w:rPr>
          <w:spacing w:val="46"/>
        </w:rPr>
        <w:t xml:space="preserve"> </w:t>
      </w:r>
      <w:r>
        <w:t>may</w:t>
      </w:r>
      <w:r>
        <w:rPr>
          <w:spacing w:val="43"/>
        </w:rPr>
        <w:t xml:space="preserve"> </w:t>
      </w:r>
      <w:r>
        <w:t>be</w:t>
      </w:r>
      <w:r>
        <w:rPr>
          <w:spacing w:val="44"/>
        </w:rPr>
        <w:t xml:space="preserve"> </w:t>
      </w:r>
      <w:r>
        <w:t>granted</w:t>
      </w:r>
      <w:r>
        <w:rPr>
          <w:spacing w:val="43"/>
        </w:rPr>
        <w:t xml:space="preserve"> </w:t>
      </w:r>
      <w:r>
        <w:t>more</w:t>
      </w:r>
      <w:r>
        <w:rPr>
          <w:spacing w:val="54"/>
        </w:rPr>
        <w:t xml:space="preserve"> </w:t>
      </w:r>
      <w:r>
        <w:t>than</w:t>
      </w:r>
      <w:r>
        <w:rPr>
          <w:spacing w:val="44"/>
        </w:rPr>
        <w:t xml:space="preserve"> </w:t>
      </w:r>
      <w:r>
        <w:t>one</w:t>
      </w:r>
      <w:r>
        <w:rPr>
          <w:spacing w:val="46"/>
        </w:rPr>
        <w:t xml:space="preserve"> </w:t>
      </w:r>
      <w:r>
        <w:t>leave</w:t>
      </w:r>
      <w:r>
        <w:rPr>
          <w:spacing w:val="43"/>
        </w:rPr>
        <w:t xml:space="preserve"> </w:t>
      </w:r>
      <w:r>
        <w:t>of absence as required by law (e.g., FMLA, military deployment orders, placement of a</w:t>
      </w:r>
      <w:r>
        <w:rPr>
          <w:spacing w:val="18"/>
        </w:rPr>
        <w:t xml:space="preserve"> </w:t>
      </w:r>
      <w:r>
        <w:t>child for</w:t>
      </w:r>
      <w:r>
        <w:rPr>
          <w:spacing w:val="-10"/>
        </w:rPr>
        <w:t xml:space="preserve"> </w:t>
      </w:r>
      <w:r>
        <w:t>adoption</w:t>
      </w:r>
      <w:r>
        <w:rPr>
          <w:spacing w:val="-11"/>
        </w:rPr>
        <w:t xml:space="preserve"> </w:t>
      </w:r>
      <w:r>
        <w:t>or</w:t>
      </w:r>
      <w:r>
        <w:rPr>
          <w:spacing w:val="-12"/>
        </w:rPr>
        <w:t xml:space="preserve"> </w:t>
      </w:r>
      <w:r>
        <w:t>foster</w:t>
      </w:r>
      <w:r>
        <w:rPr>
          <w:spacing w:val="-10"/>
        </w:rPr>
        <w:t xml:space="preserve"> </w:t>
      </w:r>
      <w:r>
        <w:t>care,</w:t>
      </w:r>
      <w:r>
        <w:rPr>
          <w:spacing w:val="-8"/>
        </w:rPr>
        <w:t xml:space="preserve"> </w:t>
      </w:r>
      <w:r>
        <w:t>etc.).</w:t>
      </w:r>
      <w:r>
        <w:rPr>
          <w:spacing w:val="45"/>
        </w:rPr>
        <w:t xml:space="preserve"> </w:t>
      </w:r>
      <w:r>
        <w:t>Additional</w:t>
      </w:r>
      <w:r>
        <w:rPr>
          <w:spacing w:val="-10"/>
        </w:rPr>
        <w:t xml:space="preserve"> </w:t>
      </w:r>
      <w:r>
        <w:t>requests</w:t>
      </w:r>
      <w:r>
        <w:rPr>
          <w:spacing w:val="-9"/>
        </w:rPr>
        <w:t xml:space="preserve"> </w:t>
      </w:r>
      <w:r>
        <w:t>or</w:t>
      </w:r>
      <w:r>
        <w:rPr>
          <w:spacing w:val="-12"/>
        </w:rPr>
        <w:t xml:space="preserve"> </w:t>
      </w:r>
      <w:r>
        <w:t>extensions</w:t>
      </w:r>
      <w:r>
        <w:rPr>
          <w:spacing w:val="-14"/>
        </w:rPr>
        <w:t xml:space="preserve"> </w:t>
      </w:r>
      <w:r>
        <w:t>for</w:t>
      </w:r>
      <w:r>
        <w:rPr>
          <w:spacing w:val="-10"/>
        </w:rPr>
        <w:t xml:space="preserve"> </w:t>
      </w:r>
      <w:r>
        <w:t>a</w:t>
      </w:r>
      <w:r>
        <w:rPr>
          <w:spacing w:val="-2"/>
        </w:rPr>
        <w:t xml:space="preserve"> </w:t>
      </w:r>
      <w:r>
        <w:t>Leave</w:t>
      </w:r>
      <w:r>
        <w:rPr>
          <w:spacing w:val="-8"/>
        </w:rPr>
        <w:t xml:space="preserve"> </w:t>
      </w:r>
      <w:r>
        <w:t>of</w:t>
      </w:r>
      <w:r>
        <w:rPr>
          <w:spacing w:val="-9"/>
        </w:rPr>
        <w:t xml:space="preserve"> </w:t>
      </w:r>
      <w:r>
        <w:t>Absence must accompany appropriate</w:t>
      </w:r>
      <w:r>
        <w:rPr>
          <w:spacing w:val="-21"/>
        </w:rPr>
        <w:t xml:space="preserve"> </w:t>
      </w:r>
      <w:r>
        <w:t>documentation.</w:t>
      </w:r>
    </w:p>
    <w:p w:rsidR="00214DE5" w:rsidRDefault="00560A98">
      <w:pPr>
        <w:pStyle w:val="BodyText"/>
        <w:spacing w:before="120"/>
        <w:ind w:right="114"/>
        <w:jc w:val="both"/>
      </w:pPr>
      <w:r>
        <w:t>The</w:t>
      </w:r>
      <w:r>
        <w:rPr>
          <w:spacing w:val="15"/>
        </w:rPr>
        <w:t xml:space="preserve"> </w:t>
      </w:r>
      <w:r>
        <w:t>number</w:t>
      </w:r>
      <w:r>
        <w:rPr>
          <w:spacing w:val="14"/>
        </w:rPr>
        <w:t xml:space="preserve"> </w:t>
      </w:r>
      <w:r>
        <w:t>of</w:t>
      </w:r>
      <w:r>
        <w:rPr>
          <w:spacing w:val="19"/>
        </w:rPr>
        <w:t xml:space="preserve"> </w:t>
      </w:r>
      <w:r>
        <w:t>days</w:t>
      </w:r>
      <w:r>
        <w:rPr>
          <w:spacing w:val="15"/>
        </w:rPr>
        <w:t xml:space="preserve"> </w:t>
      </w:r>
      <w:r>
        <w:t>in</w:t>
      </w:r>
      <w:r>
        <w:rPr>
          <w:spacing w:val="15"/>
        </w:rPr>
        <w:t xml:space="preserve"> </w:t>
      </w:r>
      <w:r>
        <w:t>a</w:t>
      </w:r>
      <w:r>
        <w:rPr>
          <w:spacing w:val="15"/>
        </w:rPr>
        <w:t xml:space="preserve"> </w:t>
      </w:r>
      <w:r>
        <w:t>leave</w:t>
      </w:r>
      <w:r>
        <w:rPr>
          <w:spacing w:val="15"/>
        </w:rPr>
        <w:t xml:space="preserve"> </w:t>
      </w:r>
      <w:r>
        <w:t>of</w:t>
      </w:r>
      <w:r>
        <w:rPr>
          <w:spacing w:val="17"/>
        </w:rPr>
        <w:t xml:space="preserve"> </w:t>
      </w:r>
      <w:r>
        <w:t>absence</w:t>
      </w:r>
      <w:r>
        <w:rPr>
          <w:spacing w:val="15"/>
        </w:rPr>
        <w:t xml:space="preserve"> </w:t>
      </w:r>
      <w:r>
        <w:t>is</w:t>
      </w:r>
      <w:r>
        <w:rPr>
          <w:spacing w:val="14"/>
        </w:rPr>
        <w:t xml:space="preserve"> </w:t>
      </w:r>
      <w:r>
        <w:t>counted</w:t>
      </w:r>
      <w:r>
        <w:rPr>
          <w:spacing w:val="15"/>
        </w:rPr>
        <w:t xml:space="preserve"> </w:t>
      </w:r>
      <w:r>
        <w:t>beginning</w:t>
      </w:r>
      <w:r>
        <w:rPr>
          <w:spacing w:val="14"/>
        </w:rPr>
        <w:t xml:space="preserve"> </w:t>
      </w:r>
      <w:r>
        <w:t>with</w:t>
      </w:r>
      <w:r>
        <w:rPr>
          <w:spacing w:val="16"/>
        </w:rPr>
        <w:t xml:space="preserve"> </w:t>
      </w:r>
      <w:r>
        <w:t>the</w:t>
      </w:r>
      <w:r>
        <w:rPr>
          <w:spacing w:val="13"/>
        </w:rPr>
        <w:t xml:space="preserve"> </w:t>
      </w:r>
      <w:r>
        <w:t>first</w:t>
      </w:r>
      <w:r>
        <w:rPr>
          <w:spacing w:val="15"/>
        </w:rPr>
        <w:t xml:space="preserve"> </w:t>
      </w:r>
      <w:r>
        <w:t>day</w:t>
      </w:r>
      <w:r>
        <w:rPr>
          <w:spacing w:val="12"/>
        </w:rPr>
        <w:t xml:space="preserve"> </w:t>
      </w:r>
      <w:r>
        <w:t>of</w:t>
      </w:r>
      <w:r>
        <w:rPr>
          <w:spacing w:val="17"/>
        </w:rPr>
        <w:t xml:space="preserve"> </w:t>
      </w:r>
      <w:r>
        <w:t xml:space="preserve">the </w:t>
      </w:r>
      <w:r>
        <w:rPr>
          <w:rFonts w:cs="Arial"/>
        </w:rPr>
        <w:t>student’s initial leave of absence. Failure to return to school on the scheduled return</w:t>
      </w:r>
      <w:r>
        <w:rPr>
          <w:rFonts w:cs="Arial"/>
          <w:spacing w:val="40"/>
        </w:rPr>
        <w:t xml:space="preserve"> </w:t>
      </w:r>
      <w:r>
        <w:rPr>
          <w:rFonts w:cs="Arial"/>
        </w:rPr>
        <w:t xml:space="preserve">date </w:t>
      </w:r>
      <w:r>
        <w:t>will</w:t>
      </w:r>
      <w:r>
        <w:rPr>
          <w:spacing w:val="42"/>
        </w:rPr>
        <w:t xml:space="preserve"> </w:t>
      </w:r>
      <w:r>
        <w:t>result</w:t>
      </w:r>
      <w:r>
        <w:rPr>
          <w:spacing w:val="43"/>
        </w:rPr>
        <w:t xml:space="preserve"> </w:t>
      </w:r>
      <w:r>
        <w:t>in</w:t>
      </w:r>
      <w:r>
        <w:rPr>
          <w:spacing w:val="43"/>
        </w:rPr>
        <w:t xml:space="preserve"> </w:t>
      </w:r>
      <w:r>
        <w:t>immediate</w:t>
      </w:r>
      <w:r>
        <w:rPr>
          <w:spacing w:val="43"/>
        </w:rPr>
        <w:t xml:space="preserve"> </w:t>
      </w:r>
      <w:r>
        <w:t>withdrawal</w:t>
      </w:r>
      <w:r>
        <w:rPr>
          <w:spacing w:val="42"/>
        </w:rPr>
        <w:t xml:space="preserve"> </w:t>
      </w:r>
      <w:r>
        <w:t>from</w:t>
      </w:r>
      <w:r>
        <w:rPr>
          <w:spacing w:val="42"/>
        </w:rPr>
        <w:t xml:space="preserve"> </w:t>
      </w:r>
      <w:r>
        <w:t>the</w:t>
      </w:r>
      <w:r>
        <w:rPr>
          <w:spacing w:val="47"/>
        </w:rPr>
        <w:t xml:space="preserve"> </w:t>
      </w:r>
      <w:r>
        <w:t>Institution.</w:t>
      </w:r>
      <w:r>
        <w:rPr>
          <w:spacing w:val="19"/>
        </w:rPr>
        <w:t xml:space="preserve"> </w:t>
      </w:r>
      <w:r>
        <w:t>No</w:t>
      </w:r>
      <w:r>
        <w:rPr>
          <w:spacing w:val="43"/>
        </w:rPr>
        <w:t xml:space="preserve"> </w:t>
      </w:r>
      <w:r>
        <w:t>additional</w:t>
      </w:r>
      <w:r>
        <w:rPr>
          <w:spacing w:val="42"/>
        </w:rPr>
        <w:t xml:space="preserve"> </w:t>
      </w:r>
      <w:r>
        <w:t>charges</w:t>
      </w:r>
      <w:r>
        <w:rPr>
          <w:spacing w:val="43"/>
        </w:rPr>
        <w:t xml:space="preserve"> </w:t>
      </w:r>
      <w:r>
        <w:t>will</w:t>
      </w:r>
      <w:r>
        <w:rPr>
          <w:spacing w:val="42"/>
        </w:rPr>
        <w:t xml:space="preserve"> </w:t>
      </w:r>
      <w:r>
        <w:t>be assessed the student during the Leave of Absence. Withdrawal affects government</w:t>
      </w:r>
      <w:r>
        <w:rPr>
          <w:spacing w:val="4"/>
        </w:rPr>
        <w:t xml:space="preserve"> </w:t>
      </w:r>
      <w:r>
        <w:t>loan repayment terms, including the grace period, and any other education loans that may</w:t>
      </w:r>
      <w:r>
        <w:rPr>
          <w:spacing w:val="44"/>
        </w:rPr>
        <w:t xml:space="preserve"> </w:t>
      </w:r>
      <w:r>
        <w:t>be held by the</w:t>
      </w:r>
      <w:r>
        <w:rPr>
          <w:spacing w:val="-11"/>
        </w:rPr>
        <w:t xml:space="preserve"> </w:t>
      </w:r>
      <w:r>
        <w:t>borrower.</w:t>
      </w:r>
    </w:p>
    <w:p w:rsidR="00214DE5" w:rsidRDefault="00214DE5">
      <w:pPr>
        <w:spacing w:before="10"/>
        <w:rPr>
          <w:rFonts w:ascii="Arial" w:eastAsia="Arial" w:hAnsi="Arial" w:cs="Arial"/>
          <w:sz w:val="20"/>
          <w:szCs w:val="20"/>
        </w:rPr>
      </w:pPr>
    </w:p>
    <w:p w:rsidR="00214DE5" w:rsidRDefault="00560A98">
      <w:pPr>
        <w:pStyle w:val="Heading3"/>
        <w:ind w:left="1178" w:right="748"/>
        <w:rPr>
          <w:b w:val="0"/>
          <w:bCs w:val="0"/>
        </w:rPr>
      </w:pPr>
      <w:bookmarkStart w:id="78" w:name="_bookmark77"/>
      <w:bookmarkEnd w:id="78"/>
      <w:r>
        <w:t>STANDARDS OF SATISFACTORY ACADEMIC PROGRESS</w:t>
      </w:r>
      <w:r>
        <w:rPr>
          <w:spacing w:val="-16"/>
        </w:rPr>
        <w:t xml:space="preserve"> </w:t>
      </w:r>
      <w:r>
        <w:t>(SAP)</w:t>
      </w:r>
    </w:p>
    <w:p w:rsidR="00214DE5" w:rsidRDefault="00214DE5">
      <w:pPr>
        <w:spacing w:before="10"/>
        <w:rPr>
          <w:rFonts w:ascii="Arial" w:eastAsia="Arial" w:hAnsi="Arial" w:cs="Arial"/>
          <w:b/>
          <w:bCs/>
          <w:sz w:val="20"/>
          <w:szCs w:val="20"/>
        </w:rPr>
      </w:pPr>
    </w:p>
    <w:p w:rsidR="00214DE5" w:rsidRDefault="00560A98">
      <w:pPr>
        <w:pStyle w:val="BodyText"/>
        <w:ind w:right="110"/>
        <w:jc w:val="both"/>
      </w:pPr>
      <w:r>
        <w:t>SAP</w:t>
      </w:r>
      <w:r>
        <w:rPr>
          <w:spacing w:val="36"/>
        </w:rPr>
        <w:t xml:space="preserve"> </w:t>
      </w:r>
      <w:r>
        <w:t>applies</w:t>
      </w:r>
      <w:r>
        <w:rPr>
          <w:spacing w:val="33"/>
        </w:rPr>
        <w:t xml:space="preserve"> </w:t>
      </w:r>
      <w:r>
        <w:t>to</w:t>
      </w:r>
      <w:r>
        <w:rPr>
          <w:spacing w:val="37"/>
        </w:rPr>
        <w:t xml:space="preserve"> </w:t>
      </w:r>
      <w:r>
        <w:t>all</w:t>
      </w:r>
      <w:r>
        <w:rPr>
          <w:spacing w:val="34"/>
        </w:rPr>
        <w:t xml:space="preserve"> </w:t>
      </w:r>
      <w:r>
        <w:t>students,</w:t>
      </w:r>
      <w:r>
        <w:rPr>
          <w:spacing w:val="36"/>
        </w:rPr>
        <w:t xml:space="preserve"> </w:t>
      </w:r>
      <w:r>
        <w:t>not</w:t>
      </w:r>
      <w:r>
        <w:rPr>
          <w:spacing w:val="36"/>
        </w:rPr>
        <w:t xml:space="preserve"> </w:t>
      </w:r>
      <w:r>
        <w:t>just</w:t>
      </w:r>
      <w:r>
        <w:rPr>
          <w:spacing w:val="34"/>
        </w:rPr>
        <w:t xml:space="preserve"> </w:t>
      </w:r>
      <w:r>
        <w:t>those</w:t>
      </w:r>
      <w:r>
        <w:rPr>
          <w:spacing w:val="36"/>
        </w:rPr>
        <w:t xml:space="preserve"> </w:t>
      </w:r>
      <w:r>
        <w:t>receiving</w:t>
      </w:r>
      <w:r>
        <w:rPr>
          <w:spacing w:val="41"/>
        </w:rPr>
        <w:t xml:space="preserve"> </w:t>
      </w:r>
      <w:r>
        <w:t>Financial</w:t>
      </w:r>
      <w:r>
        <w:rPr>
          <w:spacing w:val="37"/>
        </w:rPr>
        <w:t xml:space="preserve"> </w:t>
      </w:r>
      <w:r>
        <w:t>Aid.</w:t>
      </w:r>
      <w:r>
        <w:rPr>
          <w:spacing w:val="7"/>
        </w:rPr>
        <w:t xml:space="preserve"> </w:t>
      </w:r>
      <w:r>
        <w:t>SAP</w:t>
      </w:r>
      <w:r>
        <w:rPr>
          <w:spacing w:val="34"/>
        </w:rPr>
        <w:t xml:space="preserve"> </w:t>
      </w:r>
      <w:r>
        <w:t>requires</w:t>
      </w:r>
      <w:r>
        <w:rPr>
          <w:spacing w:val="35"/>
        </w:rPr>
        <w:t xml:space="preserve"> </w:t>
      </w:r>
      <w:r>
        <w:t>that students be evaluated at specific periods of time during their enrollment using</w:t>
      </w:r>
      <w:r>
        <w:rPr>
          <w:spacing w:val="32"/>
        </w:rPr>
        <w:t xml:space="preserve"> </w:t>
      </w:r>
      <w:r>
        <w:t>qualitative and quantitative standards. SAP is calculated using the Cumulative Grade Point</w:t>
      </w:r>
      <w:r>
        <w:rPr>
          <w:spacing w:val="54"/>
        </w:rPr>
        <w:t xml:space="preserve"> </w:t>
      </w:r>
      <w:r>
        <w:t>Average (qualitative assessment) and timely completion of required credits for completion of</w:t>
      </w:r>
      <w:r>
        <w:rPr>
          <w:spacing w:val="9"/>
        </w:rPr>
        <w:t xml:space="preserve"> </w:t>
      </w:r>
      <w:r>
        <w:t xml:space="preserve">each </w:t>
      </w:r>
      <w:r>
        <w:rPr>
          <w:rFonts w:cs="Arial"/>
        </w:rPr>
        <w:t>student’s program of study (quantitative assessment). Transfer credit does not have</w:t>
      </w:r>
      <w:r>
        <w:rPr>
          <w:rFonts w:cs="Arial"/>
          <w:spacing w:val="66"/>
        </w:rPr>
        <w:t xml:space="preserve"> </w:t>
      </w:r>
      <w:r>
        <w:rPr>
          <w:rFonts w:cs="Arial"/>
        </w:rPr>
        <w:t xml:space="preserve">any </w:t>
      </w:r>
      <w:r>
        <w:t>effect</w:t>
      </w:r>
      <w:r>
        <w:rPr>
          <w:spacing w:val="-11"/>
        </w:rPr>
        <w:t xml:space="preserve"> </w:t>
      </w:r>
      <w:r>
        <w:t>on</w:t>
      </w:r>
      <w:r>
        <w:rPr>
          <w:spacing w:val="-9"/>
        </w:rPr>
        <w:t xml:space="preserve"> </w:t>
      </w:r>
      <w:r>
        <w:t>this</w:t>
      </w:r>
      <w:r>
        <w:rPr>
          <w:spacing w:val="-10"/>
        </w:rPr>
        <w:t xml:space="preserve"> </w:t>
      </w:r>
      <w:r>
        <w:t>calculation.</w:t>
      </w:r>
      <w:r>
        <w:rPr>
          <w:spacing w:val="46"/>
        </w:rPr>
        <w:t xml:space="preserve"> </w:t>
      </w:r>
      <w:r>
        <w:t>Students</w:t>
      </w:r>
      <w:r>
        <w:rPr>
          <w:spacing w:val="-9"/>
        </w:rPr>
        <w:t xml:space="preserve"> </w:t>
      </w:r>
      <w:r>
        <w:t>who</w:t>
      </w:r>
      <w:r>
        <w:rPr>
          <w:spacing w:val="-11"/>
        </w:rPr>
        <w:t xml:space="preserve"> </w:t>
      </w:r>
      <w:r>
        <w:t>graduate</w:t>
      </w:r>
      <w:r>
        <w:rPr>
          <w:spacing w:val="-10"/>
        </w:rPr>
        <w:t xml:space="preserve"> </w:t>
      </w:r>
      <w:r>
        <w:t>and</w:t>
      </w:r>
      <w:r>
        <w:rPr>
          <w:spacing w:val="-9"/>
        </w:rPr>
        <w:t xml:space="preserve"> </w:t>
      </w:r>
      <w:r>
        <w:t>return</w:t>
      </w:r>
      <w:r>
        <w:rPr>
          <w:spacing w:val="-11"/>
        </w:rPr>
        <w:t xml:space="preserve"> </w:t>
      </w:r>
      <w:r>
        <w:t>to</w:t>
      </w:r>
      <w:r>
        <w:rPr>
          <w:spacing w:val="-10"/>
        </w:rPr>
        <w:t xml:space="preserve"> </w:t>
      </w:r>
      <w:r>
        <w:t>enroll</w:t>
      </w:r>
      <w:r>
        <w:rPr>
          <w:spacing w:val="-13"/>
        </w:rPr>
        <w:t xml:space="preserve"> </w:t>
      </w:r>
      <w:r>
        <w:t>in</w:t>
      </w:r>
      <w:r>
        <w:rPr>
          <w:spacing w:val="-3"/>
        </w:rPr>
        <w:t xml:space="preserve"> </w:t>
      </w:r>
      <w:r>
        <w:t>a</w:t>
      </w:r>
      <w:r>
        <w:rPr>
          <w:spacing w:val="-11"/>
        </w:rPr>
        <w:t xml:space="preserve"> </w:t>
      </w:r>
      <w:r>
        <w:t>new</w:t>
      </w:r>
      <w:r>
        <w:rPr>
          <w:spacing w:val="-12"/>
        </w:rPr>
        <w:t xml:space="preserve"> </w:t>
      </w:r>
      <w:r>
        <w:t>program</w:t>
      </w:r>
      <w:r>
        <w:rPr>
          <w:spacing w:val="-10"/>
        </w:rPr>
        <w:t xml:space="preserve"> </w:t>
      </w:r>
      <w:r>
        <w:t>will be treated as new students for the purpose of calculating</w:t>
      </w:r>
      <w:r>
        <w:rPr>
          <w:spacing w:val="-21"/>
        </w:rPr>
        <w:t xml:space="preserve"> </w:t>
      </w:r>
      <w:r>
        <w:t>SAP.</w:t>
      </w:r>
    </w:p>
    <w:p w:rsidR="00214DE5" w:rsidRDefault="00214DE5">
      <w:pPr>
        <w:spacing w:before="10"/>
        <w:rPr>
          <w:rFonts w:ascii="Arial" w:eastAsia="Arial" w:hAnsi="Arial" w:cs="Arial"/>
          <w:sz w:val="20"/>
          <w:szCs w:val="20"/>
        </w:rPr>
      </w:pPr>
    </w:p>
    <w:p w:rsidR="00214DE5" w:rsidRDefault="00560A98">
      <w:pPr>
        <w:pStyle w:val="BodyText"/>
        <w:ind w:right="110"/>
        <w:jc w:val="both"/>
      </w:pPr>
      <w:r>
        <w:t>At</w:t>
      </w:r>
      <w:r>
        <w:rPr>
          <w:spacing w:val="-15"/>
        </w:rPr>
        <w:t xml:space="preserve"> </w:t>
      </w:r>
      <w:r>
        <w:t>each</w:t>
      </w:r>
      <w:r>
        <w:rPr>
          <w:spacing w:val="-14"/>
        </w:rPr>
        <w:t xml:space="preserve"> </w:t>
      </w:r>
      <w:r>
        <w:t>evaluation</w:t>
      </w:r>
      <w:r>
        <w:rPr>
          <w:spacing w:val="-17"/>
        </w:rPr>
        <w:t xml:space="preserve"> </w:t>
      </w:r>
      <w:r>
        <w:t>point,</w:t>
      </w:r>
      <w:r>
        <w:rPr>
          <w:spacing w:val="-14"/>
        </w:rPr>
        <w:t xml:space="preserve"> </w:t>
      </w:r>
      <w:r>
        <w:t>the</w:t>
      </w:r>
      <w:r>
        <w:rPr>
          <w:spacing w:val="-11"/>
        </w:rPr>
        <w:t xml:space="preserve"> </w:t>
      </w:r>
      <w:r>
        <w:t>Institution</w:t>
      </w:r>
      <w:r>
        <w:rPr>
          <w:spacing w:val="-13"/>
        </w:rPr>
        <w:t xml:space="preserve"> </w:t>
      </w:r>
      <w:r>
        <w:t>will</w:t>
      </w:r>
      <w:r>
        <w:rPr>
          <w:spacing w:val="-15"/>
        </w:rPr>
        <w:t xml:space="preserve"> </w:t>
      </w:r>
      <w:r>
        <w:t>assess</w:t>
      </w:r>
      <w:r>
        <w:rPr>
          <w:spacing w:val="-15"/>
        </w:rPr>
        <w:t xml:space="preserve"> </w:t>
      </w:r>
      <w:r>
        <w:t>the</w:t>
      </w:r>
      <w:r>
        <w:rPr>
          <w:spacing w:val="-16"/>
        </w:rPr>
        <w:t xml:space="preserve"> </w:t>
      </w:r>
      <w:r>
        <w:t>qualitative</w:t>
      </w:r>
      <w:r>
        <w:rPr>
          <w:spacing w:val="-14"/>
        </w:rPr>
        <w:t xml:space="preserve"> </w:t>
      </w:r>
      <w:r>
        <w:t>and</w:t>
      </w:r>
      <w:r>
        <w:rPr>
          <w:spacing w:val="-14"/>
        </w:rPr>
        <w:t xml:space="preserve"> </w:t>
      </w:r>
      <w:r>
        <w:t>quantitative</w:t>
      </w:r>
      <w:r>
        <w:rPr>
          <w:spacing w:val="-14"/>
        </w:rPr>
        <w:t xml:space="preserve"> </w:t>
      </w:r>
      <w:r>
        <w:t xml:space="preserve">progress of the student. Students must demonstrate progress in the program at each </w:t>
      </w:r>
      <w:r>
        <w:rPr>
          <w:spacing w:val="4"/>
        </w:rPr>
        <w:t>of</w:t>
      </w:r>
      <w:r>
        <w:rPr>
          <w:spacing w:val="10"/>
        </w:rPr>
        <w:t xml:space="preserve"> </w:t>
      </w:r>
      <w:r>
        <w:t>the evaluation</w:t>
      </w:r>
      <w:r>
        <w:rPr>
          <w:spacing w:val="-18"/>
        </w:rPr>
        <w:t xml:space="preserve"> </w:t>
      </w:r>
      <w:r>
        <w:t>points</w:t>
      </w:r>
      <w:r>
        <w:rPr>
          <w:spacing w:val="-19"/>
        </w:rPr>
        <w:t xml:space="preserve"> </w:t>
      </w:r>
      <w:r>
        <w:t>mentioned</w:t>
      </w:r>
      <w:r>
        <w:rPr>
          <w:spacing w:val="-16"/>
        </w:rPr>
        <w:t xml:space="preserve"> </w:t>
      </w:r>
      <w:r>
        <w:t>in</w:t>
      </w:r>
      <w:r>
        <w:rPr>
          <w:spacing w:val="-16"/>
        </w:rPr>
        <w:t xml:space="preserve"> </w:t>
      </w:r>
      <w:r>
        <w:t>the</w:t>
      </w:r>
      <w:r>
        <w:rPr>
          <w:spacing w:val="-16"/>
        </w:rPr>
        <w:t xml:space="preserve"> </w:t>
      </w:r>
      <w:r>
        <w:t>Satisfactory</w:t>
      </w:r>
      <w:r>
        <w:rPr>
          <w:spacing w:val="-20"/>
        </w:rPr>
        <w:t xml:space="preserve"> </w:t>
      </w:r>
      <w:r>
        <w:t>Academic</w:t>
      </w:r>
      <w:r>
        <w:rPr>
          <w:spacing w:val="-17"/>
        </w:rPr>
        <w:t xml:space="preserve"> </w:t>
      </w:r>
      <w:r>
        <w:t>Progress</w:t>
      </w:r>
      <w:r>
        <w:rPr>
          <w:spacing w:val="-19"/>
        </w:rPr>
        <w:t xml:space="preserve"> </w:t>
      </w:r>
      <w:r>
        <w:t>Table</w:t>
      </w:r>
      <w:r>
        <w:rPr>
          <w:spacing w:val="-16"/>
        </w:rPr>
        <w:t xml:space="preserve"> </w:t>
      </w:r>
      <w:r>
        <w:t>below</w:t>
      </w:r>
      <w:r>
        <w:rPr>
          <w:spacing w:val="-19"/>
        </w:rPr>
        <w:t xml:space="preserve"> </w:t>
      </w:r>
      <w:r>
        <w:t>and</w:t>
      </w:r>
      <w:r>
        <w:rPr>
          <w:spacing w:val="-16"/>
        </w:rPr>
        <w:t xml:space="preserve"> </w:t>
      </w:r>
      <w:r>
        <w:t>based upon the qualitative and the quantitative measures previously</w:t>
      </w:r>
      <w:r>
        <w:rPr>
          <w:spacing w:val="-20"/>
        </w:rPr>
        <w:t xml:space="preserve"> </w:t>
      </w:r>
      <w:r>
        <w:t>described.</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2664" w:right="748"/>
        <w:rPr>
          <w:b w:val="0"/>
          <w:bCs w:val="0"/>
        </w:rPr>
      </w:pPr>
      <w:r>
        <w:lastRenderedPageBreak/>
        <w:t>Satisfactory Academic Progress</w:t>
      </w:r>
      <w:r>
        <w:rPr>
          <w:spacing w:val="-13"/>
        </w:rPr>
        <w:t xml:space="preserve"> </w:t>
      </w:r>
      <w:r>
        <w:t>Table</w:t>
      </w:r>
    </w:p>
    <w:p w:rsidR="00214DE5" w:rsidRDefault="00214DE5">
      <w:pPr>
        <w:spacing w:before="8"/>
        <w:rPr>
          <w:rFonts w:ascii="Arial" w:eastAsia="Arial" w:hAnsi="Arial" w:cs="Arial"/>
          <w:b/>
          <w:bCs/>
          <w:sz w:val="16"/>
          <w:szCs w:val="16"/>
        </w:rPr>
      </w:pPr>
    </w:p>
    <w:tbl>
      <w:tblPr>
        <w:tblW w:w="0" w:type="auto"/>
        <w:tblInd w:w="280" w:type="dxa"/>
        <w:tblLayout w:type="fixed"/>
        <w:tblCellMar>
          <w:left w:w="0" w:type="dxa"/>
          <w:right w:w="0" w:type="dxa"/>
        </w:tblCellMar>
        <w:tblLook w:val="01E0" w:firstRow="1" w:lastRow="1" w:firstColumn="1" w:lastColumn="1" w:noHBand="0" w:noVBand="0"/>
      </w:tblPr>
      <w:tblGrid>
        <w:gridCol w:w="4568"/>
        <w:gridCol w:w="4568"/>
      </w:tblGrid>
      <w:tr w:rsidR="00214DE5">
        <w:trPr>
          <w:trHeight w:hRule="exact" w:val="850"/>
        </w:trPr>
        <w:tc>
          <w:tcPr>
            <w:tcW w:w="456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3"/>
              <w:rPr>
                <w:rFonts w:ascii="Arial" w:eastAsia="Arial" w:hAnsi="Arial" w:cs="Arial"/>
                <w:b/>
                <w:bCs/>
                <w:sz w:val="24"/>
                <w:szCs w:val="24"/>
              </w:rPr>
            </w:pPr>
          </w:p>
          <w:p w:rsidR="00214DE5" w:rsidRDefault="00560A98">
            <w:pPr>
              <w:pStyle w:val="TableParagraph"/>
              <w:ind w:left="103"/>
              <w:rPr>
                <w:rFonts w:ascii="Arial" w:eastAsia="Arial" w:hAnsi="Arial" w:cs="Arial"/>
                <w:sz w:val="24"/>
                <w:szCs w:val="24"/>
              </w:rPr>
            </w:pPr>
            <w:r>
              <w:rPr>
                <w:rFonts w:ascii="Arial"/>
                <w:sz w:val="24"/>
              </w:rPr>
              <w:t>What is</w:t>
            </w:r>
            <w:r>
              <w:rPr>
                <w:rFonts w:ascii="Arial"/>
                <w:spacing w:val="-4"/>
                <w:sz w:val="24"/>
              </w:rPr>
              <w:t xml:space="preserve"> </w:t>
            </w:r>
            <w:r>
              <w:rPr>
                <w:rFonts w:ascii="Arial"/>
                <w:sz w:val="24"/>
              </w:rPr>
              <w:t>Measured</w:t>
            </w:r>
          </w:p>
        </w:tc>
        <w:tc>
          <w:tcPr>
            <w:tcW w:w="456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3"/>
              <w:ind w:left="103" w:right="209"/>
              <w:rPr>
                <w:rFonts w:ascii="Arial" w:eastAsia="Arial" w:hAnsi="Arial" w:cs="Arial"/>
                <w:sz w:val="24"/>
                <w:szCs w:val="24"/>
              </w:rPr>
            </w:pPr>
            <w:r>
              <w:rPr>
                <w:rFonts w:ascii="Arial"/>
                <w:sz w:val="24"/>
              </w:rPr>
              <w:t>Cumulative Grade Point Average</w:t>
            </w:r>
            <w:r>
              <w:rPr>
                <w:rFonts w:ascii="Arial"/>
                <w:spacing w:val="-11"/>
                <w:sz w:val="24"/>
              </w:rPr>
              <w:t xml:space="preserve"> </w:t>
            </w:r>
            <w:r>
              <w:rPr>
                <w:rFonts w:ascii="Arial"/>
                <w:sz w:val="24"/>
              </w:rPr>
              <w:t>(GPA) and credits earned measured</w:t>
            </w:r>
            <w:r>
              <w:rPr>
                <w:rFonts w:ascii="Arial"/>
                <w:spacing w:val="-7"/>
                <w:sz w:val="24"/>
              </w:rPr>
              <w:t xml:space="preserve"> </w:t>
            </w:r>
            <w:r>
              <w:rPr>
                <w:rFonts w:ascii="Arial"/>
                <w:sz w:val="24"/>
              </w:rPr>
              <w:t>against credits</w:t>
            </w:r>
            <w:r>
              <w:rPr>
                <w:rFonts w:ascii="Arial"/>
                <w:spacing w:val="-4"/>
                <w:sz w:val="24"/>
              </w:rPr>
              <w:t xml:space="preserve"> </w:t>
            </w:r>
            <w:r>
              <w:rPr>
                <w:rFonts w:ascii="Arial"/>
                <w:sz w:val="24"/>
              </w:rPr>
              <w:t>attempted</w:t>
            </w:r>
          </w:p>
        </w:tc>
      </w:tr>
      <w:tr w:rsidR="00214DE5">
        <w:trPr>
          <w:trHeight w:hRule="exact" w:val="1116"/>
        </w:trPr>
        <w:tc>
          <w:tcPr>
            <w:tcW w:w="456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35"/>
                <w:szCs w:val="35"/>
              </w:rPr>
            </w:pPr>
          </w:p>
          <w:p w:rsidR="00214DE5" w:rsidRDefault="00560A98">
            <w:pPr>
              <w:pStyle w:val="TableParagraph"/>
              <w:ind w:left="103"/>
              <w:rPr>
                <w:rFonts w:ascii="Arial" w:eastAsia="Arial" w:hAnsi="Arial" w:cs="Arial"/>
                <w:sz w:val="24"/>
                <w:szCs w:val="24"/>
              </w:rPr>
            </w:pPr>
            <w:r>
              <w:rPr>
                <w:rFonts w:ascii="Arial"/>
                <w:sz w:val="24"/>
              </w:rPr>
              <w:t>Minimum</w:t>
            </w:r>
            <w:r>
              <w:rPr>
                <w:rFonts w:ascii="Arial"/>
                <w:spacing w:val="-8"/>
                <w:sz w:val="24"/>
              </w:rPr>
              <w:t xml:space="preserve"> </w:t>
            </w:r>
            <w:r>
              <w:rPr>
                <w:rFonts w:ascii="Arial"/>
                <w:sz w:val="24"/>
              </w:rPr>
              <w:t>Requirements</w:t>
            </w:r>
          </w:p>
        </w:tc>
        <w:tc>
          <w:tcPr>
            <w:tcW w:w="456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3" w:right="196"/>
              <w:rPr>
                <w:rFonts w:ascii="Arial" w:eastAsia="Arial" w:hAnsi="Arial" w:cs="Arial"/>
                <w:sz w:val="24"/>
                <w:szCs w:val="24"/>
              </w:rPr>
            </w:pPr>
            <w:r>
              <w:rPr>
                <w:rFonts w:ascii="Arial"/>
                <w:sz w:val="24"/>
              </w:rPr>
              <w:t>70% minimum numeric</w:t>
            </w:r>
            <w:r>
              <w:rPr>
                <w:rFonts w:ascii="Arial"/>
                <w:spacing w:val="-5"/>
                <w:sz w:val="24"/>
              </w:rPr>
              <w:t xml:space="preserve"> </w:t>
            </w:r>
            <w:r>
              <w:rPr>
                <w:rFonts w:ascii="Arial"/>
                <w:sz w:val="24"/>
              </w:rPr>
              <w:t>Cumulative (modular) GPA equal to 2.0</w:t>
            </w:r>
            <w:r>
              <w:rPr>
                <w:rFonts w:ascii="Arial"/>
                <w:spacing w:val="-10"/>
                <w:sz w:val="24"/>
              </w:rPr>
              <w:t xml:space="preserve"> </w:t>
            </w:r>
            <w:r>
              <w:rPr>
                <w:rFonts w:ascii="Arial"/>
                <w:sz w:val="24"/>
              </w:rPr>
              <w:t>Cumulative GPA and 67% of credits</w:t>
            </w:r>
            <w:r>
              <w:rPr>
                <w:rFonts w:ascii="Arial"/>
                <w:spacing w:val="-5"/>
                <w:sz w:val="24"/>
              </w:rPr>
              <w:t xml:space="preserve"> </w:t>
            </w:r>
            <w:r>
              <w:rPr>
                <w:rFonts w:ascii="Arial"/>
                <w:sz w:val="24"/>
              </w:rPr>
              <w:t>earned measured against credits</w:t>
            </w:r>
            <w:r>
              <w:rPr>
                <w:rFonts w:ascii="Arial"/>
                <w:spacing w:val="-10"/>
                <w:sz w:val="24"/>
              </w:rPr>
              <w:t xml:space="preserve"> </w:t>
            </w:r>
            <w:r>
              <w:rPr>
                <w:rFonts w:ascii="Arial"/>
                <w:sz w:val="24"/>
              </w:rPr>
              <w:t>attempted</w:t>
            </w:r>
          </w:p>
        </w:tc>
      </w:tr>
      <w:tr w:rsidR="00214DE5">
        <w:trPr>
          <w:trHeight w:hRule="exact" w:val="1666"/>
        </w:trPr>
        <w:tc>
          <w:tcPr>
            <w:tcW w:w="456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Arial" w:eastAsia="Arial" w:hAnsi="Arial" w:cs="Arial"/>
                <w:b/>
                <w:bCs/>
                <w:sz w:val="24"/>
                <w:szCs w:val="24"/>
              </w:rPr>
            </w:pPr>
          </w:p>
          <w:p w:rsidR="00214DE5" w:rsidRDefault="00214DE5">
            <w:pPr>
              <w:pStyle w:val="TableParagraph"/>
              <w:spacing w:before="6"/>
              <w:rPr>
                <w:rFonts w:ascii="Arial" w:eastAsia="Arial" w:hAnsi="Arial" w:cs="Arial"/>
                <w:b/>
                <w:bCs/>
                <w:sz w:val="35"/>
                <w:szCs w:val="35"/>
              </w:rPr>
            </w:pPr>
          </w:p>
          <w:p w:rsidR="00214DE5" w:rsidRDefault="00560A98">
            <w:pPr>
              <w:pStyle w:val="TableParagraph"/>
              <w:ind w:left="103"/>
              <w:rPr>
                <w:rFonts w:ascii="Arial" w:eastAsia="Arial" w:hAnsi="Arial" w:cs="Arial"/>
                <w:sz w:val="24"/>
                <w:szCs w:val="24"/>
              </w:rPr>
            </w:pPr>
            <w:r>
              <w:rPr>
                <w:rFonts w:ascii="Arial"/>
                <w:sz w:val="24"/>
              </w:rPr>
              <w:t>Evaluation</w:t>
            </w:r>
            <w:r>
              <w:rPr>
                <w:rFonts w:ascii="Arial"/>
                <w:spacing w:val="-4"/>
                <w:sz w:val="24"/>
              </w:rPr>
              <w:t xml:space="preserve"> </w:t>
            </w:r>
            <w:r>
              <w:rPr>
                <w:rFonts w:ascii="Arial"/>
                <w:sz w:val="24"/>
              </w:rPr>
              <w:t>Points</w:t>
            </w:r>
          </w:p>
        </w:tc>
        <w:tc>
          <w:tcPr>
            <w:tcW w:w="456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3" w:right="105"/>
              <w:rPr>
                <w:rFonts w:ascii="Arial" w:eastAsia="Arial" w:hAnsi="Arial" w:cs="Arial"/>
                <w:sz w:val="24"/>
                <w:szCs w:val="24"/>
              </w:rPr>
            </w:pPr>
            <w:r>
              <w:rPr>
                <w:rFonts w:ascii="Arial"/>
                <w:sz w:val="24"/>
              </w:rPr>
              <w:t>For programs one academic year</w:t>
            </w:r>
            <w:r>
              <w:rPr>
                <w:rFonts w:ascii="Arial"/>
                <w:spacing w:val="52"/>
                <w:sz w:val="24"/>
              </w:rPr>
              <w:t xml:space="preserve"> </w:t>
            </w:r>
            <w:r>
              <w:rPr>
                <w:rFonts w:ascii="Arial"/>
                <w:sz w:val="24"/>
              </w:rPr>
              <w:t>or less, SAP will be evaluated at the end</w:t>
            </w:r>
            <w:r>
              <w:rPr>
                <w:rFonts w:ascii="Arial"/>
                <w:spacing w:val="-12"/>
                <w:sz w:val="24"/>
              </w:rPr>
              <w:t xml:space="preserve"> </w:t>
            </w:r>
            <w:r>
              <w:rPr>
                <w:rFonts w:ascii="Arial"/>
                <w:sz w:val="24"/>
              </w:rPr>
              <w:t>of each payment period. For</w:t>
            </w:r>
            <w:r>
              <w:rPr>
                <w:rFonts w:ascii="Arial"/>
                <w:spacing w:val="-10"/>
                <w:sz w:val="24"/>
              </w:rPr>
              <w:t xml:space="preserve"> </w:t>
            </w:r>
            <w:r>
              <w:rPr>
                <w:rFonts w:ascii="Arial"/>
                <w:sz w:val="24"/>
              </w:rPr>
              <w:t>programs longer than one academic year, SAP</w:t>
            </w:r>
            <w:r>
              <w:rPr>
                <w:rFonts w:ascii="Arial"/>
                <w:spacing w:val="-16"/>
                <w:sz w:val="24"/>
              </w:rPr>
              <w:t xml:space="preserve"> </w:t>
            </w:r>
            <w:r>
              <w:rPr>
                <w:rFonts w:ascii="Arial"/>
                <w:sz w:val="24"/>
              </w:rPr>
              <w:t>will be evaluated at the end of each</w:t>
            </w:r>
            <w:r>
              <w:rPr>
                <w:rFonts w:ascii="Arial"/>
                <w:spacing w:val="-18"/>
                <w:sz w:val="24"/>
              </w:rPr>
              <w:t xml:space="preserve"> </w:t>
            </w:r>
            <w:r>
              <w:rPr>
                <w:rFonts w:ascii="Arial"/>
                <w:sz w:val="24"/>
              </w:rPr>
              <w:t>payment period.</w:t>
            </w:r>
          </w:p>
        </w:tc>
      </w:tr>
    </w:tbl>
    <w:p w:rsidR="00214DE5" w:rsidRDefault="00214DE5">
      <w:pPr>
        <w:rPr>
          <w:rFonts w:ascii="Arial" w:eastAsia="Arial" w:hAnsi="Arial" w:cs="Arial"/>
          <w:b/>
          <w:bCs/>
          <w:sz w:val="24"/>
          <w:szCs w:val="24"/>
        </w:rPr>
      </w:pPr>
    </w:p>
    <w:p w:rsidR="00214DE5" w:rsidRDefault="00214DE5">
      <w:pPr>
        <w:spacing w:before="6"/>
        <w:rPr>
          <w:rFonts w:ascii="Arial" w:eastAsia="Arial" w:hAnsi="Arial" w:cs="Arial"/>
          <w:b/>
          <w:bCs/>
          <w:sz w:val="20"/>
          <w:szCs w:val="20"/>
        </w:rPr>
      </w:pPr>
    </w:p>
    <w:p w:rsidR="00214DE5" w:rsidRDefault="00560A98">
      <w:pPr>
        <w:pStyle w:val="BodyText"/>
        <w:ind w:right="110"/>
        <w:jc w:val="both"/>
      </w:pPr>
      <w:r>
        <w:t>At the time of these assessments, the Institution will determine whether a student</w:t>
      </w:r>
      <w:r>
        <w:rPr>
          <w:spacing w:val="26"/>
        </w:rPr>
        <w:t xml:space="preserve"> </w:t>
      </w:r>
      <w:r>
        <w:t>has successfully completed the required minimum percentage of work. Students must be</w:t>
      </w:r>
      <w:r>
        <w:rPr>
          <w:spacing w:val="-9"/>
        </w:rPr>
        <w:t xml:space="preserve"> </w:t>
      </w:r>
      <w:r>
        <w:t>able to</w:t>
      </w:r>
      <w:r>
        <w:rPr>
          <w:spacing w:val="-6"/>
        </w:rPr>
        <w:t xml:space="preserve"> </w:t>
      </w:r>
      <w:r>
        <w:t>complete</w:t>
      </w:r>
      <w:r>
        <w:rPr>
          <w:spacing w:val="-8"/>
        </w:rPr>
        <w:t xml:space="preserve"> </w:t>
      </w:r>
      <w:r>
        <w:t>their</w:t>
      </w:r>
      <w:r>
        <w:rPr>
          <w:spacing w:val="-8"/>
        </w:rPr>
        <w:t xml:space="preserve"> </w:t>
      </w:r>
      <w:r>
        <w:t>program</w:t>
      </w:r>
      <w:r>
        <w:rPr>
          <w:spacing w:val="-5"/>
        </w:rPr>
        <w:t xml:space="preserve"> </w:t>
      </w:r>
      <w:r>
        <w:t>within</w:t>
      </w:r>
      <w:r>
        <w:rPr>
          <w:spacing w:val="-6"/>
        </w:rPr>
        <w:t xml:space="preserve"> </w:t>
      </w:r>
      <w:r>
        <w:t>the</w:t>
      </w:r>
      <w:r>
        <w:rPr>
          <w:spacing w:val="-8"/>
        </w:rPr>
        <w:t xml:space="preserve"> </w:t>
      </w:r>
      <w:r>
        <w:t>maximum</w:t>
      </w:r>
      <w:r>
        <w:rPr>
          <w:spacing w:val="-1"/>
        </w:rPr>
        <w:t xml:space="preserve"> </w:t>
      </w:r>
      <w:r>
        <w:t>time</w:t>
      </w:r>
      <w:r>
        <w:rPr>
          <w:spacing w:val="-11"/>
        </w:rPr>
        <w:t xml:space="preserve"> </w:t>
      </w:r>
      <w:r>
        <w:t>frame</w:t>
      </w:r>
      <w:r>
        <w:rPr>
          <w:spacing w:val="-5"/>
        </w:rPr>
        <w:t xml:space="preserve"> </w:t>
      </w:r>
      <w:r>
        <w:t>which</w:t>
      </w:r>
      <w:r>
        <w:rPr>
          <w:spacing w:val="-6"/>
        </w:rPr>
        <w:t xml:space="preserve"> </w:t>
      </w:r>
      <w:r>
        <w:t>is</w:t>
      </w:r>
      <w:r>
        <w:rPr>
          <w:spacing w:val="-10"/>
        </w:rPr>
        <w:t xml:space="preserve"> </w:t>
      </w:r>
      <w:r>
        <w:t>1.5</w:t>
      </w:r>
      <w:r>
        <w:rPr>
          <w:spacing w:val="-8"/>
        </w:rPr>
        <w:t xml:space="preserve"> </w:t>
      </w:r>
      <w:r>
        <w:t>times</w:t>
      </w:r>
      <w:r>
        <w:rPr>
          <w:spacing w:val="-9"/>
        </w:rPr>
        <w:t xml:space="preserve"> </w:t>
      </w:r>
      <w:r>
        <w:t>the</w:t>
      </w:r>
      <w:r>
        <w:rPr>
          <w:spacing w:val="-6"/>
        </w:rPr>
        <w:t xml:space="preserve"> </w:t>
      </w:r>
      <w:r>
        <w:t>published program</w:t>
      </w:r>
      <w:r>
        <w:rPr>
          <w:spacing w:val="-12"/>
        </w:rPr>
        <w:t xml:space="preserve"> </w:t>
      </w:r>
      <w:r>
        <w:t>length.</w:t>
      </w:r>
      <w:r>
        <w:rPr>
          <w:spacing w:val="42"/>
        </w:rPr>
        <w:t xml:space="preserve"> </w:t>
      </w:r>
      <w:r>
        <w:t>Students</w:t>
      </w:r>
      <w:r>
        <w:rPr>
          <w:spacing w:val="-14"/>
        </w:rPr>
        <w:t xml:space="preserve"> </w:t>
      </w:r>
      <w:r>
        <w:t>are</w:t>
      </w:r>
      <w:r>
        <w:rPr>
          <w:spacing w:val="-14"/>
        </w:rPr>
        <w:t xml:space="preserve"> </w:t>
      </w:r>
      <w:r>
        <w:t>required</w:t>
      </w:r>
      <w:r>
        <w:rPr>
          <w:spacing w:val="-13"/>
        </w:rPr>
        <w:t xml:space="preserve"> </w:t>
      </w:r>
      <w:r>
        <w:t>to</w:t>
      </w:r>
      <w:r>
        <w:rPr>
          <w:spacing w:val="-13"/>
        </w:rPr>
        <w:t xml:space="preserve"> </w:t>
      </w:r>
      <w:r>
        <w:t>successfully</w:t>
      </w:r>
      <w:r>
        <w:rPr>
          <w:spacing w:val="-16"/>
        </w:rPr>
        <w:t xml:space="preserve"> </w:t>
      </w:r>
      <w:r>
        <w:t>earn</w:t>
      </w:r>
      <w:r>
        <w:rPr>
          <w:spacing w:val="-14"/>
        </w:rPr>
        <w:t xml:space="preserve"> </w:t>
      </w:r>
      <w:r>
        <w:t>a</w:t>
      </w:r>
      <w:r>
        <w:rPr>
          <w:spacing w:val="-13"/>
        </w:rPr>
        <w:t xml:space="preserve"> </w:t>
      </w:r>
      <w:r>
        <w:t>minimum</w:t>
      </w:r>
      <w:r>
        <w:rPr>
          <w:spacing w:val="-13"/>
        </w:rPr>
        <w:t xml:space="preserve"> </w:t>
      </w:r>
      <w:r>
        <w:t>of</w:t>
      </w:r>
      <w:r>
        <w:rPr>
          <w:spacing w:val="-14"/>
        </w:rPr>
        <w:t xml:space="preserve"> </w:t>
      </w:r>
      <w:r>
        <w:t>67%</w:t>
      </w:r>
      <w:r>
        <w:rPr>
          <w:spacing w:val="-14"/>
        </w:rPr>
        <w:t xml:space="preserve"> </w:t>
      </w:r>
      <w:r>
        <w:t>of</w:t>
      </w:r>
      <w:r>
        <w:rPr>
          <w:spacing w:val="-14"/>
        </w:rPr>
        <w:t xml:space="preserve"> </w:t>
      </w:r>
      <w:r>
        <w:t>the</w:t>
      </w:r>
      <w:r>
        <w:rPr>
          <w:spacing w:val="-13"/>
        </w:rPr>
        <w:t xml:space="preserve"> </w:t>
      </w:r>
      <w:r>
        <w:t>credit hours attempted. The Medical Assisting, Medical Billing &amp; Coding, Pharmacy</w:t>
      </w:r>
      <w:r>
        <w:rPr>
          <w:spacing w:val="40"/>
        </w:rPr>
        <w:t xml:space="preserve"> </w:t>
      </w:r>
      <w:r>
        <w:t>Technician, and</w:t>
      </w:r>
      <w:r>
        <w:rPr>
          <w:spacing w:val="19"/>
        </w:rPr>
        <w:t xml:space="preserve"> </w:t>
      </w:r>
      <w:r>
        <w:t>Surgical</w:t>
      </w:r>
      <w:r>
        <w:rPr>
          <w:spacing w:val="21"/>
        </w:rPr>
        <w:t xml:space="preserve"> </w:t>
      </w:r>
      <w:r>
        <w:t>Technology</w:t>
      </w:r>
      <w:r>
        <w:rPr>
          <w:spacing w:val="18"/>
        </w:rPr>
        <w:t xml:space="preserve"> </w:t>
      </w:r>
      <w:r>
        <w:t>programs</w:t>
      </w:r>
      <w:r>
        <w:rPr>
          <w:spacing w:val="21"/>
        </w:rPr>
        <w:t xml:space="preserve"> </w:t>
      </w:r>
      <w:r>
        <w:t>require</w:t>
      </w:r>
      <w:r>
        <w:rPr>
          <w:spacing w:val="26"/>
        </w:rPr>
        <w:t xml:space="preserve"> </w:t>
      </w:r>
      <w:r>
        <w:t>a</w:t>
      </w:r>
      <w:r>
        <w:rPr>
          <w:spacing w:val="19"/>
        </w:rPr>
        <w:t xml:space="preserve"> </w:t>
      </w:r>
      <w:r>
        <w:t>minimum</w:t>
      </w:r>
      <w:r>
        <w:rPr>
          <w:spacing w:val="20"/>
        </w:rPr>
        <w:t xml:space="preserve"> </w:t>
      </w:r>
      <w:r>
        <w:t>70%</w:t>
      </w:r>
      <w:r>
        <w:rPr>
          <w:spacing w:val="19"/>
        </w:rPr>
        <w:t xml:space="preserve"> </w:t>
      </w:r>
      <w:r>
        <w:t>numeric</w:t>
      </w:r>
      <w:r>
        <w:rPr>
          <w:spacing w:val="20"/>
        </w:rPr>
        <w:t xml:space="preserve"> </w:t>
      </w:r>
      <w:r>
        <w:t>GPA</w:t>
      </w:r>
      <w:r>
        <w:rPr>
          <w:spacing w:val="21"/>
        </w:rPr>
        <w:t xml:space="preserve"> </w:t>
      </w:r>
      <w:r>
        <w:t>(per</w:t>
      </w:r>
      <w:r>
        <w:rPr>
          <w:spacing w:val="18"/>
        </w:rPr>
        <w:t xml:space="preserve"> </w:t>
      </w:r>
      <w:r>
        <w:t>module) equal</w:t>
      </w:r>
      <w:r>
        <w:rPr>
          <w:spacing w:val="44"/>
        </w:rPr>
        <w:t xml:space="preserve"> </w:t>
      </w:r>
      <w:r>
        <w:t>to</w:t>
      </w:r>
      <w:r>
        <w:rPr>
          <w:spacing w:val="43"/>
        </w:rPr>
        <w:t xml:space="preserve"> </w:t>
      </w:r>
      <w:r>
        <w:t>a</w:t>
      </w:r>
      <w:r>
        <w:rPr>
          <w:spacing w:val="45"/>
        </w:rPr>
        <w:t xml:space="preserve"> </w:t>
      </w:r>
      <w:r>
        <w:t>GPA</w:t>
      </w:r>
      <w:r>
        <w:rPr>
          <w:spacing w:val="43"/>
        </w:rPr>
        <w:t xml:space="preserve"> </w:t>
      </w:r>
      <w:r>
        <w:t>of</w:t>
      </w:r>
      <w:r>
        <w:rPr>
          <w:spacing w:val="45"/>
        </w:rPr>
        <w:t xml:space="preserve"> </w:t>
      </w:r>
      <w:r>
        <w:t>2.0</w:t>
      </w:r>
      <w:r>
        <w:rPr>
          <w:spacing w:val="45"/>
        </w:rPr>
        <w:t xml:space="preserve"> </w:t>
      </w:r>
      <w:r>
        <w:t>at</w:t>
      </w:r>
      <w:r>
        <w:rPr>
          <w:spacing w:val="43"/>
        </w:rPr>
        <w:t xml:space="preserve"> </w:t>
      </w:r>
      <w:r>
        <w:t>each</w:t>
      </w:r>
      <w:r>
        <w:rPr>
          <w:spacing w:val="43"/>
        </w:rPr>
        <w:t xml:space="preserve"> </w:t>
      </w:r>
      <w:r>
        <w:t>evaluation</w:t>
      </w:r>
      <w:r>
        <w:rPr>
          <w:spacing w:val="43"/>
        </w:rPr>
        <w:t xml:space="preserve"> </w:t>
      </w:r>
      <w:r>
        <w:t>point</w:t>
      </w:r>
      <w:r>
        <w:rPr>
          <w:spacing w:val="45"/>
        </w:rPr>
        <w:t xml:space="preserve"> </w:t>
      </w:r>
      <w:r>
        <w:t>in</w:t>
      </w:r>
      <w:r>
        <w:rPr>
          <w:spacing w:val="43"/>
        </w:rPr>
        <w:t xml:space="preserve"> </w:t>
      </w:r>
      <w:r>
        <w:t>order</w:t>
      </w:r>
      <w:r>
        <w:rPr>
          <w:spacing w:val="44"/>
        </w:rPr>
        <w:t xml:space="preserve"> </w:t>
      </w:r>
      <w:r>
        <w:t>to</w:t>
      </w:r>
      <w:r>
        <w:rPr>
          <w:spacing w:val="43"/>
        </w:rPr>
        <w:t xml:space="preserve"> </w:t>
      </w:r>
      <w:r>
        <w:t>maintain</w:t>
      </w:r>
      <w:r>
        <w:rPr>
          <w:spacing w:val="45"/>
        </w:rPr>
        <w:t xml:space="preserve"> </w:t>
      </w:r>
      <w:r>
        <w:t>SAP.</w:t>
      </w:r>
      <w:r>
        <w:rPr>
          <w:spacing w:val="22"/>
        </w:rPr>
        <w:t xml:space="preserve"> </w:t>
      </w:r>
      <w:r>
        <w:t>The</w:t>
      </w:r>
      <w:r>
        <w:rPr>
          <w:spacing w:val="45"/>
        </w:rPr>
        <w:t xml:space="preserve"> </w:t>
      </w:r>
      <w:r>
        <w:t xml:space="preserve">term </w:t>
      </w:r>
      <w:r>
        <w:rPr>
          <w:rFonts w:cs="Arial"/>
        </w:rPr>
        <w:t>“enrollment period” referred to in the Satisfactory Academic Progress table is defined</w:t>
      </w:r>
      <w:r>
        <w:rPr>
          <w:rFonts w:cs="Arial"/>
          <w:spacing w:val="28"/>
        </w:rPr>
        <w:t xml:space="preserve"> </w:t>
      </w:r>
      <w:r>
        <w:rPr>
          <w:rFonts w:cs="Arial"/>
        </w:rPr>
        <w:t xml:space="preserve">as </w:t>
      </w:r>
      <w:r>
        <w:t>the</w:t>
      </w:r>
      <w:r>
        <w:rPr>
          <w:spacing w:val="-11"/>
        </w:rPr>
        <w:t xml:space="preserve"> </w:t>
      </w:r>
      <w:r>
        <w:t>normal</w:t>
      </w:r>
      <w:r>
        <w:rPr>
          <w:spacing w:val="-12"/>
        </w:rPr>
        <w:t xml:space="preserve"> </w:t>
      </w:r>
      <w:r>
        <w:t>program</w:t>
      </w:r>
      <w:r>
        <w:rPr>
          <w:spacing w:val="-10"/>
        </w:rPr>
        <w:t xml:space="preserve"> </w:t>
      </w:r>
      <w:r>
        <w:t>length.</w:t>
      </w:r>
      <w:r>
        <w:rPr>
          <w:spacing w:val="45"/>
        </w:rPr>
        <w:t xml:space="preserve"> </w:t>
      </w:r>
      <w:r>
        <w:t>Students</w:t>
      </w:r>
      <w:r>
        <w:rPr>
          <w:spacing w:val="-11"/>
        </w:rPr>
        <w:t xml:space="preserve"> </w:t>
      </w:r>
      <w:r>
        <w:t>who</w:t>
      </w:r>
      <w:r>
        <w:rPr>
          <w:spacing w:val="-11"/>
        </w:rPr>
        <w:t xml:space="preserve"> </w:t>
      </w:r>
      <w:r>
        <w:t>fail</w:t>
      </w:r>
      <w:r>
        <w:rPr>
          <w:spacing w:val="-13"/>
        </w:rPr>
        <w:t xml:space="preserve"> </w:t>
      </w:r>
      <w:r>
        <w:t>to</w:t>
      </w:r>
      <w:r>
        <w:rPr>
          <w:spacing w:val="-10"/>
        </w:rPr>
        <w:t xml:space="preserve"> </w:t>
      </w:r>
      <w:r>
        <w:t>complete</w:t>
      </w:r>
      <w:r>
        <w:rPr>
          <w:spacing w:val="-11"/>
        </w:rPr>
        <w:t xml:space="preserve"> </w:t>
      </w:r>
      <w:r>
        <w:t>their</w:t>
      </w:r>
      <w:r>
        <w:rPr>
          <w:spacing w:val="-13"/>
        </w:rPr>
        <w:t xml:space="preserve"> </w:t>
      </w:r>
      <w:r>
        <w:t>program</w:t>
      </w:r>
      <w:r>
        <w:rPr>
          <w:spacing w:val="-10"/>
        </w:rPr>
        <w:t xml:space="preserve"> </w:t>
      </w:r>
      <w:r>
        <w:t>of</w:t>
      </w:r>
      <w:r>
        <w:rPr>
          <w:spacing w:val="-9"/>
        </w:rPr>
        <w:t xml:space="preserve"> </w:t>
      </w:r>
      <w:r>
        <w:t>study</w:t>
      </w:r>
      <w:r>
        <w:rPr>
          <w:spacing w:val="-12"/>
        </w:rPr>
        <w:t xml:space="preserve"> </w:t>
      </w:r>
      <w:r>
        <w:t>within</w:t>
      </w:r>
      <w:r>
        <w:rPr>
          <w:spacing w:val="-11"/>
        </w:rPr>
        <w:t xml:space="preserve"> </w:t>
      </w:r>
      <w:r>
        <w:t>the maximum</w:t>
      </w:r>
      <w:r>
        <w:rPr>
          <w:spacing w:val="58"/>
        </w:rPr>
        <w:t xml:space="preserve"> </w:t>
      </w:r>
      <w:r>
        <w:t>timeframe</w:t>
      </w:r>
      <w:r>
        <w:rPr>
          <w:spacing w:val="53"/>
        </w:rPr>
        <w:t xml:space="preserve"> </w:t>
      </w:r>
      <w:r>
        <w:t>allowed</w:t>
      </w:r>
      <w:r>
        <w:rPr>
          <w:spacing w:val="58"/>
        </w:rPr>
        <w:t xml:space="preserve"> </w:t>
      </w:r>
      <w:r>
        <w:t>will</w:t>
      </w:r>
      <w:r>
        <w:rPr>
          <w:spacing w:val="57"/>
        </w:rPr>
        <w:t xml:space="preserve"> </w:t>
      </w:r>
      <w:r>
        <w:t>be</w:t>
      </w:r>
      <w:r>
        <w:rPr>
          <w:spacing w:val="58"/>
        </w:rPr>
        <w:t xml:space="preserve"> </w:t>
      </w:r>
      <w:r>
        <w:t>terminated</w:t>
      </w:r>
      <w:r>
        <w:rPr>
          <w:spacing w:val="55"/>
        </w:rPr>
        <w:t xml:space="preserve"> </w:t>
      </w:r>
      <w:r>
        <w:t>from</w:t>
      </w:r>
      <w:r>
        <w:rPr>
          <w:spacing w:val="56"/>
        </w:rPr>
        <w:t xml:space="preserve"> </w:t>
      </w:r>
      <w:r>
        <w:t>the</w:t>
      </w:r>
      <w:r>
        <w:rPr>
          <w:spacing w:val="58"/>
        </w:rPr>
        <w:t xml:space="preserve"> </w:t>
      </w:r>
      <w:r>
        <w:t>program</w:t>
      </w:r>
      <w:r>
        <w:rPr>
          <w:spacing w:val="56"/>
        </w:rPr>
        <w:t xml:space="preserve"> </w:t>
      </w:r>
      <w:r>
        <w:t>and</w:t>
      </w:r>
      <w:r>
        <w:rPr>
          <w:spacing w:val="55"/>
        </w:rPr>
        <w:t xml:space="preserve"> </w:t>
      </w:r>
      <w:r>
        <w:t>may</w:t>
      </w:r>
      <w:r>
        <w:rPr>
          <w:spacing w:val="55"/>
        </w:rPr>
        <w:t xml:space="preserve"> </w:t>
      </w:r>
      <w:r>
        <w:t>owe</w:t>
      </w:r>
      <w:r>
        <w:rPr>
          <w:spacing w:val="58"/>
        </w:rPr>
        <w:t xml:space="preserve"> </w:t>
      </w:r>
      <w:r>
        <w:t>the Institution</w:t>
      </w:r>
      <w:r>
        <w:rPr>
          <w:spacing w:val="44"/>
        </w:rPr>
        <w:t xml:space="preserve"> </w:t>
      </w:r>
      <w:r>
        <w:t>tuition</w:t>
      </w:r>
      <w:r>
        <w:rPr>
          <w:spacing w:val="46"/>
        </w:rPr>
        <w:t xml:space="preserve"> </w:t>
      </w:r>
      <w:r>
        <w:t>charges</w:t>
      </w:r>
      <w:r>
        <w:rPr>
          <w:spacing w:val="45"/>
        </w:rPr>
        <w:t xml:space="preserve"> </w:t>
      </w:r>
      <w:r>
        <w:t>associated</w:t>
      </w:r>
      <w:r>
        <w:rPr>
          <w:spacing w:val="44"/>
        </w:rPr>
        <w:t xml:space="preserve"> </w:t>
      </w:r>
      <w:r>
        <w:t>with</w:t>
      </w:r>
      <w:r>
        <w:rPr>
          <w:spacing w:val="46"/>
        </w:rPr>
        <w:t xml:space="preserve"> </w:t>
      </w:r>
      <w:r>
        <w:t>repeated</w:t>
      </w:r>
      <w:r>
        <w:rPr>
          <w:spacing w:val="44"/>
        </w:rPr>
        <w:t xml:space="preserve"> </w:t>
      </w:r>
      <w:r>
        <w:t>courses</w:t>
      </w:r>
      <w:r>
        <w:rPr>
          <w:spacing w:val="45"/>
        </w:rPr>
        <w:t xml:space="preserve"> </w:t>
      </w:r>
      <w:r>
        <w:t>if</w:t>
      </w:r>
      <w:r>
        <w:rPr>
          <w:spacing w:val="46"/>
        </w:rPr>
        <w:t xml:space="preserve"> </w:t>
      </w:r>
      <w:r>
        <w:t>not</w:t>
      </w:r>
      <w:r>
        <w:rPr>
          <w:spacing w:val="46"/>
        </w:rPr>
        <w:t xml:space="preserve"> </w:t>
      </w:r>
      <w:r>
        <w:t>paid</w:t>
      </w:r>
      <w:r>
        <w:rPr>
          <w:spacing w:val="43"/>
        </w:rPr>
        <w:t xml:space="preserve"> </w:t>
      </w:r>
      <w:r>
        <w:t>for</w:t>
      </w:r>
      <w:r>
        <w:rPr>
          <w:spacing w:val="42"/>
        </w:rPr>
        <w:t xml:space="preserve"> </w:t>
      </w:r>
      <w:r>
        <w:t>by</w:t>
      </w:r>
      <w:r>
        <w:rPr>
          <w:spacing w:val="43"/>
        </w:rPr>
        <w:t xml:space="preserve"> </w:t>
      </w:r>
      <w:r>
        <w:t>Federal Financial Aid or other</w:t>
      </w:r>
      <w:r>
        <w:rPr>
          <w:spacing w:val="-5"/>
        </w:rPr>
        <w:t xml:space="preserve"> </w:t>
      </w:r>
      <w:r>
        <w:t>sources.</w:t>
      </w:r>
    </w:p>
    <w:p w:rsidR="00214DE5" w:rsidRDefault="00214DE5">
      <w:pPr>
        <w:jc w:val="both"/>
        <w:sectPr w:rsidR="00214DE5">
          <w:pgSz w:w="12240" w:h="15840"/>
          <w:pgMar w:top="1240" w:right="1180" w:bottom="860" w:left="1340" w:header="0" w:footer="645" w:gutter="0"/>
          <w:cols w:space="720"/>
        </w:sectPr>
      </w:pPr>
    </w:p>
    <w:p w:rsidR="00214DE5" w:rsidRDefault="00560A98">
      <w:pPr>
        <w:pStyle w:val="BodyText"/>
        <w:spacing w:before="51"/>
        <w:ind w:right="102"/>
        <w:jc w:val="both"/>
      </w:pPr>
      <w:r>
        <w:lastRenderedPageBreak/>
        <w:t>All students will be evaluated for Satisfactory Academic Progress (SAP) at the end of</w:t>
      </w:r>
      <w:r>
        <w:rPr>
          <w:spacing w:val="30"/>
        </w:rPr>
        <w:t xml:space="preserve"> </w:t>
      </w:r>
      <w:r>
        <w:t>the first Financial Aid payment period at the midpoint of the program. After this, the</w:t>
      </w:r>
      <w:r>
        <w:rPr>
          <w:spacing w:val="41"/>
        </w:rPr>
        <w:t xml:space="preserve"> </w:t>
      </w:r>
      <w:r>
        <w:t>evaluation will be measured at the end of the subsequent payment periods for all programs</w:t>
      </w:r>
      <w:r>
        <w:rPr>
          <w:spacing w:val="56"/>
        </w:rPr>
        <w:t xml:space="preserve"> </w:t>
      </w:r>
      <w:r>
        <w:t>including those longer than one academic year. For programs that are 860 hours in length, SAP</w:t>
      </w:r>
      <w:r>
        <w:rPr>
          <w:spacing w:val="-29"/>
        </w:rPr>
        <w:t xml:space="preserve"> </w:t>
      </w:r>
      <w:r>
        <w:t>will be evaluated after the student has attempted 13 credits and 22 weeks. The evaluator</w:t>
      </w:r>
      <w:r>
        <w:rPr>
          <w:spacing w:val="11"/>
        </w:rPr>
        <w:t xml:space="preserve"> </w:t>
      </w:r>
      <w:r>
        <w:t xml:space="preserve">will </w:t>
      </w:r>
      <w:r>
        <w:rPr>
          <w:rFonts w:cs="Arial"/>
        </w:rPr>
        <w:t>review</w:t>
      </w:r>
      <w:r>
        <w:rPr>
          <w:rFonts w:cs="Arial"/>
          <w:spacing w:val="14"/>
        </w:rPr>
        <w:t xml:space="preserve"> </w:t>
      </w:r>
      <w:r>
        <w:rPr>
          <w:rFonts w:cs="Arial"/>
        </w:rPr>
        <w:t>a</w:t>
      </w:r>
      <w:r>
        <w:rPr>
          <w:rFonts w:cs="Arial"/>
          <w:spacing w:val="18"/>
        </w:rPr>
        <w:t xml:space="preserve"> </w:t>
      </w:r>
      <w:r>
        <w:rPr>
          <w:rFonts w:cs="Arial"/>
        </w:rPr>
        <w:t>student’s</w:t>
      </w:r>
      <w:r>
        <w:rPr>
          <w:rFonts w:cs="Arial"/>
          <w:spacing w:val="17"/>
        </w:rPr>
        <w:t xml:space="preserve"> </w:t>
      </w:r>
      <w:r>
        <w:rPr>
          <w:rFonts w:cs="Arial"/>
        </w:rPr>
        <w:t>grade</w:t>
      </w:r>
      <w:r>
        <w:rPr>
          <w:rFonts w:cs="Arial"/>
          <w:spacing w:val="18"/>
        </w:rPr>
        <w:t xml:space="preserve"> </w:t>
      </w:r>
      <w:r>
        <w:rPr>
          <w:rFonts w:cs="Arial"/>
        </w:rPr>
        <w:t>point</w:t>
      </w:r>
      <w:r>
        <w:rPr>
          <w:rFonts w:cs="Arial"/>
          <w:spacing w:val="15"/>
        </w:rPr>
        <w:t xml:space="preserve"> </w:t>
      </w:r>
      <w:r>
        <w:rPr>
          <w:rFonts w:cs="Arial"/>
        </w:rPr>
        <w:t>average</w:t>
      </w:r>
      <w:r>
        <w:rPr>
          <w:rFonts w:cs="Arial"/>
          <w:spacing w:val="18"/>
        </w:rPr>
        <w:t xml:space="preserve"> </w:t>
      </w:r>
      <w:r>
        <w:rPr>
          <w:rFonts w:cs="Arial"/>
        </w:rPr>
        <w:t>(GPA)</w:t>
      </w:r>
      <w:r>
        <w:rPr>
          <w:rFonts w:cs="Arial"/>
          <w:spacing w:val="16"/>
        </w:rPr>
        <w:t xml:space="preserve"> </w:t>
      </w:r>
      <w:r>
        <w:rPr>
          <w:rFonts w:cs="Arial"/>
        </w:rPr>
        <w:t>and</w:t>
      </w:r>
      <w:r>
        <w:rPr>
          <w:rFonts w:cs="Arial"/>
          <w:spacing w:val="15"/>
        </w:rPr>
        <w:t xml:space="preserve"> </w:t>
      </w:r>
      <w:r>
        <w:rPr>
          <w:rFonts w:cs="Arial"/>
        </w:rPr>
        <w:t>pace,</w:t>
      </w:r>
      <w:r>
        <w:rPr>
          <w:rFonts w:cs="Arial"/>
          <w:spacing w:val="17"/>
        </w:rPr>
        <w:t xml:space="preserve"> </w:t>
      </w:r>
      <w:r>
        <w:rPr>
          <w:rFonts w:cs="Arial"/>
        </w:rPr>
        <w:t>which</w:t>
      </w:r>
      <w:r>
        <w:rPr>
          <w:rFonts w:cs="Arial"/>
          <w:spacing w:val="17"/>
        </w:rPr>
        <w:t xml:space="preserve"> </w:t>
      </w:r>
      <w:r>
        <w:rPr>
          <w:rFonts w:cs="Arial"/>
        </w:rPr>
        <w:t>is</w:t>
      </w:r>
      <w:r>
        <w:rPr>
          <w:rFonts w:cs="Arial"/>
          <w:spacing w:val="16"/>
        </w:rPr>
        <w:t xml:space="preserve"> </w:t>
      </w:r>
      <w:r>
        <w:rPr>
          <w:rFonts w:cs="Arial"/>
        </w:rPr>
        <w:t>the</w:t>
      </w:r>
      <w:r>
        <w:rPr>
          <w:rFonts w:cs="Arial"/>
          <w:spacing w:val="18"/>
        </w:rPr>
        <w:t xml:space="preserve"> </w:t>
      </w:r>
      <w:r>
        <w:rPr>
          <w:rFonts w:cs="Arial"/>
        </w:rPr>
        <w:t>ratio</w:t>
      </w:r>
      <w:r>
        <w:rPr>
          <w:rFonts w:cs="Arial"/>
          <w:spacing w:val="18"/>
        </w:rPr>
        <w:t xml:space="preserve"> </w:t>
      </w:r>
      <w:r>
        <w:rPr>
          <w:rFonts w:cs="Arial"/>
        </w:rPr>
        <w:t>of</w:t>
      </w:r>
      <w:r>
        <w:rPr>
          <w:rFonts w:cs="Arial"/>
          <w:spacing w:val="17"/>
        </w:rPr>
        <w:t xml:space="preserve"> </w:t>
      </w:r>
      <w:r>
        <w:rPr>
          <w:rFonts w:cs="Arial"/>
        </w:rPr>
        <w:t>the</w:t>
      </w:r>
      <w:r>
        <w:rPr>
          <w:rFonts w:cs="Arial"/>
          <w:spacing w:val="18"/>
        </w:rPr>
        <w:t xml:space="preserve"> </w:t>
      </w:r>
      <w:r>
        <w:rPr>
          <w:rFonts w:cs="Arial"/>
        </w:rPr>
        <w:t>total</w:t>
      </w:r>
      <w:r>
        <w:rPr>
          <w:rFonts w:cs="Arial"/>
          <w:spacing w:val="12"/>
        </w:rPr>
        <w:t xml:space="preserve"> </w:t>
      </w:r>
      <w:r>
        <w:rPr>
          <w:rFonts w:cs="Arial"/>
        </w:rPr>
        <w:t xml:space="preserve">of </w:t>
      </w:r>
      <w:r>
        <w:t>earned credits vs. attempted credits. The maximum time a student can take to complete</w:t>
      </w:r>
      <w:r>
        <w:rPr>
          <w:spacing w:val="-11"/>
        </w:rPr>
        <w:t xml:space="preserve"> </w:t>
      </w:r>
      <w:r>
        <w:t>a program is defined as 150% of the program</w:t>
      </w:r>
      <w:r>
        <w:rPr>
          <w:spacing w:val="-18"/>
        </w:rPr>
        <w:t xml:space="preserve"> </w:t>
      </w:r>
      <w:r>
        <w:t>length.</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2430" w:right="2522"/>
        <w:jc w:val="center"/>
        <w:rPr>
          <w:rFonts w:ascii="Century Gothic" w:eastAsia="Century Gothic" w:hAnsi="Century Gothic" w:cs="Century Gothic"/>
          <w:b w:val="0"/>
          <w:bCs w:val="0"/>
        </w:rPr>
      </w:pPr>
      <w:bookmarkStart w:id="79" w:name="_bookmark78"/>
      <w:bookmarkEnd w:id="79"/>
      <w:r>
        <w:rPr>
          <w:rFonts w:ascii="Century Gothic"/>
        </w:rPr>
        <w:t>SAP</w:t>
      </w:r>
      <w:r>
        <w:rPr>
          <w:rFonts w:ascii="Century Gothic"/>
          <w:spacing w:val="-1"/>
        </w:rPr>
        <w:t xml:space="preserve"> </w:t>
      </w:r>
      <w:r>
        <w:rPr>
          <w:rFonts w:ascii="Century Gothic"/>
        </w:rPr>
        <w:t>PROBATION</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90"/>
        <w:jc w:val="both"/>
      </w:pPr>
      <w:r>
        <w:t>The</w:t>
      </w:r>
      <w:r>
        <w:rPr>
          <w:spacing w:val="28"/>
        </w:rPr>
        <w:t xml:space="preserve"> </w:t>
      </w:r>
      <w:r>
        <w:t>first</w:t>
      </w:r>
      <w:r>
        <w:rPr>
          <w:spacing w:val="30"/>
        </w:rPr>
        <w:t xml:space="preserve"> </w:t>
      </w:r>
      <w:r>
        <w:t>time</w:t>
      </w:r>
      <w:r>
        <w:rPr>
          <w:spacing w:val="28"/>
        </w:rPr>
        <w:t xml:space="preserve"> </w:t>
      </w:r>
      <w:r>
        <w:t>a</w:t>
      </w:r>
      <w:r>
        <w:rPr>
          <w:spacing w:val="31"/>
        </w:rPr>
        <w:t xml:space="preserve"> </w:t>
      </w:r>
      <w:r>
        <w:t>student</w:t>
      </w:r>
      <w:r>
        <w:rPr>
          <w:spacing w:val="28"/>
        </w:rPr>
        <w:t xml:space="preserve"> </w:t>
      </w:r>
      <w:r>
        <w:t>falls</w:t>
      </w:r>
      <w:r>
        <w:rPr>
          <w:spacing w:val="28"/>
        </w:rPr>
        <w:t xml:space="preserve"> </w:t>
      </w:r>
      <w:r>
        <w:t>below</w:t>
      </w:r>
      <w:r>
        <w:rPr>
          <w:spacing w:val="28"/>
        </w:rPr>
        <w:t xml:space="preserve"> </w:t>
      </w:r>
      <w:r>
        <w:t>standards</w:t>
      </w:r>
      <w:r>
        <w:rPr>
          <w:spacing w:val="28"/>
        </w:rPr>
        <w:t xml:space="preserve"> </w:t>
      </w:r>
      <w:r>
        <w:t>for</w:t>
      </w:r>
      <w:r>
        <w:rPr>
          <w:spacing w:val="29"/>
        </w:rPr>
        <w:t xml:space="preserve"> </w:t>
      </w:r>
      <w:r>
        <w:t>SAP,</w:t>
      </w:r>
      <w:r>
        <w:rPr>
          <w:spacing w:val="35"/>
        </w:rPr>
        <w:t xml:space="preserve"> </w:t>
      </w:r>
      <w:r>
        <w:t>the</w:t>
      </w:r>
      <w:r>
        <w:rPr>
          <w:spacing w:val="29"/>
        </w:rPr>
        <w:t xml:space="preserve"> </w:t>
      </w:r>
      <w:r>
        <w:t>student</w:t>
      </w:r>
      <w:r>
        <w:rPr>
          <w:spacing w:val="30"/>
        </w:rPr>
        <w:t xml:space="preserve"> </w:t>
      </w:r>
      <w:r>
        <w:t>will</w:t>
      </w:r>
      <w:r>
        <w:rPr>
          <w:spacing w:val="29"/>
        </w:rPr>
        <w:t xml:space="preserve"> </w:t>
      </w:r>
      <w:r>
        <w:t>be</w:t>
      </w:r>
      <w:r>
        <w:rPr>
          <w:spacing w:val="31"/>
        </w:rPr>
        <w:t xml:space="preserve"> </w:t>
      </w:r>
      <w:r>
        <w:t>placed</w:t>
      </w:r>
      <w:r>
        <w:rPr>
          <w:spacing w:val="29"/>
        </w:rPr>
        <w:t xml:space="preserve"> </w:t>
      </w:r>
      <w:r>
        <w:t>on</w:t>
      </w:r>
      <w:r>
        <w:rPr>
          <w:spacing w:val="29"/>
        </w:rPr>
        <w:t xml:space="preserve"> </w:t>
      </w:r>
      <w:r>
        <w:t xml:space="preserve">a </w:t>
      </w:r>
      <w:r>
        <w:rPr>
          <w:rFonts w:cs="Arial"/>
        </w:rPr>
        <w:t xml:space="preserve">“warning” status </w:t>
      </w:r>
      <w:r>
        <w:t>and continue to be eligible for Financial Aid. If a student fails to meet</w:t>
      </w:r>
      <w:r>
        <w:rPr>
          <w:spacing w:val="-20"/>
        </w:rPr>
        <w:t xml:space="preserve"> </w:t>
      </w:r>
      <w:r>
        <w:t>the requirements</w:t>
      </w:r>
      <w:r>
        <w:rPr>
          <w:spacing w:val="47"/>
        </w:rPr>
        <w:t xml:space="preserve"> </w:t>
      </w:r>
      <w:r>
        <w:t>a</w:t>
      </w:r>
      <w:r>
        <w:rPr>
          <w:spacing w:val="49"/>
        </w:rPr>
        <w:t xml:space="preserve"> </w:t>
      </w:r>
      <w:r>
        <w:t>second</w:t>
      </w:r>
      <w:r>
        <w:rPr>
          <w:spacing w:val="49"/>
        </w:rPr>
        <w:t xml:space="preserve"> </w:t>
      </w:r>
      <w:r>
        <w:t>time,</w:t>
      </w:r>
      <w:r>
        <w:rPr>
          <w:spacing w:val="49"/>
        </w:rPr>
        <w:t xml:space="preserve"> </w:t>
      </w:r>
      <w:r>
        <w:t>that</w:t>
      </w:r>
      <w:r>
        <w:rPr>
          <w:spacing w:val="49"/>
        </w:rPr>
        <w:t xml:space="preserve"> </w:t>
      </w:r>
      <w:r>
        <w:t>student</w:t>
      </w:r>
      <w:r>
        <w:rPr>
          <w:spacing w:val="47"/>
        </w:rPr>
        <w:t xml:space="preserve"> </w:t>
      </w:r>
      <w:r>
        <w:t>will</w:t>
      </w:r>
      <w:r>
        <w:rPr>
          <w:spacing w:val="47"/>
        </w:rPr>
        <w:t xml:space="preserve"> </w:t>
      </w:r>
      <w:r>
        <w:t>be</w:t>
      </w:r>
      <w:r>
        <w:rPr>
          <w:spacing w:val="49"/>
        </w:rPr>
        <w:t xml:space="preserve"> </w:t>
      </w:r>
      <w:r>
        <w:t>placed</w:t>
      </w:r>
      <w:r>
        <w:rPr>
          <w:spacing w:val="47"/>
        </w:rPr>
        <w:t xml:space="preserve"> </w:t>
      </w:r>
      <w:r>
        <w:t>on</w:t>
      </w:r>
      <w:r>
        <w:rPr>
          <w:spacing w:val="47"/>
        </w:rPr>
        <w:t xml:space="preserve"> </w:t>
      </w:r>
      <w:r>
        <w:t>probation</w:t>
      </w:r>
      <w:r>
        <w:rPr>
          <w:spacing w:val="49"/>
        </w:rPr>
        <w:t xml:space="preserve"> </w:t>
      </w:r>
      <w:r>
        <w:t>status,</w:t>
      </w:r>
      <w:r>
        <w:rPr>
          <w:spacing w:val="47"/>
        </w:rPr>
        <w:t xml:space="preserve"> </w:t>
      </w:r>
      <w:r>
        <w:t>for</w:t>
      </w:r>
      <w:r>
        <w:rPr>
          <w:spacing w:val="48"/>
        </w:rPr>
        <w:t xml:space="preserve"> </w:t>
      </w:r>
      <w:r>
        <w:t>one payment period, making the student ineligible for Financial</w:t>
      </w:r>
      <w:r>
        <w:rPr>
          <w:spacing w:val="-16"/>
        </w:rPr>
        <w:t xml:space="preserve"> </w:t>
      </w:r>
      <w:r>
        <w:t>Aid.</w:t>
      </w:r>
    </w:p>
    <w:p w:rsidR="00214DE5" w:rsidRDefault="00214DE5">
      <w:pPr>
        <w:rPr>
          <w:rFonts w:ascii="Arial" w:eastAsia="Arial" w:hAnsi="Arial" w:cs="Arial"/>
          <w:sz w:val="24"/>
          <w:szCs w:val="24"/>
        </w:rPr>
      </w:pPr>
    </w:p>
    <w:p w:rsidR="00214DE5" w:rsidRDefault="00560A98">
      <w:pPr>
        <w:pStyle w:val="BodyText"/>
        <w:ind w:right="192"/>
        <w:jc w:val="both"/>
      </w:pPr>
      <w:r>
        <w:t>Students that have been placed on a Probationary status may request an appeal with</w:t>
      </w:r>
      <w:r>
        <w:rPr>
          <w:spacing w:val="26"/>
        </w:rPr>
        <w:t xml:space="preserve"> </w:t>
      </w:r>
      <w:r>
        <w:t>the Director, or his/her designee, to develop an Academic Plan that will ensure the student</w:t>
      </w:r>
      <w:r>
        <w:rPr>
          <w:spacing w:val="60"/>
        </w:rPr>
        <w:t xml:space="preserve"> </w:t>
      </w:r>
      <w:r>
        <w:t>is able</w:t>
      </w:r>
      <w:r>
        <w:rPr>
          <w:spacing w:val="-9"/>
        </w:rPr>
        <w:t xml:space="preserve"> </w:t>
      </w:r>
      <w:r>
        <w:t>to</w:t>
      </w:r>
      <w:r>
        <w:rPr>
          <w:spacing w:val="-10"/>
        </w:rPr>
        <w:t xml:space="preserve"> </w:t>
      </w:r>
      <w:r>
        <w:t>meet</w:t>
      </w:r>
      <w:r>
        <w:rPr>
          <w:spacing w:val="-9"/>
        </w:rPr>
        <w:t xml:space="preserve"> </w:t>
      </w:r>
      <w:r>
        <w:t>SAP</w:t>
      </w:r>
      <w:r>
        <w:rPr>
          <w:spacing w:val="-9"/>
        </w:rPr>
        <w:t xml:space="preserve"> </w:t>
      </w:r>
      <w:r>
        <w:t>standards</w:t>
      </w:r>
      <w:r>
        <w:rPr>
          <w:spacing w:val="-9"/>
        </w:rPr>
        <w:t xml:space="preserve"> </w:t>
      </w:r>
      <w:r>
        <w:t>by</w:t>
      </w:r>
      <w:r>
        <w:rPr>
          <w:spacing w:val="-11"/>
        </w:rPr>
        <w:t xml:space="preserve"> </w:t>
      </w:r>
      <w:r>
        <w:t>a</w:t>
      </w:r>
      <w:r>
        <w:rPr>
          <w:spacing w:val="-8"/>
        </w:rPr>
        <w:t xml:space="preserve"> </w:t>
      </w:r>
      <w:r>
        <w:t>speci</w:t>
      </w:r>
      <w:r>
        <w:rPr>
          <w:rFonts w:cs="Arial"/>
        </w:rPr>
        <w:t>fic</w:t>
      </w:r>
      <w:r>
        <w:rPr>
          <w:rFonts w:cs="Arial"/>
          <w:spacing w:val="-9"/>
        </w:rPr>
        <w:t xml:space="preserve"> </w:t>
      </w:r>
      <w:r>
        <w:rPr>
          <w:rFonts w:cs="Arial"/>
        </w:rPr>
        <w:t>time</w:t>
      </w:r>
      <w:r>
        <w:rPr>
          <w:rFonts w:cs="Arial"/>
          <w:spacing w:val="-10"/>
        </w:rPr>
        <w:t xml:space="preserve"> </w:t>
      </w:r>
      <w:r>
        <w:rPr>
          <w:rFonts w:cs="Arial"/>
        </w:rPr>
        <w:t>frame.</w:t>
      </w:r>
      <w:r>
        <w:rPr>
          <w:rFonts w:cs="Arial"/>
          <w:spacing w:val="48"/>
        </w:rPr>
        <w:t xml:space="preserve"> </w:t>
      </w:r>
      <w:r>
        <w:rPr>
          <w:rFonts w:cs="Arial"/>
        </w:rPr>
        <w:t>The</w:t>
      </w:r>
      <w:r>
        <w:rPr>
          <w:rFonts w:cs="Arial"/>
          <w:spacing w:val="-8"/>
        </w:rPr>
        <w:t xml:space="preserve"> </w:t>
      </w:r>
      <w:r>
        <w:rPr>
          <w:rFonts w:cs="Arial"/>
        </w:rPr>
        <w:t>student’s</w:t>
      </w:r>
      <w:r>
        <w:rPr>
          <w:rFonts w:cs="Arial"/>
          <w:spacing w:val="-11"/>
        </w:rPr>
        <w:t xml:space="preserve"> </w:t>
      </w:r>
      <w:r>
        <w:rPr>
          <w:rFonts w:cs="Arial"/>
        </w:rPr>
        <w:t>Academic</w:t>
      </w:r>
      <w:r>
        <w:rPr>
          <w:rFonts w:cs="Arial"/>
          <w:spacing w:val="-11"/>
        </w:rPr>
        <w:t xml:space="preserve"> </w:t>
      </w:r>
      <w:r>
        <w:rPr>
          <w:rFonts w:cs="Arial"/>
        </w:rPr>
        <w:t>P</w:t>
      </w:r>
      <w:r>
        <w:t>lan</w:t>
      </w:r>
      <w:r>
        <w:rPr>
          <w:spacing w:val="-8"/>
        </w:rPr>
        <w:t xml:space="preserve"> </w:t>
      </w:r>
      <w:r>
        <w:t>will</w:t>
      </w:r>
      <w:r>
        <w:rPr>
          <w:spacing w:val="-9"/>
        </w:rPr>
        <w:t xml:space="preserve"> </w:t>
      </w:r>
      <w:r>
        <w:t>be reviewed with the student during the probationary period as stated on the</w:t>
      </w:r>
      <w:r>
        <w:rPr>
          <w:spacing w:val="-36"/>
        </w:rPr>
        <w:t xml:space="preserve"> </w:t>
      </w:r>
      <w:r>
        <w:t>plan.</w:t>
      </w:r>
    </w:p>
    <w:p w:rsidR="00214DE5" w:rsidRDefault="00214DE5">
      <w:pPr>
        <w:rPr>
          <w:rFonts w:ascii="Arial" w:eastAsia="Arial" w:hAnsi="Arial" w:cs="Arial"/>
          <w:sz w:val="24"/>
          <w:szCs w:val="24"/>
        </w:rPr>
      </w:pPr>
    </w:p>
    <w:p w:rsidR="00214DE5" w:rsidRDefault="00560A98">
      <w:pPr>
        <w:pStyle w:val="BodyText"/>
        <w:ind w:right="190"/>
        <w:jc w:val="both"/>
      </w:pPr>
      <w:r>
        <w:t>A student who is on Probation status can appeal within five (5) days of notification of</w:t>
      </w:r>
      <w:r>
        <w:rPr>
          <w:spacing w:val="6"/>
        </w:rPr>
        <w:t xml:space="preserve"> </w:t>
      </w:r>
      <w:r>
        <w:t>their change in status, and request to be placed on an Academic Plan. In order for an</w:t>
      </w:r>
      <w:r>
        <w:rPr>
          <w:spacing w:val="56"/>
        </w:rPr>
        <w:t xml:space="preserve"> </w:t>
      </w:r>
      <w:r>
        <w:t>appeal to be considered, the student must provide the Director with a letter that</w:t>
      </w:r>
      <w:r>
        <w:rPr>
          <w:spacing w:val="-21"/>
        </w:rPr>
        <w:t xml:space="preserve"> </w:t>
      </w:r>
      <w:r>
        <w:t>includes:</w:t>
      </w:r>
    </w:p>
    <w:p w:rsidR="00214DE5" w:rsidRDefault="00214DE5">
      <w:pPr>
        <w:spacing w:before="1"/>
        <w:rPr>
          <w:rFonts w:ascii="Arial" w:eastAsia="Arial" w:hAnsi="Arial" w:cs="Arial"/>
          <w:sz w:val="24"/>
          <w:szCs w:val="24"/>
        </w:rPr>
      </w:pPr>
    </w:p>
    <w:p w:rsidR="00214DE5" w:rsidRDefault="00560A98">
      <w:pPr>
        <w:pStyle w:val="ListParagraph"/>
        <w:numPr>
          <w:ilvl w:val="1"/>
          <w:numId w:val="1"/>
        </w:numPr>
        <w:tabs>
          <w:tab w:val="left" w:pos="821"/>
        </w:tabs>
        <w:ind w:right="203"/>
        <w:rPr>
          <w:rFonts w:ascii="Arial" w:eastAsia="Arial" w:hAnsi="Arial" w:cs="Arial"/>
          <w:sz w:val="24"/>
          <w:szCs w:val="24"/>
        </w:rPr>
      </w:pPr>
      <w:r>
        <w:rPr>
          <w:rFonts w:ascii="Arial"/>
          <w:sz w:val="24"/>
        </w:rPr>
        <w:t>Information about the circumstances or events which prevented the student</w:t>
      </w:r>
      <w:r>
        <w:rPr>
          <w:rFonts w:ascii="Arial"/>
          <w:spacing w:val="9"/>
          <w:sz w:val="24"/>
        </w:rPr>
        <w:t xml:space="preserve"> </w:t>
      </w:r>
      <w:r>
        <w:rPr>
          <w:rFonts w:ascii="Arial"/>
          <w:sz w:val="24"/>
        </w:rPr>
        <w:t>from attaining</w:t>
      </w:r>
      <w:r>
        <w:rPr>
          <w:rFonts w:ascii="Arial"/>
          <w:spacing w:val="-2"/>
          <w:sz w:val="24"/>
        </w:rPr>
        <w:t xml:space="preserve"> </w:t>
      </w:r>
      <w:r>
        <w:rPr>
          <w:rFonts w:ascii="Arial"/>
          <w:sz w:val="24"/>
        </w:rPr>
        <w:t>SAP</w:t>
      </w:r>
    </w:p>
    <w:p w:rsidR="00214DE5" w:rsidRDefault="00560A98">
      <w:pPr>
        <w:pStyle w:val="ListParagraph"/>
        <w:numPr>
          <w:ilvl w:val="1"/>
          <w:numId w:val="1"/>
        </w:numPr>
        <w:tabs>
          <w:tab w:val="left" w:pos="821"/>
        </w:tabs>
        <w:spacing w:line="293" w:lineRule="exact"/>
        <w:ind w:right="2665"/>
        <w:rPr>
          <w:rFonts w:ascii="Arial" w:eastAsia="Arial" w:hAnsi="Arial" w:cs="Arial"/>
          <w:sz w:val="24"/>
          <w:szCs w:val="24"/>
        </w:rPr>
      </w:pPr>
      <w:r>
        <w:rPr>
          <w:rFonts w:ascii="Arial"/>
          <w:sz w:val="24"/>
        </w:rPr>
        <w:t>Why the student failed to make</w:t>
      </w:r>
      <w:r>
        <w:rPr>
          <w:rFonts w:ascii="Arial"/>
          <w:spacing w:val="-13"/>
          <w:sz w:val="24"/>
        </w:rPr>
        <w:t xml:space="preserve"> </w:t>
      </w:r>
      <w:r>
        <w:rPr>
          <w:rFonts w:ascii="Arial"/>
          <w:sz w:val="24"/>
        </w:rPr>
        <w:t>SAP</w:t>
      </w:r>
    </w:p>
    <w:p w:rsidR="00214DE5" w:rsidRDefault="00560A98">
      <w:pPr>
        <w:pStyle w:val="ListParagraph"/>
        <w:numPr>
          <w:ilvl w:val="1"/>
          <w:numId w:val="1"/>
        </w:numPr>
        <w:tabs>
          <w:tab w:val="left" w:pos="821"/>
        </w:tabs>
        <w:spacing w:line="293" w:lineRule="exact"/>
        <w:ind w:right="2665"/>
        <w:rPr>
          <w:rFonts w:ascii="Arial" w:eastAsia="Arial" w:hAnsi="Arial" w:cs="Arial"/>
          <w:sz w:val="24"/>
          <w:szCs w:val="24"/>
        </w:rPr>
      </w:pPr>
      <w:r>
        <w:rPr>
          <w:rFonts w:ascii="Arial"/>
          <w:sz w:val="24"/>
        </w:rPr>
        <w:t>What has changed in order for the student to be</w:t>
      </w:r>
      <w:r>
        <w:rPr>
          <w:rFonts w:ascii="Arial"/>
          <w:spacing w:val="-12"/>
          <w:sz w:val="24"/>
        </w:rPr>
        <w:t xml:space="preserve"> </w:t>
      </w:r>
      <w:r>
        <w:rPr>
          <w:rFonts w:ascii="Arial"/>
          <w:sz w:val="24"/>
        </w:rPr>
        <w:t>successful</w:t>
      </w:r>
    </w:p>
    <w:p w:rsidR="00214DE5" w:rsidRDefault="00214DE5">
      <w:pPr>
        <w:spacing w:before="10"/>
        <w:rPr>
          <w:rFonts w:ascii="Arial" w:eastAsia="Arial" w:hAnsi="Arial" w:cs="Arial"/>
          <w:sz w:val="23"/>
          <w:szCs w:val="23"/>
        </w:rPr>
      </w:pPr>
    </w:p>
    <w:p w:rsidR="00214DE5" w:rsidRDefault="00560A98">
      <w:pPr>
        <w:pStyle w:val="BodyText"/>
        <w:ind w:right="196"/>
        <w:jc w:val="both"/>
      </w:pPr>
      <w:r>
        <w:t>The Director will review only the appeals that have the necessary documentation and</w:t>
      </w:r>
      <w:r>
        <w:rPr>
          <w:spacing w:val="39"/>
        </w:rPr>
        <w:t xml:space="preserve"> </w:t>
      </w:r>
      <w:r>
        <w:t>are based</w:t>
      </w:r>
      <w:r>
        <w:rPr>
          <w:spacing w:val="-3"/>
        </w:rPr>
        <w:t xml:space="preserve"> </w:t>
      </w:r>
      <w:r>
        <w:t>on:</w:t>
      </w:r>
    </w:p>
    <w:p w:rsidR="00214DE5" w:rsidRDefault="00560A98">
      <w:pPr>
        <w:pStyle w:val="ListParagraph"/>
        <w:numPr>
          <w:ilvl w:val="1"/>
          <w:numId w:val="1"/>
        </w:numPr>
        <w:tabs>
          <w:tab w:val="left" w:pos="821"/>
        </w:tabs>
        <w:spacing w:line="292" w:lineRule="exact"/>
        <w:ind w:right="2665"/>
        <w:rPr>
          <w:rFonts w:ascii="Arial" w:eastAsia="Arial" w:hAnsi="Arial" w:cs="Arial"/>
          <w:sz w:val="24"/>
          <w:szCs w:val="24"/>
        </w:rPr>
      </w:pPr>
      <w:r>
        <w:rPr>
          <w:rFonts w:ascii="Arial"/>
          <w:sz w:val="24"/>
        </w:rPr>
        <w:t>Severe illness, medical condition, or</w:t>
      </w:r>
      <w:r>
        <w:rPr>
          <w:rFonts w:ascii="Arial"/>
          <w:spacing w:val="-8"/>
          <w:sz w:val="24"/>
        </w:rPr>
        <w:t xml:space="preserve"> </w:t>
      </w:r>
      <w:r>
        <w:rPr>
          <w:rFonts w:ascii="Arial"/>
          <w:sz w:val="24"/>
        </w:rPr>
        <w:t>injury</w:t>
      </w:r>
    </w:p>
    <w:p w:rsidR="00214DE5" w:rsidRDefault="00560A98">
      <w:pPr>
        <w:pStyle w:val="ListParagraph"/>
        <w:numPr>
          <w:ilvl w:val="1"/>
          <w:numId w:val="1"/>
        </w:numPr>
        <w:tabs>
          <w:tab w:val="left" w:pos="821"/>
        </w:tabs>
        <w:spacing w:line="292" w:lineRule="exact"/>
        <w:ind w:right="2665"/>
        <w:rPr>
          <w:rFonts w:ascii="Arial" w:eastAsia="Arial" w:hAnsi="Arial" w:cs="Arial"/>
          <w:sz w:val="24"/>
          <w:szCs w:val="24"/>
        </w:rPr>
      </w:pPr>
      <w:r>
        <w:rPr>
          <w:rFonts w:ascii="Arial"/>
          <w:sz w:val="24"/>
        </w:rPr>
        <w:t>Death of an immediate family</w:t>
      </w:r>
      <w:r>
        <w:rPr>
          <w:rFonts w:ascii="Arial"/>
          <w:spacing w:val="-7"/>
          <w:sz w:val="24"/>
        </w:rPr>
        <w:t xml:space="preserve"> </w:t>
      </w:r>
      <w:r>
        <w:rPr>
          <w:rFonts w:ascii="Arial"/>
          <w:sz w:val="24"/>
        </w:rPr>
        <w:t>member</w:t>
      </w:r>
    </w:p>
    <w:p w:rsidR="00214DE5" w:rsidRDefault="00560A98">
      <w:pPr>
        <w:pStyle w:val="ListParagraph"/>
        <w:numPr>
          <w:ilvl w:val="1"/>
          <w:numId w:val="1"/>
        </w:numPr>
        <w:tabs>
          <w:tab w:val="left" w:pos="821"/>
        </w:tabs>
        <w:spacing w:line="293" w:lineRule="exact"/>
        <w:ind w:right="2665"/>
        <w:rPr>
          <w:rFonts w:ascii="Arial" w:eastAsia="Arial" w:hAnsi="Arial" w:cs="Arial"/>
          <w:sz w:val="24"/>
          <w:szCs w:val="24"/>
        </w:rPr>
      </w:pPr>
      <w:r>
        <w:rPr>
          <w:rFonts w:ascii="Arial"/>
          <w:sz w:val="24"/>
        </w:rPr>
        <w:t>Traumatic life-altering</w:t>
      </w:r>
      <w:r>
        <w:rPr>
          <w:rFonts w:ascii="Arial"/>
          <w:spacing w:val="-5"/>
          <w:sz w:val="24"/>
        </w:rPr>
        <w:t xml:space="preserve"> </w:t>
      </w:r>
      <w:r>
        <w:rPr>
          <w:rFonts w:ascii="Arial"/>
          <w:sz w:val="24"/>
        </w:rPr>
        <w:t>event</w:t>
      </w:r>
    </w:p>
    <w:p w:rsidR="00214DE5" w:rsidRDefault="00560A98">
      <w:pPr>
        <w:pStyle w:val="ListParagraph"/>
        <w:numPr>
          <w:ilvl w:val="1"/>
          <w:numId w:val="1"/>
        </w:numPr>
        <w:tabs>
          <w:tab w:val="left" w:pos="821"/>
        </w:tabs>
        <w:spacing w:line="293" w:lineRule="exact"/>
        <w:ind w:right="2665"/>
        <w:rPr>
          <w:rFonts w:ascii="Arial" w:eastAsia="Arial" w:hAnsi="Arial" w:cs="Arial"/>
          <w:sz w:val="24"/>
          <w:szCs w:val="24"/>
        </w:rPr>
      </w:pPr>
      <w:r>
        <w:rPr>
          <w:rFonts w:ascii="Arial"/>
          <w:sz w:val="24"/>
        </w:rPr>
        <w:t>Military deployment/call to active</w:t>
      </w:r>
      <w:r>
        <w:rPr>
          <w:rFonts w:ascii="Arial"/>
          <w:spacing w:val="-3"/>
          <w:sz w:val="24"/>
        </w:rPr>
        <w:t xml:space="preserve"> </w:t>
      </w:r>
      <w:r>
        <w:rPr>
          <w:rFonts w:ascii="Arial"/>
          <w:sz w:val="24"/>
        </w:rPr>
        <w:t>duty</w:t>
      </w:r>
    </w:p>
    <w:p w:rsidR="00214DE5" w:rsidRDefault="00214DE5">
      <w:pPr>
        <w:spacing w:before="8"/>
        <w:rPr>
          <w:rFonts w:ascii="Arial" w:eastAsia="Arial" w:hAnsi="Arial" w:cs="Arial"/>
          <w:sz w:val="23"/>
          <w:szCs w:val="23"/>
        </w:rPr>
      </w:pPr>
    </w:p>
    <w:p w:rsidR="00214DE5" w:rsidRDefault="00560A98">
      <w:pPr>
        <w:pStyle w:val="BodyText"/>
        <w:ind w:right="190"/>
        <w:jc w:val="both"/>
      </w:pPr>
      <w:r>
        <w:t>The Director will then determine whether the student is eligible for an Academic Plan</w:t>
      </w:r>
      <w:r>
        <w:rPr>
          <w:spacing w:val="49"/>
        </w:rPr>
        <w:t xml:space="preserve"> </w:t>
      </w:r>
      <w:r>
        <w:t>and can regain SAP within the maximum timeframe. The Institution may or may not</w:t>
      </w:r>
      <w:r>
        <w:rPr>
          <w:spacing w:val="60"/>
        </w:rPr>
        <w:t xml:space="preserve"> </w:t>
      </w:r>
      <w:r>
        <w:t xml:space="preserve">approve </w:t>
      </w:r>
      <w:r>
        <w:rPr>
          <w:rFonts w:cs="Arial"/>
        </w:rPr>
        <w:t>the student’s appeal based on the student’s academic and/or attendance history.</w:t>
      </w:r>
      <w:r>
        <w:rPr>
          <w:rFonts w:cs="Arial"/>
          <w:spacing w:val="33"/>
        </w:rPr>
        <w:t xml:space="preserve"> </w:t>
      </w:r>
      <w:r>
        <w:t>The student</w:t>
      </w:r>
      <w:r>
        <w:rPr>
          <w:spacing w:val="13"/>
        </w:rPr>
        <w:t xml:space="preserve"> </w:t>
      </w:r>
      <w:r>
        <w:t>will</w:t>
      </w:r>
      <w:r>
        <w:rPr>
          <w:spacing w:val="12"/>
        </w:rPr>
        <w:t xml:space="preserve"> </w:t>
      </w:r>
      <w:r>
        <w:t>be</w:t>
      </w:r>
      <w:r>
        <w:rPr>
          <w:spacing w:val="13"/>
        </w:rPr>
        <w:t xml:space="preserve"> </w:t>
      </w:r>
      <w:r>
        <w:t>notified</w:t>
      </w:r>
      <w:r>
        <w:rPr>
          <w:spacing w:val="11"/>
        </w:rPr>
        <w:t xml:space="preserve"> </w:t>
      </w:r>
      <w:r>
        <w:t>in</w:t>
      </w:r>
      <w:r>
        <w:rPr>
          <w:spacing w:val="13"/>
        </w:rPr>
        <w:t xml:space="preserve"> </w:t>
      </w:r>
      <w:r>
        <w:t>writing,</w:t>
      </w:r>
      <w:r>
        <w:rPr>
          <w:spacing w:val="15"/>
        </w:rPr>
        <w:t xml:space="preserve"> </w:t>
      </w:r>
      <w:r>
        <w:t>within</w:t>
      </w:r>
      <w:r>
        <w:rPr>
          <w:spacing w:val="17"/>
        </w:rPr>
        <w:t xml:space="preserve"> </w:t>
      </w:r>
      <w:r>
        <w:t>five</w:t>
      </w:r>
      <w:r>
        <w:rPr>
          <w:spacing w:val="13"/>
        </w:rPr>
        <w:t xml:space="preserve"> </w:t>
      </w:r>
      <w:r>
        <w:t>(5)</w:t>
      </w:r>
      <w:r>
        <w:rPr>
          <w:spacing w:val="11"/>
        </w:rPr>
        <w:t xml:space="preserve"> </w:t>
      </w:r>
      <w:r>
        <w:t>days,</w:t>
      </w:r>
      <w:r>
        <w:rPr>
          <w:spacing w:val="13"/>
        </w:rPr>
        <w:t xml:space="preserve"> </w:t>
      </w:r>
      <w:r>
        <w:t>of</w:t>
      </w:r>
      <w:r>
        <w:rPr>
          <w:spacing w:val="16"/>
        </w:rPr>
        <w:t xml:space="preserve"> </w:t>
      </w:r>
      <w:r>
        <w:t>the</w:t>
      </w:r>
      <w:r>
        <w:rPr>
          <w:spacing w:val="10"/>
        </w:rPr>
        <w:t xml:space="preserve"> </w:t>
      </w:r>
      <w:r>
        <w:t>final</w:t>
      </w:r>
      <w:r>
        <w:rPr>
          <w:spacing w:val="12"/>
        </w:rPr>
        <w:t xml:space="preserve"> </w:t>
      </w:r>
      <w:r>
        <w:t>decision.</w:t>
      </w:r>
      <w:r>
        <w:rPr>
          <w:spacing w:val="23"/>
        </w:rPr>
        <w:t xml:space="preserve"> </w:t>
      </w:r>
      <w:r>
        <w:t>There</w:t>
      </w:r>
      <w:r>
        <w:rPr>
          <w:spacing w:val="12"/>
        </w:rPr>
        <w:t xml:space="preserve"> </w:t>
      </w:r>
      <w:r>
        <w:t>are</w:t>
      </w:r>
      <w:r>
        <w:rPr>
          <w:spacing w:val="10"/>
        </w:rPr>
        <w:t xml:space="preserve"> </w:t>
      </w:r>
      <w:r>
        <w:t>no additional appeals</w:t>
      </w:r>
      <w:r>
        <w:rPr>
          <w:spacing w:val="-9"/>
        </w:rPr>
        <w:t xml:space="preserve"> </w:t>
      </w:r>
      <w:r>
        <w:t>processes.</w:t>
      </w:r>
    </w:p>
    <w:p w:rsidR="00214DE5" w:rsidRDefault="00214DE5">
      <w:pPr>
        <w:spacing w:before="11"/>
        <w:rPr>
          <w:rFonts w:ascii="Arial" w:eastAsia="Arial" w:hAnsi="Arial" w:cs="Arial"/>
          <w:sz w:val="23"/>
          <w:szCs w:val="23"/>
        </w:rPr>
      </w:pPr>
    </w:p>
    <w:p w:rsidR="00214DE5" w:rsidRDefault="00560A98">
      <w:pPr>
        <w:pStyle w:val="BodyText"/>
        <w:ind w:right="192"/>
        <w:jc w:val="both"/>
      </w:pPr>
      <w:r>
        <w:t>If</w:t>
      </w:r>
      <w:r>
        <w:rPr>
          <w:spacing w:val="-4"/>
        </w:rPr>
        <w:t xml:space="preserve"> </w:t>
      </w:r>
      <w:r>
        <w:t>the</w:t>
      </w:r>
      <w:r>
        <w:rPr>
          <w:spacing w:val="-6"/>
        </w:rPr>
        <w:t xml:space="preserve"> </w:t>
      </w:r>
      <w:r>
        <w:t>student</w:t>
      </w:r>
      <w:r>
        <w:rPr>
          <w:spacing w:val="-4"/>
        </w:rPr>
        <w:t xml:space="preserve"> </w:t>
      </w:r>
      <w:r>
        <w:t>is</w:t>
      </w:r>
      <w:r>
        <w:rPr>
          <w:spacing w:val="-7"/>
        </w:rPr>
        <w:t xml:space="preserve"> </w:t>
      </w:r>
      <w:r>
        <w:t>successful</w:t>
      </w:r>
      <w:r>
        <w:rPr>
          <w:spacing w:val="-5"/>
        </w:rPr>
        <w:t xml:space="preserve"> </w:t>
      </w:r>
      <w:r>
        <w:t>with</w:t>
      </w:r>
      <w:r>
        <w:rPr>
          <w:spacing w:val="-4"/>
        </w:rPr>
        <w:t xml:space="preserve"> </w:t>
      </w:r>
      <w:r>
        <w:t>the</w:t>
      </w:r>
      <w:r>
        <w:rPr>
          <w:spacing w:val="-6"/>
        </w:rPr>
        <w:t xml:space="preserve"> </w:t>
      </w:r>
      <w:r>
        <w:t>appeal,</w:t>
      </w:r>
      <w:r>
        <w:rPr>
          <w:spacing w:val="-7"/>
        </w:rPr>
        <w:t xml:space="preserve"> </w:t>
      </w:r>
      <w:r>
        <w:t>a</w:t>
      </w:r>
      <w:r>
        <w:rPr>
          <w:spacing w:val="-8"/>
        </w:rPr>
        <w:t xml:space="preserve"> </w:t>
      </w:r>
      <w:r>
        <w:t>student</w:t>
      </w:r>
      <w:r>
        <w:rPr>
          <w:spacing w:val="-6"/>
        </w:rPr>
        <w:t xml:space="preserve"> </w:t>
      </w:r>
      <w:r>
        <w:t>previously</w:t>
      </w:r>
      <w:r>
        <w:rPr>
          <w:spacing w:val="-1"/>
        </w:rPr>
        <w:t xml:space="preserve"> </w:t>
      </w:r>
      <w:r>
        <w:t>ineligible</w:t>
      </w:r>
      <w:r>
        <w:rPr>
          <w:spacing w:val="-6"/>
        </w:rPr>
        <w:t xml:space="preserve"> </w:t>
      </w:r>
      <w:r>
        <w:t>for</w:t>
      </w:r>
      <w:r>
        <w:rPr>
          <w:spacing w:val="-5"/>
        </w:rPr>
        <w:t xml:space="preserve"> </w:t>
      </w:r>
      <w:r>
        <w:t>Financial</w:t>
      </w:r>
      <w:r>
        <w:rPr>
          <w:spacing w:val="-7"/>
        </w:rPr>
        <w:t xml:space="preserve"> </w:t>
      </w:r>
      <w:r>
        <w:t>Aid will regain Financial Aid eligibility while on an Academic</w:t>
      </w:r>
      <w:r>
        <w:rPr>
          <w:spacing w:val="-14"/>
        </w:rPr>
        <w:t xml:space="preserve"> </w:t>
      </w:r>
      <w:r>
        <w:t>Plan.</w:t>
      </w:r>
    </w:p>
    <w:p w:rsidR="00214DE5" w:rsidRDefault="00214DE5">
      <w:pPr>
        <w:jc w:val="both"/>
        <w:sectPr w:rsidR="00214DE5">
          <w:pgSz w:w="12240" w:h="15840"/>
          <w:pgMar w:top="1240" w:right="1100" w:bottom="860" w:left="1340" w:header="0" w:footer="645" w:gutter="0"/>
          <w:cols w:space="720"/>
        </w:sectPr>
      </w:pPr>
    </w:p>
    <w:p w:rsidR="00214DE5" w:rsidRDefault="00560A98">
      <w:pPr>
        <w:pStyle w:val="BodyText"/>
        <w:spacing w:before="51"/>
        <w:ind w:right="110"/>
        <w:jc w:val="both"/>
      </w:pPr>
      <w:r>
        <w:lastRenderedPageBreak/>
        <w:t>If the student is unsuccessful with the appeal, probation conditions will continue until</w:t>
      </w:r>
      <w:r>
        <w:rPr>
          <w:spacing w:val="15"/>
        </w:rPr>
        <w:t xml:space="preserve"> </w:t>
      </w:r>
      <w:r>
        <w:t>the student meets the SAP requirements. A student who fails to meet the probation terms</w:t>
      </w:r>
      <w:r>
        <w:rPr>
          <w:spacing w:val="55"/>
        </w:rPr>
        <w:t xml:space="preserve"> </w:t>
      </w:r>
      <w:r>
        <w:t>or reaches the maximum timeframe to complete the course is withdrawn and is ineligible</w:t>
      </w:r>
      <w:r>
        <w:rPr>
          <w:spacing w:val="52"/>
        </w:rPr>
        <w:t xml:space="preserve"> </w:t>
      </w:r>
      <w:r>
        <w:t>for financial aid while on probation. A student will be allowed one appeal of probation status for the length of the</w:t>
      </w:r>
      <w:r>
        <w:rPr>
          <w:spacing w:val="-13"/>
        </w:rPr>
        <w:t xml:space="preserve"> </w:t>
      </w:r>
      <w:r>
        <w:t>program.</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80" w:name="_bookmark79"/>
      <w:bookmarkEnd w:id="80"/>
      <w:r>
        <w:rPr>
          <w:rFonts w:ascii="Century Gothic"/>
        </w:rPr>
        <w:lastRenderedPageBreak/>
        <w:t>UNSATISFACTORY</w:t>
      </w:r>
      <w:r>
        <w:rPr>
          <w:rFonts w:ascii="Century Gothic"/>
          <w:spacing w:val="-13"/>
        </w:rPr>
        <w:t xml:space="preserve"> </w:t>
      </w:r>
      <w:r>
        <w:rPr>
          <w:rFonts w:ascii="Century Gothic"/>
        </w:rPr>
        <w:t>PROGRESS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0"/>
        <w:jc w:val="both"/>
      </w:pPr>
      <w:r>
        <w:t xml:space="preserve">Unsatisfactory progress may result in additional tuition charges assessed to </w:t>
      </w:r>
      <w:r w:rsidR="007D774D">
        <w:t xml:space="preserve">the </w:t>
      </w:r>
      <w:r w:rsidR="007D774D">
        <w:rPr>
          <w:spacing w:val="4"/>
        </w:rPr>
        <w:t>student</w:t>
      </w:r>
      <w:r>
        <w:t>. If</w:t>
      </w:r>
      <w:r>
        <w:rPr>
          <w:spacing w:val="-11"/>
        </w:rPr>
        <w:t xml:space="preserve"> </w:t>
      </w:r>
      <w:r>
        <w:t>certain</w:t>
      </w:r>
      <w:r>
        <w:rPr>
          <w:spacing w:val="-13"/>
        </w:rPr>
        <w:t xml:space="preserve"> </w:t>
      </w:r>
      <w:r>
        <w:t>modules/courses/levels</w:t>
      </w:r>
      <w:r>
        <w:rPr>
          <w:spacing w:val="-12"/>
        </w:rPr>
        <w:t xml:space="preserve"> </w:t>
      </w:r>
      <w:r>
        <w:t>need</w:t>
      </w:r>
      <w:r>
        <w:rPr>
          <w:spacing w:val="-11"/>
        </w:rPr>
        <w:t xml:space="preserve"> </w:t>
      </w:r>
      <w:r>
        <w:t>to</w:t>
      </w:r>
      <w:r>
        <w:rPr>
          <w:spacing w:val="-11"/>
        </w:rPr>
        <w:t xml:space="preserve"> </w:t>
      </w:r>
      <w:r>
        <w:t>be</w:t>
      </w:r>
      <w:r>
        <w:rPr>
          <w:spacing w:val="-11"/>
        </w:rPr>
        <w:t xml:space="preserve"> </w:t>
      </w:r>
      <w:r>
        <w:t>repeated</w:t>
      </w:r>
      <w:r>
        <w:rPr>
          <w:spacing w:val="-13"/>
        </w:rPr>
        <w:t xml:space="preserve"> </w:t>
      </w:r>
      <w:r>
        <w:t>or</w:t>
      </w:r>
      <w:r>
        <w:rPr>
          <w:spacing w:val="-12"/>
        </w:rPr>
        <w:t xml:space="preserve"> </w:t>
      </w:r>
      <w:r>
        <w:t>the</w:t>
      </w:r>
      <w:r>
        <w:rPr>
          <w:spacing w:val="-13"/>
        </w:rPr>
        <w:t xml:space="preserve"> </w:t>
      </w:r>
      <w:r>
        <w:t>student</w:t>
      </w:r>
      <w:r>
        <w:rPr>
          <w:spacing w:val="-16"/>
        </w:rPr>
        <w:t xml:space="preserve"> </w:t>
      </w:r>
      <w:r>
        <w:t>does</w:t>
      </w:r>
      <w:r>
        <w:rPr>
          <w:spacing w:val="-14"/>
        </w:rPr>
        <w:t xml:space="preserve"> </w:t>
      </w:r>
      <w:r>
        <w:t>not</w:t>
      </w:r>
      <w:r>
        <w:rPr>
          <w:spacing w:val="-14"/>
        </w:rPr>
        <w:t xml:space="preserve"> </w:t>
      </w:r>
      <w:r>
        <w:t>complete</w:t>
      </w:r>
      <w:r>
        <w:rPr>
          <w:spacing w:val="-13"/>
        </w:rPr>
        <w:t xml:space="preserve"> </w:t>
      </w:r>
      <w:r>
        <w:t>his or</w:t>
      </w:r>
      <w:r>
        <w:rPr>
          <w:spacing w:val="-7"/>
        </w:rPr>
        <w:t xml:space="preserve"> </w:t>
      </w:r>
      <w:r>
        <w:t>her</w:t>
      </w:r>
      <w:r>
        <w:rPr>
          <w:spacing w:val="-7"/>
        </w:rPr>
        <w:t xml:space="preserve"> </w:t>
      </w:r>
      <w:r>
        <w:t>program</w:t>
      </w:r>
      <w:r>
        <w:rPr>
          <w:spacing w:val="-4"/>
        </w:rPr>
        <w:t xml:space="preserve"> </w:t>
      </w:r>
      <w:r>
        <w:t>on</w:t>
      </w:r>
      <w:r>
        <w:rPr>
          <w:spacing w:val="-5"/>
        </w:rPr>
        <w:t xml:space="preserve"> </w:t>
      </w:r>
      <w:r>
        <w:t>time,</w:t>
      </w:r>
      <w:r>
        <w:rPr>
          <w:spacing w:val="-5"/>
        </w:rPr>
        <w:t xml:space="preserve"> </w:t>
      </w:r>
      <w:r>
        <w:t>the</w:t>
      </w:r>
      <w:r>
        <w:rPr>
          <w:spacing w:val="-2"/>
        </w:rPr>
        <w:t xml:space="preserve"> </w:t>
      </w:r>
      <w:r>
        <w:t>Institution</w:t>
      </w:r>
      <w:r>
        <w:rPr>
          <w:spacing w:val="-4"/>
        </w:rPr>
        <w:t xml:space="preserve"> </w:t>
      </w:r>
      <w:r>
        <w:t>may</w:t>
      </w:r>
      <w:r>
        <w:rPr>
          <w:spacing w:val="-8"/>
        </w:rPr>
        <w:t xml:space="preserve"> </w:t>
      </w:r>
      <w:r>
        <w:t>charge</w:t>
      </w:r>
      <w:r>
        <w:rPr>
          <w:spacing w:val="-5"/>
        </w:rPr>
        <w:t xml:space="preserve"> </w:t>
      </w:r>
      <w:r>
        <w:t>the</w:t>
      </w:r>
      <w:r>
        <w:rPr>
          <w:spacing w:val="-5"/>
        </w:rPr>
        <w:t xml:space="preserve"> </w:t>
      </w:r>
      <w:r>
        <w:t>student</w:t>
      </w:r>
      <w:r>
        <w:rPr>
          <w:spacing w:val="-8"/>
        </w:rPr>
        <w:t xml:space="preserve"> </w:t>
      </w:r>
      <w:r>
        <w:t>for</w:t>
      </w:r>
      <w:r>
        <w:rPr>
          <w:spacing w:val="-7"/>
        </w:rPr>
        <w:t xml:space="preserve"> </w:t>
      </w:r>
      <w:r>
        <w:t>additional,</w:t>
      </w:r>
      <w:r>
        <w:rPr>
          <w:spacing w:val="-6"/>
        </w:rPr>
        <w:t xml:space="preserve"> </w:t>
      </w:r>
      <w:r>
        <w:t>out-of-pocket educational</w:t>
      </w:r>
      <w:r>
        <w:rPr>
          <w:spacing w:val="-13"/>
        </w:rPr>
        <w:t xml:space="preserve"> </w:t>
      </w:r>
      <w:r>
        <w:t>expenses.</w:t>
      </w:r>
      <w:r>
        <w:rPr>
          <w:spacing w:val="38"/>
        </w:rPr>
        <w:t xml:space="preserve"> </w:t>
      </w:r>
      <w:r>
        <w:t>Students</w:t>
      </w:r>
      <w:r>
        <w:rPr>
          <w:spacing w:val="-15"/>
        </w:rPr>
        <w:t xml:space="preserve"> </w:t>
      </w:r>
      <w:r>
        <w:t>may</w:t>
      </w:r>
      <w:r>
        <w:rPr>
          <w:spacing w:val="-15"/>
        </w:rPr>
        <w:t xml:space="preserve"> </w:t>
      </w:r>
      <w:r>
        <w:t>only</w:t>
      </w:r>
      <w:r>
        <w:rPr>
          <w:spacing w:val="-15"/>
        </w:rPr>
        <w:t xml:space="preserve"> </w:t>
      </w:r>
      <w:r>
        <w:t>repeat</w:t>
      </w:r>
      <w:r>
        <w:rPr>
          <w:spacing w:val="-15"/>
        </w:rPr>
        <w:t xml:space="preserve"> </w:t>
      </w:r>
      <w:r>
        <w:t>the</w:t>
      </w:r>
      <w:r>
        <w:rPr>
          <w:spacing w:val="-12"/>
        </w:rPr>
        <w:t xml:space="preserve"> </w:t>
      </w:r>
      <w:r>
        <w:t>same</w:t>
      </w:r>
      <w:r>
        <w:rPr>
          <w:spacing w:val="-14"/>
        </w:rPr>
        <w:t xml:space="preserve"> </w:t>
      </w:r>
      <w:r>
        <w:t>module/course/level</w:t>
      </w:r>
      <w:r>
        <w:rPr>
          <w:spacing w:val="-13"/>
        </w:rPr>
        <w:t xml:space="preserve"> </w:t>
      </w:r>
      <w:r>
        <w:t>once,</w:t>
      </w:r>
      <w:r>
        <w:rPr>
          <w:spacing w:val="-15"/>
        </w:rPr>
        <w:t xml:space="preserve"> </w:t>
      </w:r>
      <w:r>
        <w:t>and must be able to complete the program within 1.5 times the program length. Students</w:t>
      </w:r>
      <w:r>
        <w:rPr>
          <w:spacing w:val="48"/>
        </w:rPr>
        <w:t xml:space="preserve"> </w:t>
      </w:r>
      <w:r>
        <w:t>who are terminated due to unsatisfactory progress may appeal in writing to get reinstated.</w:t>
      </w:r>
      <w:r>
        <w:rPr>
          <w:spacing w:val="-13"/>
        </w:rPr>
        <w:t xml:space="preserve"> </w:t>
      </w:r>
      <w:r>
        <w:t>The letter should contain information explaining the circumstances that contributed to</w:t>
      </w:r>
      <w:r>
        <w:rPr>
          <w:spacing w:val="4"/>
        </w:rPr>
        <w:t xml:space="preserve"> </w:t>
      </w:r>
      <w:r>
        <w:t>the termination,</w:t>
      </w:r>
      <w:r>
        <w:rPr>
          <w:spacing w:val="20"/>
        </w:rPr>
        <w:t xml:space="preserve"> </w:t>
      </w:r>
      <w:r>
        <w:t>and</w:t>
      </w:r>
      <w:r>
        <w:rPr>
          <w:spacing w:val="22"/>
        </w:rPr>
        <w:t xml:space="preserve"> </w:t>
      </w:r>
      <w:r>
        <w:t>what</w:t>
      </w:r>
      <w:r>
        <w:rPr>
          <w:spacing w:val="20"/>
        </w:rPr>
        <w:t xml:space="preserve"> </w:t>
      </w:r>
      <w:r>
        <w:t>the</w:t>
      </w:r>
      <w:r>
        <w:rPr>
          <w:spacing w:val="22"/>
        </w:rPr>
        <w:t xml:space="preserve"> </w:t>
      </w:r>
      <w:r>
        <w:t>student</w:t>
      </w:r>
      <w:r>
        <w:rPr>
          <w:spacing w:val="20"/>
        </w:rPr>
        <w:t xml:space="preserve"> </w:t>
      </w:r>
      <w:r>
        <w:t>has</w:t>
      </w:r>
      <w:r>
        <w:rPr>
          <w:spacing w:val="22"/>
        </w:rPr>
        <w:t xml:space="preserve"> </w:t>
      </w:r>
      <w:r>
        <w:t>done</w:t>
      </w:r>
      <w:r>
        <w:rPr>
          <w:spacing w:val="20"/>
        </w:rPr>
        <w:t xml:space="preserve"> </w:t>
      </w:r>
      <w:r>
        <w:t>to</w:t>
      </w:r>
      <w:r>
        <w:rPr>
          <w:spacing w:val="23"/>
        </w:rPr>
        <w:t xml:space="preserve"> </w:t>
      </w:r>
      <w:r>
        <w:t>rectify</w:t>
      </w:r>
      <w:r>
        <w:rPr>
          <w:spacing w:val="19"/>
        </w:rPr>
        <w:t xml:space="preserve"> </w:t>
      </w:r>
      <w:r>
        <w:t>the</w:t>
      </w:r>
      <w:r>
        <w:rPr>
          <w:spacing w:val="22"/>
        </w:rPr>
        <w:t xml:space="preserve"> </w:t>
      </w:r>
      <w:r>
        <w:t>circumstances</w:t>
      </w:r>
      <w:r>
        <w:rPr>
          <w:spacing w:val="19"/>
        </w:rPr>
        <w:t xml:space="preserve"> </w:t>
      </w:r>
      <w:r>
        <w:t>and</w:t>
      </w:r>
      <w:r>
        <w:rPr>
          <w:spacing w:val="20"/>
        </w:rPr>
        <w:t xml:space="preserve"> </w:t>
      </w:r>
      <w:r>
        <w:t>be</w:t>
      </w:r>
      <w:r>
        <w:rPr>
          <w:spacing w:val="20"/>
        </w:rPr>
        <w:t xml:space="preserve"> </w:t>
      </w:r>
      <w:r>
        <w:t>able</w:t>
      </w:r>
      <w:r>
        <w:rPr>
          <w:spacing w:val="20"/>
        </w:rPr>
        <w:t xml:space="preserve"> </w:t>
      </w:r>
      <w:r>
        <w:t>to complete the program upon approval to</w:t>
      </w:r>
      <w:r>
        <w:rPr>
          <w:spacing w:val="-10"/>
        </w:rPr>
        <w:t xml:space="preserve"> </w:t>
      </w:r>
      <w:r>
        <w:t>re-enter.</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81" w:name="_bookmark80"/>
      <w:bookmarkEnd w:id="81"/>
      <w:r>
        <w:rPr>
          <w:rFonts w:ascii="Century Gothic"/>
        </w:rPr>
        <w:t>GRADE POINT AVERAGE (GPA) REVIEW &amp; PROBATION</w:t>
      </w:r>
      <w:r>
        <w:rPr>
          <w:rFonts w:ascii="Century Gothic"/>
          <w:spacing w:val="-8"/>
        </w:rPr>
        <w:t xml:space="preserve"> </w:t>
      </w:r>
      <w:r>
        <w:rPr>
          <w:rFonts w:ascii="Century Gothic"/>
        </w:rPr>
        <w:t>POLICY</w:t>
      </w:r>
    </w:p>
    <w:p w:rsidR="00214DE5" w:rsidRDefault="00214DE5">
      <w:pPr>
        <w:spacing w:before="10"/>
        <w:rPr>
          <w:rFonts w:ascii="Century Gothic" w:eastAsia="Century Gothic" w:hAnsi="Century Gothic" w:cs="Century Gothic"/>
          <w:b/>
          <w:bCs/>
          <w:sz w:val="21"/>
          <w:szCs w:val="21"/>
        </w:rPr>
      </w:pPr>
    </w:p>
    <w:p w:rsidR="00214DE5" w:rsidRDefault="00560A98">
      <w:pPr>
        <w:pStyle w:val="BodyText"/>
        <w:ind w:right="111"/>
        <w:jc w:val="both"/>
      </w:pPr>
      <w:r>
        <w:t>The GPA Probation Policy is separate from the SAP policy. Students not meeting</w:t>
      </w:r>
      <w:r>
        <w:rPr>
          <w:spacing w:val="36"/>
        </w:rPr>
        <w:t xml:space="preserve"> </w:t>
      </w:r>
      <w:r>
        <w:t>GPA requirements in accordance with the grading policy will be placed on GPA probation</w:t>
      </w:r>
      <w:r>
        <w:rPr>
          <w:spacing w:val="58"/>
        </w:rPr>
        <w:t xml:space="preserve"> </w:t>
      </w:r>
      <w:r>
        <w:t>and be</w:t>
      </w:r>
      <w:r>
        <w:rPr>
          <w:spacing w:val="-4"/>
        </w:rPr>
        <w:t xml:space="preserve"> </w:t>
      </w:r>
      <w:r>
        <w:t>notified</w:t>
      </w:r>
      <w:r>
        <w:rPr>
          <w:spacing w:val="-3"/>
        </w:rPr>
        <w:t xml:space="preserve"> </w:t>
      </w:r>
      <w:r>
        <w:t>that</w:t>
      </w:r>
      <w:r>
        <w:rPr>
          <w:spacing w:val="-4"/>
        </w:rPr>
        <w:t xml:space="preserve"> </w:t>
      </w:r>
      <w:r>
        <w:t>this</w:t>
      </w:r>
      <w:r>
        <w:rPr>
          <w:spacing w:val="-5"/>
        </w:rPr>
        <w:t xml:space="preserve"> </w:t>
      </w:r>
      <w:r>
        <w:t>may</w:t>
      </w:r>
      <w:r>
        <w:rPr>
          <w:spacing w:val="-7"/>
        </w:rPr>
        <w:t xml:space="preserve"> </w:t>
      </w:r>
      <w:r>
        <w:t>jeopardize</w:t>
      </w:r>
      <w:r>
        <w:rPr>
          <w:spacing w:val="-4"/>
        </w:rPr>
        <w:t xml:space="preserve"> </w:t>
      </w:r>
      <w:r>
        <w:t>their</w:t>
      </w:r>
      <w:r>
        <w:rPr>
          <w:spacing w:val="-6"/>
        </w:rPr>
        <w:t xml:space="preserve"> </w:t>
      </w:r>
      <w:r>
        <w:t>eligibility</w:t>
      </w:r>
      <w:r>
        <w:rPr>
          <w:spacing w:val="-4"/>
        </w:rPr>
        <w:t xml:space="preserve"> </w:t>
      </w:r>
      <w:r>
        <w:t>for</w:t>
      </w:r>
      <w:r>
        <w:rPr>
          <w:spacing w:val="-5"/>
        </w:rPr>
        <w:t xml:space="preserve"> </w:t>
      </w:r>
      <w:r>
        <w:t>Financial</w:t>
      </w:r>
      <w:r>
        <w:rPr>
          <w:spacing w:val="-5"/>
        </w:rPr>
        <w:t xml:space="preserve"> </w:t>
      </w:r>
      <w:r>
        <w:t>Aid.</w:t>
      </w:r>
      <w:r>
        <w:rPr>
          <w:spacing w:val="-4"/>
        </w:rPr>
        <w:t xml:space="preserve"> </w:t>
      </w:r>
      <w:r>
        <w:t>Students</w:t>
      </w:r>
      <w:r>
        <w:rPr>
          <w:spacing w:val="-4"/>
        </w:rPr>
        <w:t xml:space="preserve"> </w:t>
      </w:r>
      <w:r>
        <w:t>will</w:t>
      </w:r>
      <w:r>
        <w:rPr>
          <w:spacing w:val="-2"/>
        </w:rPr>
        <w:t xml:space="preserve"> </w:t>
      </w:r>
      <w:r>
        <w:t>receive</w:t>
      </w:r>
      <w:r>
        <w:rPr>
          <w:spacing w:val="-4"/>
        </w:rPr>
        <w:t xml:space="preserve"> </w:t>
      </w:r>
      <w:r>
        <w:t>a written probation letter indicating their probationary status. Once students are placed</w:t>
      </w:r>
      <w:r>
        <w:rPr>
          <w:spacing w:val="45"/>
        </w:rPr>
        <w:t xml:space="preserve"> </w:t>
      </w:r>
      <w:r>
        <w:t>on GPA</w:t>
      </w:r>
      <w:r>
        <w:rPr>
          <w:spacing w:val="29"/>
        </w:rPr>
        <w:t xml:space="preserve"> </w:t>
      </w:r>
      <w:r>
        <w:t>Probation,</w:t>
      </w:r>
      <w:r>
        <w:rPr>
          <w:spacing w:val="29"/>
        </w:rPr>
        <w:t xml:space="preserve"> </w:t>
      </w:r>
      <w:r>
        <w:t>they</w:t>
      </w:r>
      <w:r>
        <w:rPr>
          <w:spacing w:val="27"/>
        </w:rPr>
        <w:t xml:space="preserve"> </w:t>
      </w:r>
      <w:r>
        <w:t>have</w:t>
      </w:r>
      <w:r>
        <w:rPr>
          <w:spacing w:val="34"/>
        </w:rPr>
        <w:t xml:space="preserve"> </w:t>
      </w:r>
      <w:r>
        <w:t>30</w:t>
      </w:r>
      <w:r>
        <w:rPr>
          <w:spacing w:val="30"/>
        </w:rPr>
        <w:t xml:space="preserve"> </w:t>
      </w:r>
      <w:r>
        <w:t>calendar</w:t>
      </w:r>
      <w:r>
        <w:rPr>
          <w:spacing w:val="28"/>
        </w:rPr>
        <w:t xml:space="preserve"> </w:t>
      </w:r>
      <w:r>
        <w:t>days</w:t>
      </w:r>
      <w:r>
        <w:rPr>
          <w:spacing w:val="29"/>
        </w:rPr>
        <w:t xml:space="preserve"> </w:t>
      </w:r>
      <w:r>
        <w:t>to</w:t>
      </w:r>
      <w:r>
        <w:rPr>
          <w:spacing w:val="30"/>
        </w:rPr>
        <w:t xml:space="preserve"> </w:t>
      </w:r>
      <w:r>
        <w:t>raise</w:t>
      </w:r>
      <w:r>
        <w:rPr>
          <w:spacing w:val="29"/>
        </w:rPr>
        <w:t xml:space="preserve"> </w:t>
      </w:r>
      <w:r>
        <w:t>their</w:t>
      </w:r>
      <w:r>
        <w:rPr>
          <w:spacing w:val="28"/>
        </w:rPr>
        <w:t xml:space="preserve"> </w:t>
      </w:r>
      <w:r>
        <w:t>cumulative</w:t>
      </w:r>
      <w:r>
        <w:rPr>
          <w:spacing w:val="30"/>
        </w:rPr>
        <w:t xml:space="preserve"> </w:t>
      </w:r>
      <w:r>
        <w:t>GPA</w:t>
      </w:r>
      <w:r>
        <w:rPr>
          <w:spacing w:val="29"/>
        </w:rPr>
        <w:t xml:space="preserve"> </w:t>
      </w:r>
      <w:r>
        <w:t>and</w:t>
      </w:r>
      <w:r>
        <w:rPr>
          <w:spacing w:val="30"/>
        </w:rPr>
        <w:t xml:space="preserve"> </w:t>
      </w:r>
      <w:r>
        <w:t>credits earned</w:t>
      </w:r>
      <w:r>
        <w:rPr>
          <w:spacing w:val="25"/>
        </w:rPr>
        <w:t xml:space="preserve"> </w:t>
      </w:r>
      <w:r>
        <w:t>to</w:t>
      </w:r>
      <w:r>
        <w:rPr>
          <w:spacing w:val="25"/>
        </w:rPr>
        <w:t xml:space="preserve"> </w:t>
      </w:r>
      <w:r>
        <w:t>the</w:t>
      </w:r>
      <w:r>
        <w:rPr>
          <w:spacing w:val="22"/>
        </w:rPr>
        <w:t xml:space="preserve"> </w:t>
      </w:r>
      <w:r>
        <w:t>minimum</w:t>
      </w:r>
      <w:r>
        <w:rPr>
          <w:spacing w:val="26"/>
        </w:rPr>
        <w:t xml:space="preserve"> </w:t>
      </w:r>
      <w:r>
        <w:t>standards</w:t>
      </w:r>
      <w:r>
        <w:rPr>
          <w:spacing w:val="22"/>
        </w:rPr>
        <w:t xml:space="preserve"> </w:t>
      </w:r>
      <w:r>
        <w:t>or</w:t>
      </w:r>
      <w:r>
        <w:rPr>
          <w:spacing w:val="23"/>
        </w:rPr>
        <w:t xml:space="preserve"> </w:t>
      </w:r>
      <w:r>
        <w:t>they</w:t>
      </w:r>
      <w:r>
        <w:rPr>
          <w:spacing w:val="22"/>
        </w:rPr>
        <w:t xml:space="preserve"> </w:t>
      </w:r>
      <w:r>
        <w:t>will</w:t>
      </w:r>
      <w:r>
        <w:rPr>
          <w:spacing w:val="23"/>
        </w:rPr>
        <w:t xml:space="preserve"> </w:t>
      </w:r>
      <w:r>
        <w:t>be</w:t>
      </w:r>
      <w:r>
        <w:rPr>
          <w:spacing w:val="25"/>
        </w:rPr>
        <w:t xml:space="preserve"> </w:t>
      </w:r>
      <w:r>
        <w:t>terminated</w:t>
      </w:r>
      <w:r>
        <w:rPr>
          <w:spacing w:val="22"/>
        </w:rPr>
        <w:t xml:space="preserve"> </w:t>
      </w:r>
      <w:r>
        <w:t>from</w:t>
      </w:r>
      <w:r>
        <w:rPr>
          <w:spacing w:val="26"/>
        </w:rPr>
        <w:t xml:space="preserve"> </w:t>
      </w:r>
      <w:r>
        <w:t>school</w:t>
      </w:r>
      <w:r>
        <w:rPr>
          <w:spacing w:val="24"/>
        </w:rPr>
        <w:t xml:space="preserve"> </w:t>
      </w:r>
      <w:r>
        <w:t>unless</w:t>
      </w:r>
      <w:r>
        <w:rPr>
          <w:spacing w:val="36"/>
        </w:rPr>
        <w:t xml:space="preserve"> </w:t>
      </w:r>
      <w:r>
        <w:t>written mitigating circumstances are presented and are approved by the administration.</w:t>
      </w:r>
      <w:r>
        <w:rPr>
          <w:spacing w:val="8"/>
        </w:rPr>
        <w:t xml:space="preserve"> </w:t>
      </w:r>
      <w:r>
        <w:t xml:space="preserve">If </w:t>
      </w:r>
      <w:r>
        <w:rPr>
          <w:rFonts w:cs="Arial"/>
        </w:rPr>
        <w:t>mitigating</w:t>
      </w:r>
      <w:r>
        <w:rPr>
          <w:rFonts w:cs="Arial"/>
          <w:spacing w:val="-19"/>
        </w:rPr>
        <w:t xml:space="preserve"> </w:t>
      </w:r>
      <w:r>
        <w:rPr>
          <w:rFonts w:cs="Arial"/>
        </w:rPr>
        <w:t>circumstances</w:t>
      </w:r>
      <w:r>
        <w:rPr>
          <w:rFonts w:cs="Arial"/>
          <w:spacing w:val="-17"/>
        </w:rPr>
        <w:t xml:space="preserve"> </w:t>
      </w:r>
      <w:r>
        <w:rPr>
          <w:rFonts w:cs="Arial"/>
        </w:rPr>
        <w:t>are</w:t>
      </w:r>
      <w:r>
        <w:rPr>
          <w:rFonts w:cs="Arial"/>
          <w:spacing w:val="-17"/>
        </w:rPr>
        <w:t xml:space="preserve"> </w:t>
      </w:r>
      <w:r>
        <w:rPr>
          <w:rFonts w:cs="Arial"/>
        </w:rPr>
        <w:t>approved,</w:t>
      </w:r>
      <w:r>
        <w:rPr>
          <w:rFonts w:cs="Arial"/>
          <w:spacing w:val="-19"/>
        </w:rPr>
        <w:t xml:space="preserve"> </w:t>
      </w:r>
      <w:r>
        <w:rPr>
          <w:rFonts w:cs="Arial"/>
        </w:rPr>
        <w:t>the</w:t>
      </w:r>
      <w:r>
        <w:rPr>
          <w:rFonts w:cs="Arial"/>
          <w:spacing w:val="-17"/>
        </w:rPr>
        <w:t xml:space="preserve"> </w:t>
      </w:r>
      <w:r>
        <w:rPr>
          <w:rFonts w:cs="Arial"/>
        </w:rPr>
        <w:t>student’s</w:t>
      </w:r>
      <w:r>
        <w:rPr>
          <w:rFonts w:cs="Arial"/>
          <w:spacing w:val="-17"/>
        </w:rPr>
        <w:t xml:space="preserve"> </w:t>
      </w:r>
      <w:r>
        <w:rPr>
          <w:rFonts w:cs="Arial"/>
        </w:rPr>
        <w:t>probationary</w:t>
      </w:r>
      <w:r>
        <w:rPr>
          <w:rFonts w:cs="Arial"/>
          <w:spacing w:val="-21"/>
        </w:rPr>
        <w:t xml:space="preserve"> </w:t>
      </w:r>
      <w:r>
        <w:rPr>
          <w:rFonts w:cs="Arial"/>
        </w:rPr>
        <w:t>period</w:t>
      </w:r>
      <w:r>
        <w:rPr>
          <w:rFonts w:cs="Arial"/>
          <w:spacing w:val="-17"/>
        </w:rPr>
        <w:t xml:space="preserve"> </w:t>
      </w:r>
      <w:r>
        <w:rPr>
          <w:rFonts w:cs="Arial"/>
        </w:rPr>
        <w:t>may</w:t>
      </w:r>
      <w:r>
        <w:rPr>
          <w:rFonts w:cs="Arial"/>
          <w:spacing w:val="-20"/>
        </w:rPr>
        <w:t xml:space="preserve"> </w:t>
      </w:r>
      <w:r>
        <w:rPr>
          <w:rFonts w:cs="Arial"/>
        </w:rPr>
        <w:t>be</w:t>
      </w:r>
      <w:r>
        <w:rPr>
          <w:rFonts w:cs="Arial"/>
          <w:spacing w:val="-17"/>
        </w:rPr>
        <w:t xml:space="preserve"> </w:t>
      </w:r>
      <w:r>
        <w:rPr>
          <w:rFonts w:cs="Arial"/>
        </w:rPr>
        <w:t xml:space="preserve">extended </w:t>
      </w:r>
      <w:r>
        <w:t>for another 30 days. At the end of the 2</w:t>
      </w:r>
      <w:r>
        <w:rPr>
          <w:position w:val="8"/>
          <w:sz w:val="16"/>
          <w:szCs w:val="16"/>
        </w:rPr>
        <w:t xml:space="preserve">nd </w:t>
      </w:r>
      <w:r>
        <w:t>30-day period, if the student successfully</w:t>
      </w:r>
      <w:r>
        <w:rPr>
          <w:spacing w:val="-21"/>
        </w:rPr>
        <w:t xml:space="preserve"> </w:t>
      </w:r>
      <w:r>
        <w:t>raises his</w:t>
      </w:r>
      <w:r>
        <w:rPr>
          <w:spacing w:val="-5"/>
        </w:rPr>
        <w:t xml:space="preserve"> </w:t>
      </w:r>
      <w:r>
        <w:t>or</w:t>
      </w:r>
      <w:r>
        <w:rPr>
          <w:spacing w:val="-5"/>
        </w:rPr>
        <w:t xml:space="preserve"> </w:t>
      </w:r>
      <w:r>
        <w:t>her</w:t>
      </w:r>
      <w:r>
        <w:rPr>
          <w:spacing w:val="-5"/>
        </w:rPr>
        <w:t xml:space="preserve"> </w:t>
      </w:r>
      <w:r>
        <w:t>cumulative</w:t>
      </w:r>
      <w:r>
        <w:rPr>
          <w:spacing w:val="-4"/>
        </w:rPr>
        <w:t xml:space="preserve"> </w:t>
      </w:r>
      <w:r>
        <w:t>GPA</w:t>
      </w:r>
      <w:r>
        <w:rPr>
          <w:spacing w:val="-4"/>
        </w:rPr>
        <w:t xml:space="preserve"> </w:t>
      </w:r>
      <w:r>
        <w:t>and</w:t>
      </w:r>
      <w:r>
        <w:rPr>
          <w:spacing w:val="-4"/>
        </w:rPr>
        <w:t xml:space="preserve"> </w:t>
      </w:r>
      <w:r>
        <w:t>credits</w:t>
      </w:r>
      <w:r>
        <w:rPr>
          <w:spacing w:val="-4"/>
        </w:rPr>
        <w:t xml:space="preserve"> </w:t>
      </w:r>
      <w:r>
        <w:t>earned</w:t>
      </w:r>
      <w:r>
        <w:rPr>
          <w:spacing w:val="-4"/>
        </w:rPr>
        <w:t xml:space="preserve"> </w:t>
      </w:r>
      <w:r>
        <w:t>to</w:t>
      </w:r>
      <w:r>
        <w:rPr>
          <w:spacing w:val="-3"/>
        </w:rPr>
        <w:t xml:space="preserve"> </w:t>
      </w:r>
      <w:r>
        <w:t>the</w:t>
      </w:r>
      <w:r>
        <w:rPr>
          <w:spacing w:val="-6"/>
        </w:rPr>
        <w:t xml:space="preserve"> </w:t>
      </w:r>
      <w:r>
        <w:t>minimum</w:t>
      </w:r>
      <w:r>
        <w:rPr>
          <w:spacing w:val="-3"/>
        </w:rPr>
        <w:t xml:space="preserve"> </w:t>
      </w:r>
      <w:r>
        <w:t>standards,</w:t>
      </w:r>
      <w:r>
        <w:rPr>
          <w:spacing w:val="-6"/>
        </w:rPr>
        <w:t xml:space="preserve"> </w:t>
      </w:r>
      <w:r>
        <w:t>he</w:t>
      </w:r>
      <w:r>
        <w:rPr>
          <w:spacing w:val="-4"/>
        </w:rPr>
        <w:t xml:space="preserve"> </w:t>
      </w:r>
      <w:r>
        <w:t>or</w:t>
      </w:r>
      <w:r>
        <w:rPr>
          <w:spacing w:val="-5"/>
        </w:rPr>
        <w:t xml:space="preserve"> </w:t>
      </w:r>
      <w:r>
        <w:t>she</w:t>
      </w:r>
      <w:r>
        <w:rPr>
          <w:spacing w:val="-4"/>
        </w:rPr>
        <w:t xml:space="preserve"> </w:t>
      </w:r>
      <w:r>
        <w:t>will</w:t>
      </w:r>
      <w:r>
        <w:rPr>
          <w:spacing w:val="-5"/>
        </w:rPr>
        <w:t xml:space="preserve"> </w:t>
      </w:r>
      <w:r>
        <w:t>be removed</w:t>
      </w:r>
      <w:r>
        <w:rPr>
          <w:spacing w:val="36"/>
        </w:rPr>
        <w:t xml:space="preserve"> </w:t>
      </w:r>
      <w:r>
        <w:t>from</w:t>
      </w:r>
      <w:r>
        <w:rPr>
          <w:spacing w:val="39"/>
        </w:rPr>
        <w:t xml:space="preserve"> </w:t>
      </w:r>
      <w:r>
        <w:t>the</w:t>
      </w:r>
      <w:r>
        <w:rPr>
          <w:spacing w:val="36"/>
        </w:rPr>
        <w:t xml:space="preserve"> </w:t>
      </w:r>
      <w:r>
        <w:t>Probationary</w:t>
      </w:r>
      <w:r>
        <w:rPr>
          <w:spacing w:val="34"/>
        </w:rPr>
        <w:t xml:space="preserve"> </w:t>
      </w:r>
      <w:r>
        <w:t>Status</w:t>
      </w:r>
      <w:r>
        <w:rPr>
          <w:spacing w:val="37"/>
        </w:rPr>
        <w:t xml:space="preserve"> </w:t>
      </w:r>
      <w:r>
        <w:t>and</w:t>
      </w:r>
      <w:r>
        <w:rPr>
          <w:spacing w:val="36"/>
        </w:rPr>
        <w:t xml:space="preserve"> </w:t>
      </w:r>
      <w:r>
        <w:t>will</w:t>
      </w:r>
      <w:r>
        <w:rPr>
          <w:spacing w:val="36"/>
        </w:rPr>
        <w:t xml:space="preserve"> </w:t>
      </w:r>
      <w:r>
        <w:t>be</w:t>
      </w:r>
      <w:r>
        <w:rPr>
          <w:spacing w:val="38"/>
        </w:rPr>
        <w:t xml:space="preserve"> </w:t>
      </w:r>
      <w:r>
        <w:t>considered</w:t>
      </w:r>
      <w:r>
        <w:rPr>
          <w:spacing w:val="38"/>
        </w:rPr>
        <w:t xml:space="preserve"> </w:t>
      </w:r>
      <w:r>
        <w:t>to</w:t>
      </w:r>
      <w:r>
        <w:rPr>
          <w:spacing w:val="38"/>
        </w:rPr>
        <w:t xml:space="preserve"> </w:t>
      </w:r>
      <w:r>
        <w:t>be</w:t>
      </w:r>
      <w:r>
        <w:rPr>
          <w:spacing w:val="44"/>
        </w:rPr>
        <w:t xml:space="preserve"> </w:t>
      </w:r>
      <w:r>
        <w:t>meeting</w:t>
      </w:r>
      <w:r>
        <w:rPr>
          <w:spacing w:val="36"/>
        </w:rPr>
        <w:t xml:space="preserve"> </w:t>
      </w:r>
      <w:r>
        <w:t>the</w:t>
      </w:r>
      <w:r>
        <w:rPr>
          <w:spacing w:val="38"/>
        </w:rPr>
        <w:t xml:space="preserve"> </w:t>
      </w:r>
      <w:r>
        <w:t>GPA requirements</w:t>
      </w:r>
      <w:r>
        <w:rPr>
          <w:rFonts w:cs="Arial"/>
        </w:rPr>
        <w:t xml:space="preserve">. If not, the student’s enrollment </w:t>
      </w:r>
      <w:r>
        <w:t>may be terminated. The probationary</w:t>
      </w:r>
      <w:r>
        <w:rPr>
          <w:spacing w:val="-10"/>
        </w:rPr>
        <w:t xml:space="preserve"> </w:t>
      </w:r>
      <w:r>
        <w:t>period will be for 30 days from the time t</w:t>
      </w:r>
      <w:r>
        <w:rPr>
          <w:rFonts w:cs="Arial"/>
        </w:rPr>
        <w:t>he student’s GPA fell below the minimum</w:t>
      </w:r>
      <w:r>
        <w:rPr>
          <w:rFonts w:cs="Arial"/>
          <w:spacing w:val="41"/>
        </w:rPr>
        <w:t xml:space="preserve"> </w:t>
      </w:r>
      <w:r>
        <w:rPr>
          <w:rFonts w:cs="Arial"/>
        </w:rPr>
        <w:t xml:space="preserve">requirements </w:t>
      </w:r>
      <w:r>
        <w:t>regardless</w:t>
      </w:r>
      <w:r>
        <w:rPr>
          <w:spacing w:val="24"/>
        </w:rPr>
        <w:t xml:space="preserve"> </w:t>
      </w:r>
      <w:r>
        <w:t>of</w:t>
      </w:r>
      <w:r>
        <w:rPr>
          <w:spacing w:val="25"/>
        </w:rPr>
        <w:t xml:space="preserve"> </w:t>
      </w:r>
      <w:r>
        <w:t>when</w:t>
      </w:r>
      <w:r>
        <w:rPr>
          <w:spacing w:val="23"/>
        </w:rPr>
        <w:t xml:space="preserve"> </w:t>
      </w:r>
      <w:r>
        <w:t>the</w:t>
      </w:r>
      <w:r>
        <w:rPr>
          <w:spacing w:val="25"/>
        </w:rPr>
        <w:t xml:space="preserve"> </w:t>
      </w:r>
      <w:r>
        <w:t>written</w:t>
      </w:r>
      <w:r>
        <w:rPr>
          <w:spacing w:val="25"/>
        </w:rPr>
        <w:t xml:space="preserve"> </w:t>
      </w:r>
      <w:r>
        <w:t>notification</w:t>
      </w:r>
      <w:r>
        <w:rPr>
          <w:spacing w:val="23"/>
        </w:rPr>
        <w:t xml:space="preserve"> </w:t>
      </w:r>
      <w:r>
        <w:t>is</w:t>
      </w:r>
      <w:r>
        <w:rPr>
          <w:spacing w:val="24"/>
        </w:rPr>
        <w:t xml:space="preserve"> </w:t>
      </w:r>
      <w:r>
        <w:t>given</w:t>
      </w:r>
      <w:r>
        <w:rPr>
          <w:spacing w:val="25"/>
        </w:rPr>
        <w:t xml:space="preserve"> </w:t>
      </w:r>
      <w:r>
        <w:t>or</w:t>
      </w:r>
      <w:r>
        <w:rPr>
          <w:spacing w:val="23"/>
        </w:rPr>
        <w:t xml:space="preserve"> </w:t>
      </w:r>
      <w:r>
        <w:t>received</w:t>
      </w:r>
      <w:r>
        <w:rPr>
          <w:spacing w:val="23"/>
        </w:rPr>
        <w:t xml:space="preserve"> </w:t>
      </w:r>
      <w:r>
        <w:t>by</w:t>
      </w:r>
      <w:r>
        <w:rPr>
          <w:spacing w:val="19"/>
        </w:rPr>
        <w:t xml:space="preserve"> </w:t>
      </w:r>
      <w:r>
        <w:t>the</w:t>
      </w:r>
      <w:r>
        <w:rPr>
          <w:spacing w:val="23"/>
        </w:rPr>
        <w:t xml:space="preserve"> </w:t>
      </w:r>
      <w:r>
        <w:t>student.</w:t>
      </w:r>
      <w:r>
        <w:rPr>
          <w:spacing w:val="46"/>
        </w:rPr>
        <w:t xml:space="preserve"> </w:t>
      </w:r>
      <w:r>
        <w:t>It</w:t>
      </w:r>
      <w:r>
        <w:rPr>
          <w:spacing w:val="25"/>
        </w:rPr>
        <w:t xml:space="preserve"> </w:t>
      </w:r>
      <w:r>
        <w:t>is</w:t>
      </w:r>
      <w:r>
        <w:rPr>
          <w:spacing w:val="21"/>
        </w:rPr>
        <w:t xml:space="preserve"> </w:t>
      </w:r>
      <w:r>
        <w:t xml:space="preserve">the </w:t>
      </w:r>
      <w:r>
        <w:rPr>
          <w:rFonts w:cs="Arial"/>
        </w:rPr>
        <w:t>student’s responsibility to maintain the minimum GPA requirements set forth in his or</w:t>
      </w:r>
      <w:r>
        <w:rPr>
          <w:rFonts w:cs="Arial"/>
          <w:spacing w:val="14"/>
        </w:rPr>
        <w:t xml:space="preserve"> </w:t>
      </w:r>
      <w:r>
        <w:rPr>
          <w:rFonts w:cs="Arial"/>
        </w:rPr>
        <w:t xml:space="preserve">her </w:t>
      </w:r>
      <w:r>
        <w:t>program of study. Valley College of Medical Careers monitors grades on a weekly</w:t>
      </w:r>
      <w:r>
        <w:rPr>
          <w:spacing w:val="41"/>
        </w:rPr>
        <w:t xml:space="preserve"> </w:t>
      </w:r>
      <w:r>
        <w:t>basis, and updates grades every month to ensure that progress towards the completion of</w:t>
      </w:r>
      <w:r>
        <w:rPr>
          <w:spacing w:val="20"/>
        </w:rPr>
        <w:t xml:space="preserve"> </w:t>
      </w:r>
      <w:r>
        <w:t>the program is being</w:t>
      </w:r>
      <w:r>
        <w:rPr>
          <w:spacing w:val="-6"/>
        </w:rPr>
        <w:t xml:space="preserve"> </w:t>
      </w:r>
      <w:r>
        <w:t>made.</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82" w:name="_bookmark81"/>
      <w:bookmarkEnd w:id="82"/>
      <w:r>
        <w:rPr>
          <w:rFonts w:ascii="Century Gothic"/>
        </w:rPr>
        <w:t>SUSPENSION &amp;</w:t>
      </w:r>
      <w:r>
        <w:rPr>
          <w:rFonts w:ascii="Century Gothic"/>
          <w:spacing w:val="-2"/>
        </w:rPr>
        <w:t xml:space="preserve"> </w:t>
      </w:r>
      <w:r>
        <w:rPr>
          <w:rFonts w:ascii="Century Gothic"/>
        </w:rPr>
        <w:t>TERMINATION</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08"/>
        <w:jc w:val="both"/>
      </w:pPr>
      <w:r>
        <w:t>A student may be suspended for inappropriate conduct. Inappropriate conduct</w:t>
      </w:r>
      <w:r>
        <w:rPr>
          <w:spacing w:val="40"/>
        </w:rPr>
        <w:t xml:space="preserve"> </w:t>
      </w:r>
      <w:r>
        <w:t>includes but</w:t>
      </w:r>
      <w:r>
        <w:rPr>
          <w:spacing w:val="-12"/>
        </w:rPr>
        <w:t xml:space="preserve"> </w:t>
      </w:r>
      <w:r>
        <w:t>is</w:t>
      </w:r>
      <w:r>
        <w:rPr>
          <w:spacing w:val="-14"/>
        </w:rPr>
        <w:t xml:space="preserve"> </w:t>
      </w:r>
      <w:r>
        <w:t>not</w:t>
      </w:r>
      <w:r>
        <w:rPr>
          <w:spacing w:val="-12"/>
        </w:rPr>
        <w:t xml:space="preserve"> </w:t>
      </w:r>
      <w:r>
        <w:t>limited</w:t>
      </w:r>
      <w:r>
        <w:rPr>
          <w:spacing w:val="-13"/>
        </w:rPr>
        <w:t xml:space="preserve"> </w:t>
      </w:r>
      <w:r>
        <w:t>to</w:t>
      </w:r>
      <w:r>
        <w:rPr>
          <w:spacing w:val="-13"/>
        </w:rPr>
        <w:t xml:space="preserve"> </w:t>
      </w:r>
      <w:r>
        <w:t>academic</w:t>
      </w:r>
      <w:r>
        <w:rPr>
          <w:spacing w:val="-14"/>
        </w:rPr>
        <w:t xml:space="preserve"> </w:t>
      </w:r>
      <w:r>
        <w:t>dishonesty,</w:t>
      </w:r>
      <w:r>
        <w:rPr>
          <w:spacing w:val="-12"/>
        </w:rPr>
        <w:t xml:space="preserve"> </w:t>
      </w:r>
      <w:r>
        <w:t>possession</w:t>
      </w:r>
      <w:r>
        <w:rPr>
          <w:spacing w:val="-13"/>
        </w:rPr>
        <w:t xml:space="preserve"> </w:t>
      </w:r>
      <w:r>
        <w:t>or</w:t>
      </w:r>
      <w:r>
        <w:rPr>
          <w:spacing w:val="-13"/>
        </w:rPr>
        <w:t xml:space="preserve"> </w:t>
      </w:r>
      <w:r>
        <w:t>use</w:t>
      </w:r>
      <w:r>
        <w:rPr>
          <w:spacing w:val="-13"/>
        </w:rPr>
        <w:t xml:space="preserve"> </w:t>
      </w:r>
      <w:r>
        <w:t>of</w:t>
      </w:r>
      <w:r>
        <w:rPr>
          <w:spacing w:val="-12"/>
        </w:rPr>
        <w:t xml:space="preserve"> </w:t>
      </w:r>
      <w:r>
        <w:t>drugs</w:t>
      </w:r>
      <w:r>
        <w:rPr>
          <w:spacing w:val="-13"/>
        </w:rPr>
        <w:t xml:space="preserve"> </w:t>
      </w:r>
      <w:r>
        <w:t>or</w:t>
      </w:r>
      <w:r>
        <w:rPr>
          <w:spacing w:val="-13"/>
        </w:rPr>
        <w:t xml:space="preserve"> </w:t>
      </w:r>
      <w:r>
        <w:t>alcohol</w:t>
      </w:r>
      <w:r>
        <w:rPr>
          <w:spacing w:val="-14"/>
        </w:rPr>
        <w:t xml:space="preserve"> </w:t>
      </w:r>
      <w:r>
        <w:t>on</w:t>
      </w:r>
      <w:r>
        <w:rPr>
          <w:spacing w:val="-13"/>
        </w:rPr>
        <w:t xml:space="preserve"> </w:t>
      </w:r>
      <w:r>
        <w:t>campus or</w:t>
      </w:r>
      <w:r>
        <w:rPr>
          <w:spacing w:val="-17"/>
        </w:rPr>
        <w:t xml:space="preserve"> </w:t>
      </w:r>
      <w:r>
        <w:t>any</w:t>
      </w:r>
      <w:r>
        <w:rPr>
          <w:spacing w:val="-19"/>
        </w:rPr>
        <w:t xml:space="preserve"> </w:t>
      </w:r>
      <w:r>
        <w:t>affiliated</w:t>
      </w:r>
      <w:r>
        <w:rPr>
          <w:spacing w:val="-16"/>
        </w:rPr>
        <w:t xml:space="preserve"> </w:t>
      </w:r>
      <w:r>
        <w:t>sites</w:t>
      </w:r>
      <w:r>
        <w:rPr>
          <w:spacing w:val="-16"/>
        </w:rPr>
        <w:t xml:space="preserve"> </w:t>
      </w:r>
      <w:r>
        <w:t>off</w:t>
      </w:r>
      <w:r>
        <w:rPr>
          <w:spacing w:val="-13"/>
        </w:rPr>
        <w:t xml:space="preserve"> </w:t>
      </w:r>
      <w:r>
        <w:t>campus,</w:t>
      </w:r>
      <w:r>
        <w:rPr>
          <w:spacing w:val="-18"/>
        </w:rPr>
        <w:t xml:space="preserve"> </w:t>
      </w:r>
      <w:r>
        <w:t>harassment,</w:t>
      </w:r>
      <w:r>
        <w:rPr>
          <w:spacing w:val="-18"/>
        </w:rPr>
        <w:t xml:space="preserve"> </w:t>
      </w:r>
      <w:r>
        <w:t>unprofessional</w:t>
      </w:r>
      <w:r>
        <w:rPr>
          <w:spacing w:val="-17"/>
        </w:rPr>
        <w:t xml:space="preserve"> </w:t>
      </w:r>
      <w:r>
        <w:t>behavior,</w:t>
      </w:r>
      <w:r>
        <w:rPr>
          <w:spacing w:val="-16"/>
        </w:rPr>
        <w:t xml:space="preserve"> </w:t>
      </w:r>
      <w:r>
        <w:t>etc.</w:t>
      </w:r>
      <w:r>
        <w:rPr>
          <w:spacing w:val="21"/>
        </w:rPr>
        <w:t xml:space="preserve"> </w:t>
      </w:r>
      <w:r>
        <w:t>Students</w:t>
      </w:r>
      <w:r>
        <w:rPr>
          <w:spacing w:val="-18"/>
        </w:rPr>
        <w:t xml:space="preserve"> </w:t>
      </w:r>
      <w:r>
        <w:t>may be</w:t>
      </w:r>
      <w:r>
        <w:rPr>
          <w:spacing w:val="33"/>
        </w:rPr>
        <w:t xml:space="preserve"> </w:t>
      </w:r>
      <w:r>
        <w:t>suspended</w:t>
      </w:r>
      <w:r>
        <w:rPr>
          <w:spacing w:val="30"/>
        </w:rPr>
        <w:t xml:space="preserve"> </w:t>
      </w:r>
      <w:r>
        <w:t>for</w:t>
      </w:r>
      <w:r>
        <w:rPr>
          <w:spacing w:val="31"/>
        </w:rPr>
        <w:t xml:space="preserve"> </w:t>
      </w:r>
      <w:r>
        <w:t>up</w:t>
      </w:r>
      <w:r>
        <w:rPr>
          <w:spacing w:val="30"/>
        </w:rPr>
        <w:t xml:space="preserve"> </w:t>
      </w:r>
      <w:r>
        <w:t>to</w:t>
      </w:r>
      <w:r>
        <w:rPr>
          <w:spacing w:val="33"/>
        </w:rPr>
        <w:t xml:space="preserve"> </w:t>
      </w:r>
      <w:r>
        <w:t>ten</w:t>
      </w:r>
      <w:r>
        <w:rPr>
          <w:spacing w:val="32"/>
        </w:rPr>
        <w:t xml:space="preserve"> </w:t>
      </w:r>
      <w:r>
        <w:t>(10)</w:t>
      </w:r>
      <w:r>
        <w:rPr>
          <w:spacing w:val="31"/>
        </w:rPr>
        <w:t xml:space="preserve"> </w:t>
      </w:r>
      <w:r>
        <w:t>school</w:t>
      </w:r>
      <w:r>
        <w:rPr>
          <w:spacing w:val="31"/>
        </w:rPr>
        <w:t xml:space="preserve"> </w:t>
      </w:r>
      <w:r>
        <w:t>days</w:t>
      </w:r>
      <w:r>
        <w:rPr>
          <w:spacing w:val="32"/>
        </w:rPr>
        <w:t xml:space="preserve"> </w:t>
      </w:r>
      <w:r>
        <w:t>based</w:t>
      </w:r>
      <w:r>
        <w:rPr>
          <w:spacing w:val="32"/>
        </w:rPr>
        <w:t xml:space="preserve"> </w:t>
      </w:r>
      <w:r>
        <w:t>upon</w:t>
      </w:r>
      <w:r>
        <w:rPr>
          <w:spacing w:val="32"/>
        </w:rPr>
        <w:t xml:space="preserve"> </w:t>
      </w:r>
      <w:r>
        <w:t>the</w:t>
      </w:r>
      <w:r>
        <w:rPr>
          <w:spacing w:val="32"/>
        </w:rPr>
        <w:t xml:space="preserve"> </w:t>
      </w:r>
      <w:r>
        <w:t>severity</w:t>
      </w:r>
      <w:r>
        <w:rPr>
          <w:spacing w:val="29"/>
        </w:rPr>
        <w:t xml:space="preserve"> </w:t>
      </w:r>
      <w:r>
        <w:t>of</w:t>
      </w:r>
      <w:r>
        <w:rPr>
          <w:spacing w:val="34"/>
        </w:rPr>
        <w:t xml:space="preserve"> </w:t>
      </w:r>
      <w:r>
        <w:t>the</w:t>
      </w:r>
      <w:r>
        <w:rPr>
          <w:spacing w:val="32"/>
        </w:rPr>
        <w:t xml:space="preserve"> </w:t>
      </w:r>
      <w:r>
        <w:t>situation. During that period, administration will have the opportunity to investigate.</w:t>
      </w:r>
      <w:r>
        <w:rPr>
          <w:spacing w:val="46"/>
        </w:rPr>
        <w:t xml:space="preserve"> </w:t>
      </w:r>
      <w:r>
        <w:t>Upon investigating the circumstances, the student may be reinstated, placed on</w:t>
      </w:r>
      <w:r>
        <w:rPr>
          <w:spacing w:val="50"/>
        </w:rPr>
        <w:t xml:space="preserve"> </w:t>
      </w:r>
      <w:r>
        <w:t>Conduct Probation</w:t>
      </w:r>
      <w:r>
        <w:rPr>
          <w:spacing w:val="30"/>
        </w:rPr>
        <w:t xml:space="preserve"> </w:t>
      </w:r>
      <w:r>
        <w:t>or</w:t>
      </w:r>
      <w:r>
        <w:rPr>
          <w:spacing w:val="30"/>
        </w:rPr>
        <w:t xml:space="preserve"> </w:t>
      </w:r>
      <w:r>
        <w:t>dismissed</w:t>
      </w:r>
      <w:r>
        <w:rPr>
          <w:spacing w:val="30"/>
        </w:rPr>
        <w:t xml:space="preserve"> </w:t>
      </w:r>
      <w:r>
        <w:t>from</w:t>
      </w:r>
      <w:r>
        <w:rPr>
          <w:spacing w:val="32"/>
        </w:rPr>
        <w:t xml:space="preserve"> </w:t>
      </w:r>
      <w:r>
        <w:t>school.</w:t>
      </w:r>
      <w:r>
        <w:rPr>
          <w:spacing w:val="65"/>
        </w:rPr>
        <w:t xml:space="preserve"> </w:t>
      </w:r>
      <w:r>
        <w:t>If</w:t>
      </w:r>
      <w:r>
        <w:rPr>
          <w:spacing w:val="31"/>
        </w:rPr>
        <w:t xml:space="preserve"> </w:t>
      </w:r>
      <w:r>
        <w:t>the</w:t>
      </w:r>
      <w:r>
        <w:rPr>
          <w:spacing w:val="30"/>
        </w:rPr>
        <w:t xml:space="preserve"> </w:t>
      </w:r>
      <w:r>
        <w:t>student</w:t>
      </w:r>
      <w:r>
        <w:rPr>
          <w:spacing w:val="31"/>
        </w:rPr>
        <w:t xml:space="preserve"> </w:t>
      </w:r>
      <w:r>
        <w:t>is</w:t>
      </w:r>
      <w:r>
        <w:rPr>
          <w:spacing w:val="28"/>
        </w:rPr>
        <w:t xml:space="preserve"> </w:t>
      </w:r>
      <w:r>
        <w:t>reinstated</w:t>
      </w:r>
      <w:r>
        <w:rPr>
          <w:spacing w:val="30"/>
        </w:rPr>
        <w:t xml:space="preserve"> </w:t>
      </w:r>
      <w:r>
        <w:t>or</w:t>
      </w:r>
      <w:r>
        <w:rPr>
          <w:spacing w:val="30"/>
        </w:rPr>
        <w:t xml:space="preserve"> </w:t>
      </w:r>
      <w:r>
        <w:t>placed</w:t>
      </w:r>
      <w:r>
        <w:rPr>
          <w:spacing w:val="31"/>
        </w:rPr>
        <w:t xml:space="preserve"> </w:t>
      </w:r>
      <w:r>
        <w:t>on</w:t>
      </w:r>
      <w:r>
        <w:rPr>
          <w:spacing w:val="31"/>
        </w:rPr>
        <w:t xml:space="preserve"> </w:t>
      </w:r>
      <w:r>
        <w:t>Conduct Probation,</w:t>
      </w:r>
      <w:r>
        <w:rPr>
          <w:spacing w:val="17"/>
        </w:rPr>
        <w:t xml:space="preserve"> </w:t>
      </w:r>
      <w:r>
        <w:t>in</w:t>
      </w:r>
      <w:r>
        <w:rPr>
          <w:spacing w:val="17"/>
        </w:rPr>
        <w:t xml:space="preserve"> </w:t>
      </w:r>
      <w:r>
        <w:t>certain</w:t>
      </w:r>
      <w:r>
        <w:rPr>
          <w:spacing w:val="17"/>
        </w:rPr>
        <w:t xml:space="preserve"> </w:t>
      </w:r>
      <w:r>
        <w:t>circumstances,</w:t>
      </w:r>
      <w:r>
        <w:rPr>
          <w:spacing w:val="15"/>
        </w:rPr>
        <w:t xml:space="preserve"> </w:t>
      </w:r>
      <w:r>
        <w:t>the</w:t>
      </w:r>
      <w:r>
        <w:rPr>
          <w:spacing w:val="18"/>
        </w:rPr>
        <w:t xml:space="preserve"> </w:t>
      </w:r>
      <w:r>
        <w:t>student</w:t>
      </w:r>
      <w:r>
        <w:rPr>
          <w:spacing w:val="15"/>
        </w:rPr>
        <w:t xml:space="preserve"> </w:t>
      </w:r>
      <w:r>
        <w:t>may</w:t>
      </w:r>
      <w:r>
        <w:rPr>
          <w:spacing w:val="15"/>
        </w:rPr>
        <w:t xml:space="preserve"> </w:t>
      </w:r>
      <w:r>
        <w:t>be</w:t>
      </w:r>
      <w:r>
        <w:rPr>
          <w:spacing w:val="18"/>
        </w:rPr>
        <w:t xml:space="preserve"> </w:t>
      </w:r>
      <w:r>
        <w:t>asked</w:t>
      </w:r>
      <w:r>
        <w:rPr>
          <w:spacing w:val="15"/>
        </w:rPr>
        <w:t xml:space="preserve"> </w:t>
      </w:r>
      <w:r>
        <w:t>to</w:t>
      </w:r>
      <w:r>
        <w:rPr>
          <w:spacing w:val="16"/>
        </w:rPr>
        <w:t xml:space="preserve"> </w:t>
      </w:r>
      <w:r>
        <w:t>make</w:t>
      </w:r>
      <w:r>
        <w:rPr>
          <w:spacing w:val="16"/>
        </w:rPr>
        <w:t xml:space="preserve"> </w:t>
      </w:r>
      <w:r>
        <w:t>up</w:t>
      </w:r>
      <w:r>
        <w:rPr>
          <w:spacing w:val="15"/>
        </w:rPr>
        <w:t xml:space="preserve"> </w:t>
      </w:r>
      <w:r>
        <w:t>the</w:t>
      </w:r>
      <w:r>
        <w:rPr>
          <w:spacing w:val="15"/>
        </w:rPr>
        <w:t xml:space="preserve"> </w:t>
      </w:r>
      <w:r>
        <w:t>time</w:t>
      </w:r>
      <w:r>
        <w:rPr>
          <w:spacing w:val="18"/>
        </w:rPr>
        <w:t xml:space="preserve"> </w:t>
      </w:r>
      <w:r>
        <w:t xml:space="preserve">lost </w:t>
      </w:r>
      <w:r>
        <w:rPr>
          <w:rFonts w:cs="Arial"/>
        </w:rPr>
        <w:t>due</w:t>
      </w:r>
      <w:r>
        <w:rPr>
          <w:rFonts w:cs="Arial"/>
          <w:spacing w:val="-18"/>
        </w:rPr>
        <w:t xml:space="preserve"> </w:t>
      </w:r>
      <w:r>
        <w:rPr>
          <w:rFonts w:cs="Arial"/>
        </w:rPr>
        <w:t>to</w:t>
      </w:r>
      <w:r>
        <w:rPr>
          <w:rFonts w:cs="Arial"/>
          <w:spacing w:val="-18"/>
        </w:rPr>
        <w:t xml:space="preserve"> </w:t>
      </w:r>
      <w:r>
        <w:rPr>
          <w:rFonts w:cs="Arial"/>
        </w:rPr>
        <w:t>suspension.</w:t>
      </w:r>
      <w:r>
        <w:rPr>
          <w:rFonts w:cs="Arial"/>
          <w:spacing w:val="30"/>
        </w:rPr>
        <w:t xml:space="preserve"> </w:t>
      </w:r>
      <w:r>
        <w:rPr>
          <w:rFonts w:cs="Arial"/>
        </w:rPr>
        <w:t>In</w:t>
      </w:r>
      <w:r>
        <w:rPr>
          <w:rFonts w:cs="Arial"/>
          <w:spacing w:val="-20"/>
        </w:rPr>
        <w:t xml:space="preserve"> </w:t>
      </w:r>
      <w:r>
        <w:rPr>
          <w:rFonts w:cs="Arial"/>
        </w:rPr>
        <w:t>other</w:t>
      </w:r>
      <w:r>
        <w:rPr>
          <w:rFonts w:cs="Arial"/>
          <w:spacing w:val="-20"/>
        </w:rPr>
        <w:t xml:space="preserve"> </w:t>
      </w:r>
      <w:r>
        <w:rPr>
          <w:rFonts w:cs="Arial"/>
        </w:rPr>
        <w:t>instances,</w:t>
      </w:r>
      <w:r>
        <w:rPr>
          <w:rFonts w:cs="Arial"/>
          <w:spacing w:val="-18"/>
        </w:rPr>
        <w:t xml:space="preserve"> </w:t>
      </w:r>
      <w:r>
        <w:rPr>
          <w:rFonts w:cs="Arial"/>
        </w:rPr>
        <w:t>the</w:t>
      </w:r>
      <w:r>
        <w:rPr>
          <w:rFonts w:cs="Arial"/>
          <w:spacing w:val="-18"/>
        </w:rPr>
        <w:t xml:space="preserve"> </w:t>
      </w:r>
      <w:r>
        <w:rPr>
          <w:rFonts w:cs="Arial"/>
        </w:rPr>
        <w:t>student’s</w:t>
      </w:r>
      <w:r>
        <w:rPr>
          <w:rFonts w:cs="Arial"/>
          <w:spacing w:val="-19"/>
        </w:rPr>
        <w:t xml:space="preserve"> </w:t>
      </w:r>
      <w:r>
        <w:rPr>
          <w:rFonts w:cs="Arial"/>
        </w:rPr>
        <w:t>attendance</w:t>
      </w:r>
      <w:r>
        <w:rPr>
          <w:rFonts w:cs="Arial"/>
          <w:spacing w:val="-20"/>
        </w:rPr>
        <w:t xml:space="preserve"> </w:t>
      </w:r>
      <w:r>
        <w:rPr>
          <w:rFonts w:cs="Arial"/>
        </w:rPr>
        <w:t>may</w:t>
      </w:r>
      <w:r>
        <w:rPr>
          <w:rFonts w:cs="Arial"/>
          <w:spacing w:val="-21"/>
        </w:rPr>
        <w:t xml:space="preserve"> </w:t>
      </w:r>
      <w:r>
        <w:rPr>
          <w:rFonts w:cs="Arial"/>
        </w:rPr>
        <w:t>be</w:t>
      </w:r>
      <w:r>
        <w:rPr>
          <w:rFonts w:cs="Arial"/>
          <w:spacing w:val="-18"/>
        </w:rPr>
        <w:t xml:space="preserve"> </w:t>
      </w:r>
      <w:r>
        <w:rPr>
          <w:rFonts w:cs="Arial"/>
        </w:rPr>
        <w:t>negatively</w:t>
      </w:r>
      <w:r>
        <w:rPr>
          <w:rFonts w:cs="Arial"/>
          <w:spacing w:val="-22"/>
        </w:rPr>
        <w:t xml:space="preserve"> </w:t>
      </w:r>
      <w:r>
        <w:rPr>
          <w:rFonts w:cs="Arial"/>
        </w:rPr>
        <w:t xml:space="preserve">affected </w:t>
      </w:r>
      <w:r>
        <w:t>due to the lost time as a result of the</w:t>
      </w:r>
      <w:r>
        <w:rPr>
          <w:spacing w:val="-17"/>
        </w:rPr>
        <w:t xml:space="preserve"> </w:t>
      </w:r>
      <w:r>
        <w:t>suspension.</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83" w:name="_bookmark82"/>
      <w:bookmarkEnd w:id="83"/>
      <w:r>
        <w:rPr>
          <w:rFonts w:ascii="Century Gothic"/>
        </w:rPr>
        <w:lastRenderedPageBreak/>
        <w:t>APPEAL PROCEDURE FOR NOT MEETING</w:t>
      </w:r>
      <w:r>
        <w:rPr>
          <w:rFonts w:ascii="Century Gothic"/>
          <w:spacing w:val="-11"/>
        </w:rPr>
        <w:t xml:space="preserve"> </w:t>
      </w:r>
      <w:r>
        <w:rPr>
          <w:rFonts w:ascii="Century Gothic"/>
        </w:rPr>
        <w:t>SAP</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0"/>
        <w:jc w:val="both"/>
      </w:pPr>
      <w:r>
        <w:t>Students who are not meeting the school standards for SAP will be notified in writing. If</w:t>
      </w:r>
      <w:r>
        <w:rPr>
          <w:spacing w:val="-15"/>
        </w:rPr>
        <w:t xml:space="preserve"> </w:t>
      </w:r>
      <w:r>
        <w:t>a student</w:t>
      </w:r>
      <w:r>
        <w:rPr>
          <w:spacing w:val="-15"/>
        </w:rPr>
        <w:t xml:space="preserve"> </w:t>
      </w:r>
      <w:r>
        <w:t>believes</w:t>
      </w:r>
      <w:r>
        <w:rPr>
          <w:spacing w:val="-13"/>
        </w:rPr>
        <w:t xml:space="preserve"> </w:t>
      </w:r>
      <w:r>
        <w:t>that</w:t>
      </w:r>
      <w:r>
        <w:rPr>
          <w:spacing w:val="-12"/>
        </w:rPr>
        <w:t xml:space="preserve"> </w:t>
      </w:r>
      <w:r>
        <w:t>his</w:t>
      </w:r>
      <w:r>
        <w:rPr>
          <w:spacing w:val="-13"/>
        </w:rPr>
        <w:t xml:space="preserve"> </w:t>
      </w:r>
      <w:r>
        <w:t>or</w:t>
      </w:r>
      <w:r>
        <w:rPr>
          <w:spacing w:val="-13"/>
        </w:rPr>
        <w:t xml:space="preserve"> </w:t>
      </w:r>
      <w:r>
        <w:t>her</w:t>
      </w:r>
      <w:r>
        <w:rPr>
          <w:spacing w:val="-13"/>
        </w:rPr>
        <w:t xml:space="preserve"> </w:t>
      </w:r>
      <w:r>
        <w:t>situation</w:t>
      </w:r>
      <w:r>
        <w:rPr>
          <w:spacing w:val="-12"/>
        </w:rPr>
        <w:t xml:space="preserve"> </w:t>
      </w:r>
      <w:r>
        <w:t>deserves</w:t>
      </w:r>
      <w:r>
        <w:rPr>
          <w:spacing w:val="-13"/>
        </w:rPr>
        <w:t xml:space="preserve"> </w:t>
      </w:r>
      <w:r>
        <w:t>special</w:t>
      </w:r>
      <w:r>
        <w:rPr>
          <w:spacing w:val="-13"/>
        </w:rPr>
        <w:t xml:space="preserve"> </w:t>
      </w:r>
      <w:r>
        <w:t>consideration</w:t>
      </w:r>
      <w:r>
        <w:rPr>
          <w:spacing w:val="-12"/>
        </w:rPr>
        <w:t xml:space="preserve"> </w:t>
      </w:r>
      <w:r>
        <w:t>due</w:t>
      </w:r>
      <w:r>
        <w:rPr>
          <w:spacing w:val="-14"/>
        </w:rPr>
        <w:t xml:space="preserve"> </w:t>
      </w:r>
      <w:r>
        <w:t>to</w:t>
      </w:r>
      <w:r>
        <w:rPr>
          <w:spacing w:val="-14"/>
        </w:rPr>
        <w:t xml:space="preserve"> </w:t>
      </w:r>
      <w:r>
        <w:t>extenuating circumstances,</w:t>
      </w:r>
      <w:r>
        <w:rPr>
          <w:spacing w:val="50"/>
        </w:rPr>
        <w:t xml:space="preserve"> </w:t>
      </w:r>
      <w:r>
        <w:t>a</w:t>
      </w:r>
      <w:r>
        <w:rPr>
          <w:spacing w:val="49"/>
        </w:rPr>
        <w:t xml:space="preserve"> </w:t>
      </w:r>
      <w:r>
        <w:t>written</w:t>
      </w:r>
      <w:r>
        <w:rPr>
          <w:spacing w:val="49"/>
        </w:rPr>
        <w:t xml:space="preserve"> </w:t>
      </w:r>
      <w:r>
        <w:t>appeal</w:t>
      </w:r>
      <w:r>
        <w:rPr>
          <w:spacing w:val="48"/>
        </w:rPr>
        <w:t xml:space="preserve"> </w:t>
      </w:r>
      <w:r>
        <w:t>may</w:t>
      </w:r>
      <w:r>
        <w:rPr>
          <w:spacing w:val="48"/>
        </w:rPr>
        <w:t xml:space="preserve"> </w:t>
      </w:r>
      <w:r>
        <w:t>be</w:t>
      </w:r>
      <w:r>
        <w:rPr>
          <w:spacing w:val="47"/>
        </w:rPr>
        <w:t xml:space="preserve"> </w:t>
      </w:r>
      <w:r>
        <w:t>made</w:t>
      </w:r>
      <w:r>
        <w:rPr>
          <w:spacing w:val="49"/>
        </w:rPr>
        <w:t xml:space="preserve"> </w:t>
      </w:r>
      <w:r>
        <w:t>to</w:t>
      </w:r>
      <w:r>
        <w:rPr>
          <w:spacing w:val="50"/>
        </w:rPr>
        <w:t xml:space="preserve"> </w:t>
      </w:r>
      <w:r>
        <w:t>the</w:t>
      </w:r>
      <w:r>
        <w:rPr>
          <w:spacing w:val="49"/>
        </w:rPr>
        <w:t xml:space="preserve"> </w:t>
      </w:r>
      <w:r>
        <w:t>School</w:t>
      </w:r>
      <w:r>
        <w:rPr>
          <w:spacing w:val="50"/>
        </w:rPr>
        <w:t xml:space="preserve"> </w:t>
      </w:r>
      <w:r>
        <w:t>Director</w:t>
      </w:r>
      <w:r>
        <w:rPr>
          <w:spacing w:val="50"/>
        </w:rPr>
        <w:t xml:space="preserve"> </w:t>
      </w:r>
      <w:r>
        <w:t>within</w:t>
      </w:r>
      <w:r>
        <w:rPr>
          <w:spacing w:val="51"/>
        </w:rPr>
        <w:t xml:space="preserve"> </w:t>
      </w:r>
      <w:r>
        <w:t>ten</w:t>
      </w:r>
      <w:r>
        <w:rPr>
          <w:spacing w:val="49"/>
        </w:rPr>
        <w:t xml:space="preserve"> </w:t>
      </w:r>
      <w:r>
        <w:t>(10) business days of notification. At this time, the Director will discuss the requirements of</w:t>
      </w:r>
      <w:r>
        <w:rPr>
          <w:spacing w:val="-25"/>
        </w:rPr>
        <w:t xml:space="preserve"> </w:t>
      </w:r>
      <w:r>
        <w:t>the SAP policy and conditions for extenuating circumstances. Extenuating circumstances</w:t>
      </w:r>
      <w:r>
        <w:rPr>
          <w:spacing w:val="-37"/>
        </w:rPr>
        <w:t xml:space="preserve"> </w:t>
      </w:r>
      <w:r>
        <w:t>are significant</w:t>
      </w:r>
      <w:r>
        <w:rPr>
          <w:spacing w:val="-11"/>
        </w:rPr>
        <w:t xml:space="preserve"> </w:t>
      </w:r>
      <w:r>
        <w:t>occurrences</w:t>
      </w:r>
      <w:r>
        <w:rPr>
          <w:spacing w:val="-12"/>
        </w:rPr>
        <w:t xml:space="preserve"> </w:t>
      </w:r>
      <w:r>
        <w:t>beyond</w:t>
      </w:r>
      <w:r>
        <w:rPr>
          <w:spacing w:val="-11"/>
        </w:rPr>
        <w:t xml:space="preserve"> </w:t>
      </w:r>
      <w:r>
        <w:t>the</w:t>
      </w:r>
      <w:r>
        <w:rPr>
          <w:spacing w:val="-11"/>
        </w:rPr>
        <w:t xml:space="preserve"> </w:t>
      </w:r>
      <w:r>
        <w:t>control</w:t>
      </w:r>
      <w:r>
        <w:rPr>
          <w:spacing w:val="-10"/>
        </w:rPr>
        <w:t xml:space="preserve"> </w:t>
      </w:r>
      <w:r>
        <w:t>of</w:t>
      </w:r>
      <w:r>
        <w:rPr>
          <w:spacing w:val="-9"/>
        </w:rPr>
        <w:t xml:space="preserve"> </w:t>
      </w:r>
      <w:r>
        <w:t>the</w:t>
      </w:r>
      <w:r>
        <w:rPr>
          <w:spacing w:val="-8"/>
        </w:rPr>
        <w:t xml:space="preserve"> </w:t>
      </w:r>
      <w:r>
        <w:t>student,</w:t>
      </w:r>
      <w:r>
        <w:rPr>
          <w:spacing w:val="-8"/>
        </w:rPr>
        <w:t xml:space="preserve"> </w:t>
      </w:r>
      <w:r>
        <w:t>such</w:t>
      </w:r>
      <w:r>
        <w:rPr>
          <w:spacing w:val="-11"/>
        </w:rPr>
        <w:t xml:space="preserve"> </w:t>
      </w:r>
      <w:r>
        <w:t>as</w:t>
      </w:r>
      <w:r>
        <w:rPr>
          <w:spacing w:val="-12"/>
        </w:rPr>
        <w:t xml:space="preserve"> </w:t>
      </w:r>
      <w:r>
        <w:t>prolonged</w:t>
      </w:r>
      <w:r>
        <w:rPr>
          <w:spacing w:val="-8"/>
        </w:rPr>
        <w:t xml:space="preserve"> </w:t>
      </w:r>
      <w:r>
        <w:t>illness,</w:t>
      </w:r>
      <w:r>
        <w:rPr>
          <w:spacing w:val="-11"/>
        </w:rPr>
        <w:t xml:space="preserve"> </w:t>
      </w:r>
      <w:r>
        <w:t>family crisis,</w:t>
      </w:r>
      <w:r>
        <w:rPr>
          <w:spacing w:val="30"/>
        </w:rPr>
        <w:t xml:space="preserve"> </w:t>
      </w:r>
      <w:r>
        <w:t>jury</w:t>
      </w:r>
      <w:r>
        <w:rPr>
          <w:spacing w:val="27"/>
        </w:rPr>
        <w:t xml:space="preserve"> </w:t>
      </w:r>
      <w:r>
        <w:t>duty</w:t>
      </w:r>
      <w:r>
        <w:rPr>
          <w:spacing w:val="29"/>
        </w:rPr>
        <w:t xml:space="preserve"> </w:t>
      </w:r>
      <w:r>
        <w:t>or</w:t>
      </w:r>
      <w:r>
        <w:rPr>
          <w:spacing w:val="29"/>
        </w:rPr>
        <w:t xml:space="preserve"> </w:t>
      </w:r>
      <w:r>
        <w:t>military</w:t>
      </w:r>
      <w:r>
        <w:rPr>
          <w:spacing w:val="27"/>
        </w:rPr>
        <w:t xml:space="preserve"> </w:t>
      </w:r>
      <w:r>
        <w:t>obligation</w:t>
      </w:r>
      <w:r>
        <w:rPr>
          <w:spacing w:val="31"/>
        </w:rPr>
        <w:t xml:space="preserve"> </w:t>
      </w:r>
      <w:r>
        <w:t>and</w:t>
      </w:r>
      <w:r>
        <w:rPr>
          <w:spacing w:val="28"/>
        </w:rPr>
        <w:t xml:space="preserve"> </w:t>
      </w:r>
      <w:r>
        <w:t>must</w:t>
      </w:r>
      <w:r>
        <w:rPr>
          <w:spacing w:val="30"/>
        </w:rPr>
        <w:t xml:space="preserve"> </w:t>
      </w:r>
      <w:r>
        <w:t>be</w:t>
      </w:r>
      <w:r>
        <w:rPr>
          <w:spacing w:val="29"/>
        </w:rPr>
        <w:t xml:space="preserve"> </w:t>
      </w:r>
      <w:r>
        <w:t>presented</w:t>
      </w:r>
      <w:r>
        <w:rPr>
          <w:spacing w:val="31"/>
        </w:rPr>
        <w:t xml:space="preserve"> </w:t>
      </w:r>
      <w:r>
        <w:t>in</w:t>
      </w:r>
      <w:r>
        <w:rPr>
          <w:spacing w:val="28"/>
        </w:rPr>
        <w:t xml:space="preserve"> </w:t>
      </w:r>
      <w:r>
        <w:t>writing</w:t>
      </w:r>
      <w:r>
        <w:rPr>
          <w:spacing w:val="29"/>
        </w:rPr>
        <w:t xml:space="preserve"> </w:t>
      </w:r>
      <w:r>
        <w:t>and</w:t>
      </w:r>
      <w:r>
        <w:rPr>
          <w:spacing w:val="29"/>
        </w:rPr>
        <w:t xml:space="preserve"> </w:t>
      </w:r>
      <w:r>
        <w:t>include</w:t>
      </w:r>
      <w:r>
        <w:rPr>
          <w:spacing w:val="31"/>
        </w:rPr>
        <w:t xml:space="preserve"> </w:t>
      </w:r>
      <w:r>
        <w:t>any necessary documentation, where applicable, by the</w:t>
      </w:r>
      <w:r>
        <w:rPr>
          <w:spacing w:val="-22"/>
        </w:rPr>
        <w:t xml:space="preserve"> </w:t>
      </w:r>
      <w:r>
        <w:t>student.</w:t>
      </w:r>
    </w:p>
    <w:p w:rsidR="00214DE5" w:rsidRDefault="00214DE5">
      <w:pPr>
        <w:spacing w:before="10"/>
        <w:rPr>
          <w:rFonts w:ascii="Arial" w:eastAsia="Arial" w:hAnsi="Arial" w:cs="Arial"/>
          <w:sz w:val="20"/>
          <w:szCs w:val="20"/>
        </w:rPr>
      </w:pPr>
    </w:p>
    <w:p w:rsidR="00214DE5" w:rsidRDefault="00560A98">
      <w:pPr>
        <w:pStyle w:val="BodyText"/>
        <w:ind w:right="118"/>
      </w:pPr>
      <w:r>
        <w:t>Upon reviewing the appeal, the School Director may grant the student an extension of</w:t>
      </w:r>
      <w:r>
        <w:rPr>
          <w:spacing w:val="-23"/>
        </w:rPr>
        <w:t xml:space="preserve"> </w:t>
      </w:r>
      <w:r>
        <w:t>the Probationary Period for up to 30 calendar</w:t>
      </w:r>
      <w:r>
        <w:rPr>
          <w:spacing w:val="-20"/>
        </w:rPr>
        <w:t xml:space="preserve"> </w:t>
      </w:r>
      <w:r>
        <w:t>days.</w:t>
      </w:r>
    </w:p>
    <w:p w:rsidR="00214DE5" w:rsidRDefault="00214DE5">
      <w:pPr>
        <w:spacing w:before="11"/>
        <w:rPr>
          <w:rFonts w:ascii="Arial" w:eastAsia="Arial" w:hAnsi="Arial" w:cs="Arial"/>
          <w:sz w:val="20"/>
          <w:szCs w:val="20"/>
        </w:rPr>
      </w:pPr>
    </w:p>
    <w:p w:rsidR="00214DE5" w:rsidRDefault="00560A98">
      <w:pPr>
        <w:pStyle w:val="Heading3"/>
        <w:ind w:left="1053" w:right="1062"/>
        <w:jc w:val="center"/>
        <w:rPr>
          <w:b w:val="0"/>
          <w:bCs w:val="0"/>
        </w:rPr>
      </w:pPr>
      <w:bookmarkStart w:id="84" w:name="_bookmark83"/>
      <w:bookmarkEnd w:id="84"/>
      <w:r>
        <w:t>GRADING</w:t>
      </w:r>
      <w:r>
        <w:rPr>
          <w:spacing w:val="1"/>
        </w:rPr>
        <w:t xml:space="preserve"> </w:t>
      </w:r>
      <w:r>
        <w:t>CRITERIA</w:t>
      </w:r>
    </w:p>
    <w:p w:rsidR="00214DE5" w:rsidRDefault="00214DE5">
      <w:pPr>
        <w:spacing w:before="9"/>
        <w:rPr>
          <w:rFonts w:ascii="Arial" w:eastAsia="Arial" w:hAnsi="Arial" w:cs="Arial"/>
          <w:b/>
          <w:bCs/>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85" w:name="_bookmark84"/>
      <w:bookmarkEnd w:id="85"/>
      <w:r>
        <w:rPr>
          <w:rFonts w:ascii="Century Gothic"/>
        </w:rPr>
        <w:t>INCOMPLETE</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24"/>
      </w:pPr>
      <w:r>
        <w:t>Incomplete (I) is an interim grade given to a student who is not able to complete a</w:t>
      </w:r>
      <w:r>
        <w:rPr>
          <w:spacing w:val="-30"/>
        </w:rPr>
        <w:t xml:space="preserve"> </w:t>
      </w:r>
      <w:r>
        <w:t>module or course for reasons that are beyond his or her control. In most cases, students</w:t>
      </w:r>
      <w:r>
        <w:rPr>
          <w:spacing w:val="-23"/>
        </w:rPr>
        <w:t xml:space="preserve"> </w:t>
      </w:r>
      <w:r>
        <w:t xml:space="preserve">who receive an Incomplete (I) are also on a Leave of Absence from the school. </w:t>
      </w:r>
      <w:r>
        <w:rPr>
          <w:spacing w:val="38"/>
        </w:rPr>
        <w:t xml:space="preserve"> </w:t>
      </w:r>
      <w:r>
        <w:t xml:space="preserve">An </w:t>
      </w:r>
      <w:r>
        <w:rPr>
          <w:rFonts w:cs="Arial"/>
        </w:rPr>
        <w:t>Incomplete (I) will be recorded on the student’s transcript, but will not be included in</w:t>
      </w:r>
      <w:r>
        <w:rPr>
          <w:rFonts w:cs="Arial"/>
          <w:spacing w:val="-25"/>
        </w:rPr>
        <w:t xml:space="preserve"> </w:t>
      </w:r>
      <w:r>
        <w:rPr>
          <w:rFonts w:cs="Arial"/>
        </w:rPr>
        <w:t xml:space="preserve">the </w:t>
      </w:r>
      <w:r>
        <w:t>calculation of GPA. Incomplete grades must be taken care of by the student as soon</w:t>
      </w:r>
      <w:r>
        <w:rPr>
          <w:spacing w:val="-29"/>
        </w:rPr>
        <w:t xml:space="preserve"> </w:t>
      </w:r>
      <w:r>
        <w:t>as possible.</w:t>
      </w:r>
    </w:p>
    <w:p w:rsidR="00214DE5" w:rsidRDefault="00214DE5">
      <w:pPr>
        <w:sectPr w:rsidR="00214DE5">
          <w:pgSz w:w="12240" w:h="15840"/>
          <w:pgMar w:top="1260" w:right="1180" w:bottom="860" w:left="1340" w:header="0" w:footer="645" w:gutter="0"/>
          <w:cols w:space="720"/>
        </w:sectPr>
      </w:pPr>
    </w:p>
    <w:p w:rsidR="00214DE5" w:rsidRDefault="00560A98">
      <w:pPr>
        <w:pStyle w:val="Heading3"/>
        <w:spacing w:before="39"/>
        <w:ind w:left="1053" w:right="1064"/>
        <w:jc w:val="center"/>
        <w:rPr>
          <w:rFonts w:ascii="Century Gothic" w:eastAsia="Century Gothic" w:hAnsi="Century Gothic" w:cs="Century Gothic"/>
          <w:b w:val="0"/>
          <w:bCs w:val="0"/>
        </w:rPr>
      </w:pPr>
      <w:bookmarkStart w:id="86" w:name="_bookmark85"/>
      <w:bookmarkEnd w:id="86"/>
      <w:r>
        <w:rPr>
          <w:rFonts w:ascii="Century Gothic"/>
        </w:rPr>
        <w:lastRenderedPageBreak/>
        <w:t>WITHDRAWAL/TERMINATION</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1"/>
        <w:jc w:val="both"/>
      </w:pPr>
      <w:r>
        <w:t>A</w:t>
      </w:r>
      <w:r>
        <w:rPr>
          <w:spacing w:val="31"/>
        </w:rPr>
        <w:t xml:space="preserve"> </w:t>
      </w:r>
      <w:r>
        <w:t>student</w:t>
      </w:r>
      <w:r>
        <w:rPr>
          <w:spacing w:val="31"/>
        </w:rPr>
        <w:t xml:space="preserve"> </w:t>
      </w:r>
      <w:r>
        <w:t>who</w:t>
      </w:r>
      <w:r>
        <w:rPr>
          <w:spacing w:val="31"/>
        </w:rPr>
        <w:t xml:space="preserve"> </w:t>
      </w:r>
      <w:r>
        <w:t>withdraws</w:t>
      </w:r>
      <w:r>
        <w:rPr>
          <w:spacing w:val="31"/>
        </w:rPr>
        <w:t xml:space="preserve"> </w:t>
      </w:r>
      <w:r>
        <w:t>or</w:t>
      </w:r>
      <w:r>
        <w:rPr>
          <w:spacing w:val="31"/>
        </w:rPr>
        <w:t xml:space="preserve"> </w:t>
      </w:r>
      <w:r>
        <w:t>is</w:t>
      </w:r>
      <w:r>
        <w:rPr>
          <w:spacing w:val="30"/>
        </w:rPr>
        <w:t xml:space="preserve"> </w:t>
      </w:r>
      <w:r>
        <w:t>withdrawn</w:t>
      </w:r>
      <w:r>
        <w:rPr>
          <w:spacing w:val="31"/>
        </w:rPr>
        <w:t xml:space="preserve"> </w:t>
      </w:r>
      <w:r>
        <w:t>by</w:t>
      </w:r>
      <w:r>
        <w:rPr>
          <w:spacing w:val="29"/>
        </w:rPr>
        <w:t xml:space="preserve"> </w:t>
      </w:r>
      <w:r>
        <w:t>the</w:t>
      </w:r>
      <w:r>
        <w:rPr>
          <w:spacing w:val="38"/>
        </w:rPr>
        <w:t xml:space="preserve"> </w:t>
      </w:r>
      <w:r>
        <w:t>Institution</w:t>
      </w:r>
      <w:r>
        <w:rPr>
          <w:spacing w:val="32"/>
        </w:rPr>
        <w:t xml:space="preserve"> </w:t>
      </w:r>
      <w:r>
        <w:t>but</w:t>
      </w:r>
      <w:r>
        <w:rPr>
          <w:spacing w:val="31"/>
        </w:rPr>
        <w:t xml:space="preserve"> </w:t>
      </w:r>
      <w:r>
        <w:t>is</w:t>
      </w:r>
      <w:r>
        <w:rPr>
          <w:spacing w:val="28"/>
        </w:rPr>
        <w:t xml:space="preserve"> </w:t>
      </w:r>
      <w:r>
        <w:t>in</w:t>
      </w:r>
      <w:r>
        <w:rPr>
          <w:spacing w:val="31"/>
        </w:rPr>
        <w:t xml:space="preserve"> </w:t>
      </w:r>
      <w:r>
        <w:t>good</w:t>
      </w:r>
      <w:r>
        <w:rPr>
          <w:spacing w:val="30"/>
        </w:rPr>
        <w:t xml:space="preserve"> </w:t>
      </w:r>
      <w:r>
        <w:t>standing</w:t>
      </w:r>
      <w:r>
        <w:rPr>
          <w:spacing w:val="30"/>
        </w:rPr>
        <w:t xml:space="preserve"> </w:t>
      </w:r>
      <w:r>
        <w:t xml:space="preserve">will </w:t>
      </w:r>
      <w:r>
        <w:rPr>
          <w:rFonts w:cs="Arial"/>
        </w:rPr>
        <w:t>receive a “withdrawn” (WD) status. The withdrawn status will be recorded on the</w:t>
      </w:r>
      <w:r>
        <w:rPr>
          <w:rFonts w:cs="Arial"/>
          <w:spacing w:val="-36"/>
        </w:rPr>
        <w:t xml:space="preserve"> </w:t>
      </w:r>
      <w:r>
        <w:rPr>
          <w:rFonts w:cs="Arial"/>
        </w:rPr>
        <w:t xml:space="preserve">student’s </w:t>
      </w:r>
      <w:r>
        <w:t>transcript</w:t>
      </w:r>
      <w:r>
        <w:rPr>
          <w:spacing w:val="13"/>
        </w:rPr>
        <w:t xml:space="preserve"> </w:t>
      </w:r>
      <w:r>
        <w:t>as</w:t>
      </w:r>
      <w:r>
        <w:rPr>
          <w:spacing w:val="10"/>
        </w:rPr>
        <w:t xml:space="preserve"> </w:t>
      </w:r>
      <w:r>
        <w:t>an</w:t>
      </w:r>
      <w:r>
        <w:rPr>
          <w:spacing w:val="10"/>
        </w:rPr>
        <w:t xml:space="preserve"> </w:t>
      </w:r>
      <w:r>
        <w:t>attempted</w:t>
      </w:r>
      <w:r>
        <w:rPr>
          <w:spacing w:val="11"/>
        </w:rPr>
        <w:t xml:space="preserve"> </w:t>
      </w:r>
      <w:r>
        <w:t>credit,</w:t>
      </w:r>
      <w:r>
        <w:rPr>
          <w:spacing w:val="10"/>
        </w:rPr>
        <w:t xml:space="preserve"> </w:t>
      </w:r>
      <w:r>
        <w:t>but</w:t>
      </w:r>
      <w:r>
        <w:rPr>
          <w:spacing w:val="13"/>
        </w:rPr>
        <w:t xml:space="preserve"> </w:t>
      </w:r>
      <w:r>
        <w:t>will</w:t>
      </w:r>
      <w:r>
        <w:rPr>
          <w:spacing w:val="12"/>
        </w:rPr>
        <w:t xml:space="preserve"> </w:t>
      </w:r>
      <w:r>
        <w:t>not</w:t>
      </w:r>
      <w:r>
        <w:rPr>
          <w:spacing w:val="10"/>
        </w:rPr>
        <w:t xml:space="preserve"> </w:t>
      </w:r>
      <w:r>
        <w:t>be</w:t>
      </w:r>
      <w:r>
        <w:rPr>
          <w:spacing w:val="13"/>
        </w:rPr>
        <w:t xml:space="preserve"> </w:t>
      </w:r>
      <w:r>
        <w:t>included</w:t>
      </w:r>
      <w:r>
        <w:rPr>
          <w:spacing w:val="13"/>
        </w:rPr>
        <w:t xml:space="preserve"> </w:t>
      </w:r>
      <w:r>
        <w:t>in</w:t>
      </w:r>
      <w:r>
        <w:rPr>
          <w:spacing w:val="13"/>
        </w:rPr>
        <w:t xml:space="preserve"> </w:t>
      </w:r>
      <w:r>
        <w:t>the</w:t>
      </w:r>
      <w:r>
        <w:rPr>
          <w:spacing w:val="13"/>
        </w:rPr>
        <w:t xml:space="preserve"> </w:t>
      </w:r>
      <w:r>
        <w:t>calculation</w:t>
      </w:r>
      <w:r>
        <w:rPr>
          <w:spacing w:val="10"/>
        </w:rPr>
        <w:t xml:space="preserve"> </w:t>
      </w:r>
      <w:r>
        <w:t>of</w:t>
      </w:r>
      <w:r>
        <w:rPr>
          <w:spacing w:val="15"/>
        </w:rPr>
        <w:t xml:space="preserve"> </w:t>
      </w:r>
      <w:r>
        <w:t>GPA</w:t>
      </w:r>
      <w:r>
        <w:rPr>
          <w:spacing w:val="24"/>
        </w:rPr>
        <w:t xml:space="preserve"> </w:t>
      </w:r>
      <w:r>
        <w:t>if</w:t>
      </w:r>
      <w:r>
        <w:rPr>
          <w:spacing w:val="12"/>
        </w:rPr>
        <w:t xml:space="preserve"> </w:t>
      </w:r>
      <w:r>
        <w:t xml:space="preserve">the student has not taken the module exam. A student who is terminated from a program will </w:t>
      </w:r>
      <w:r>
        <w:rPr>
          <w:rFonts w:cs="Arial"/>
        </w:rPr>
        <w:t>receive a “terminated” (T) status. The status will be recorded on the student’s</w:t>
      </w:r>
      <w:r>
        <w:rPr>
          <w:rFonts w:cs="Arial"/>
          <w:spacing w:val="46"/>
        </w:rPr>
        <w:t xml:space="preserve"> </w:t>
      </w:r>
      <w:r>
        <w:rPr>
          <w:rFonts w:cs="Arial"/>
        </w:rPr>
        <w:t xml:space="preserve">transcript </w:t>
      </w:r>
      <w:r>
        <w:t>as an attempted credit, but will not be included in the calculation of the GPA if the</w:t>
      </w:r>
      <w:r>
        <w:rPr>
          <w:spacing w:val="5"/>
        </w:rPr>
        <w:t xml:space="preserve"> </w:t>
      </w:r>
      <w:r>
        <w:t>student has</w:t>
      </w:r>
      <w:r>
        <w:rPr>
          <w:spacing w:val="-16"/>
        </w:rPr>
        <w:t xml:space="preserve"> </w:t>
      </w:r>
      <w:r>
        <w:t>not</w:t>
      </w:r>
      <w:r>
        <w:rPr>
          <w:spacing w:val="-16"/>
        </w:rPr>
        <w:t xml:space="preserve"> </w:t>
      </w:r>
      <w:r>
        <w:t>taken</w:t>
      </w:r>
      <w:r>
        <w:rPr>
          <w:spacing w:val="-15"/>
        </w:rPr>
        <w:t xml:space="preserve"> </w:t>
      </w:r>
      <w:r>
        <w:t>the</w:t>
      </w:r>
      <w:r>
        <w:rPr>
          <w:spacing w:val="-16"/>
        </w:rPr>
        <w:t xml:space="preserve"> </w:t>
      </w:r>
      <w:r>
        <w:t>module</w:t>
      </w:r>
      <w:r>
        <w:rPr>
          <w:spacing w:val="-16"/>
        </w:rPr>
        <w:t xml:space="preserve"> </w:t>
      </w:r>
      <w:r>
        <w:t>exam.</w:t>
      </w:r>
      <w:r>
        <w:rPr>
          <w:spacing w:val="38"/>
        </w:rPr>
        <w:t xml:space="preserve"> </w:t>
      </w:r>
      <w:r>
        <w:t>Students</w:t>
      </w:r>
      <w:r>
        <w:rPr>
          <w:spacing w:val="-16"/>
        </w:rPr>
        <w:t xml:space="preserve"> </w:t>
      </w:r>
      <w:r>
        <w:t>who</w:t>
      </w:r>
      <w:r>
        <w:rPr>
          <w:spacing w:val="-13"/>
        </w:rPr>
        <w:t xml:space="preserve"> </w:t>
      </w:r>
      <w:r>
        <w:t>wish</w:t>
      </w:r>
      <w:r>
        <w:rPr>
          <w:spacing w:val="-14"/>
        </w:rPr>
        <w:t xml:space="preserve"> </w:t>
      </w:r>
      <w:r>
        <w:t>to</w:t>
      </w:r>
      <w:r>
        <w:rPr>
          <w:spacing w:val="-15"/>
        </w:rPr>
        <w:t xml:space="preserve"> </w:t>
      </w:r>
      <w:r>
        <w:t>withdraw</w:t>
      </w:r>
      <w:r>
        <w:rPr>
          <w:spacing w:val="-17"/>
        </w:rPr>
        <w:t xml:space="preserve"> </w:t>
      </w:r>
      <w:r>
        <w:t>may</w:t>
      </w:r>
      <w:r>
        <w:rPr>
          <w:spacing w:val="-10"/>
        </w:rPr>
        <w:t xml:space="preserve"> </w:t>
      </w:r>
      <w:r>
        <w:t>contact</w:t>
      </w:r>
      <w:r>
        <w:rPr>
          <w:spacing w:val="-15"/>
        </w:rPr>
        <w:t xml:space="preserve"> </w:t>
      </w:r>
      <w:r>
        <w:t>the</w:t>
      </w:r>
      <w:r>
        <w:rPr>
          <w:spacing w:val="-13"/>
        </w:rPr>
        <w:t xml:space="preserve"> </w:t>
      </w:r>
      <w:r>
        <w:t>Registrar. The Registrar will assist the student with this</w:t>
      </w:r>
      <w:r>
        <w:rPr>
          <w:spacing w:val="-15"/>
        </w:rPr>
        <w:t xml:space="preserve"> </w:t>
      </w:r>
      <w:r>
        <w:t>process.</w:t>
      </w:r>
    </w:p>
    <w:p w:rsidR="00214DE5" w:rsidRDefault="00214DE5">
      <w:pPr>
        <w:spacing w:before="10"/>
        <w:rPr>
          <w:rFonts w:ascii="Arial" w:eastAsia="Arial" w:hAnsi="Arial" w:cs="Arial"/>
          <w:sz w:val="20"/>
          <w:szCs w:val="20"/>
        </w:rPr>
      </w:pPr>
    </w:p>
    <w:p w:rsidR="00214DE5" w:rsidRDefault="00560A98">
      <w:pPr>
        <w:pStyle w:val="BodyText"/>
        <w:ind w:right="110"/>
        <w:jc w:val="both"/>
      </w:pPr>
      <w:r>
        <w:t>All withdrawals should be done formally starting with the Registrar. All appropriate</w:t>
      </w:r>
      <w:r>
        <w:rPr>
          <w:spacing w:val="18"/>
        </w:rPr>
        <w:t xml:space="preserve"> </w:t>
      </w:r>
      <w:r>
        <w:t>parties including the School Director and/or designee and Financial Aid representative must</w:t>
      </w:r>
      <w:r>
        <w:rPr>
          <w:spacing w:val="21"/>
        </w:rPr>
        <w:t xml:space="preserve"> </w:t>
      </w:r>
      <w:r>
        <w:t>be notified. Any pending academic and financial matters should be resolved prior to</w:t>
      </w:r>
      <w:r>
        <w:rPr>
          <w:spacing w:val="62"/>
        </w:rPr>
        <w:t xml:space="preserve"> </w:t>
      </w:r>
      <w:r>
        <w:t>leaving school. Students who are contemplating withdrawing from a program should consider</w:t>
      </w:r>
      <w:r>
        <w:rPr>
          <w:spacing w:val="-33"/>
        </w:rPr>
        <w:t xml:space="preserve"> </w:t>
      </w:r>
      <w:r>
        <w:t>the following if re-entry is a future</w:t>
      </w:r>
      <w:r>
        <w:rPr>
          <w:spacing w:val="-10"/>
        </w:rPr>
        <w:t xml:space="preserve"> </w:t>
      </w:r>
      <w:r>
        <w:t>consideration:</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ind w:left="640" w:right="748"/>
        <w:rPr>
          <w:rFonts w:ascii="Arial" w:eastAsia="Arial" w:hAnsi="Arial" w:cs="Arial"/>
          <w:sz w:val="24"/>
          <w:szCs w:val="24"/>
        </w:rPr>
      </w:pPr>
      <w:r>
        <w:rPr>
          <w:rFonts w:ascii="Arial"/>
          <w:sz w:val="24"/>
        </w:rPr>
        <w:t>The student may have to wait for the appropriate module/level to be</w:t>
      </w:r>
      <w:r>
        <w:rPr>
          <w:rFonts w:ascii="Arial"/>
          <w:spacing w:val="-16"/>
          <w:sz w:val="24"/>
        </w:rPr>
        <w:t xml:space="preserve"> </w:t>
      </w:r>
      <w:r>
        <w:rPr>
          <w:rFonts w:ascii="Arial"/>
          <w:sz w:val="24"/>
        </w:rPr>
        <w:t>offered</w:t>
      </w:r>
    </w:p>
    <w:p w:rsidR="00214DE5" w:rsidRDefault="00560A98">
      <w:pPr>
        <w:pStyle w:val="ListParagraph"/>
        <w:numPr>
          <w:ilvl w:val="0"/>
          <w:numId w:val="1"/>
        </w:numPr>
        <w:tabs>
          <w:tab w:val="left" w:pos="641"/>
        </w:tabs>
        <w:spacing w:before="118"/>
        <w:ind w:right="124" w:hanging="360"/>
        <w:rPr>
          <w:rFonts w:ascii="Arial" w:eastAsia="Arial" w:hAnsi="Arial" w:cs="Arial"/>
          <w:sz w:val="24"/>
          <w:szCs w:val="24"/>
        </w:rPr>
      </w:pPr>
      <w:r>
        <w:rPr>
          <w:rFonts w:ascii="Arial"/>
          <w:sz w:val="24"/>
        </w:rPr>
        <w:t>The entire module/level from which the student withdrew may need to be</w:t>
      </w:r>
      <w:r>
        <w:rPr>
          <w:rFonts w:ascii="Arial"/>
          <w:spacing w:val="5"/>
          <w:sz w:val="24"/>
        </w:rPr>
        <w:t xml:space="preserve"> </w:t>
      </w:r>
      <w:r>
        <w:rPr>
          <w:rFonts w:ascii="Arial"/>
          <w:sz w:val="24"/>
        </w:rPr>
        <w:t>repeated prior to receiving a final</w:t>
      </w:r>
      <w:r>
        <w:rPr>
          <w:rFonts w:ascii="Arial"/>
          <w:spacing w:val="-2"/>
          <w:sz w:val="24"/>
        </w:rPr>
        <w:t xml:space="preserve"> </w:t>
      </w:r>
      <w:r>
        <w:rPr>
          <w:rFonts w:ascii="Arial"/>
          <w:sz w:val="24"/>
        </w:rPr>
        <w:t>grade</w:t>
      </w:r>
    </w:p>
    <w:p w:rsidR="00214DE5" w:rsidRDefault="00560A98">
      <w:pPr>
        <w:pStyle w:val="ListParagraph"/>
        <w:numPr>
          <w:ilvl w:val="0"/>
          <w:numId w:val="1"/>
        </w:numPr>
        <w:tabs>
          <w:tab w:val="left" w:pos="641"/>
        </w:tabs>
        <w:spacing w:before="120"/>
        <w:ind w:left="640" w:right="748"/>
        <w:rPr>
          <w:rFonts w:ascii="Arial" w:eastAsia="Arial" w:hAnsi="Arial" w:cs="Arial"/>
          <w:sz w:val="24"/>
          <w:szCs w:val="24"/>
        </w:rPr>
      </w:pPr>
      <w:r>
        <w:rPr>
          <w:rFonts w:ascii="Arial"/>
          <w:sz w:val="24"/>
        </w:rPr>
        <w:t>Financial aid and/or tuition costs may be</w:t>
      </w:r>
      <w:r>
        <w:rPr>
          <w:rFonts w:ascii="Arial"/>
          <w:spacing w:val="-8"/>
          <w:sz w:val="24"/>
        </w:rPr>
        <w:t xml:space="preserve"> </w:t>
      </w:r>
      <w:r>
        <w:rPr>
          <w:rFonts w:ascii="Arial"/>
          <w:sz w:val="24"/>
        </w:rPr>
        <w:t>affected</w:t>
      </w:r>
    </w:p>
    <w:p w:rsidR="00214DE5" w:rsidRDefault="00560A98">
      <w:pPr>
        <w:pStyle w:val="ListParagraph"/>
        <w:numPr>
          <w:ilvl w:val="0"/>
          <w:numId w:val="1"/>
        </w:numPr>
        <w:tabs>
          <w:tab w:val="left" w:pos="641"/>
        </w:tabs>
        <w:spacing w:before="141" w:line="274" w:lineRule="exact"/>
        <w:ind w:right="118" w:hanging="360"/>
        <w:rPr>
          <w:rFonts w:ascii="Arial" w:eastAsia="Arial" w:hAnsi="Arial" w:cs="Arial"/>
          <w:sz w:val="24"/>
          <w:szCs w:val="24"/>
        </w:rPr>
      </w:pPr>
      <w:r>
        <w:rPr>
          <w:rFonts w:ascii="Arial"/>
          <w:sz w:val="24"/>
        </w:rPr>
        <w:t>The</w:t>
      </w:r>
      <w:r>
        <w:rPr>
          <w:rFonts w:ascii="Arial"/>
          <w:spacing w:val="-2"/>
          <w:sz w:val="24"/>
        </w:rPr>
        <w:t xml:space="preserve"> </w:t>
      </w:r>
      <w:r>
        <w:rPr>
          <w:rFonts w:ascii="Arial"/>
          <w:sz w:val="24"/>
        </w:rPr>
        <w:t>student</w:t>
      </w:r>
      <w:r>
        <w:rPr>
          <w:rFonts w:ascii="Arial"/>
          <w:spacing w:val="-6"/>
          <w:sz w:val="24"/>
        </w:rPr>
        <w:t xml:space="preserve"> </w:t>
      </w:r>
      <w:r>
        <w:rPr>
          <w:rFonts w:ascii="Arial"/>
          <w:sz w:val="24"/>
        </w:rPr>
        <w:t>may</w:t>
      </w:r>
      <w:r>
        <w:rPr>
          <w:rFonts w:ascii="Arial"/>
          <w:spacing w:val="-5"/>
          <w:sz w:val="24"/>
        </w:rPr>
        <w:t xml:space="preserve"> </w:t>
      </w:r>
      <w:r>
        <w:rPr>
          <w:rFonts w:ascii="Arial"/>
          <w:sz w:val="24"/>
        </w:rPr>
        <w:t>end</w:t>
      </w:r>
      <w:r>
        <w:rPr>
          <w:rFonts w:ascii="Arial"/>
          <w:spacing w:val="-4"/>
          <w:sz w:val="24"/>
        </w:rPr>
        <w:t xml:space="preserve"> </w:t>
      </w:r>
      <w:r>
        <w:rPr>
          <w:rFonts w:ascii="Arial"/>
          <w:sz w:val="24"/>
        </w:rPr>
        <w:t>up</w:t>
      </w:r>
      <w:r>
        <w:rPr>
          <w:rFonts w:ascii="Arial"/>
          <w:spacing w:val="-2"/>
          <w:sz w:val="24"/>
        </w:rPr>
        <w:t xml:space="preserve"> </w:t>
      </w:r>
      <w:r>
        <w:rPr>
          <w:rFonts w:ascii="Arial"/>
          <w:sz w:val="24"/>
        </w:rPr>
        <w:t>owing</w:t>
      </w:r>
      <w:r>
        <w:rPr>
          <w:rFonts w:ascii="Arial"/>
          <w:spacing w:val="-5"/>
          <w:sz w:val="24"/>
        </w:rPr>
        <w:t xml:space="preserve"> </w:t>
      </w:r>
      <w:r>
        <w:rPr>
          <w:rFonts w:ascii="Arial"/>
          <w:sz w:val="24"/>
        </w:rPr>
        <w:t>funds</w:t>
      </w:r>
      <w:r>
        <w:rPr>
          <w:rFonts w:ascii="Arial"/>
          <w:spacing w:val="-4"/>
          <w:sz w:val="24"/>
        </w:rPr>
        <w:t xml:space="preserve"> </w:t>
      </w:r>
      <w:r>
        <w:rPr>
          <w:rFonts w:ascii="Arial"/>
          <w:sz w:val="24"/>
        </w:rPr>
        <w:t>to</w:t>
      </w:r>
      <w:r>
        <w:rPr>
          <w:rFonts w:ascii="Arial"/>
          <w:spacing w:val="-3"/>
          <w:sz w:val="24"/>
        </w:rPr>
        <w:t xml:space="preserve"> </w:t>
      </w:r>
      <w:r>
        <w:rPr>
          <w:rFonts w:ascii="Arial"/>
          <w:sz w:val="24"/>
        </w:rPr>
        <w:t>the</w:t>
      </w:r>
      <w:r>
        <w:rPr>
          <w:rFonts w:ascii="Arial"/>
          <w:spacing w:val="-2"/>
          <w:sz w:val="24"/>
        </w:rPr>
        <w:t xml:space="preserve"> </w:t>
      </w:r>
      <w:r>
        <w:rPr>
          <w:rFonts w:ascii="Arial"/>
          <w:sz w:val="24"/>
        </w:rPr>
        <w:t>school</w:t>
      </w:r>
      <w:r>
        <w:rPr>
          <w:rFonts w:ascii="Arial"/>
          <w:spacing w:val="-7"/>
          <w:sz w:val="24"/>
        </w:rPr>
        <w:t xml:space="preserve"> </w:t>
      </w:r>
      <w:r>
        <w:rPr>
          <w:rFonts w:ascii="Arial"/>
          <w:sz w:val="24"/>
        </w:rPr>
        <w:t>for</w:t>
      </w:r>
      <w:r>
        <w:rPr>
          <w:rFonts w:ascii="Arial"/>
          <w:spacing w:val="-6"/>
          <w:sz w:val="24"/>
        </w:rPr>
        <w:t xml:space="preserve"> </w:t>
      </w:r>
      <w:r>
        <w:rPr>
          <w:rFonts w:ascii="Arial"/>
          <w:sz w:val="24"/>
        </w:rPr>
        <w:t>unpaid</w:t>
      </w:r>
      <w:r>
        <w:rPr>
          <w:rFonts w:ascii="Arial"/>
          <w:spacing w:val="-4"/>
          <w:sz w:val="24"/>
        </w:rPr>
        <w:t xml:space="preserve"> </w:t>
      </w:r>
      <w:r>
        <w:rPr>
          <w:rFonts w:ascii="Arial"/>
          <w:sz w:val="24"/>
        </w:rPr>
        <w:t>Institutional</w:t>
      </w:r>
      <w:r>
        <w:rPr>
          <w:rFonts w:ascii="Arial"/>
          <w:spacing w:val="-5"/>
          <w:sz w:val="24"/>
        </w:rPr>
        <w:t xml:space="preserve"> </w:t>
      </w:r>
      <w:r>
        <w:rPr>
          <w:rFonts w:ascii="Arial"/>
          <w:sz w:val="24"/>
        </w:rPr>
        <w:t>charges</w:t>
      </w:r>
      <w:r>
        <w:rPr>
          <w:rFonts w:ascii="Arial"/>
          <w:spacing w:val="-4"/>
          <w:sz w:val="24"/>
        </w:rPr>
        <w:t xml:space="preserve"> </w:t>
      </w:r>
      <w:r>
        <w:rPr>
          <w:rFonts w:ascii="Arial"/>
          <w:sz w:val="24"/>
        </w:rPr>
        <w:t>or funds related to</w:t>
      </w:r>
      <w:r>
        <w:rPr>
          <w:rFonts w:ascii="Arial"/>
          <w:spacing w:val="-4"/>
          <w:sz w:val="24"/>
        </w:rPr>
        <w:t xml:space="preserve"> </w:t>
      </w:r>
      <w:r>
        <w:rPr>
          <w:rFonts w:ascii="Arial"/>
          <w:sz w:val="24"/>
        </w:rPr>
        <w:t>tuition.</w:t>
      </w:r>
    </w:p>
    <w:p w:rsidR="00214DE5" w:rsidRDefault="00214DE5">
      <w:pPr>
        <w:spacing w:before="7"/>
        <w:rPr>
          <w:rFonts w:ascii="Arial" w:eastAsia="Arial" w:hAnsi="Arial" w:cs="Arial"/>
          <w:sz w:val="31"/>
          <w:szCs w:val="31"/>
        </w:rPr>
      </w:pPr>
    </w:p>
    <w:p w:rsidR="00214DE5" w:rsidRDefault="00560A98">
      <w:pPr>
        <w:pStyle w:val="Heading3"/>
        <w:ind w:left="1052" w:right="1064"/>
        <w:jc w:val="center"/>
        <w:rPr>
          <w:rFonts w:ascii="Century Gothic" w:eastAsia="Century Gothic" w:hAnsi="Century Gothic" w:cs="Century Gothic"/>
          <w:b w:val="0"/>
          <w:bCs w:val="0"/>
        </w:rPr>
      </w:pPr>
      <w:bookmarkStart w:id="87" w:name="_bookmark86"/>
      <w:bookmarkEnd w:id="87"/>
      <w:r>
        <w:rPr>
          <w:rFonts w:ascii="Century Gothic"/>
        </w:rPr>
        <w:t>COURSE</w:t>
      </w:r>
      <w:r>
        <w:rPr>
          <w:rFonts w:ascii="Century Gothic"/>
          <w:spacing w:val="-2"/>
        </w:rPr>
        <w:t xml:space="preserve"> </w:t>
      </w:r>
      <w:r>
        <w:rPr>
          <w:rFonts w:ascii="Century Gothic"/>
        </w:rPr>
        <w:t>REPEAT</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0"/>
        <w:jc w:val="both"/>
      </w:pPr>
      <w:r>
        <w:t>Students who fail a course must repeat that course. The initial failing grade and</w:t>
      </w:r>
      <w:r>
        <w:rPr>
          <w:spacing w:val="8"/>
        </w:rPr>
        <w:t xml:space="preserve"> </w:t>
      </w:r>
      <w:r>
        <w:t xml:space="preserve">the repeated </w:t>
      </w:r>
      <w:r>
        <w:rPr>
          <w:rFonts w:cs="Arial"/>
        </w:rPr>
        <w:t>course grade will be recorded on the student’s transcript</w:t>
      </w:r>
      <w:r>
        <w:t>. The higher grade</w:t>
      </w:r>
      <w:r>
        <w:rPr>
          <w:spacing w:val="3"/>
        </w:rPr>
        <w:t xml:space="preserve"> </w:t>
      </w:r>
      <w:r>
        <w:t>will supersede</w:t>
      </w:r>
      <w:r>
        <w:rPr>
          <w:spacing w:val="19"/>
        </w:rPr>
        <w:t xml:space="preserve"> </w:t>
      </w:r>
      <w:r>
        <w:t>the</w:t>
      </w:r>
      <w:r>
        <w:rPr>
          <w:spacing w:val="16"/>
        </w:rPr>
        <w:t xml:space="preserve"> </w:t>
      </w:r>
      <w:r>
        <w:t>lower</w:t>
      </w:r>
      <w:r>
        <w:rPr>
          <w:spacing w:val="16"/>
        </w:rPr>
        <w:t xml:space="preserve"> </w:t>
      </w:r>
      <w:r>
        <w:t>grade,</w:t>
      </w:r>
      <w:r>
        <w:rPr>
          <w:spacing w:val="18"/>
        </w:rPr>
        <w:t xml:space="preserve"> </w:t>
      </w:r>
      <w:r>
        <w:t>and</w:t>
      </w:r>
      <w:r>
        <w:rPr>
          <w:spacing w:val="16"/>
        </w:rPr>
        <w:t xml:space="preserve"> </w:t>
      </w:r>
      <w:r>
        <w:t>will</w:t>
      </w:r>
      <w:r>
        <w:rPr>
          <w:spacing w:val="16"/>
        </w:rPr>
        <w:t xml:space="preserve"> </w:t>
      </w:r>
      <w:r>
        <w:t>be</w:t>
      </w:r>
      <w:r>
        <w:rPr>
          <w:spacing w:val="18"/>
        </w:rPr>
        <w:t xml:space="preserve"> </w:t>
      </w:r>
      <w:r>
        <w:t>included</w:t>
      </w:r>
      <w:r>
        <w:rPr>
          <w:spacing w:val="18"/>
        </w:rPr>
        <w:t xml:space="preserve"> </w:t>
      </w:r>
      <w:r>
        <w:t>in</w:t>
      </w:r>
      <w:r>
        <w:rPr>
          <w:spacing w:val="18"/>
        </w:rPr>
        <w:t xml:space="preserve"> </w:t>
      </w:r>
      <w:r>
        <w:t>the</w:t>
      </w:r>
      <w:r>
        <w:rPr>
          <w:spacing w:val="18"/>
        </w:rPr>
        <w:t xml:space="preserve"> </w:t>
      </w:r>
      <w:r>
        <w:t>calculation</w:t>
      </w:r>
      <w:r>
        <w:rPr>
          <w:spacing w:val="15"/>
        </w:rPr>
        <w:t xml:space="preserve"> </w:t>
      </w:r>
      <w:r>
        <w:t>of</w:t>
      </w:r>
      <w:r>
        <w:rPr>
          <w:spacing w:val="20"/>
        </w:rPr>
        <w:t xml:space="preserve"> </w:t>
      </w:r>
      <w:r>
        <w:t>the</w:t>
      </w:r>
      <w:r>
        <w:rPr>
          <w:spacing w:val="18"/>
        </w:rPr>
        <w:t xml:space="preserve"> </w:t>
      </w:r>
      <w:r>
        <w:t>GPA.</w:t>
      </w:r>
      <w:r>
        <w:rPr>
          <w:spacing w:val="21"/>
        </w:rPr>
        <w:t xml:space="preserve"> </w:t>
      </w:r>
      <w:r>
        <w:t>All</w:t>
      </w:r>
      <w:r>
        <w:rPr>
          <w:spacing w:val="16"/>
        </w:rPr>
        <w:t xml:space="preserve"> </w:t>
      </w:r>
      <w:r>
        <w:t>credit hours attempted will be counted towards maximum program length/credit hours</w:t>
      </w:r>
      <w:r>
        <w:rPr>
          <w:spacing w:val="54"/>
        </w:rPr>
        <w:t xml:space="preserve"> </w:t>
      </w:r>
      <w:r>
        <w:t>allowed within that timeframe. Repeat charges will apply, and these charges may have to be</w:t>
      </w:r>
      <w:r>
        <w:rPr>
          <w:spacing w:val="56"/>
        </w:rPr>
        <w:t xml:space="preserve"> </w:t>
      </w:r>
      <w:r>
        <w:t>paid directly by the</w:t>
      </w:r>
      <w:r>
        <w:rPr>
          <w:spacing w:val="-9"/>
        </w:rPr>
        <w:t xml:space="preserve"> </w:t>
      </w:r>
      <w:r>
        <w:t>student.</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39"/>
        <w:ind w:left="1052" w:right="1064"/>
        <w:jc w:val="center"/>
        <w:rPr>
          <w:rFonts w:ascii="Century Gothic" w:eastAsia="Century Gothic" w:hAnsi="Century Gothic" w:cs="Century Gothic"/>
          <w:b w:val="0"/>
          <w:bCs w:val="0"/>
        </w:rPr>
      </w:pPr>
      <w:bookmarkStart w:id="88" w:name="_bookmark87"/>
      <w:bookmarkEnd w:id="88"/>
      <w:r>
        <w:rPr>
          <w:rFonts w:ascii="Century Gothic"/>
        </w:rPr>
        <w:lastRenderedPageBreak/>
        <w:t>COURSE</w:t>
      </w:r>
      <w:r>
        <w:rPr>
          <w:rFonts w:ascii="Century Gothic"/>
          <w:spacing w:val="-4"/>
        </w:rPr>
        <w:t xml:space="preserve"> </w:t>
      </w:r>
      <w:r>
        <w:rPr>
          <w:rFonts w:ascii="Century Gothic"/>
        </w:rPr>
        <w:t>RETAKE</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09"/>
        <w:jc w:val="both"/>
      </w:pPr>
      <w:r>
        <w:t>At</w:t>
      </w:r>
      <w:r>
        <w:rPr>
          <w:spacing w:val="25"/>
        </w:rPr>
        <w:t xml:space="preserve"> </w:t>
      </w:r>
      <w:r>
        <w:t>the</w:t>
      </w:r>
      <w:r>
        <w:rPr>
          <w:spacing w:val="25"/>
        </w:rPr>
        <w:t xml:space="preserve"> </w:t>
      </w:r>
      <w:r>
        <w:t>recommendation</w:t>
      </w:r>
      <w:r>
        <w:rPr>
          <w:spacing w:val="25"/>
        </w:rPr>
        <w:t xml:space="preserve"> </w:t>
      </w:r>
      <w:r>
        <w:t>of</w:t>
      </w:r>
      <w:r>
        <w:rPr>
          <w:spacing w:val="27"/>
        </w:rPr>
        <w:t xml:space="preserve"> </w:t>
      </w:r>
      <w:r>
        <w:t>an</w:t>
      </w:r>
      <w:r>
        <w:rPr>
          <w:spacing w:val="25"/>
        </w:rPr>
        <w:t xml:space="preserve"> </w:t>
      </w:r>
      <w:r>
        <w:t>instructor</w:t>
      </w:r>
      <w:r>
        <w:rPr>
          <w:spacing w:val="23"/>
        </w:rPr>
        <w:t xml:space="preserve"> </w:t>
      </w:r>
      <w:r>
        <w:t>and</w:t>
      </w:r>
      <w:r>
        <w:rPr>
          <w:spacing w:val="23"/>
        </w:rPr>
        <w:t xml:space="preserve"> </w:t>
      </w:r>
      <w:r>
        <w:t>with</w:t>
      </w:r>
      <w:r>
        <w:rPr>
          <w:spacing w:val="25"/>
        </w:rPr>
        <w:t xml:space="preserve"> </w:t>
      </w:r>
      <w:r>
        <w:t>the</w:t>
      </w:r>
      <w:r>
        <w:rPr>
          <w:spacing w:val="25"/>
        </w:rPr>
        <w:t xml:space="preserve"> </w:t>
      </w:r>
      <w:r>
        <w:t>approval</w:t>
      </w:r>
      <w:r>
        <w:rPr>
          <w:spacing w:val="24"/>
        </w:rPr>
        <w:t xml:space="preserve"> </w:t>
      </w:r>
      <w:r>
        <w:t>of</w:t>
      </w:r>
      <w:r>
        <w:rPr>
          <w:spacing w:val="27"/>
        </w:rPr>
        <w:t xml:space="preserve"> </w:t>
      </w:r>
      <w:r>
        <w:t>the</w:t>
      </w:r>
      <w:r>
        <w:rPr>
          <w:spacing w:val="25"/>
        </w:rPr>
        <w:t xml:space="preserve"> </w:t>
      </w:r>
      <w:r>
        <w:t>School</w:t>
      </w:r>
      <w:r>
        <w:rPr>
          <w:spacing w:val="24"/>
        </w:rPr>
        <w:t xml:space="preserve"> </w:t>
      </w:r>
      <w:r>
        <w:t>Director,</w:t>
      </w:r>
      <w:r>
        <w:rPr>
          <w:spacing w:val="22"/>
        </w:rPr>
        <w:t xml:space="preserve"> </w:t>
      </w:r>
      <w:r>
        <w:t>a student</w:t>
      </w:r>
      <w:r>
        <w:rPr>
          <w:spacing w:val="15"/>
        </w:rPr>
        <w:t xml:space="preserve"> </w:t>
      </w:r>
      <w:r>
        <w:t>may</w:t>
      </w:r>
      <w:r>
        <w:rPr>
          <w:spacing w:val="15"/>
        </w:rPr>
        <w:t xml:space="preserve"> </w:t>
      </w:r>
      <w:r>
        <w:t>be</w:t>
      </w:r>
      <w:r>
        <w:rPr>
          <w:spacing w:val="18"/>
        </w:rPr>
        <w:t xml:space="preserve"> </w:t>
      </w:r>
      <w:r>
        <w:t>scheduled</w:t>
      </w:r>
      <w:r>
        <w:rPr>
          <w:spacing w:val="18"/>
        </w:rPr>
        <w:t xml:space="preserve"> </w:t>
      </w:r>
      <w:r>
        <w:t>to</w:t>
      </w:r>
      <w:r>
        <w:rPr>
          <w:spacing w:val="18"/>
        </w:rPr>
        <w:t xml:space="preserve"> </w:t>
      </w:r>
      <w:r>
        <w:t>retake</w:t>
      </w:r>
      <w:r>
        <w:rPr>
          <w:spacing w:val="18"/>
        </w:rPr>
        <w:t xml:space="preserve"> </w:t>
      </w:r>
      <w:r>
        <w:t>a</w:t>
      </w:r>
      <w:r>
        <w:rPr>
          <w:spacing w:val="15"/>
        </w:rPr>
        <w:t xml:space="preserve"> </w:t>
      </w:r>
      <w:r>
        <w:t>module</w:t>
      </w:r>
      <w:r>
        <w:rPr>
          <w:spacing w:val="18"/>
        </w:rPr>
        <w:t xml:space="preserve"> </w:t>
      </w:r>
      <w:r>
        <w:t>or</w:t>
      </w:r>
      <w:r>
        <w:rPr>
          <w:spacing w:val="16"/>
        </w:rPr>
        <w:t xml:space="preserve"> </w:t>
      </w:r>
      <w:r>
        <w:t>course</w:t>
      </w:r>
      <w:r>
        <w:rPr>
          <w:spacing w:val="15"/>
        </w:rPr>
        <w:t xml:space="preserve"> </w:t>
      </w:r>
      <w:r>
        <w:t>for</w:t>
      </w:r>
      <w:r>
        <w:rPr>
          <w:spacing w:val="16"/>
        </w:rPr>
        <w:t xml:space="preserve"> </w:t>
      </w:r>
      <w:r>
        <w:t>review</w:t>
      </w:r>
      <w:r>
        <w:rPr>
          <w:spacing w:val="17"/>
        </w:rPr>
        <w:t xml:space="preserve"> </w:t>
      </w:r>
      <w:r>
        <w:t>purposes</w:t>
      </w:r>
      <w:r>
        <w:rPr>
          <w:spacing w:val="17"/>
        </w:rPr>
        <w:t xml:space="preserve"> </w:t>
      </w:r>
      <w:r>
        <w:t>and</w:t>
      </w:r>
      <w:r>
        <w:rPr>
          <w:spacing w:val="18"/>
        </w:rPr>
        <w:t xml:space="preserve"> </w:t>
      </w:r>
      <w:r>
        <w:t>better academic achievement. Students will be expected to complete all assignments, tests,</w:t>
      </w:r>
      <w:r>
        <w:rPr>
          <w:spacing w:val="-32"/>
        </w:rPr>
        <w:t xml:space="preserve"> </w:t>
      </w:r>
      <w:r>
        <w:t>and examinations</w:t>
      </w:r>
      <w:r>
        <w:rPr>
          <w:spacing w:val="19"/>
        </w:rPr>
        <w:t xml:space="preserve"> </w:t>
      </w:r>
      <w:r>
        <w:t>and</w:t>
      </w:r>
      <w:r>
        <w:rPr>
          <w:spacing w:val="20"/>
        </w:rPr>
        <w:t xml:space="preserve"> </w:t>
      </w:r>
      <w:r>
        <w:t>will</w:t>
      </w:r>
      <w:r>
        <w:rPr>
          <w:spacing w:val="21"/>
        </w:rPr>
        <w:t xml:space="preserve"> </w:t>
      </w:r>
      <w:r>
        <w:t>receive</w:t>
      </w:r>
      <w:r>
        <w:rPr>
          <w:spacing w:val="20"/>
        </w:rPr>
        <w:t xml:space="preserve"> </w:t>
      </w:r>
      <w:r>
        <w:t>credit</w:t>
      </w:r>
      <w:r>
        <w:rPr>
          <w:spacing w:val="19"/>
        </w:rPr>
        <w:t xml:space="preserve"> </w:t>
      </w:r>
      <w:r>
        <w:t>or</w:t>
      </w:r>
      <w:r>
        <w:rPr>
          <w:spacing w:val="19"/>
        </w:rPr>
        <w:t xml:space="preserve"> </w:t>
      </w:r>
      <w:r>
        <w:t>a</w:t>
      </w:r>
      <w:r>
        <w:rPr>
          <w:spacing w:val="20"/>
        </w:rPr>
        <w:t xml:space="preserve"> </w:t>
      </w:r>
      <w:r>
        <w:t>grade</w:t>
      </w:r>
      <w:r>
        <w:rPr>
          <w:spacing w:val="18"/>
        </w:rPr>
        <w:t xml:space="preserve"> </w:t>
      </w:r>
      <w:r>
        <w:t>for</w:t>
      </w:r>
      <w:r>
        <w:rPr>
          <w:spacing w:val="19"/>
        </w:rPr>
        <w:t xml:space="preserve"> </w:t>
      </w:r>
      <w:r>
        <w:t>their</w:t>
      </w:r>
      <w:r>
        <w:rPr>
          <w:spacing w:val="18"/>
        </w:rPr>
        <w:t xml:space="preserve"> </w:t>
      </w:r>
      <w:r>
        <w:t>work.</w:t>
      </w:r>
      <w:r>
        <w:rPr>
          <w:spacing w:val="39"/>
        </w:rPr>
        <w:t xml:space="preserve"> </w:t>
      </w:r>
      <w:r>
        <w:t>Course</w:t>
      </w:r>
      <w:r>
        <w:rPr>
          <w:spacing w:val="20"/>
        </w:rPr>
        <w:t xml:space="preserve"> </w:t>
      </w:r>
      <w:r>
        <w:t>Retake</w:t>
      </w:r>
      <w:r>
        <w:rPr>
          <w:spacing w:val="20"/>
        </w:rPr>
        <w:t xml:space="preserve"> </w:t>
      </w:r>
      <w:r>
        <w:t>does</w:t>
      </w:r>
      <w:r>
        <w:rPr>
          <w:spacing w:val="17"/>
        </w:rPr>
        <w:t xml:space="preserve"> </w:t>
      </w:r>
      <w:r>
        <w:t>not count towards regular satisfactory progress, and tuition may be waived depending on</w:t>
      </w:r>
      <w:r>
        <w:rPr>
          <w:spacing w:val="61"/>
        </w:rPr>
        <w:t xml:space="preserve"> </w:t>
      </w:r>
      <w:r>
        <w:t>the circumstances surrounding a case. A course retake (RT) will b</w:t>
      </w:r>
      <w:r>
        <w:rPr>
          <w:rFonts w:cs="Arial"/>
        </w:rPr>
        <w:t>e recorded on the</w:t>
      </w:r>
      <w:r>
        <w:rPr>
          <w:rFonts w:cs="Arial"/>
          <w:spacing w:val="-30"/>
        </w:rPr>
        <w:t xml:space="preserve"> </w:t>
      </w:r>
      <w:r>
        <w:rPr>
          <w:rFonts w:cs="Arial"/>
        </w:rPr>
        <w:t xml:space="preserve">student’s </w:t>
      </w:r>
      <w:r>
        <w:t>transcript</w:t>
      </w:r>
      <w:r>
        <w:rPr>
          <w:spacing w:val="-14"/>
        </w:rPr>
        <w:t xml:space="preserve"> </w:t>
      </w:r>
      <w:r>
        <w:t>and</w:t>
      </w:r>
      <w:r>
        <w:rPr>
          <w:spacing w:val="-13"/>
        </w:rPr>
        <w:t xml:space="preserve"> </w:t>
      </w:r>
      <w:r>
        <w:t>will</w:t>
      </w:r>
      <w:r>
        <w:rPr>
          <w:spacing w:val="-14"/>
        </w:rPr>
        <w:t xml:space="preserve"> </w:t>
      </w:r>
      <w:r>
        <w:t>be</w:t>
      </w:r>
      <w:r>
        <w:rPr>
          <w:spacing w:val="-13"/>
        </w:rPr>
        <w:t xml:space="preserve"> </w:t>
      </w:r>
      <w:r>
        <w:t>included</w:t>
      </w:r>
      <w:r>
        <w:rPr>
          <w:spacing w:val="-13"/>
        </w:rPr>
        <w:t xml:space="preserve"> </w:t>
      </w:r>
      <w:r>
        <w:t>in</w:t>
      </w:r>
      <w:r>
        <w:rPr>
          <w:spacing w:val="-16"/>
        </w:rPr>
        <w:t xml:space="preserve"> </w:t>
      </w:r>
      <w:r>
        <w:t>the</w:t>
      </w:r>
      <w:r>
        <w:rPr>
          <w:spacing w:val="-13"/>
        </w:rPr>
        <w:t xml:space="preserve"> </w:t>
      </w:r>
      <w:r>
        <w:t>calculation</w:t>
      </w:r>
      <w:r>
        <w:rPr>
          <w:spacing w:val="-13"/>
        </w:rPr>
        <w:t xml:space="preserve"> </w:t>
      </w:r>
      <w:r>
        <w:t>of</w:t>
      </w:r>
      <w:r>
        <w:rPr>
          <w:spacing w:val="-11"/>
        </w:rPr>
        <w:t xml:space="preserve"> </w:t>
      </w:r>
      <w:r>
        <w:t>GPA</w:t>
      </w:r>
      <w:r>
        <w:rPr>
          <w:spacing w:val="-14"/>
        </w:rPr>
        <w:t xml:space="preserve"> </w:t>
      </w:r>
      <w:r>
        <w:t>to</w:t>
      </w:r>
      <w:r>
        <w:rPr>
          <w:spacing w:val="-15"/>
        </w:rPr>
        <w:t xml:space="preserve"> </w:t>
      </w:r>
      <w:r>
        <w:t>document</w:t>
      </w:r>
      <w:r>
        <w:rPr>
          <w:spacing w:val="-16"/>
        </w:rPr>
        <w:t xml:space="preserve"> </w:t>
      </w:r>
      <w:r>
        <w:t>progress.</w:t>
      </w:r>
      <w:r>
        <w:rPr>
          <w:spacing w:val="47"/>
        </w:rPr>
        <w:t xml:space="preserve"> </w:t>
      </w:r>
      <w:r>
        <w:t>In</w:t>
      </w:r>
      <w:r>
        <w:rPr>
          <w:spacing w:val="-13"/>
        </w:rPr>
        <w:t xml:space="preserve"> </w:t>
      </w:r>
      <w:r>
        <w:t>the</w:t>
      </w:r>
      <w:r>
        <w:rPr>
          <w:spacing w:val="-13"/>
        </w:rPr>
        <w:t xml:space="preserve"> </w:t>
      </w:r>
      <w:r>
        <w:t xml:space="preserve">event </w:t>
      </w:r>
      <w:r>
        <w:rPr>
          <w:rFonts w:cs="Arial"/>
        </w:rPr>
        <w:t>progress is not achieved, the course retaken will be recorded on the student’s</w:t>
      </w:r>
      <w:r>
        <w:rPr>
          <w:rFonts w:cs="Arial"/>
          <w:spacing w:val="62"/>
        </w:rPr>
        <w:t xml:space="preserve"> </w:t>
      </w:r>
      <w:r>
        <w:rPr>
          <w:rFonts w:cs="Arial"/>
        </w:rPr>
        <w:t>transcript</w:t>
      </w:r>
      <w:r>
        <w:t>, but will not be included in the calculation of the GPA. If the student requests to retake</w:t>
      </w:r>
      <w:r>
        <w:rPr>
          <w:spacing w:val="46"/>
        </w:rPr>
        <w:t xml:space="preserve"> </w:t>
      </w:r>
      <w:r>
        <w:t>a course</w:t>
      </w:r>
      <w:r>
        <w:rPr>
          <w:spacing w:val="-7"/>
        </w:rPr>
        <w:t xml:space="preserve"> </w:t>
      </w:r>
      <w:r>
        <w:t>for</w:t>
      </w:r>
      <w:r>
        <w:rPr>
          <w:spacing w:val="-5"/>
        </w:rPr>
        <w:t xml:space="preserve"> </w:t>
      </w:r>
      <w:r>
        <w:t>review</w:t>
      </w:r>
      <w:r>
        <w:rPr>
          <w:spacing w:val="-7"/>
        </w:rPr>
        <w:t xml:space="preserve"> </w:t>
      </w:r>
      <w:r>
        <w:t>purposes</w:t>
      </w:r>
      <w:r>
        <w:rPr>
          <w:spacing w:val="-7"/>
        </w:rPr>
        <w:t xml:space="preserve"> </w:t>
      </w:r>
      <w:r>
        <w:t>and</w:t>
      </w:r>
      <w:r>
        <w:rPr>
          <w:spacing w:val="-6"/>
        </w:rPr>
        <w:t xml:space="preserve"> </w:t>
      </w:r>
      <w:r>
        <w:t>possibly</w:t>
      </w:r>
      <w:r>
        <w:rPr>
          <w:spacing w:val="-7"/>
        </w:rPr>
        <w:t xml:space="preserve"> </w:t>
      </w:r>
      <w:r>
        <w:t>better</w:t>
      </w:r>
      <w:r>
        <w:rPr>
          <w:spacing w:val="-5"/>
        </w:rPr>
        <w:t xml:space="preserve"> </w:t>
      </w:r>
      <w:r>
        <w:t>academic</w:t>
      </w:r>
      <w:r>
        <w:rPr>
          <w:spacing w:val="-5"/>
        </w:rPr>
        <w:t xml:space="preserve"> </w:t>
      </w:r>
      <w:r>
        <w:t>achievement,</w:t>
      </w:r>
      <w:r>
        <w:rPr>
          <w:spacing w:val="-6"/>
        </w:rPr>
        <w:t xml:space="preserve"> </w:t>
      </w:r>
      <w:r>
        <w:t>the</w:t>
      </w:r>
      <w:r>
        <w:rPr>
          <w:spacing w:val="-4"/>
        </w:rPr>
        <w:t xml:space="preserve"> </w:t>
      </w:r>
      <w:r>
        <w:t>student</w:t>
      </w:r>
      <w:r>
        <w:rPr>
          <w:spacing w:val="-4"/>
        </w:rPr>
        <w:t xml:space="preserve"> </w:t>
      </w:r>
      <w:r>
        <w:t>will</w:t>
      </w:r>
      <w:r>
        <w:rPr>
          <w:spacing w:val="-5"/>
        </w:rPr>
        <w:t xml:space="preserve"> </w:t>
      </w:r>
      <w:r>
        <w:t>be charged for the course. The student will be expected to complete all assignments,</w:t>
      </w:r>
      <w:r>
        <w:rPr>
          <w:spacing w:val="24"/>
        </w:rPr>
        <w:t xml:space="preserve"> </w:t>
      </w:r>
      <w:r>
        <w:t>tests, and</w:t>
      </w:r>
      <w:r>
        <w:rPr>
          <w:spacing w:val="15"/>
        </w:rPr>
        <w:t xml:space="preserve"> </w:t>
      </w:r>
      <w:r>
        <w:t>exams</w:t>
      </w:r>
      <w:r>
        <w:rPr>
          <w:spacing w:val="12"/>
        </w:rPr>
        <w:t xml:space="preserve"> </w:t>
      </w:r>
      <w:r>
        <w:t>and</w:t>
      </w:r>
      <w:r>
        <w:rPr>
          <w:spacing w:val="15"/>
        </w:rPr>
        <w:t xml:space="preserve"> </w:t>
      </w:r>
      <w:r>
        <w:t>will</w:t>
      </w:r>
      <w:r>
        <w:rPr>
          <w:spacing w:val="14"/>
        </w:rPr>
        <w:t xml:space="preserve"> </w:t>
      </w:r>
      <w:r>
        <w:t>receive</w:t>
      </w:r>
      <w:r>
        <w:rPr>
          <w:spacing w:val="20"/>
        </w:rPr>
        <w:t xml:space="preserve"> </w:t>
      </w:r>
      <w:r>
        <w:t>credit</w:t>
      </w:r>
      <w:r>
        <w:rPr>
          <w:spacing w:val="15"/>
        </w:rPr>
        <w:t xml:space="preserve"> </w:t>
      </w:r>
      <w:r>
        <w:t>and</w:t>
      </w:r>
      <w:r>
        <w:rPr>
          <w:spacing w:val="15"/>
        </w:rPr>
        <w:t xml:space="preserve"> </w:t>
      </w:r>
      <w:r>
        <w:t>a</w:t>
      </w:r>
      <w:r>
        <w:rPr>
          <w:spacing w:val="15"/>
        </w:rPr>
        <w:t xml:space="preserve"> </w:t>
      </w:r>
      <w:r>
        <w:t>grade</w:t>
      </w:r>
      <w:r>
        <w:rPr>
          <w:spacing w:val="15"/>
        </w:rPr>
        <w:t xml:space="preserve"> </w:t>
      </w:r>
      <w:r>
        <w:t>in</w:t>
      </w:r>
      <w:r>
        <w:rPr>
          <w:spacing w:val="15"/>
        </w:rPr>
        <w:t xml:space="preserve"> </w:t>
      </w:r>
      <w:r>
        <w:t>the</w:t>
      </w:r>
      <w:r>
        <w:rPr>
          <w:spacing w:val="15"/>
        </w:rPr>
        <w:t xml:space="preserve"> </w:t>
      </w:r>
      <w:r>
        <w:t>course</w:t>
      </w:r>
      <w:r>
        <w:rPr>
          <w:spacing w:val="15"/>
        </w:rPr>
        <w:t xml:space="preserve"> </w:t>
      </w:r>
      <w:r>
        <w:t>retaken.</w:t>
      </w:r>
      <w:r>
        <w:rPr>
          <w:spacing w:val="31"/>
        </w:rPr>
        <w:t xml:space="preserve"> </w:t>
      </w:r>
      <w:r>
        <w:t>Should</w:t>
      </w:r>
      <w:r>
        <w:rPr>
          <w:spacing w:val="15"/>
        </w:rPr>
        <w:t xml:space="preserve"> </w:t>
      </w:r>
      <w:r>
        <w:t>the</w:t>
      </w:r>
      <w:r>
        <w:rPr>
          <w:spacing w:val="15"/>
        </w:rPr>
        <w:t xml:space="preserve"> </w:t>
      </w:r>
      <w:r>
        <w:t>grade exceed the previous grade, the new grade will supersede the old grade, and will count</w:t>
      </w:r>
      <w:r>
        <w:rPr>
          <w:spacing w:val="28"/>
        </w:rPr>
        <w:t xml:space="preserve"> </w:t>
      </w:r>
      <w:r>
        <w:t>in the</w:t>
      </w:r>
      <w:r>
        <w:rPr>
          <w:spacing w:val="15"/>
        </w:rPr>
        <w:t xml:space="preserve"> </w:t>
      </w:r>
      <w:r>
        <w:t>calculation</w:t>
      </w:r>
      <w:r>
        <w:rPr>
          <w:spacing w:val="14"/>
        </w:rPr>
        <w:t xml:space="preserve"> </w:t>
      </w:r>
      <w:r>
        <w:t>of</w:t>
      </w:r>
      <w:r>
        <w:rPr>
          <w:spacing w:val="17"/>
        </w:rPr>
        <w:t xml:space="preserve"> </w:t>
      </w:r>
      <w:r>
        <w:t>the</w:t>
      </w:r>
      <w:r>
        <w:rPr>
          <w:spacing w:val="13"/>
        </w:rPr>
        <w:t xml:space="preserve"> </w:t>
      </w:r>
      <w:r>
        <w:t>GPA.</w:t>
      </w:r>
      <w:r>
        <w:rPr>
          <w:spacing w:val="30"/>
        </w:rPr>
        <w:t xml:space="preserve"> </w:t>
      </w:r>
      <w:r>
        <w:t>Should</w:t>
      </w:r>
      <w:r>
        <w:rPr>
          <w:spacing w:val="15"/>
        </w:rPr>
        <w:t xml:space="preserve"> </w:t>
      </w:r>
      <w:r>
        <w:t>the</w:t>
      </w:r>
      <w:r>
        <w:rPr>
          <w:spacing w:val="15"/>
        </w:rPr>
        <w:t xml:space="preserve"> </w:t>
      </w:r>
      <w:r>
        <w:t>current</w:t>
      </w:r>
      <w:r>
        <w:rPr>
          <w:spacing w:val="15"/>
        </w:rPr>
        <w:t xml:space="preserve"> </w:t>
      </w:r>
      <w:r>
        <w:t>grade</w:t>
      </w:r>
      <w:r>
        <w:rPr>
          <w:spacing w:val="13"/>
        </w:rPr>
        <w:t xml:space="preserve"> </w:t>
      </w:r>
      <w:r>
        <w:t>be</w:t>
      </w:r>
      <w:r>
        <w:rPr>
          <w:spacing w:val="15"/>
        </w:rPr>
        <w:t xml:space="preserve"> </w:t>
      </w:r>
      <w:r>
        <w:t>lower</w:t>
      </w:r>
      <w:r>
        <w:rPr>
          <w:spacing w:val="14"/>
        </w:rPr>
        <w:t xml:space="preserve"> </w:t>
      </w:r>
      <w:r>
        <w:t>than</w:t>
      </w:r>
      <w:r>
        <w:rPr>
          <w:spacing w:val="15"/>
        </w:rPr>
        <w:t xml:space="preserve"> </w:t>
      </w:r>
      <w:r>
        <w:t>the</w:t>
      </w:r>
      <w:r>
        <w:rPr>
          <w:spacing w:val="15"/>
        </w:rPr>
        <w:t xml:space="preserve"> </w:t>
      </w:r>
      <w:r>
        <w:t>previous</w:t>
      </w:r>
      <w:r>
        <w:rPr>
          <w:spacing w:val="15"/>
        </w:rPr>
        <w:t xml:space="preserve"> </w:t>
      </w:r>
      <w:r>
        <w:t>grade, the</w:t>
      </w:r>
      <w:r>
        <w:rPr>
          <w:spacing w:val="22"/>
        </w:rPr>
        <w:t xml:space="preserve"> </w:t>
      </w:r>
      <w:r>
        <w:t>previous</w:t>
      </w:r>
      <w:r>
        <w:rPr>
          <w:spacing w:val="22"/>
        </w:rPr>
        <w:t xml:space="preserve"> </w:t>
      </w:r>
      <w:r>
        <w:t>grade</w:t>
      </w:r>
      <w:r>
        <w:rPr>
          <w:spacing w:val="25"/>
        </w:rPr>
        <w:t xml:space="preserve"> </w:t>
      </w:r>
      <w:r>
        <w:t>will</w:t>
      </w:r>
      <w:r>
        <w:rPr>
          <w:spacing w:val="21"/>
        </w:rPr>
        <w:t xml:space="preserve"> </w:t>
      </w:r>
      <w:r>
        <w:t>stand</w:t>
      </w:r>
      <w:r>
        <w:rPr>
          <w:spacing w:val="20"/>
        </w:rPr>
        <w:t xml:space="preserve"> </w:t>
      </w:r>
      <w:r>
        <w:t>and</w:t>
      </w:r>
      <w:r>
        <w:rPr>
          <w:spacing w:val="20"/>
        </w:rPr>
        <w:t xml:space="preserve"> </w:t>
      </w:r>
      <w:r>
        <w:t>be</w:t>
      </w:r>
      <w:r>
        <w:rPr>
          <w:spacing w:val="22"/>
        </w:rPr>
        <w:t xml:space="preserve"> </w:t>
      </w:r>
      <w:r>
        <w:t>calculated</w:t>
      </w:r>
      <w:r>
        <w:rPr>
          <w:spacing w:val="22"/>
        </w:rPr>
        <w:t xml:space="preserve"> </w:t>
      </w:r>
      <w:r>
        <w:t>in</w:t>
      </w:r>
      <w:r>
        <w:rPr>
          <w:spacing w:val="22"/>
        </w:rPr>
        <w:t xml:space="preserve"> </w:t>
      </w:r>
      <w:r>
        <w:t>the</w:t>
      </w:r>
      <w:r>
        <w:rPr>
          <w:spacing w:val="22"/>
        </w:rPr>
        <w:t xml:space="preserve"> </w:t>
      </w:r>
      <w:r>
        <w:t>GPA.</w:t>
      </w:r>
      <w:r>
        <w:rPr>
          <w:spacing w:val="46"/>
        </w:rPr>
        <w:t xml:space="preserve"> </w:t>
      </w:r>
      <w:r>
        <w:t>In</w:t>
      </w:r>
      <w:r>
        <w:rPr>
          <w:spacing w:val="22"/>
        </w:rPr>
        <w:t xml:space="preserve"> </w:t>
      </w:r>
      <w:r>
        <w:t>either</w:t>
      </w:r>
      <w:r>
        <w:rPr>
          <w:spacing w:val="21"/>
        </w:rPr>
        <w:t xml:space="preserve"> </w:t>
      </w:r>
      <w:r>
        <w:t>case,</w:t>
      </w:r>
      <w:r>
        <w:rPr>
          <w:spacing w:val="20"/>
        </w:rPr>
        <w:t xml:space="preserve"> </w:t>
      </w:r>
      <w:r>
        <w:t>the</w:t>
      </w:r>
      <w:r>
        <w:rPr>
          <w:spacing w:val="22"/>
        </w:rPr>
        <w:t xml:space="preserve"> </w:t>
      </w:r>
      <w:r>
        <w:t>course retaken will be recorded on the</w:t>
      </w:r>
      <w:r>
        <w:rPr>
          <w:spacing w:val="-14"/>
        </w:rPr>
        <w:t xml:space="preserve"> </w:t>
      </w:r>
      <w:r>
        <w:t>transcript.</w:t>
      </w: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89" w:name="_bookmark88"/>
      <w:bookmarkEnd w:id="89"/>
      <w:r>
        <w:rPr>
          <w:rFonts w:ascii="Century Gothic"/>
        </w:rPr>
        <w:t>NON-CREDIT REMEDIAL</w:t>
      </w:r>
      <w:r>
        <w:rPr>
          <w:rFonts w:ascii="Century Gothic"/>
          <w:spacing w:val="-9"/>
        </w:rPr>
        <w:t xml:space="preserve"> </w:t>
      </w:r>
      <w:r>
        <w:rPr>
          <w:rFonts w:ascii="Century Gothic"/>
        </w:rPr>
        <w:t>COURSES</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13"/>
        <w:jc w:val="both"/>
      </w:pPr>
      <w:r>
        <w:t>Valley College of Medical Careers does not offer non-credit remedial courses.</w:t>
      </w:r>
      <w:r>
        <w:rPr>
          <w:spacing w:val="22"/>
        </w:rPr>
        <w:t xml:space="preserve"> </w:t>
      </w:r>
      <w:r>
        <w:t>Should students</w:t>
      </w:r>
      <w:r>
        <w:rPr>
          <w:spacing w:val="-11"/>
        </w:rPr>
        <w:t xml:space="preserve"> </w:t>
      </w:r>
      <w:r>
        <w:t>be</w:t>
      </w:r>
      <w:r>
        <w:rPr>
          <w:spacing w:val="-11"/>
        </w:rPr>
        <w:t xml:space="preserve"> </w:t>
      </w:r>
      <w:r>
        <w:t>remediated</w:t>
      </w:r>
      <w:r>
        <w:rPr>
          <w:spacing w:val="-11"/>
        </w:rPr>
        <w:t xml:space="preserve"> </w:t>
      </w:r>
      <w:r>
        <w:t>or</w:t>
      </w:r>
      <w:r>
        <w:rPr>
          <w:spacing w:val="-12"/>
        </w:rPr>
        <w:t xml:space="preserve"> </w:t>
      </w:r>
      <w:r>
        <w:t>tutored</w:t>
      </w:r>
      <w:r>
        <w:rPr>
          <w:spacing w:val="-11"/>
        </w:rPr>
        <w:t xml:space="preserve"> </w:t>
      </w:r>
      <w:r>
        <w:t>in</w:t>
      </w:r>
      <w:r>
        <w:rPr>
          <w:spacing w:val="-11"/>
        </w:rPr>
        <w:t xml:space="preserve"> </w:t>
      </w:r>
      <w:r>
        <w:t>any</w:t>
      </w:r>
      <w:r>
        <w:rPr>
          <w:spacing w:val="-14"/>
        </w:rPr>
        <w:t xml:space="preserve"> </w:t>
      </w:r>
      <w:r>
        <w:t>of</w:t>
      </w:r>
      <w:r>
        <w:rPr>
          <w:spacing w:val="-9"/>
        </w:rPr>
        <w:t xml:space="preserve"> </w:t>
      </w:r>
      <w:r>
        <w:t>the</w:t>
      </w:r>
      <w:r>
        <w:rPr>
          <w:spacing w:val="-11"/>
        </w:rPr>
        <w:t xml:space="preserve"> </w:t>
      </w:r>
      <w:r>
        <w:t>programs</w:t>
      </w:r>
      <w:r>
        <w:rPr>
          <w:spacing w:val="-12"/>
        </w:rPr>
        <w:t xml:space="preserve"> </w:t>
      </w:r>
      <w:r>
        <w:t>of</w:t>
      </w:r>
      <w:r>
        <w:rPr>
          <w:spacing w:val="-9"/>
        </w:rPr>
        <w:t xml:space="preserve"> </w:t>
      </w:r>
      <w:r>
        <w:t>study</w:t>
      </w:r>
      <w:r>
        <w:rPr>
          <w:spacing w:val="-14"/>
        </w:rPr>
        <w:t xml:space="preserve"> </w:t>
      </w:r>
      <w:r>
        <w:t>in</w:t>
      </w:r>
      <w:r>
        <w:rPr>
          <w:spacing w:val="-11"/>
        </w:rPr>
        <w:t xml:space="preserve"> </w:t>
      </w:r>
      <w:r>
        <w:t>certain</w:t>
      </w:r>
      <w:r>
        <w:rPr>
          <w:spacing w:val="-11"/>
        </w:rPr>
        <w:t xml:space="preserve"> </w:t>
      </w:r>
      <w:r>
        <w:t>courses</w:t>
      </w:r>
      <w:r>
        <w:rPr>
          <w:spacing w:val="-11"/>
        </w:rPr>
        <w:t xml:space="preserve"> </w:t>
      </w:r>
      <w:r>
        <w:t>where they</w:t>
      </w:r>
      <w:r>
        <w:rPr>
          <w:spacing w:val="-9"/>
        </w:rPr>
        <w:t xml:space="preserve"> </w:t>
      </w:r>
      <w:r>
        <w:t>may</w:t>
      </w:r>
      <w:r>
        <w:rPr>
          <w:spacing w:val="-9"/>
        </w:rPr>
        <w:t xml:space="preserve"> </w:t>
      </w:r>
      <w:r>
        <w:t>have</w:t>
      </w:r>
      <w:r>
        <w:rPr>
          <w:spacing w:val="-8"/>
        </w:rPr>
        <w:t xml:space="preserve"> </w:t>
      </w:r>
      <w:r>
        <w:t>difficulty,</w:t>
      </w:r>
      <w:r>
        <w:rPr>
          <w:spacing w:val="-7"/>
        </w:rPr>
        <w:t xml:space="preserve"> </w:t>
      </w:r>
      <w:r>
        <w:t>the</w:t>
      </w:r>
      <w:r>
        <w:rPr>
          <w:spacing w:val="-8"/>
        </w:rPr>
        <w:t xml:space="preserve"> </w:t>
      </w:r>
      <w:r>
        <w:t>grade</w:t>
      </w:r>
      <w:r>
        <w:rPr>
          <w:spacing w:val="-7"/>
        </w:rPr>
        <w:t xml:space="preserve"> </w:t>
      </w:r>
      <w:r>
        <w:t>in</w:t>
      </w:r>
      <w:r>
        <w:rPr>
          <w:spacing w:val="-7"/>
        </w:rPr>
        <w:t xml:space="preserve"> </w:t>
      </w:r>
      <w:r>
        <w:t>that</w:t>
      </w:r>
      <w:r>
        <w:rPr>
          <w:spacing w:val="-9"/>
        </w:rPr>
        <w:t xml:space="preserve"> </w:t>
      </w:r>
      <w:r>
        <w:t>course</w:t>
      </w:r>
      <w:r>
        <w:rPr>
          <w:spacing w:val="-7"/>
        </w:rPr>
        <w:t xml:space="preserve"> </w:t>
      </w:r>
      <w:r>
        <w:t>will</w:t>
      </w:r>
      <w:r>
        <w:rPr>
          <w:spacing w:val="-7"/>
        </w:rPr>
        <w:t xml:space="preserve"> </w:t>
      </w:r>
      <w:r>
        <w:t>count</w:t>
      </w:r>
      <w:r>
        <w:rPr>
          <w:spacing w:val="-9"/>
        </w:rPr>
        <w:t xml:space="preserve"> </w:t>
      </w:r>
      <w:r>
        <w:t>as</w:t>
      </w:r>
      <w:r>
        <w:rPr>
          <w:spacing w:val="-9"/>
        </w:rPr>
        <w:t xml:space="preserve"> </w:t>
      </w:r>
      <w:r>
        <w:t>attempted</w:t>
      </w:r>
      <w:r>
        <w:rPr>
          <w:spacing w:val="-8"/>
        </w:rPr>
        <w:t xml:space="preserve"> </w:t>
      </w:r>
      <w:r>
        <w:t>and</w:t>
      </w:r>
      <w:r>
        <w:rPr>
          <w:spacing w:val="-8"/>
        </w:rPr>
        <w:t xml:space="preserve"> </w:t>
      </w:r>
      <w:r>
        <w:t>earned</w:t>
      </w:r>
      <w:r>
        <w:rPr>
          <w:spacing w:val="-8"/>
        </w:rPr>
        <w:t xml:space="preserve"> </w:t>
      </w:r>
      <w:r>
        <w:t>credit if the student passes. If the student does not pass, the student would be deemed to</w:t>
      </w:r>
      <w:r>
        <w:rPr>
          <w:spacing w:val="-27"/>
        </w:rPr>
        <w:t xml:space="preserve"> </w:t>
      </w:r>
      <w:r>
        <w:t>have attempted</w:t>
      </w:r>
      <w:r>
        <w:rPr>
          <w:spacing w:val="-12"/>
        </w:rPr>
        <w:t xml:space="preserve"> </w:t>
      </w:r>
      <w:r>
        <w:t>the</w:t>
      </w:r>
      <w:r>
        <w:rPr>
          <w:spacing w:val="-11"/>
        </w:rPr>
        <w:t xml:space="preserve"> </w:t>
      </w:r>
      <w:r>
        <w:t>credit,</w:t>
      </w:r>
      <w:r>
        <w:rPr>
          <w:spacing w:val="-12"/>
        </w:rPr>
        <w:t xml:space="preserve"> </w:t>
      </w:r>
      <w:r>
        <w:t>but</w:t>
      </w:r>
      <w:r>
        <w:rPr>
          <w:spacing w:val="-14"/>
        </w:rPr>
        <w:t xml:space="preserve"> </w:t>
      </w:r>
      <w:r>
        <w:t>not</w:t>
      </w:r>
      <w:r>
        <w:rPr>
          <w:spacing w:val="-14"/>
        </w:rPr>
        <w:t xml:space="preserve"> </w:t>
      </w:r>
      <w:r>
        <w:t>to</w:t>
      </w:r>
      <w:r>
        <w:rPr>
          <w:spacing w:val="-13"/>
        </w:rPr>
        <w:t xml:space="preserve"> </w:t>
      </w:r>
      <w:r>
        <w:t>have</w:t>
      </w:r>
      <w:r>
        <w:rPr>
          <w:spacing w:val="-11"/>
        </w:rPr>
        <w:t xml:space="preserve"> </w:t>
      </w:r>
      <w:r>
        <w:t>earned</w:t>
      </w:r>
      <w:r>
        <w:rPr>
          <w:spacing w:val="-13"/>
        </w:rPr>
        <w:t xml:space="preserve"> </w:t>
      </w:r>
      <w:r>
        <w:t>it,</w:t>
      </w:r>
      <w:r>
        <w:rPr>
          <w:spacing w:val="-10"/>
        </w:rPr>
        <w:t xml:space="preserve"> </w:t>
      </w:r>
      <w:r>
        <w:t>which</w:t>
      </w:r>
      <w:r>
        <w:rPr>
          <w:spacing w:val="-11"/>
        </w:rPr>
        <w:t xml:space="preserve"> </w:t>
      </w:r>
      <w:r>
        <w:t>is</w:t>
      </w:r>
      <w:r>
        <w:rPr>
          <w:spacing w:val="-12"/>
        </w:rPr>
        <w:t xml:space="preserve"> </w:t>
      </w:r>
      <w:r>
        <w:t>independent</w:t>
      </w:r>
      <w:r>
        <w:rPr>
          <w:spacing w:val="-16"/>
        </w:rPr>
        <w:t xml:space="preserve"> </w:t>
      </w:r>
      <w:r>
        <w:t>of</w:t>
      </w:r>
      <w:r>
        <w:rPr>
          <w:spacing w:val="-10"/>
        </w:rPr>
        <w:t xml:space="preserve"> </w:t>
      </w:r>
      <w:r>
        <w:t>the</w:t>
      </w:r>
      <w:r>
        <w:rPr>
          <w:spacing w:val="-13"/>
        </w:rPr>
        <w:t xml:space="preserve"> </w:t>
      </w:r>
      <w:r>
        <w:t>remedial</w:t>
      </w:r>
      <w:r>
        <w:rPr>
          <w:spacing w:val="-14"/>
        </w:rPr>
        <w:t xml:space="preserve"> </w:t>
      </w:r>
      <w:r>
        <w:t>course taken.</w:t>
      </w:r>
    </w:p>
    <w:p w:rsidR="00214DE5" w:rsidRDefault="00214DE5">
      <w:pPr>
        <w:spacing w:before="11"/>
        <w:rPr>
          <w:rFonts w:ascii="Arial" w:eastAsia="Arial" w:hAnsi="Arial" w:cs="Arial"/>
          <w:sz w:val="31"/>
          <w:szCs w:val="31"/>
        </w:rPr>
      </w:pPr>
    </w:p>
    <w:p w:rsidR="00214DE5" w:rsidRDefault="00560A98">
      <w:pPr>
        <w:pStyle w:val="Heading3"/>
        <w:ind w:left="1052" w:right="1064"/>
        <w:jc w:val="center"/>
        <w:rPr>
          <w:rFonts w:ascii="Century Gothic" w:eastAsia="Century Gothic" w:hAnsi="Century Gothic" w:cs="Century Gothic"/>
          <w:b w:val="0"/>
          <w:bCs w:val="0"/>
        </w:rPr>
      </w:pPr>
      <w:bookmarkStart w:id="90" w:name="_bookmark89"/>
      <w:bookmarkEnd w:id="90"/>
      <w:r>
        <w:rPr>
          <w:rFonts w:ascii="Century Gothic"/>
        </w:rPr>
        <w:t>RETEST</w:t>
      </w:r>
      <w:r>
        <w:rPr>
          <w:rFonts w:ascii="Century Gothic"/>
          <w:spacing w:val="-6"/>
        </w:rPr>
        <w:t xml:space="preserve"> </w:t>
      </w:r>
      <w:r>
        <w:rPr>
          <w:rFonts w:ascii="Century Gothic"/>
        </w:rPr>
        <w:t>POLICY</w:t>
      </w:r>
    </w:p>
    <w:p w:rsidR="00214DE5" w:rsidRDefault="00214DE5">
      <w:pPr>
        <w:spacing w:before="12"/>
        <w:rPr>
          <w:rFonts w:ascii="Century Gothic" w:eastAsia="Century Gothic" w:hAnsi="Century Gothic" w:cs="Century Gothic"/>
          <w:b/>
          <w:bCs/>
          <w:sz w:val="21"/>
          <w:szCs w:val="21"/>
        </w:rPr>
      </w:pPr>
    </w:p>
    <w:p w:rsidR="00214DE5" w:rsidRDefault="00560A98">
      <w:pPr>
        <w:pStyle w:val="BodyText"/>
        <w:ind w:right="109"/>
        <w:jc w:val="both"/>
      </w:pPr>
      <w:r>
        <w:t>If passing a scheduled test is a determining factor for the student to continue to the</w:t>
      </w:r>
      <w:r>
        <w:rPr>
          <w:spacing w:val="32"/>
        </w:rPr>
        <w:t xml:space="preserve"> </w:t>
      </w:r>
      <w:r>
        <w:t>next level,</w:t>
      </w:r>
      <w:r>
        <w:rPr>
          <w:spacing w:val="-8"/>
        </w:rPr>
        <w:t xml:space="preserve"> </w:t>
      </w:r>
      <w:r>
        <w:t>the</w:t>
      </w:r>
      <w:r>
        <w:rPr>
          <w:spacing w:val="-7"/>
        </w:rPr>
        <w:t xml:space="preserve"> </w:t>
      </w:r>
      <w:r>
        <w:t>student</w:t>
      </w:r>
      <w:r>
        <w:rPr>
          <w:spacing w:val="-8"/>
        </w:rPr>
        <w:t xml:space="preserve"> </w:t>
      </w:r>
      <w:r>
        <w:t>will</w:t>
      </w:r>
      <w:r>
        <w:rPr>
          <w:spacing w:val="-9"/>
        </w:rPr>
        <w:t xml:space="preserve"> </w:t>
      </w:r>
      <w:r>
        <w:t>have</w:t>
      </w:r>
      <w:r>
        <w:rPr>
          <w:spacing w:val="-5"/>
        </w:rPr>
        <w:t xml:space="preserve"> </w:t>
      </w:r>
      <w:r>
        <w:t>five</w:t>
      </w:r>
      <w:r>
        <w:rPr>
          <w:spacing w:val="-7"/>
        </w:rPr>
        <w:t xml:space="preserve"> </w:t>
      </w:r>
      <w:r>
        <w:t>(5)</w:t>
      </w:r>
      <w:r>
        <w:rPr>
          <w:spacing w:val="-8"/>
        </w:rPr>
        <w:t xml:space="preserve"> </w:t>
      </w:r>
      <w:r>
        <w:t>scheduled</w:t>
      </w:r>
      <w:r>
        <w:rPr>
          <w:spacing w:val="-9"/>
        </w:rPr>
        <w:t xml:space="preserve"> </w:t>
      </w:r>
      <w:r>
        <w:t>class</w:t>
      </w:r>
      <w:r>
        <w:rPr>
          <w:spacing w:val="-8"/>
        </w:rPr>
        <w:t xml:space="preserve"> </w:t>
      </w:r>
      <w:r>
        <w:t>days</w:t>
      </w:r>
      <w:r>
        <w:rPr>
          <w:spacing w:val="-6"/>
        </w:rPr>
        <w:t xml:space="preserve"> </w:t>
      </w:r>
      <w:r>
        <w:t>in</w:t>
      </w:r>
      <w:r>
        <w:rPr>
          <w:spacing w:val="-8"/>
        </w:rPr>
        <w:t xml:space="preserve"> </w:t>
      </w:r>
      <w:r>
        <w:t>order</w:t>
      </w:r>
      <w:r>
        <w:rPr>
          <w:spacing w:val="-9"/>
        </w:rPr>
        <w:t xml:space="preserve"> </w:t>
      </w:r>
      <w:r>
        <w:t>to</w:t>
      </w:r>
      <w:r>
        <w:rPr>
          <w:spacing w:val="-7"/>
        </w:rPr>
        <w:t xml:space="preserve"> </w:t>
      </w:r>
      <w:r>
        <w:t>retest</w:t>
      </w:r>
      <w:r>
        <w:rPr>
          <w:spacing w:val="-8"/>
        </w:rPr>
        <w:t xml:space="preserve"> </w:t>
      </w:r>
      <w:r>
        <w:t>and</w:t>
      </w:r>
      <w:r>
        <w:rPr>
          <w:spacing w:val="-7"/>
        </w:rPr>
        <w:t xml:space="preserve"> </w:t>
      </w:r>
      <w:r>
        <w:t>raise</w:t>
      </w:r>
      <w:r>
        <w:rPr>
          <w:spacing w:val="-5"/>
        </w:rPr>
        <w:t xml:space="preserve"> </w:t>
      </w:r>
      <w:r>
        <w:t>his/her grade to the minimum acceptable level by the department. In order for the student not</w:t>
      </w:r>
      <w:r>
        <w:rPr>
          <w:spacing w:val="64"/>
        </w:rPr>
        <w:t xml:space="preserve"> </w:t>
      </w:r>
      <w:r>
        <w:t>to fall behind in his/her academics in the new level, the student will be allowed to</w:t>
      </w:r>
      <w:r>
        <w:rPr>
          <w:spacing w:val="26"/>
        </w:rPr>
        <w:t xml:space="preserve"> </w:t>
      </w:r>
      <w:r>
        <w:t>participate in the new level for five (5)  class days while he/she is</w:t>
      </w:r>
      <w:r>
        <w:rPr>
          <w:spacing w:val="-19"/>
        </w:rPr>
        <w:t xml:space="preserve"> </w:t>
      </w:r>
      <w:r>
        <w:t>retesting.</w:t>
      </w:r>
    </w:p>
    <w:p w:rsidR="00214DE5" w:rsidRDefault="00560A98">
      <w:pPr>
        <w:pStyle w:val="BodyText"/>
        <w:ind w:right="110"/>
        <w:jc w:val="both"/>
      </w:pPr>
      <w:r>
        <w:t>If</w:t>
      </w:r>
      <w:r>
        <w:rPr>
          <w:spacing w:val="-11"/>
        </w:rPr>
        <w:t xml:space="preserve"> </w:t>
      </w:r>
      <w:r>
        <w:t>the</w:t>
      </w:r>
      <w:r>
        <w:rPr>
          <w:spacing w:val="-11"/>
        </w:rPr>
        <w:t xml:space="preserve"> </w:t>
      </w:r>
      <w:r>
        <w:t>retest</w:t>
      </w:r>
      <w:r>
        <w:rPr>
          <w:spacing w:val="-14"/>
        </w:rPr>
        <w:t xml:space="preserve"> </w:t>
      </w:r>
      <w:r>
        <w:t>result</w:t>
      </w:r>
      <w:r>
        <w:rPr>
          <w:spacing w:val="-14"/>
        </w:rPr>
        <w:t xml:space="preserve"> </w:t>
      </w:r>
      <w:r>
        <w:t>is</w:t>
      </w:r>
      <w:r>
        <w:rPr>
          <w:spacing w:val="-12"/>
        </w:rPr>
        <w:t xml:space="preserve"> </w:t>
      </w:r>
      <w:r>
        <w:t>not</w:t>
      </w:r>
      <w:r>
        <w:rPr>
          <w:spacing w:val="-16"/>
        </w:rPr>
        <w:t xml:space="preserve"> </w:t>
      </w:r>
      <w:r>
        <w:t>favorable,</w:t>
      </w:r>
      <w:r>
        <w:rPr>
          <w:spacing w:val="-13"/>
        </w:rPr>
        <w:t xml:space="preserve"> </w:t>
      </w:r>
      <w:r>
        <w:t>the</w:t>
      </w:r>
      <w:r>
        <w:rPr>
          <w:spacing w:val="-11"/>
        </w:rPr>
        <w:t xml:space="preserve"> </w:t>
      </w:r>
      <w:r>
        <w:t>student</w:t>
      </w:r>
      <w:r>
        <w:rPr>
          <w:spacing w:val="-16"/>
        </w:rPr>
        <w:t xml:space="preserve"> </w:t>
      </w:r>
      <w:r>
        <w:t>will</w:t>
      </w:r>
      <w:r>
        <w:rPr>
          <w:spacing w:val="-13"/>
        </w:rPr>
        <w:t xml:space="preserve"> </w:t>
      </w:r>
      <w:r>
        <w:t>have</w:t>
      </w:r>
      <w:r>
        <w:rPr>
          <w:spacing w:val="-11"/>
        </w:rPr>
        <w:t xml:space="preserve"> </w:t>
      </w:r>
      <w:r>
        <w:t>to</w:t>
      </w:r>
      <w:r>
        <w:rPr>
          <w:spacing w:val="-10"/>
        </w:rPr>
        <w:t xml:space="preserve"> </w:t>
      </w:r>
      <w:r>
        <w:t>repeat</w:t>
      </w:r>
      <w:r>
        <w:rPr>
          <w:spacing w:val="-14"/>
        </w:rPr>
        <w:t xml:space="preserve"> </w:t>
      </w:r>
      <w:r>
        <w:t>the</w:t>
      </w:r>
      <w:r>
        <w:rPr>
          <w:spacing w:val="-15"/>
        </w:rPr>
        <w:t xml:space="preserve"> </w:t>
      </w:r>
      <w:r>
        <w:t>previous</w:t>
      </w:r>
      <w:r>
        <w:rPr>
          <w:spacing w:val="-12"/>
        </w:rPr>
        <w:t xml:space="preserve"> </w:t>
      </w:r>
      <w:r>
        <w:t>level/module in</w:t>
      </w:r>
      <w:r>
        <w:rPr>
          <w:spacing w:val="29"/>
        </w:rPr>
        <w:t xml:space="preserve"> </w:t>
      </w:r>
      <w:r>
        <w:t>which</w:t>
      </w:r>
      <w:r>
        <w:rPr>
          <w:spacing w:val="29"/>
        </w:rPr>
        <w:t xml:space="preserve"> </w:t>
      </w:r>
      <w:r>
        <w:t>he/she</w:t>
      </w:r>
      <w:r>
        <w:rPr>
          <w:spacing w:val="27"/>
        </w:rPr>
        <w:t xml:space="preserve"> </w:t>
      </w:r>
      <w:r>
        <w:t>did</w:t>
      </w:r>
      <w:r>
        <w:rPr>
          <w:spacing w:val="27"/>
        </w:rPr>
        <w:t xml:space="preserve"> </w:t>
      </w:r>
      <w:r>
        <w:t>not</w:t>
      </w:r>
      <w:r>
        <w:rPr>
          <w:spacing w:val="27"/>
        </w:rPr>
        <w:t xml:space="preserve"> </w:t>
      </w:r>
      <w:r>
        <w:t>obtain</w:t>
      </w:r>
      <w:r>
        <w:rPr>
          <w:spacing w:val="27"/>
        </w:rPr>
        <w:t xml:space="preserve"> </w:t>
      </w:r>
      <w:r>
        <w:t>a</w:t>
      </w:r>
      <w:r>
        <w:rPr>
          <w:spacing w:val="27"/>
        </w:rPr>
        <w:t xml:space="preserve"> </w:t>
      </w:r>
      <w:r>
        <w:t>passing</w:t>
      </w:r>
      <w:r>
        <w:rPr>
          <w:spacing w:val="28"/>
        </w:rPr>
        <w:t xml:space="preserve"> </w:t>
      </w:r>
      <w:r>
        <w:t>grade.</w:t>
      </w:r>
      <w:r>
        <w:rPr>
          <w:spacing w:val="54"/>
        </w:rPr>
        <w:t xml:space="preserve"> </w:t>
      </w:r>
      <w:r>
        <w:t>If</w:t>
      </w:r>
      <w:r>
        <w:rPr>
          <w:spacing w:val="29"/>
        </w:rPr>
        <w:t xml:space="preserve"> </w:t>
      </w:r>
      <w:r>
        <w:t>passing</w:t>
      </w:r>
      <w:r>
        <w:rPr>
          <w:spacing w:val="28"/>
        </w:rPr>
        <w:t xml:space="preserve"> </w:t>
      </w:r>
      <w:r>
        <w:t>a</w:t>
      </w:r>
      <w:r>
        <w:rPr>
          <w:spacing w:val="28"/>
        </w:rPr>
        <w:t xml:space="preserve"> </w:t>
      </w:r>
      <w:r>
        <w:t>scheduled</w:t>
      </w:r>
      <w:r>
        <w:rPr>
          <w:spacing w:val="27"/>
        </w:rPr>
        <w:t xml:space="preserve"> </w:t>
      </w:r>
      <w:r>
        <w:t>test</w:t>
      </w:r>
      <w:r>
        <w:rPr>
          <w:spacing w:val="27"/>
        </w:rPr>
        <w:t xml:space="preserve"> </w:t>
      </w:r>
      <w:r>
        <w:t>is</w:t>
      </w:r>
      <w:r>
        <w:rPr>
          <w:spacing w:val="28"/>
        </w:rPr>
        <w:t xml:space="preserve"> </w:t>
      </w:r>
      <w:r>
        <w:t>NOT</w:t>
      </w:r>
      <w:r>
        <w:rPr>
          <w:spacing w:val="29"/>
        </w:rPr>
        <w:t xml:space="preserve"> </w:t>
      </w:r>
      <w:r>
        <w:t>a determining</w:t>
      </w:r>
      <w:r>
        <w:rPr>
          <w:spacing w:val="18"/>
        </w:rPr>
        <w:t xml:space="preserve"> </w:t>
      </w:r>
      <w:r>
        <w:t>factor</w:t>
      </w:r>
      <w:r>
        <w:rPr>
          <w:spacing w:val="19"/>
        </w:rPr>
        <w:t xml:space="preserve"> </w:t>
      </w:r>
      <w:r>
        <w:t>for</w:t>
      </w:r>
      <w:r>
        <w:rPr>
          <w:spacing w:val="19"/>
        </w:rPr>
        <w:t xml:space="preserve"> </w:t>
      </w:r>
      <w:r>
        <w:t>the</w:t>
      </w:r>
      <w:r>
        <w:rPr>
          <w:spacing w:val="22"/>
        </w:rPr>
        <w:t xml:space="preserve"> </w:t>
      </w:r>
      <w:r>
        <w:t>student</w:t>
      </w:r>
      <w:r>
        <w:rPr>
          <w:spacing w:val="20"/>
        </w:rPr>
        <w:t xml:space="preserve"> </w:t>
      </w:r>
      <w:r>
        <w:t>to</w:t>
      </w:r>
      <w:r>
        <w:rPr>
          <w:spacing w:val="26"/>
        </w:rPr>
        <w:t xml:space="preserve"> </w:t>
      </w:r>
      <w:r>
        <w:t>continue</w:t>
      </w:r>
      <w:r>
        <w:rPr>
          <w:spacing w:val="22"/>
        </w:rPr>
        <w:t xml:space="preserve"> </w:t>
      </w:r>
      <w:r>
        <w:t>to</w:t>
      </w:r>
      <w:r>
        <w:rPr>
          <w:spacing w:val="21"/>
        </w:rPr>
        <w:t xml:space="preserve"> </w:t>
      </w:r>
      <w:r>
        <w:t>the</w:t>
      </w:r>
      <w:r>
        <w:rPr>
          <w:spacing w:val="20"/>
        </w:rPr>
        <w:t xml:space="preserve"> </w:t>
      </w:r>
      <w:r>
        <w:t>next</w:t>
      </w:r>
      <w:r>
        <w:rPr>
          <w:spacing w:val="22"/>
        </w:rPr>
        <w:t xml:space="preserve"> </w:t>
      </w:r>
      <w:r>
        <w:t>level,</w:t>
      </w:r>
      <w:r>
        <w:rPr>
          <w:spacing w:val="22"/>
        </w:rPr>
        <w:t xml:space="preserve"> </w:t>
      </w:r>
      <w:r>
        <w:t>the</w:t>
      </w:r>
      <w:r>
        <w:rPr>
          <w:spacing w:val="22"/>
        </w:rPr>
        <w:t xml:space="preserve"> </w:t>
      </w:r>
      <w:r>
        <w:t>student</w:t>
      </w:r>
      <w:r>
        <w:rPr>
          <w:spacing w:val="22"/>
        </w:rPr>
        <w:t xml:space="preserve"> </w:t>
      </w:r>
      <w:r>
        <w:t>will</w:t>
      </w:r>
      <w:r>
        <w:rPr>
          <w:spacing w:val="21"/>
        </w:rPr>
        <w:t xml:space="preserve"> </w:t>
      </w:r>
      <w:r>
        <w:t>have</w:t>
      </w:r>
      <w:r>
        <w:rPr>
          <w:spacing w:val="22"/>
        </w:rPr>
        <w:t xml:space="preserve"> </w:t>
      </w:r>
      <w:r>
        <w:t>30 days</w:t>
      </w:r>
      <w:r>
        <w:rPr>
          <w:spacing w:val="-16"/>
        </w:rPr>
        <w:t xml:space="preserve"> </w:t>
      </w:r>
      <w:r>
        <w:t>to</w:t>
      </w:r>
      <w:r>
        <w:rPr>
          <w:spacing w:val="-17"/>
        </w:rPr>
        <w:t xml:space="preserve"> </w:t>
      </w:r>
      <w:r>
        <w:t>retest</w:t>
      </w:r>
      <w:r>
        <w:rPr>
          <w:spacing w:val="-18"/>
        </w:rPr>
        <w:t xml:space="preserve"> </w:t>
      </w:r>
      <w:r>
        <w:t>and</w:t>
      </w:r>
      <w:r>
        <w:rPr>
          <w:spacing w:val="-18"/>
        </w:rPr>
        <w:t xml:space="preserve"> </w:t>
      </w:r>
      <w:r>
        <w:t>obtain</w:t>
      </w:r>
      <w:r>
        <w:rPr>
          <w:spacing w:val="-16"/>
        </w:rPr>
        <w:t xml:space="preserve"> </w:t>
      </w:r>
      <w:r>
        <w:t>a</w:t>
      </w:r>
      <w:r>
        <w:rPr>
          <w:spacing w:val="-18"/>
        </w:rPr>
        <w:t xml:space="preserve"> </w:t>
      </w:r>
      <w:r>
        <w:t>passing</w:t>
      </w:r>
      <w:r>
        <w:rPr>
          <w:spacing w:val="-17"/>
        </w:rPr>
        <w:t xml:space="preserve"> </w:t>
      </w:r>
      <w:r>
        <w:t>grade.</w:t>
      </w:r>
      <w:r>
        <w:rPr>
          <w:spacing w:val="29"/>
        </w:rPr>
        <w:t xml:space="preserve"> </w:t>
      </w:r>
      <w:r>
        <w:t>This</w:t>
      </w:r>
      <w:r>
        <w:rPr>
          <w:spacing w:val="-16"/>
        </w:rPr>
        <w:t xml:space="preserve"> </w:t>
      </w:r>
      <w:r>
        <w:t>policy</w:t>
      </w:r>
      <w:r>
        <w:rPr>
          <w:spacing w:val="-19"/>
        </w:rPr>
        <w:t xml:space="preserve"> </w:t>
      </w:r>
      <w:r>
        <w:t>section</w:t>
      </w:r>
      <w:r>
        <w:rPr>
          <w:spacing w:val="-16"/>
        </w:rPr>
        <w:t xml:space="preserve"> </w:t>
      </w:r>
      <w:r>
        <w:t>is</w:t>
      </w:r>
      <w:r>
        <w:rPr>
          <w:spacing w:val="-19"/>
        </w:rPr>
        <w:t xml:space="preserve"> </w:t>
      </w:r>
      <w:r>
        <w:t>parallel</w:t>
      </w:r>
      <w:r>
        <w:rPr>
          <w:spacing w:val="-16"/>
        </w:rPr>
        <w:t xml:space="preserve"> </w:t>
      </w:r>
      <w:r>
        <w:t>to</w:t>
      </w:r>
      <w:r>
        <w:rPr>
          <w:spacing w:val="-17"/>
        </w:rPr>
        <w:t xml:space="preserve"> </w:t>
      </w:r>
      <w:r>
        <w:t>our</w:t>
      </w:r>
      <w:r>
        <w:rPr>
          <w:spacing w:val="-12"/>
        </w:rPr>
        <w:t xml:space="preserve"> </w:t>
      </w:r>
      <w:r>
        <w:t>Probationary Policy</w:t>
      </w:r>
      <w:r>
        <w:rPr>
          <w:spacing w:val="-15"/>
        </w:rPr>
        <w:t xml:space="preserve"> </w:t>
      </w:r>
      <w:r>
        <w:t>listed</w:t>
      </w:r>
      <w:r>
        <w:rPr>
          <w:spacing w:val="-12"/>
        </w:rPr>
        <w:t xml:space="preserve"> </w:t>
      </w:r>
      <w:r>
        <w:t>in</w:t>
      </w:r>
      <w:r>
        <w:rPr>
          <w:spacing w:val="-12"/>
        </w:rPr>
        <w:t xml:space="preserve"> </w:t>
      </w:r>
      <w:r>
        <w:t>this</w:t>
      </w:r>
      <w:r>
        <w:rPr>
          <w:spacing w:val="-13"/>
        </w:rPr>
        <w:t xml:space="preserve"> </w:t>
      </w:r>
      <w:r>
        <w:t>catalog.</w:t>
      </w:r>
      <w:r>
        <w:rPr>
          <w:spacing w:val="41"/>
        </w:rPr>
        <w:t xml:space="preserve"> </w:t>
      </w:r>
      <w:r>
        <w:t>In</w:t>
      </w:r>
      <w:r>
        <w:rPr>
          <w:spacing w:val="-12"/>
        </w:rPr>
        <w:t xml:space="preserve"> </w:t>
      </w:r>
      <w:r>
        <w:t>the</w:t>
      </w:r>
      <w:r>
        <w:rPr>
          <w:spacing w:val="-15"/>
        </w:rPr>
        <w:t xml:space="preserve"> </w:t>
      </w:r>
      <w:r>
        <w:t>event</w:t>
      </w:r>
      <w:r>
        <w:rPr>
          <w:spacing w:val="-13"/>
        </w:rPr>
        <w:t xml:space="preserve"> </w:t>
      </w:r>
      <w:r>
        <w:t>a</w:t>
      </w:r>
      <w:r>
        <w:rPr>
          <w:spacing w:val="-12"/>
        </w:rPr>
        <w:t xml:space="preserve"> </w:t>
      </w:r>
      <w:r>
        <w:t>student</w:t>
      </w:r>
      <w:r>
        <w:rPr>
          <w:spacing w:val="-13"/>
        </w:rPr>
        <w:t xml:space="preserve"> </w:t>
      </w:r>
      <w:r>
        <w:t>still</w:t>
      </w:r>
      <w:r>
        <w:rPr>
          <w:spacing w:val="-16"/>
        </w:rPr>
        <w:t xml:space="preserve"> </w:t>
      </w:r>
      <w:r>
        <w:t>fails</w:t>
      </w:r>
      <w:r>
        <w:rPr>
          <w:spacing w:val="-13"/>
        </w:rPr>
        <w:t xml:space="preserve"> </w:t>
      </w:r>
      <w:r>
        <w:t>a</w:t>
      </w:r>
      <w:r>
        <w:rPr>
          <w:spacing w:val="-12"/>
        </w:rPr>
        <w:t xml:space="preserve"> </w:t>
      </w:r>
      <w:r>
        <w:t>particular</w:t>
      </w:r>
      <w:r>
        <w:rPr>
          <w:spacing w:val="-16"/>
        </w:rPr>
        <w:t xml:space="preserve"> </w:t>
      </w:r>
      <w:r>
        <w:t>test</w:t>
      </w:r>
      <w:r>
        <w:rPr>
          <w:spacing w:val="-13"/>
        </w:rPr>
        <w:t xml:space="preserve"> </w:t>
      </w:r>
      <w:r>
        <w:t>after</w:t>
      </w:r>
      <w:r>
        <w:rPr>
          <w:spacing w:val="-14"/>
        </w:rPr>
        <w:t xml:space="preserve"> </w:t>
      </w:r>
      <w:r>
        <w:t>exhausting the Institution</w:t>
      </w:r>
      <w:r>
        <w:rPr>
          <w:rFonts w:cs="Arial"/>
        </w:rPr>
        <w:t>’s retest policy, the student must rep</w:t>
      </w:r>
      <w:r>
        <w:t>eat that portion of the program, in</w:t>
      </w:r>
      <w:r>
        <w:rPr>
          <w:spacing w:val="-26"/>
        </w:rPr>
        <w:t xml:space="preserve"> </w:t>
      </w:r>
      <w:r>
        <w:t>which case the Course Repeat Policy will</w:t>
      </w:r>
      <w:r>
        <w:rPr>
          <w:spacing w:val="-17"/>
        </w:rPr>
        <w:t xml:space="preserve"> </w:t>
      </w:r>
      <w:r>
        <w:t>apply.</w:t>
      </w:r>
    </w:p>
    <w:p w:rsidR="00214DE5" w:rsidRDefault="00214DE5">
      <w:pPr>
        <w:jc w:val="both"/>
        <w:sectPr w:rsidR="00214DE5">
          <w:pgSz w:w="12240" w:h="15840"/>
          <w:pgMar w:top="1260" w:right="1180" w:bottom="860" w:left="1340" w:header="0" w:footer="645" w:gutter="0"/>
          <w:cols w:space="720"/>
        </w:sectPr>
      </w:pPr>
    </w:p>
    <w:p w:rsidR="00214DE5" w:rsidRDefault="00560A98">
      <w:pPr>
        <w:pStyle w:val="Heading3"/>
        <w:spacing w:before="51"/>
        <w:ind w:left="1049" w:right="1064"/>
        <w:jc w:val="center"/>
        <w:rPr>
          <w:b w:val="0"/>
          <w:bCs w:val="0"/>
        </w:rPr>
      </w:pPr>
      <w:bookmarkStart w:id="91" w:name="_bookmark90"/>
      <w:bookmarkEnd w:id="91"/>
      <w:r>
        <w:lastRenderedPageBreak/>
        <w:t>PROGRAM</w:t>
      </w:r>
      <w:r>
        <w:rPr>
          <w:spacing w:val="-6"/>
        </w:rPr>
        <w:t xml:space="preserve"> </w:t>
      </w:r>
      <w:r>
        <w:t>CHANGE</w:t>
      </w:r>
    </w:p>
    <w:p w:rsidR="00214DE5" w:rsidRDefault="00214DE5">
      <w:pPr>
        <w:spacing w:before="10"/>
        <w:rPr>
          <w:rFonts w:ascii="Arial" w:eastAsia="Arial" w:hAnsi="Arial" w:cs="Arial"/>
          <w:b/>
          <w:bCs/>
          <w:sz w:val="20"/>
          <w:szCs w:val="20"/>
        </w:rPr>
      </w:pPr>
    </w:p>
    <w:p w:rsidR="00214DE5" w:rsidRDefault="00560A98">
      <w:pPr>
        <w:pStyle w:val="BodyText"/>
        <w:ind w:right="121"/>
        <w:jc w:val="both"/>
      </w:pPr>
      <w:r>
        <w:t>Students who desire to change their program of study must meet with the School</w:t>
      </w:r>
      <w:r>
        <w:rPr>
          <w:spacing w:val="-15"/>
        </w:rPr>
        <w:t xml:space="preserve"> </w:t>
      </w:r>
      <w:r>
        <w:t>Director or designee for approval and complete a new enrollment agreement. The school will</w:t>
      </w:r>
      <w:r>
        <w:rPr>
          <w:spacing w:val="-19"/>
        </w:rPr>
        <w:t xml:space="preserve"> </w:t>
      </w:r>
      <w:r>
        <w:t>give credit for any relevant transfer courses from the previous program, count them</w:t>
      </w:r>
      <w:r>
        <w:rPr>
          <w:spacing w:val="54"/>
        </w:rPr>
        <w:t xml:space="preserve"> </w:t>
      </w:r>
      <w:r>
        <w:t>toward completion, and calculate the revised maximum program</w:t>
      </w:r>
      <w:r>
        <w:rPr>
          <w:spacing w:val="-22"/>
        </w:rPr>
        <w:t xml:space="preserve"> </w:t>
      </w:r>
      <w:r>
        <w:t>length.</w:t>
      </w:r>
    </w:p>
    <w:p w:rsidR="00214DE5" w:rsidRDefault="00214DE5">
      <w:pPr>
        <w:spacing w:before="10"/>
        <w:rPr>
          <w:rFonts w:ascii="Arial" w:eastAsia="Arial" w:hAnsi="Arial" w:cs="Arial"/>
          <w:sz w:val="20"/>
          <w:szCs w:val="20"/>
        </w:rPr>
      </w:pPr>
    </w:p>
    <w:p w:rsidR="00214DE5" w:rsidRDefault="00560A98">
      <w:pPr>
        <w:pStyle w:val="Heading3"/>
        <w:ind w:left="1049" w:right="1064"/>
        <w:jc w:val="center"/>
        <w:rPr>
          <w:b w:val="0"/>
          <w:bCs w:val="0"/>
        </w:rPr>
      </w:pPr>
      <w:bookmarkStart w:id="92" w:name="_bookmark91"/>
      <w:bookmarkEnd w:id="92"/>
      <w:r>
        <w:t>HONORS AND</w:t>
      </w:r>
      <w:r>
        <w:rPr>
          <w:spacing w:val="-5"/>
        </w:rPr>
        <w:t xml:space="preserve"> </w:t>
      </w:r>
      <w:r>
        <w:t>AWARDS</w:t>
      </w:r>
    </w:p>
    <w:p w:rsidR="00214DE5" w:rsidRDefault="00214DE5">
      <w:pPr>
        <w:spacing w:before="10"/>
        <w:rPr>
          <w:rFonts w:ascii="Arial" w:eastAsia="Arial" w:hAnsi="Arial" w:cs="Arial"/>
          <w:b/>
          <w:bCs/>
          <w:sz w:val="20"/>
          <w:szCs w:val="20"/>
        </w:rPr>
      </w:pPr>
    </w:p>
    <w:p w:rsidR="00214DE5" w:rsidRDefault="00560A98">
      <w:pPr>
        <w:pStyle w:val="BodyText"/>
        <w:ind w:right="109"/>
        <w:jc w:val="both"/>
      </w:pPr>
      <w:r>
        <w:t>Valley College of Medical Careers recognizes the importance of excellence in</w:t>
      </w:r>
      <w:r>
        <w:rPr>
          <w:spacing w:val="3"/>
        </w:rPr>
        <w:t xml:space="preserve"> </w:t>
      </w:r>
      <w:r>
        <w:t>attendance and academic achievement. During graduation ceremonies held each year, students</w:t>
      </w:r>
      <w:r>
        <w:rPr>
          <w:spacing w:val="11"/>
        </w:rPr>
        <w:t xml:space="preserve"> </w:t>
      </w:r>
      <w:r>
        <w:t>who achieve</w:t>
      </w:r>
      <w:r>
        <w:rPr>
          <w:spacing w:val="-6"/>
        </w:rPr>
        <w:t xml:space="preserve"> </w:t>
      </w:r>
      <w:r>
        <w:t>a</w:t>
      </w:r>
      <w:r>
        <w:rPr>
          <w:spacing w:val="-8"/>
        </w:rPr>
        <w:t xml:space="preserve"> </w:t>
      </w:r>
      <w:r>
        <w:t>GPA</w:t>
      </w:r>
      <w:r>
        <w:rPr>
          <w:spacing w:val="-8"/>
        </w:rPr>
        <w:t xml:space="preserve"> </w:t>
      </w:r>
      <w:r>
        <w:t>of</w:t>
      </w:r>
      <w:r>
        <w:rPr>
          <w:spacing w:val="-6"/>
        </w:rPr>
        <w:t xml:space="preserve"> </w:t>
      </w:r>
      <w:r>
        <w:t>4.0</w:t>
      </w:r>
      <w:r>
        <w:rPr>
          <w:spacing w:val="-6"/>
        </w:rPr>
        <w:t xml:space="preserve"> </w:t>
      </w:r>
      <w:r>
        <w:t>or</w:t>
      </w:r>
      <w:r>
        <w:rPr>
          <w:spacing w:val="-8"/>
        </w:rPr>
        <w:t xml:space="preserve"> </w:t>
      </w:r>
      <w:r>
        <w:t>are</w:t>
      </w:r>
      <w:r>
        <w:rPr>
          <w:spacing w:val="-7"/>
        </w:rPr>
        <w:t xml:space="preserve"> </w:t>
      </w:r>
      <w:r>
        <w:t>the</w:t>
      </w:r>
      <w:r>
        <w:rPr>
          <w:spacing w:val="-8"/>
        </w:rPr>
        <w:t xml:space="preserve"> </w:t>
      </w:r>
      <w:r>
        <w:t>top</w:t>
      </w:r>
      <w:r>
        <w:rPr>
          <w:spacing w:val="-6"/>
        </w:rPr>
        <w:t xml:space="preserve"> </w:t>
      </w:r>
      <w:r>
        <w:t>student</w:t>
      </w:r>
      <w:r>
        <w:rPr>
          <w:spacing w:val="-9"/>
        </w:rPr>
        <w:t xml:space="preserve"> </w:t>
      </w:r>
      <w:r>
        <w:t>in</w:t>
      </w:r>
      <w:r>
        <w:rPr>
          <w:spacing w:val="-9"/>
        </w:rPr>
        <w:t xml:space="preserve"> </w:t>
      </w:r>
      <w:r>
        <w:t>their</w:t>
      </w:r>
      <w:r>
        <w:rPr>
          <w:spacing w:val="-8"/>
        </w:rPr>
        <w:t xml:space="preserve"> </w:t>
      </w:r>
      <w:r>
        <w:t>class</w:t>
      </w:r>
      <w:r>
        <w:rPr>
          <w:spacing w:val="-6"/>
        </w:rPr>
        <w:t xml:space="preserve"> </w:t>
      </w:r>
      <w:r>
        <w:t>are</w:t>
      </w:r>
      <w:r>
        <w:rPr>
          <w:spacing w:val="-9"/>
        </w:rPr>
        <w:t xml:space="preserve"> </w:t>
      </w:r>
      <w:r>
        <w:t>recognized</w:t>
      </w:r>
      <w:r>
        <w:rPr>
          <w:spacing w:val="-8"/>
        </w:rPr>
        <w:t xml:space="preserve"> </w:t>
      </w:r>
      <w:r>
        <w:t>as</w:t>
      </w:r>
      <w:r>
        <w:rPr>
          <w:spacing w:val="-7"/>
        </w:rPr>
        <w:t xml:space="preserve"> </w:t>
      </w:r>
      <w:r>
        <w:t>valedictorians. Students with a GPA of 3.5 (85%-89%) or higher are recognized as honor</w:t>
      </w:r>
      <w:r>
        <w:rPr>
          <w:spacing w:val="23"/>
        </w:rPr>
        <w:t xml:space="preserve"> </w:t>
      </w:r>
      <w:r>
        <w:t>students. Students</w:t>
      </w:r>
      <w:r>
        <w:rPr>
          <w:spacing w:val="-6"/>
        </w:rPr>
        <w:t xml:space="preserve"> </w:t>
      </w:r>
      <w:r>
        <w:t>who</w:t>
      </w:r>
      <w:r>
        <w:rPr>
          <w:spacing w:val="-4"/>
        </w:rPr>
        <w:t xml:space="preserve"> </w:t>
      </w:r>
      <w:r>
        <w:t>have</w:t>
      </w:r>
      <w:r>
        <w:rPr>
          <w:spacing w:val="-6"/>
        </w:rPr>
        <w:t xml:space="preserve"> </w:t>
      </w:r>
      <w:r>
        <w:t>100%</w:t>
      </w:r>
      <w:r>
        <w:rPr>
          <w:spacing w:val="-4"/>
        </w:rPr>
        <w:t xml:space="preserve"> </w:t>
      </w:r>
      <w:r>
        <w:t>regular</w:t>
      </w:r>
      <w:r>
        <w:rPr>
          <w:spacing w:val="-5"/>
        </w:rPr>
        <w:t xml:space="preserve"> </w:t>
      </w:r>
      <w:r>
        <w:t>attendance</w:t>
      </w:r>
      <w:r>
        <w:rPr>
          <w:spacing w:val="-6"/>
        </w:rPr>
        <w:t xml:space="preserve"> </w:t>
      </w:r>
      <w:r>
        <w:t>without</w:t>
      </w:r>
      <w:r>
        <w:rPr>
          <w:spacing w:val="-4"/>
        </w:rPr>
        <w:t xml:space="preserve"> </w:t>
      </w:r>
      <w:r>
        <w:t>any</w:t>
      </w:r>
      <w:r>
        <w:rPr>
          <w:spacing w:val="-7"/>
        </w:rPr>
        <w:t xml:space="preserve"> </w:t>
      </w:r>
      <w:r>
        <w:t>make-up</w:t>
      </w:r>
      <w:r>
        <w:rPr>
          <w:spacing w:val="-8"/>
        </w:rPr>
        <w:t xml:space="preserve"> </w:t>
      </w:r>
      <w:r>
        <w:t>hours</w:t>
      </w:r>
      <w:r>
        <w:rPr>
          <w:spacing w:val="-8"/>
        </w:rPr>
        <w:t xml:space="preserve"> </w:t>
      </w:r>
      <w:r>
        <w:t>are</w:t>
      </w:r>
      <w:r>
        <w:rPr>
          <w:spacing w:val="-7"/>
        </w:rPr>
        <w:t xml:space="preserve"> </w:t>
      </w:r>
      <w:r>
        <w:t>awarded</w:t>
      </w:r>
      <w:r>
        <w:rPr>
          <w:spacing w:val="-4"/>
        </w:rPr>
        <w:t xml:space="preserve"> </w:t>
      </w:r>
      <w:r>
        <w:t>the Perfect Attendance</w:t>
      </w:r>
      <w:r>
        <w:rPr>
          <w:spacing w:val="-13"/>
        </w:rPr>
        <w:t xml:space="preserve"> </w:t>
      </w:r>
      <w:r>
        <w:t>Award.</w:t>
      </w:r>
    </w:p>
    <w:p w:rsidR="00214DE5" w:rsidRDefault="00214DE5">
      <w:pPr>
        <w:spacing w:before="10"/>
        <w:rPr>
          <w:rFonts w:ascii="Arial" w:eastAsia="Arial" w:hAnsi="Arial" w:cs="Arial"/>
          <w:sz w:val="20"/>
          <w:szCs w:val="20"/>
        </w:rPr>
      </w:pPr>
    </w:p>
    <w:p w:rsidR="00214DE5" w:rsidRDefault="00560A98">
      <w:pPr>
        <w:pStyle w:val="Heading3"/>
        <w:ind w:left="1050" w:right="1064"/>
        <w:jc w:val="center"/>
        <w:rPr>
          <w:b w:val="0"/>
          <w:bCs w:val="0"/>
        </w:rPr>
      </w:pPr>
      <w:bookmarkStart w:id="93" w:name="_bookmark92"/>
      <w:bookmarkEnd w:id="93"/>
      <w:r>
        <w:t>UNITS OF</w:t>
      </w:r>
      <w:r>
        <w:rPr>
          <w:spacing w:val="-2"/>
        </w:rPr>
        <w:t xml:space="preserve"> </w:t>
      </w:r>
      <w:r>
        <w:t>CREDIT</w:t>
      </w:r>
    </w:p>
    <w:p w:rsidR="00214DE5" w:rsidRDefault="00214DE5">
      <w:pPr>
        <w:spacing w:before="10"/>
        <w:rPr>
          <w:rFonts w:ascii="Arial" w:eastAsia="Arial" w:hAnsi="Arial" w:cs="Arial"/>
          <w:b/>
          <w:bCs/>
          <w:sz w:val="20"/>
          <w:szCs w:val="20"/>
        </w:rPr>
      </w:pPr>
    </w:p>
    <w:p w:rsidR="0054256A" w:rsidRDefault="00560A98">
      <w:pPr>
        <w:pStyle w:val="BodyText"/>
        <w:ind w:right="111"/>
        <w:jc w:val="both"/>
      </w:pPr>
      <w:r>
        <w:t>A</w:t>
      </w:r>
      <w:r>
        <w:rPr>
          <w:spacing w:val="-6"/>
        </w:rPr>
        <w:t xml:space="preserve"> </w:t>
      </w:r>
      <w:r>
        <w:t>credit</w:t>
      </w:r>
      <w:r>
        <w:rPr>
          <w:spacing w:val="-9"/>
        </w:rPr>
        <w:t xml:space="preserve"> </w:t>
      </w:r>
      <w:r>
        <w:t>hour</w:t>
      </w:r>
      <w:r>
        <w:rPr>
          <w:spacing w:val="-8"/>
        </w:rPr>
        <w:t xml:space="preserve"> </w:t>
      </w:r>
      <w:r>
        <w:t>is</w:t>
      </w:r>
      <w:r>
        <w:rPr>
          <w:spacing w:val="-10"/>
        </w:rPr>
        <w:t xml:space="preserve"> </w:t>
      </w:r>
      <w:r>
        <w:t>defined</w:t>
      </w:r>
      <w:r>
        <w:rPr>
          <w:spacing w:val="-8"/>
        </w:rPr>
        <w:t xml:space="preserve"> </w:t>
      </w:r>
      <w:r>
        <w:t>by</w:t>
      </w:r>
      <w:r>
        <w:rPr>
          <w:spacing w:val="-9"/>
        </w:rPr>
        <w:t xml:space="preserve"> </w:t>
      </w:r>
      <w:r>
        <w:t>the</w:t>
      </w:r>
      <w:r>
        <w:rPr>
          <w:spacing w:val="-6"/>
        </w:rPr>
        <w:t xml:space="preserve"> </w:t>
      </w:r>
      <w:r>
        <w:t>number</w:t>
      </w:r>
      <w:r>
        <w:rPr>
          <w:spacing w:val="-10"/>
        </w:rPr>
        <w:t xml:space="preserve"> </w:t>
      </w:r>
      <w:r>
        <w:t>of</w:t>
      </w:r>
      <w:r>
        <w:rPr>
          <w:spacing w:val="-4"/>
        </w:rPr>
        <w:t xml:space="preserve"> </w:t>
      </w:r>
      <w:r>
        <w:t>hours</w:t>
      </w:r>
      <w:r>
        <w:rPr>
          <w:spacing w:val="-7"/>
        </w:rPr>
        <w:t xml:space="preserve"> </w:t>
      </w:r>
      <w:r>
        <w:t>per</w:t>
      </w:r>
      <w:r>
        <w:rPr>
          <w:spacing w:val="-8"/>
        </w:rPr>
        <w:t xml:space="preserve"> </w:t>
      </w:r>
      <w:r>
        <w:t>week</w:t>
      </w:r>
      <w:r>
        <w:rPr>
          <w:spacing w:val="-1"/>
        </w:rPr>
        <w:t xml:space="preserve"> </w:t>
      </w:r>
      <w:r>
        <w:t>in</w:t>
      </w:r>
      <w:r>
        <w:rPr>
          <w:spacing w:val="-6"/>
        </w:rPr>
        <w:t xml:space="preserve"> </w:t>
      </w:r>
      <w:r>
        <w:t>class,</w:t>
      </w:r>
      <w:r>
        <w:rPr>
          <w:spacing w:val="-6"/>
        </w:rPr>
        <w:t xml:space="preserve"> </w:t>
      </w:r>
      <w:r>
        <w:t>the</w:t>
      </w:r>
      <w:r>
        <w:rPr>
          <w:spacing w:val="-6"/>
        </w:rPr>
        <w:t xml:space="preserve"> </w:t>
      </w:r>
      <w:r>
        <w:t>number</w:t>
      </w:r>
      <w:r>
        <w:rPr>
          <w:spacing w:val="-8"/>
        </w:rPr>
        <w:t xml:space="preserve"> </w:t>
      </w:r>
      <w:r>
        <w:t>of</w:t>
      </w:r>
      <w:r>
        <w:rPr>
          <w:spacing w:val="-6"/>
        </w:rPr>
        <w:t xml:space="preserve"> </w:t>
      </w:r>
      <w:r>
        <w:t>hours</w:t>
      </w:r>
      <w:r>
        <w:rPr>
          <w:spacing w:val="-8"/>
        </w:rPr>
        <w:t xml:space="preserve"> </w:t>
      </w:r>
      <w:r>
        <w:t>per week in a laboratory, or the number of hours per week devote</w:t>
      </w:r>
    </w:p>
    <w:p w:rsidR="00214DE5" w:rsidRDefault="0054256A">
      <w:pPr>
        <w:pStyle w:val="BodyText"/>
        <w:ind w:right="111"/>
        <w:jc w:val="both"/>
      </w:pPr>
      <w:r>
        <w:t xml:space="preserve"> </w:t>
      </w:r>
      <w:r w:rsidR="00560A98">
        <w:t>d to externship or</w:t>
      </w:r>
      <w:r w:rsidR="00560A98">
        <w:rPr>
          <w:spacing w:val="-31"/>
        </w:rPr>
        <w:t xml:space="preserve"> </w:t>
      </w:r>
      <w:r w:rsidR="00560A98">
        <w:t>clinical.</w:t>
      </w:r>
    </w:p>
    <w:p w:rsidR="00214DE5" w:rsidRDefault="00214DE5">
      <w:pPr>
        <w:spacing w:before="10"/>
        <w:rPr>
          <w:rFonts w:ascii="Arial" w:eastAsia="Arial" w:hAnsi="Arial" w:cs="Arial"/>
          <w:sz w:val="20"/>
          <w:szCs w:val="20"/>
        </w:rPr>
      </w:pPr>
    </w:p>
    <w:p w:rsidR="00214DE5" w:rsidRDefault="00560A98">
      <w:pPr>
        <w:pStyle w:val="Heading3"/>
        <w:ind w:left="1052" w:right="1064"/>
        <w:jc w:val="center"/>
        <w:rPr>
          <w:b w:val="0"/>
          <w:bCs w:val="0"/>
        </w:rPr>
      </w:pPr>
      <w:bookmarkStart w:id="94" w:name="_bookmark93"/>
      <w:bookmarkEnd w:id="94"/>
      <w:r>
        <w:t>CREDIT/CLOCK HOUR CONVERSIONS</w:t>
      </w:r>
    </w:p>
    <w:p w:rsidR="00214DE5" w:rsidRDefault="00214DE5">
      <w:pPr>
        <w:spacing w:before="10"/>
        <w:rPr>
          <w:rFonts w:ascii="Arial" w:eastAsia="Arial" w:hAnsi="Arial" w:cs="Arial"/>
          <w:b/>
          <w:bCs/>
          <w:sz w:val="20"/>
          <w:szCs w:val="20"/>
        </w:rPr>
      </w:pPr>
    </w:p>
    <w:p w:rsidR="00214DE5" w:rsidRDefault="00560A98">
      <w:pPr>
        <w:pStyle w:val="BodyText"/>
        <w:ind w:right="117"/>
        <w:jc w:val="both"/>
      </w:pPr>
      <w:r>
        <w:t>For all programs of study, the following conversion formula for lecture, lab,</w:t>
      </w:r>
      <w:r>
        <w:rPr>
          <w:spacing w:val="5"/>
        </w:rPr>
        <w:t xml:space="preserve"> </w:t>
      </w:r>
      <w:r>
        <w:t>and externship/clinical</w:t>
      </w:r>
      <w:r>
        <w:rPr>
          <w:spacing w:val="-10"/>
        </w:rPr>
        <w:t xml:space="preserve"> </w:t>
      </w:r>
      <w:r>
        <w:t>hours</w:t>
      </w:r>
      <w:r>
        <w:rPr>
          <w:spacing w:val="-11"/>
        </w:rPr>
        <w:t xml:space="preserve"> </w:t>
      </w:r>
      <w:r>
        <w:t>is</w:t>
      </w:r>
      <w:r>
        <w:rPr>
          <w:spacing w:val="-11"/>
        </w:rPr>
        <w:t xml:space="preserve"> </w:t>
      </w:r>
      <w:r>
        <w:t>applied</w:t>
      </w:r>
      <w:r>
        <w:rPr>
          <w:spacing w:val="-12"/>
        </w:rPr>
        <w:t xml:space="preserve"> </w:t>
      </w:r>
      <w:r>
        <w:t>for</w:t>
      </w:r>
      <w:r>
        <w:rPr>
          <w:spacing w:val="-11"/>
        </w:rPr>
        <w:t xml:space="preserve"> </w:t>
      </w:r>
      <w:r>
        <w:t>accreditation</w:t>
      </w:r>
      <w:r>
        <w:rPr>
          <w:spacing w:val="-9"/>
        </w:rPr>
        <w:t xml:space="preserve"> </w:t>
      </w:r>
      <w:r>
        <w:t>and</w:t>
      </w:r>
      <w:r>
        <w:rPr>
          <w:spacing w:val="-9"/>
        </w:rPr>
        <w:t xml:space="preserve"> </w:t>
      </w:r>
      <w:r>
        <w:t>state</w:t>
      </w:r>
      <w:r>
        <w:rPr>
          <w:spacing w:val="-9"/>
        </w:rPr>
        <w:t xml:space="preserve"> </w:t>
      </w:r>
      <w:r>
        <w:t>oversight</w:t>
      </w:r>
      <w:r>
        <w:rPr>
          <w:spacing w:val="-10"/>
        </w:rPr>
        <w:t xml:space="preserve"> </w:t>
      </w:r>
      <w:r>
        <w:t>agencies</w:t>
      </w:r>
      <w:r>
        <w:rPr>
          <w:spacing w:val="-10"/>
        </w:rPr>
        <w:t xml:space="preserve"> </w:t>
      </w:r>
      <w:r>
        <w:t>(rounded down where</w:t>
      </w:r>
      <w:r>
        <w:rPr>
          <w:spacing w:val="-12"/>
        </w:rPr>
        <w:t xml:space="preserve"> </w:t>
      </w:r>
      <w:r>
        <w:t>appropriate):</w:t>
      </w:r>
    </w:p>
    <w:p w:rsidR="00214DE5" w:rsidRDefault="00214DE5">
      <w:pPr>
        <w:spacing w:before="9"/>
        <w:rPr>
          <w:rFonts w:ascii="Arial" w:eastAsia="Arial" w:hAnsi="Arial" w:cs="Arial"/>
          <w:sz w:val="21"/>
          <w:szCs w:val="21"/>
        </w:rPr>
      </w:pPr>
    </w:p>
    <w:tbl>
      <w:tblPr>
        <w:tblW w:w="0" w:type="auto"/>
        <w:tblInd w:w="1602" w:type="dxa"/>
        <w:tblLayout w:type="fixed"/>
        <w:tblCellMar>
          <w:left w:w="0" w:type="dxa"/>
          <w:right w:w="0" w:type="dxa"/>
        </w:tblCellMar>
        <w:tblLook w:val="01E0" w:firstRow="1" w:lastRow="1" w:firstColumn="1" w:lastColumn="1" w:noHBand="0" w:noVBand="0"/>
      </w:tblPr>
      <w:tblGrid>
        <w:gridCol w:w="2742"/>
        <w:gridCol w:w="715"/>
        <w:gridCol w:w="3023"/>
      </w:tblGrid>
      <w:tr w:rsidR="00214DE5">
        <w:trPr>
          <w:trHeight w:hRule="exact" w:val="463"/>
        </w:trPr>
        <w:tc>
          <w:tcPr>
            <w:tcW w:w="2742" w:type="dxa"/>
            <w:tcBorders>
              <w:top w:val="single" w:sz="6" w:space="0" w:color="000000"/>
              <w:left w:val="single" w:sz="6" w:space="0" w:color="000000"/>
              <w:bottom w:val="nil"/>
              <w:right w:val="nil"/>
            </w:tcBorders>
          </w:tcPr>
          <w:p w:rsidR="00214DE5" w:rsidRDefault="00560A98">
            <w:pPr>
              <w:pStyle w:val="TableParagraph"/>
              <w:spacing w:before="71"/>
              <w:ind w:left="144"/>
              <w:rPr>
                <w:rFonts w:ascii="Arial" w:eastAsia="Arial" w:hAnsi="Arial" w:cs="Arial"/>
              </w:rPr>
            </w:pPr>
            <w:r>
              <w:rPr>
                <w:rFonts w:ascii="Arial"/>
              </w:rPr>
              <w:t>15 Lecture Clock</w:t>
            </w:r>
            <w:r>
              <w:rPr>
                <w:rFonts w:ascii="Arial"/>
                <w:spacing w:val="-4"/>
              </w:rPr>
              <w:t xml:space="preserve"> </w:t>
            </w:r>
            <w:r>
              <w:rPr>
                <w:rFonts w:ascii="Arial"/>
              </w:rPr>
              <w:t>Hours</w:t>
            </w:r>
          </w:p>
        </w:tc>
        <w:tc>
          <w:tcPr>
            <w:tcW w:w="715" w:type="dxa"/>
            <w:tcBorders>
              <w:top w:val="single" w:sz="6" w:space="0" w:color="000000"/>
              <w:left w:val="nil"/>
              <w:bottom w:val="nil"/>
              <w:right w:val="nil"/>
            </w:tcBorders>
          </w:tcPr>
          <w:p w:rsidR="00214DE5" w:rsidRDefault="00560A98">
            <w:pPr>
              <w:pStyle w:val="TableParagraph"/>
              <w:spacing w:before="71"/>
              <w:ind w:right="3"/>
              <w:jc w:val="center"/>
              <w:rPr>
                <w:rFonts w:ascii="Arial" w:eastAsia="Arial" w:hAnsi="Arial" w:cs="Arial"/>
              </w:rPr>
            </w:pPr>
            <w:r>
              <w:rPr>
                <w:rFonts w:ascii="Arial"/>
              </w:rPr>
              <w:t>=</w:t>
            </w:r>
          </w:p>
        </w:tc>
        <w:tc>
          <w:tcPr>
            <w:tcW w:w="3023" w:type="dxa"/>
            <w:tcBorders>
              <w:top w:val="single" w:sz="6" w:space="0" w:color="000000"/>
              <w:left w:val="nil"/>
              <w:bottom w:val="nil"/>
              <w:right w:val="single" w:sz="6" w:space="0" w:color="000000"/>
            </w:tcBorders>
          </w:tcPr>
          <w:p w:rsidR="00214DE5" w:rsidRDefault="00560A98">
            <w:pPr>
              <w:pStyle w:val="TableParagraph"/>
              <w:spacing w:before="71"/>
              <w:ind w:left="295"/>
              <w:rPr>
                <w:rFonts w:ascii="Arial" w:eastAsia="Arial" w:hAnsi="Arial" w:cs="Arial"/>
              </w:rPr>
            </w:pPr>
            <w:r>
              <w:rPr>
                <w:rFonts w:ascii="Arial"/>
              </w:rPr>
              <w:t>1 Semester Credit</w:t>
            </w:r>
            <w:r>
              <w:rPr>
                <w:rFonts w:ascii="Arial"/>
                <w:spacing w:val="-6"/>
              </w:rPr>
              <w:t xml:space="preserve"> </w:t>
            </w:r>
            <w:r>
              <w:rPr>
                <w:rFonts w:ascii="Arial"/>
              </w:rPr>
              <w:t>Hour</w:t>
            </w:r>
          </w:p>
        </w:tc>
      </w:tr>
      <w:tr w:rsidR="00214DE5">
        <w:trPr>
          <w:trHeight w:hRule="exact" w:val="493"/>
        </w:trPr>
        <w:tc>
          <w:tcPr>
            <w:tcW w:w="2742" w:type="dxa"/>
            <w:tcBorders>
              <w:top w:val="nil"/>
              <w:left w:val="single" w:sz="6" w:space="0" w:color="000000"/>
              <w:bottom w:val="nil"/>
              <w:right w:val="nil"/>
            </w:tcBorders>
          </w:tcPr>
          <w:p w:rsidR="00214DE5" w:rsidRDefault="00560A98">
            <w:pPr>
              <w:pStyle w:val="TableParagraph"/>
              <w:spacing w:before="109"/>
              <w:ind w:left="144"/>
              <w:rPr>
                <w:rFonts w:ascii="Arial" w:eastAsia="Arial" w:hAnsi="Arial" w:cs="Arial"/>
              </w:rPr>
            </w:pPr>
            <w:r>
              <w:rPr>
                <w:rFonts w:ascii="Arial"/>
              </w:rPr>
              <w:t>30 Lab Clock</w:t>
            </w:r>
            <w:r>
              <w:rPr>
                <w:rFonts w:ascii="Arial"/>
                <w:spacing w:val="-3"/>
              </w:rPr>
              <w:t xml:space="preserve"> </w:t>
            </w:r>
            <w:r>
              <w:rPr>
                <w:rFonts w:ascii="Arial"/>
              </w:rPr>
              <w:t>Hours</w:t>
            </w:r>
          </w:p>
        </w:tc>
        <w:tc>
          <w:tcPr>
            <w:tcW w:w="715" w:type="dxa"/>
            <w:tcBorders>
              <w:top w:val="nil"/>
              <w:left w:val="nil"/>
              <w:bottom w:val="nil"/>
              <w:right w:val="nil"/>
            </w:tcBorders>
          </w:tcPr>
          <w:p w:rsidR="00214DE5" w:rsidRDefault="00560A98">
            <w:pPr>
              <w:pStyle w:val="TableParagraph"/>
              <w:spacing w:before="109"/>
              <w:ind w:right="3"/>
              <w:jc w:val="center"/>
              <w:rPr>
                <w:rFonts w:ascii="Arial" w:eastAsia="Arial" w:hAnsi="Arial" w:cs="Arial"/>
              </w:rPr>
            </w:pPr>
            <w:r>
              <w:rPr>
                <w:rFonts w:ascii="Arial"/>
              </w:rPr>
              <w:t>=</w:t>
            </w:r>
          </w:p>
        </w:tc>
        <w:tc>
          <w:tcPr>
            <w:tcW w:w="3023" w:type="dxa"/>
            <w:tcBorders>
              <w:top w:val="nil"/>
              <w:left w:val="nil"/>
              <w:bottom w:val="nil"/>
              <w:right w:val="single" w:sz="6" w:space="0" w:color="000000"/>
            </w:tcBorders>
          </w:tcPr>
          <w:p w:rsidR="00214DE5" w:rsidRDefault="00560A98">
            <w:pPr>
              <w:pStyle w:val="TableParagraph"/>
              <w:spacing w:before="109"/>
              <w:ind w:left="295"/>
              <w:rPr>
                <w:rFonts w:ascii="Arial" w:eastAsia="Arial" w:hAnsi="Arial" w:cs="Arial"/>
              </w:rPr>
            </w:pPr>
            <w:r>
              <w:rPr>
                <w:rFonts w:ascii="Arial"/>
              </w:rPr>
              <w:t>1 Semester Credit</w:t>
            </w:r>
            <w:r>
              <w:rPr>
                <w:rFonts w:ascii="Arial"/>
                <w:spacing w:val="-6"/>
              </w:rPr>
              <w:t xml:space="preserve"> </w:t>
            </w:r>
            <w:r>
              <w:rPr>
                <w:rFonts w:ascii="Arial"/>
              </w:rPr>
              <w:t>Hour</w:t>
            </w:r>
          </w:p>
        </w:tc>
      </w:tr>
      <w:tr w:rsidR="00214DE5">
        <w:trPr>
          <w:trHeight w:hRule="exact" w:val="484"/>
        </w:trPr>
        <w:tc>
          <w:tcPr>
            <w:tcW w:w="2742" w:type="dxa"/>
            <w:tcBorders>
              <w:top w:val="nil"/>
              <w:left w:val="single" w:sz="6" w:space="0" w:color="000000"/>
              <w:bottom w:val="single" w:sz="6" w:space="0" w:color="000000"/>
              <w:right w:val="nil"/>
            </w:tcBorders>
          </w:tcPr>
          <w:p w:rsidR="00214DE5" w:rsidRDefault="00560A98">
            <w:pPr>
              <w:pStyle w:val="TableParagraph"/>
              <w:spacing w:before="108"/>
              <w:ind w:left="144"/>
              <w:rPr>
                <w:rFonts w:ascii="Arial" w:eastAsia="Arial" w:hAnsi="Arial" w:cs="Arial"/>
              </w:rPr>
            </w:pPr>
            <w:r>
              <w:rPr>
                <w:rFonts w:ascii="Arial"/>
              </w:rPr>
              <w:t>45 Externship</w:t>
            </w:r>
            <w:r>
              <w:rPr>
                <w:rFonts w:ascii="Arial"/>
                <w:spacing w:val="-1"/>
              </w:rPr>
              <w:t xml:space="preserve"> </w:t>
            </w:r>
            <w:r>
              <w:rPr>
                <w:rFonts w:ascii="Arial"/>
              </w:rPr>
              <w:t>Hours</w:t>
            </w:r>
          </w:p>
        </w:tc>
        <w:tc>
          <w:tcPr>
            <w:tcW w:w="715" w:type="dxa"/>
            <w:tcBorders>
              <w:top w:val="nil"/>
              <w:left w:val="nil"/>
              <w:bottom w:val="single" w:sz="6" w:space="0" w:color="000000"/>
              <w:right w:val="nil"/>
            </w:tcBorders>
          </w:tcPr>
          <w:p w:rsidR="00214DE5" w:rsidRDefault="00560A98">
            <w:pPr>
              <w:pStyle w:val="TableParagraph"/>
              <w:spacing w:before="108"/>
              <w:ind w:right="3"/>
              <w:jc w:val="center"/>
              <w:rPr>
                <w:rFonts w:ascii="Arial" w:eastAsia="Arial" w:hAnsi="Arial" w:cs="Arial"/>
              </w:rPr>
            </w:pPr>
            <w:r>
              <w:rPr>
                <w:rFonts w:ascii="Arial"/>
              </w:rPr>
              <w:t>=</w:t>
            </w:r>
          </w:p>
        </w:tc>
        <w:tc>
          <w:tcPr>
            <w:tcW w:w="3023" w:type="dxa"/>
            <w:tcBorders>
              <w:top w:val="nil"/>
              <w:left w:val="nil"/>
              <w:bottom w:val="single" w:sz="6" w:space="0" w:color="000000"/>
              <w:right w:val="single" w:sz="6" w:space="0" w:color="000000"/>
            </w:tcBorders>
          </w:tcPr>
          <w:p w:rsidR="00214DE5" w:rsidRDefault="00560A98">
            <w:pPr>
              <w:pStyle w:val="TableParagraph"/>
              <w:spacing w:before="108"/>
              <w:ind w:left="295"/>
              <w:rPr>
                <w:rFonts w:ascii="Arial" w:eastAsia="Arial" w:hAnsi="Arial" w:cs="Arial"/>
              </w:rPr>
            </w:pPr>
            <w:r>
              <w:rPr>
                <w:rFonts w:ascii="Arial"/>
              </w:rPr>
              <w:t>1 Semester Credit</w:t>
            </w:r>
            <w:r>
              <w:rPr>
                <w:rFonts w:ascii="Arial"/>
                <w:spacing w:val="-6"/>
              </w:rPr>
              <w:t xml:space="preserve"> </w:t>
            </w:r>
            <w:r>
              <w:rPr>
                <w:rFonts w:ascii="Arial"/>
              </w:rPr>
              <w:t>Hour</w:t>
            </w:r>
          </w:p>
        </w:tc>
      </w:tr>
    </w:tbl>
    <w:p w:rsidR="00214DE5" w:rsidRDefault="00214DE5">
      <w:pPr>
        <w:spacing w:before="3"/>
        <w:rPr>
          <w:rFonts w:ascii="Arial" w:eastAsia="Arial" w:hAnsi="Arial" w:cs="Arial"/>
          <w:sz w:val="21"/>
          <w:szCs w:val="21"/>
        </w:rPr>
      </w:pPr>
    </w:p>
    <w:p w:rsidR="00214DE5" w:rsidRDefault="00560A98">
      <w:pPr>
        <w:pStyle w:val="BodyText"/>
        <w:ind w:right="108"/>
        <w:jc w:val="both"/>
      </w:pPr>
      <w:r>
        <w:t>A</w:t>
      </w:r>
      <w:r>
        <w:rPr>
          <w:spacing w:val="29"/>
        </w:rPr>
        <w:t xml:space="preserve"> </w:t>
      </w:r>
      <w:r>
        <w:t>Clock</w:t>
      </w:r>
      <w:r>
        <w:rPr>
          <w:spacing w:val="29"/>
        </w:rPr>
        <w:t xml:space="preserve"> </w:t>
      </w:r>
      <w:r>
        <w:t>Hour</w:t>
      </w:r>
      <w:r>
        <w:rPr>
          <w:spacing w:val="28"/>
        </w:rPr>
        <w:t xml:space="preserve"> </w:t>
      </w:r>
      <w:r>
        <w:t>(60</w:t>
      </w:r>
      <w:r>
        <w:rPr>
          <w:spacing w:val="30"/>
        </w:rPr>
        <w:t xml:space="preserve"> </w:t>
      </w:r>
      <w:r>
        <w:t>minutes)</w:t>
      </w:r>
      <w:r>
        <w:rPr>
          <w:spacing w:val="28"/>
        </w:rPr>
        <w:t xml:space="preserve"> </w:t>
      </w:r>
      <w:r>
        <w:t>is</w:t>
      </w:r>
      <w:r>
        <w:rPr>
          <w:spacing w:val="28"/>
        </w:rPr>
        <w:t xml:space="preserve"> </w:t>
      </w:r>
      <w:r>
        <w:t>defined</w:t>
      </w:r>
      <w:r>
        <w:rPr>
          <w:spacing w:val="29"/>
        </w:rPr>
        <w:t xml:space="preserve"> </w:t>
      </w:r>
      <w:r>
        <w:t>as</w:t>
      </w:r>
      <w:r>
        <w:rPr>
          <w:spacing w:val="29"/>
        </w:rPr>
        <w:t xml:space="preserve"> </w:t>
      </w:r>
      <w:r>
        <w:t>a</w:t>
      </w:r>
      <w:r>
        <w:rPr>
          <w:spacing w:val="27"/>
        </w:rPr>
        <w:t xml:space="preserve"> </w:t>
      </w:r>
      <w:r>
        <w:t>minimum</w:t>
      </w:r>
      <w:r>
        <w:rPr>
          <w:spacing w:val="28"/>
        </w:rPr>
        <w:t xml:space="preserve"> </w:t>
      </w:r>
      <w:r>
        <w:t>50-minute</w:t>
      </w:r>
      <w:r>
        <w:rPr>
          <w:spacing w:val="30"/>
        </w:rPr>
        <w:t xml:space="preserve"> </w:t>
      </w:r>
      <w:r>
        <w:t>class</w:t>
      </w:r>
      <w:r>
        <w:rPr>
          <w:spacing w:val="29"/>
        </w:rPr>
        <w:t xml:space="preserve"> </w:t>
      </w:r>
      <w:r>
        <w:t>period</w:t>
      </w:r>
      <w:r>
        <w:rPr>
          <w:spacing w:val="29"/>
        </w:rPr>
        <w:t xml:space="preserve"> </w:t>
      </w:r>
      <w:r>
        <w:t>with</w:t>
      </w:r>
      <w:r>
        <w:rPr>
          <w:spacing w:val="29"/>
        </w:rPr>
        <w:t xml:space="preserve"> </w:t>
      </w:r>
      <w:r>
        <w:t>a</w:t>
      </w:r>
      <w:r>
        <w:rPr>
          <w:spacing w:val="29"/>
        </w:rPr>
        <w:t xml:space="preserve"> </w:t>
      </w:r>
      <w:r>
        <w:t>10- minute</w:t>
      </w:r>
      <w:r>
        <w:rPr>
          <w:spacing w:val="33"/>
        </w:rPr>
        <w:t xml:space="preserve"> </w:t>
      </w:r>
      <w:r>
        <w:t>break.</w:t>
      </w:r>
      <w:r>
        <w:rPr>
          <w:spacing w:val="33"/>
        </w:rPr>
        <w:t xml:space="preserve"> </w:t>
      </w:r>
      <w:r>
        <w:t>The</w:t>
      </w:r>
      <w:r>
        <w:rPr>
          <w:spacing w:val="33"/>
        </w:rPr>
        <w:t xml:space="preserve"> </w:t>
      </w:r>
      <w:r>
        <w:t>Federal</w:t>
      </w:r>
      <w:r>
        <w:rPr>
          <w:spacing w:val="32"/>
        </w:rPr>
        <w:t xml:space="preserve"> </w:t>
      </w:r>
      <w:r>
        <w:t>credit/clock</w:t>
      </w:r>
      <w:r>
        <w:rPr>
          <w:spacing w:val="33"/>
        </w:rPr>
        <w:t xml:space="preserve"> </w:t>
      </w:r>
      <w:r>
        <w:t>hour</w:t>
      </w:r>
      <w:r>
        <w:rPr>
          <w:spacing w:val="32"/>
        </w:rPr>
        <w:t xml:space="preserve"> </w:t>
      </w:r>
      <w:r>
        <w:t>conversion</w:t>
      </w:r>
      <w:r>
        <w:rPr>
          <w:spacing w:val="33"/>
        </w:rPr>
        <w:t xml:space="preserve"> </w:t>
      </w:r>
      <w:r>
        <w:t>for</w:t>
      </w:r>
      <w:r>
        <w:rPr>
          <w:spacing w:val="32"/>
        </w:rPr>
        <w:t xml:space="preserve"> </w:t>
      </w:r>
      <w:r>
        <w:t>the</w:t>
      </w:r>
      <w:r>
        <w:rPr>
          <w:spacing w:val="31"/>
        </w:rPr>
        <w:t xml:space="preserve"> </w:t>
      </w:r>
      <w:r>
        <w:t>calculation</w:t>
      </w:r>
      <w:r>
        <w:rPr>
          <w:spacing w:val="31"/>
        </w:rPr>
        <w:t xml:space="preserve"> </w:t>
      </w:r>
      <w:r>
        <w:t>of</w:t>
      </w:r>
      <w:r>
        <w:rPr>
          <w:spacing w:val="35"/>
        </w:rPr>
        <w:t xml:space="preserve"> </w:t>
      </w:r>
      <w:r>
        <w:t>Title</w:t>
      </w:r>
      <w:r>
        <w:rPr>
          <w:spacing w:val="33"/>
        </w:rPr>
        <w:t xml:space="preserve"> </w:t>
      </w:r>
      <w:r>
        <w:t>IV purposes is 37.5 clock hours to one semester credit</w:t>
      </w:r>
      <w:r>
        <w:rPr>
          <w:spacing w:val="-17"/>
        </w:rPr>
        <w:t xml:space="preserve"> </w:t>
      </w:r>
      <w:r>
        <w:t>hour.</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1045" w:right="1064"/>
        <w:jc w:val="center"/>
        <w:rPr>
          <w:b w:val="0"/>
          <w:bCs w:val="0"/>
        </w:rPr>
      </w:pPr>
      <w:bookmarkStart w:id="95" w:name="_bookmark94"/>
      <w:bookmarkEnd w:id="95"/>
      <w:r>
        <w:lastRenderedPageBreak/>
        <w:t>GRADING</w:t>
      </w:r>
      <w:r>
        <w:rPr>
          <w:spacing w:val="-6"/>
        </w:rPr>
        <w:t xml:space="preserve"> </w:t>
      </w:r>
      <w:r>
        <w:t>SCALE</w:t>
      </w:r>
    </w:p>
    <w:p w:rsidR="00214DE5" w:rsidRDefault="00214DE5">
      <w:pPr>
        <w:spacing w:before="10"/>
        <w:rPr>
          <w:rFonts w:ascii="Arial" w:eastAsia="Arial" w:hAnsi="Arial" w:cs="Arial"/>
          <w:b/>
          <w:bCs/>
          <w:sz w:val="20"/>
          <w:szCs w:val="20"/>
        </w:rPr>
      </w:pPr>
    </w:p>
    <w:p w:rsidR="00214DE5" w:rsidRDefault="00560A98">
      <w:pPr>
        <w:pStyle w:val="BodyText"/>
        <w:ind w:right="119"/>
        <w:jc w:val="both"/>
      </w:pPr>
      <w:r>
        <w:t>Unless</w:t>
      </w:r>
      <w:r>
        <w:rPr>
          <w:spacing w:val="-10"/>
        </w:rPr>
        <w:t xml:space="preserve"> </w:t>
      </w:r>
      <w:r>
        <w:t>otherwise</w:t>
      </w:r>
      <w:r>
        <w:rPr>
          <w:spacing w:val="-10"/>
        </w:rPr>
        <w:t xml:space="preserve"> </w:t>
      </w:r>
      <w:r>
        <w:t>noted,</w:t>
      </w:r>
      <w:r>
        <w:rPr>
          <w:spacing w:val="-10"/>
        </w:rPr>
        <w:t xml:space="preserve"> </w:t>
      </w:r>
      <w:r>
        <w:t>the</w:t>
      </w:r>
      <w:r>
        <w:rPr>
          <w:spacing w:val="-12"/>
        </w:rPr>
        <w:t xml:space="preserve"> </w:t>
      </w:r>
      <w:r>
        <w:t>general</w:t>
      </w:r>
      <w:r>
        <w:rPr>
          <w:spacing w:val="-13"/>
        </w:rPr>
        <w:t xml:space="preserve"> </w:t>
      </w:r>
      <w:r>
        <w:t>grading</w:t>
      </w:r>
      <w:r>
        <w:rPr>
          <w:spacing w:val="-14"/>
        </w:rPr>
        <w:t xml:space="preserve"> </w:t>
      </w:r>
      <w:r>
        <w:t>scale</w:t>
      </w:r>
      <w:r>
        <w:rPr>
          <w:spacing w:val="-10"/>
        </w:rPr>
        <w:t xml:space="preserve"> </w:t>
      </w:r>
      <w:r>
        <w:t>used</w:t>
      </w:r>
      <w:r>
        <w:rPr>
          <w:spacing w:val="-12"/>
        </w:rPr>
        <w:t xml:space="preserve"> </w:t>
      </w:r>
      <w:r>
        <w:t>to</w:t>
      </w:r>
      <w:r>
        <w:rPr>
          <w:spacing w:val="-11"/>
        </w:rPr>
        <w:t xml:space="preserve"> </w:t>
      </w:r>
      <w:r>
        <w:t>determine</w:t>
      </w:r>
      <w:r>
        <w:rPr>
          <w:spacing w:val="-9"/>
        </w:rPr>
        <w:t xml:space="preserve"> </w:t>
      </w:r>
      <w:r>
        <w:t>satisfactory</w:t>
      </w:r>
      <w:r>
        <w:rPr>
          <w:spacing w:val="-13"/>
        </w:rPr>
        <w:t xml:space="preserve"> </w:t>
      </w:r>
      <w:r>
        <w:t>progress is as</w:t>
      </w:r>
      <w:r>
        <w:rPr>
          <w:spacing w:val="-4"/>
        </w:rPr>
        <w:t xml:space="preserve"> </w:t>
      </w:r>
      <w:r>
        <w:t>follows:</w:t>
      </w:r>
    </w:p>
    <w:p w:rsidR="00214DE5" w:rsidRDefault="00214DE5">
      <w:pPr>
        <w:spacing w:before="3"/>
        <w:rPr>
          <w:rFonts w:ascii="Arial" w:eastAsia="Arial" w:hAnsi="Arial" w:cs="Arial"/>
          <w:sz w:val="16"/>
          <w:szCs w:val="16"/>
        </w:rPr>
      </w:pPr>
    </w:p>
    <w:tbl>
      <w:tblPr>
        <w:tblW w:w="0" w:type="auto"/>
        <w:tblInd w:w="796" w:type="dxa"/>
        <w:tblLayout w:type="fixed"/>
        <w:tblCellMar>
          <w:left w:w="0" w:type="dxa"/>
          <w:right w:w="0" w:type="dxa"/>
        </w:tblCellMar>
        <w:tblLook w:val="01E0" w:firstRow="1" w:lastRow="1" w:firstColumn="1" w:lastColumn="1" w:noHBand="0" w:noVBand="0"/>
      </w:tblPr>
      <w:tblGrid>
        <w:gridCol w:w="2161"/>
        <w:gridCol w:w="2160"/>
        <w:gridCol w:w="3781"/>
      </w:tblGrid>
      <w:tr w:rsidR="00214DE5">
        <w:trPr>
          <w:trHeight w:hRule="exact" w:val="360"/>
        </w:trPr>
        <w:tc>
          <w:tcPr>
            <w:tcW w:w="2161" w:type="dxa"/>
            <w:tcBorders>
              <w:top w:val="single" w:sz="4" w:space="0" w:color="000000"/>
              <w:left w:val="single" w:sz="4" w:space="0" w:color="000000"/>
              <w:bottom w:val="single" w:sz="4" w:space="0" w:color="000000"/>
              <w:right w:val="single" w:sz="4" w:space="0" w:color="000000"/>
            </w:tcBorders>
            <w:shd w:val="clear" w:color="auto" w:fill="DFDFDF"/>
          </w:tcPr>
          <w:p w:rsidR="00214DE5" w:rsidRDefault="00560A98">
            <w:pPr>
              <w:pStyle w:val="TableParagraph"/>
              <w:spacing w:before="38"/>
              <w:ind w:left="213"/>
              <w:rPr>
                <w:rFonts w:ascii="Arial" w:eastAsia="Arial" w:hAnsi="Arial" w:cs="Arial"/>
                <w:sz w:val="24"/>
                <w:szCs w:val="24"/>
              </w:rPr>
            </w:pPr>
            <w:r>
              <w:rPr>
                <w:rFonts w:ascii="Arial"/>
                <w:b/>
                <w:sz w:val="24"/>
              </w:rPr>
              <w:t>Numeric</w:t>
            </w:r>
            <w:r>
              <w:rPr>
                <w:rFonts w:ascii="Arial"/>
                <w:b/>
                <w:spacing w:val="-3"/>
                <w:sz w:val="24"/>
              </w:rPr>
              <w:t xml:space="preserve"> </w:t>
            </w:r>
            <w:r>
              <w:rPr>
                <w:rFonts w:ascii="Arial"/>
                <w:b/>
                <w:sz w:val="24"/>
              </w:rPr>
              <w:t>Grade</w:t>
            </w:r>
          </w:p>
        </w:tc>
        <w:tc>
          <w:tcPr>
            <w:tcW w:w="2160" w:type="dxa"/>
            <w:tcBorders>
              <w:top w:val="single" w:sz="4" w:space="0" w:color="000000"/>
              <w:left w:val="single" w:sz="4" w:space="0" w:color="000000"/>
              <w:bottom w:val="single" w:sz="4" w:space="0" w:color="000000"/>
              <w:right w:val="single" w:sz="4" w:space="0" w:color="000000"/>
            </w:tcBorders>
            <w:shd w:val="clear" w:color="auto" w:fill="DFDFDF"/>
          </w:tcPr>
          <w:p w:rsidR="00214DE5" w:rsidRDefault="00560A98">
            <w:pPr>
              <w:pStyle w:val="TableParagraph"/>
              <w:spacing w:before="38"/>
              <w:ind w:left="360"/>
              <w:rPr>
                <w:rFonts w:ascii="Arial" w:eastAsia="Arial" w:hAnsi="Arial" w:cs="Arial"/>
                <w:sz w:val="24"/>
                <w:szCs w:val="24"/>
              </w:rPr>
            </w:pPr>
            <w:r>
              <w:rPr>
                <w:rFonts w:ascii="Arial"/>
                <w:b/>
                <w:sz w:val="24"/>
              </w:rPr>
              <w:t>Letter</w:t>
            </w:r>
            <w:r>
              <w:rPr>
                <w:rFonts w:ascii="Arial"/>
                <w:b/>
                <w:spacing w:val="-2"/>
                <w:sz w:val="24"/>
              </w:rPr>
              <w:t xml:space="preserve"> </w:t>
            </w:r>
            <w:r>
              <w:rPr>
                <w:rFonts w:ascii="Arial"/>
                <w:b/>
                <w:sz w:val="24"/>
              </w:rPr>
              <w:t>Grade</w:t>
            </w:r>
          </w:p>
        </w:tc>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214DE5" w:rsidRDefault="00560A98">
            <w:pPr>
              <w:pStyle w:val="TableParagraph"/>
              <w:spacing w:before="38"/>
              <w:ind w:left="784"/>
              <w:rPr>
                <w:rFonts w:ascii="Arial" w:eastAsia="Arial" w:hAnsi="Arial" w:cs="Arial"/>
                <w:sz w:val="24"/>
                <w:szCs w:val="24"/>
              </w:rPr>
            </w:pPr>
            <w:r>
              <w:rPr>
                <w:rFonts w:ascii="Arial"/>
                <w:b/>
                <w:sz w:val="24"/>
              </w:rPr>
              <w:t>GPA Quality</w:t>
            </w:r>
            <w:r>
              <w:rPr>
                <w:rFonts w:ascii="Arial"/>
                <w:b/>
                <w:spacing w:val="-9"/>
                <w:sz w:val="24"/>
              </w:rPr>
              <w:t xml:space="preserve"> </w:t>
            </w:r>
            <w:r>
              <w:rPr>
                <w:rFonts w:ascii="Arial"/>
                <w:b/>
                <w:sz w:val="24"/>
              </w:rPr>
              <w:t>Points</w:t>
            </w:r>
          </w:p>
        </w:tc>
      </w:tr>
      <w:tr w:rsidR="00214DE5">
        <w:trPr>
          <w:trHeight w:hRule="exact" w:val="299"/>
        </w:trPr>
        <w:tc>
          <w:tcPr>
            <w:tcW w:w="21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
              <w:ind w:left="700"/>
              <w:rPr>
                <w:rFonts w:ascii="Arial" w:eastAsia="Arial" w:hAnsi="Arial" w:cs="Arial"/>
                <w:sz w:val="24"/>
                <w:szCs w:val="24"/>
              </w:rPr>
            </w:pPr>
            <w:r>
              <w:rPr>
                <w:rFonts w:ascii="Arial"/>
                <w:sz w:val="24"/>
              </w:rPr>
              <w:t>90-100</w:t>
            </w:r>
          </w:p>
        </w:tc>
        <w:tc>
          <w:tcPr>
            <w:tcW w:w="21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
              <w:ind w:right="1"/>
              <w:jc w:val="center"/>
              <w:rPr>
                <w:rFonts w:ascii="Arial" w:eastAsia="Arial" w:hAnsi="Arial" w:cs="Arial"/>
                <w:sz w:val="24"/>
                <w:szCs w:val="24"/>
              </w:rPr>
            </w:pPr>
            <w:r>
              <w:rPr>
                <w:rFonts w:ascii="Arial"/>
                <w:sz w:val="24"/>
              </w:rPr>
              <w:t>A</w:t>
            </w:r>
          </w:p>
        </w:tc>
        <w:tc>
          <w:tcPr>
            <w:tcW w:w="378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
              <w:ind w:left="1"/>
              <w:jc w:val="center"/>
              <w:rPr>
                <w:rFonts w:ascii="Arial" w:eastAsia="Arial" w:hAnsi="Arial" w:cs="Arial"/>
                <w:sz w:val="24"/>
                <w:szCs w:val="24"/>
              </w:rPr>
            </w:pPr>
            <w:r>
              <w:rPr>
                <w:rFonts w:ascii="Arial"/>
                <w:sz w:val="24"/>
              </w:rPr>
              <w:t>4.0</w:t>
            </w:r>
          </w:p>
        </w:tc>
      </w:tr>
      <w:tr w:rsidR="00214DE5">
        <w:trPr>
          <w:trHeight w:hRule="exact" w:val="299"/>
        </w:trPr>
        <w:tc>
          <w:tcPr>
            <w:tcW w:w="216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6"/>
              <w:ind w:left="1"/>
              <w:jc w:val="center"/>
              <w:rPr>
                <w:rFonts w:ascii="Arial" w:eastAsia="Arial" w:hAnsi="Arial" w:cs="Arial"/>
                <w:sz w:val="24"/>
                <w:szCs w:val="24"/>
              </w:rPr>
            </w:pPr>
            <w:r>
              <w:rPr>
                <w:rFonts w:ascii="Arial"/>
                <w:sz w:val="24"/>
              </w:rPr>
              <w:t>80-89</w:t>
            </w:r>
          </w:p>
        </w:tc>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6"/>
              <w:ind w:right="1"/>
              <w:jc w:val="center"/>
              <w:rPr>
                <w:rFonts w:ascii="Arial" w:eastAsia="Arial" w:hAnsi="Arial" w:cs="Arial"/>
                <w:sz w:val="24"/>
                <w:szCs w:val="24"/>
              </w:rPr>
            </w:pPr>
            <w:r>
              <w:rPr>
                <w:rFonts w:ascii="Arial"/>
                <w:sz w:val="24"/>
              </w:rPr>
              <w:t>B</w:t>
            </w:r>
          </w:p>
        </w:tc>
        <w:tc>
          <w:tcPr>
            <w:tcW w:w="378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6"/>
              <w:ind w:left="1"/>
              <w:jc w:val="center"/>
              <w:rPr>
                <w:rFonts w:ascii="Arial" w:eastAsia="Arial" w:hAnsi="Arial" w:cs="Arial"/>
                <w:sz w:val="24"/>
                <w:szCs w:val="24"/>
              </w:rPr>
            </w:pPr>
            <w:r>
              <w:rPr>
                <w:rFonts w:ascii="Arial"/>
                <w:sz w:val="24"/>
              </w:rPr>
              <w:t>3.0</w:t>
            </w:r>
          </w:p>
        </w:tc>
      </w:tr>
      <w:tr w:rsidR="00214DE5">
        <w:trPr>
          <w:trHeight w:hRule="exact" w:val="298"/>
        </w:trPr>
        <w:tc>
          <w:tcPr>
            <w:tcW w:w="21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4"/>
              <w:ind w:left="1"/>
              <w:jc w:val="center"/>
              <w:rPr>
                <w:rFonts w:ascii="Arial" w:eastAsia="Arial" w:hAnsi="Arial" w:cs="Arial"/>
                <w:sz w:val="24"/>
                <w:szCs w:val="24"/>
              </w:rPr>
            </w:pPr>
            <w:r>
              <w:rPr>
                <w:rFonts w:ascii="Arial"/>
                <w:sz w:val="24"/>
              </w:rPr>
              <w:t>70-79</w:t>
            </w:r>
          </w:p>
        </w:tc>
        <w:tc>
          <w:tcPr>
            <w:tcW w:w="21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4"/>
              <w:jc w:val="center"/>
              <w:rPr>
                <w:rFonts w:ascii="Arial" w:eastAsia="Arial" w:hAnsi="Arial" w:cs="Arial"/>
                <w:sz w:val="24"/>
                <w:szCs w:val="24"/>
              </w:rPr>
            </w:pPr>
            <w:r>
              <w:rPr>
                <w:rFonts w:ascii="Arial"/>
                <w:sz w:val="24"/>
              </w:rPr>
              <w:t>C</w:t>
            </w:r>
          </w:p>
        </w:tc>
        <w:tc>
          <w:tcPr>
            <w:tcW w:w="378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4"/>
              <w:ind w:left="1"/>
              <w:jc w:val="center"/>
              <w:rPr>
                <w:rFonts w:ascii="Arial" w:eastAsia="Arial" w:hAnsi="Arial" w:cs="Arial"/>
                <w:sz w:val="24"/>
                <w:szCs w:val="24"/>
              </w:rPr>
            </w:pPr>
            <w:r>
              <w:rPr>
                <w:rFonts w:ascii="Arial"/>
                <w:sz w:val="24"/>
              </w:rPr>
              <w:t>2.0</w:t>
            </w:r>
          </w:p>
        </w:tc>
      </w:tr>
      <w:tr w:rsidR="00214DE5">
        <w:trPr>
          <w:trHeight w:hRule="exact" w:val="298"/>
        </w:trPr>
        <w:tc>
          <w:tcPr>
            <w:tcW w:w="216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5"/>
              <w:ind w:left="359"/>
              <w:rPr>
                <w:rFonts w:ascii="Arial" w:eastAsia="Arial" w:hAnsi="Arial" w:cs="Arial"/>
                <w:sz w:val="24"/>
                <w:szCs w:val="24"/>
              </w:rPr>
            </w:pPr>
            <w:r>
              <w:rPr>
                <w:rFonts w:ascii="Arial"/>
                <w:sz w:val="24"/>
              </w:rPr>
              <w:t>69 and</w:t>
            </w:r>
            <w:r>
              <w:rPr>
                <w:rFonts w:ascii="Arial"/>
                <w:spacing w:val="-3"/>
                <w:sz w:val="24"/>
              </w:rPr>
              <w:t xml:space="preserve"> </w:t>
            </w:r>
            <w:r>
              <w:rPr>
                <w:rFonts w:ascii="Arial"/>
                <w:sz w:val="24"/>
              </w:rPr>
              <w:t>below</w:t>
            </w:r>
          </w:p>
        </w:tc>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5"/>
              <w:jc w:val="center"/>
              <w:rPr>
                <w:rFonts w:ascii="Arial" w:eastAsia="Arial" w:hAnsi="Arial" w:cs="Arial"/>
                <w:sz w:val="24"/>
                <w:szCs w:val="24"/>
              </w:rPr>
            </w:pPr>
            <w:r>
              <w:rPr>
                <w:rFonts w:ascii="Arial"/>
                <w:sz w:val="24"/>
              </w:rPr>
              <w:t>F</w:t>
            </w:r>
          </w:p>
        </w:tc>
        <w:tc>
          <w:tcPr>
            <w:tcW w:w="378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5"/>
              <w:ind w:left="1"/>
              <w:jc w:val="center"/>
              <w:rPr>
                <w:rFonts w:ascii="Arial" w:eastAsia="Arial" w:hAnsi="Arial" w:cs="Arial"/>
                <w:sz w:val="24"/>
                <w:szCs w:val="24"/>
              </w:rPr>
            </w:pPr>
            <w:r>
              <w:rPr>
                <w:rFonts w:ascii="Arial"/>
                <w:sz w:val="24"/>
              </w:rPr>
              <w:t>0.0</w:t>
            </w:r>
          </w:p>
        </w:tc>
      </w:tr>
      <w:tr w:rsidR="00214DE5">
        <w:trPr>
          <w:trHeight w:hRule="exact" w:val="298"/>
        </w:trPr>
        <w:tc>
          <w:tcPr>
            <w:tcW w:w="2161" w:type="dxa"/>
            <w:tcBorders>
              <w:top w:val="single" w:sz="4" w:space="0" w:color="000000"/>
              <w:left w:val="single" w:sz="4" w:space="0" w:color="000000"/>
              <w:bottom w:val="single" w:sz="4" w:space="0" w:color="000000"/>
              <w:right w:val="single" w:sz="4" w:space="0" w:color="000000"/>
            </w:tcBorders>
          </w:tcPr>
          <w:p w:rsidR="00214DE5" w:rsidRDefault="00214DE5"/>
        </w:tc>
        <w:tc>
          <w:tcPr>
            <w:tcW w:w="21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
              <w:jc w:val="center"/>
              <w:rPr>
                <w:rFonts w:ascii="Arial" w:eastAsia="Arial" w:hAnsi="Arial" w:cs="Arial"/>
                <w:sz w:val="24"/>
                <w:szCs w:val="24"/>
              </w:rPr>
            </w:pPr>
            <w:r>
              <w:rPr>
                <w:rFonts w:ascii="Arial"/>
                <w:sz w:val="24"/>
              </w:rPr>
              <w:t>I</w:t>
            </w:r>
          </w:p>
        </w:tc>
        <w:tc>
          <w:tcPr>
            <w:tcW w:w="378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
              <w:jc w:val="center"/>
              <w:rPr>
                <w:rFonts w:ascii="Arial" w:eastAsia="Arial" w:hAnsi="Arial" w:cs="Arial"/>
                <w:sz w:val="24"/>
                <w:szCs w:val="24"/>
              </w:rPr>
            </w:pPr>
            <w:r>
              <w:rPr>
                <w:rFonts w:ascii="Arial"/>
                <w:sz w:val="24"/>
              </w:rPr>
              <w:t>Incomplete</w:t>
            </w:r>
          </w:p>
        </w:tc>
      </w:tr>
      <w:tr w:rsidR="00214DE5">
        <w:trPr>
          <w:trHeight w:hRule="exact" w:val="298"/>
        </w:trPr>
        <w:tc>
          <w:tcPr>
            <w:tcW w:w="216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214DE5"/>
        </w:tc>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7"/>
              <w:ind w:left="8"/>
              <w:jc w:val="center"/>
              <w:rPr>
                <w:rFonts w:ascii="Arial" w:eastAsia="Arial" w:hAnsi="Arial" w:cs="Arial"/>
                <w:sz w:val="24"/>
                <w:szCs w:val="24"/>
              </w:rPr>
            </w:pPr>
            <w:r>
              <w:rPr>
                <w:rFonts w:ascii="Arial"/>
                <w:spacing w:val="6"/>
                <w:sz w:val="24"/>
              </w:rPr>
              <w:t>WD</w:t>
            </w:r>
          </w:p>
        </w:tc>
        <w:tc>
          <w:tcPr>
            <w:tcW w:w="378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7"/>
              <w:ind w:left="998"/>
              <w:rPr>
                <w:rFonts w:ascii="Arial" w:eastAsia="Arial" w:hAnsi="Arial" w:cs="Arial"/>
                <w:sz w:val="24"/>
                <w:szCs w:val="24"/>
              </w:rPr>
            </w:pPr>
            <w:r>
              <w:rPr>
                <w:rFonts w:ascii="Arial"/>
                <w:sz w:val="24"/>
              </w:rPr>
              <w:t>Withdrawal/Drop</w:t>
            </w:r>
          </w:p>
        </w:tc>
      </w:tr>
      <w:tr w:rsidR="00214DE5">
        <w:trPr>
          <w:trHeight w:hRule="exact" w:val="299"/>
        </w:trPr>
        <w:tc>
          <w:tcPr>
            <w:tcW w:w="2161" w:type="dxa"/>
            <w:tcBorders>
              <w:top w:val="single" w:sz="4" w:space="0" w:color="000000"/>
              <w:left w:val="single" w:sz="4" w:space="0" w:color="000000"/>
              <w:bottom w:val="single" w:sz="4" w:space="0" w:color="000000"/>
              <w:right w:val="single" w:sz="4" w:space="0" w:color="000000"/>
            </w:tcBorders>
          </w:tcPr>
          <w:p w:rsidR="00214DE5" w:rsidRDefault="00214DE5"/>
        </w:tc>
        <w:tc>
          <w:tcPr>
            <w:tcW w:w="21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
              <w:ind w:right="3"/>
              <w:jc w:val="center"/>
              <w:rPr>
                <w:rFonts w:ascii="Arial" w:eastAsia="Arial" w:hAnsi="Arial" w:cs="Arial"/>
                <w:sz w:val="24"/>
                <w:szCs w:val="24"/>
              </w:rPr>
            </w:pPr>
            <w:r>
              <w:rPr>
                <w:rFonts w:ascii="Arial"/>
                <w:sz w:val="24"/>
              </w:rPr>
              <w:t>RP</w:t>
            </w:r>
          </w:p>
        </w:tc>
        <w:tc>
          <w:tcPr>
            <w:tcW w:w="378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7"/>
              <w:ind w:right="1"/>
              <w:jc w:val="center"/>
              <w:rPr>
                <w:rFonts w:ascii="Arial" w:eastAsia="Arial" w:hAnsi="Arial" w:cs="Arial"/>
                <w:sz w:val="24"/>
                <w:szCs w:val="24"/>
              </w:rPr>
            </w:pPr>
            <w:r>
              <w:rPr>
                <w:rFonts w:ascii="Arial"/>
                <w:sz w:val="24"/>
              </w:rPr>
              <w:t>Repeat</w:t>
            </w:r>
          </w:p>
        </w:tc>
      </w:tr>
      <w:tr w:rsidR="00214DE5">
        <w:trPr>
          <w:trHeight w:hRule="exact" w:val="299"/>
        </w:trPr>
        <w:tc>
          <w:tcPr>
            <w:tcW w:w="216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214DE5"/>
        </w:tc>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6"/>
              <w:ind w:right="1"/>
              <w:jc w:val="center"/>
              <w:rPr>
                <w:rFonts w:ascii="Arial" w:eastAsia="Arial" w:hAnsi="Arial" w:cs="Arial"/>
                <w:sz w:val="24"/>
                <w:szCs w:val="24"/>
              </w:rPr>
            </w:pPr>
            <w:r>
              <w:rPr>
                <w:rFonts w:ascii="Arial"/>
                <w:sz w:val="24"/>
              </w:rPr>
              <w:t>RT</w:t>
            </w:r>
          </w:p>
        </w:tc>
        <w:tc>
          <w:tcPr>
            <w:tcW w:w="3781" w:type="dxa"/>
            <w:tcBorders>
              <w:top w:val="single" w:sz="4" w:space="0" w:color="000000"/>
              <w:left w:val="single" w:sz="4" w:space="0" w:color="000000"/>
              <w:bottom w:val="single" w:sz="4" w:space="0" w:color="000000"/>
              <w:right w:val="single" w:sz="4" w:space="0" w:color="000000"/>
            </w:tcBorders>
            <w:shd w:val="clear" w:color="auto" w:fill="E6E6E6"/>
          </w:tcPr>
          <w:p w:rsidR="00214DE5" w:rsidRDefault="00560A98">
            <w:pPr>
              <w:pStyle w:val="TableParagraph"/>
              <w:spacing w:before="6"/>
              <w:ind w:left="871"/>
              <w:rPr>
                <w:rFonts w:ascii="Arial" w:eastAsia="Arial" w:hAnsi="Arial" w:cs="Arial"/>
                <w:sz w:val="24"/>
                <w:szCs w:val="24"/>
              </w:rPr>
            </w:pPr>
            <w:r>
              <w:rPr>
                <w:rFonts w:ascii="Arial"/>
                <w:sz w:val="24"/>
              </w:rPr>
              <w:t>Re-take,</w:t>
            </w:r>
            <w:r>
              <w:rPr>
                <w:rFonts w:ascii="Arial"/>
                <w:spacing w:val="-5"/>
                <w:sz w:val="24"/>
              </w:rPr>
              <w:t xml:space="preserve"> </w:t>
            </w:r>
            <w:r>
              <w:rPr>
                <w:rFonts w:ascii="Arial"/>
                <w:sz w:val="24"/>
              </w:rPr>
              <w:t>Refresher</w:t>
            </w:r>
          </w:p>
        </w:tc>
      </w:tr>
    </w:tbl>
    <w:p w:rsidR="00214DE5" w:rsidRDefault="00560A98">
      <w:pPr>
        <w:pStyle w:val="BodyText"/>
        <w:ind w:right="113"/>
        <w:jc w:val="both"/>
      </w:pPr>
      <w:r>
        <w:t>Successful completion of each module requires a minimum cumulative passing grade</w:t>
      </w:r>
      <w:r>
        <w:rPr>
          <w:spacing w:val="21"/>
        </w:rPr>
        <w:t xml:space="preserve"> </w:t>
      </w:r>
      <w:r>
        <w:t>of 70%. A student must also achieve a minimum cumulative score on unit exams of 70%</w:t>
      </w:r>
      <w:r>
        <w:rPr>
          <w:spacing w:val="32"/>
        </w:rPr>
        <w:t xml:space="preserve"> </w:t>
      </w:r>
      <w:r>
        <w:t>or better in order to earn a passing grade in a</w:t>
      </w:r>
      <w:r>
        <w:rPr>
          <w:spacing w:val="-16"/>
        </w:rPr>
        <w:t xml:space="preserve"> </w:t>
      </w:r>
      <w:r>
        <w:t>module.</w:t>
      </w:r>
    </w:p>
    <w:p w:rsidR="00214DE5" w:rsidRDefault="00214DE5">
      <w:pPr>
        <w:spacing w:before="10"/>
        <w:rPr>
          <w:rFonts w:ascii="Arial" w:eastAsia="Arial" w:hAnsi="Arial" w:cs="Arial"/>
          <w:sz w:val="20"/>
          <w:szCs w:val="20"/>
        </w:rPr>
      </w:pPr>
    </w:p>
    <w:p w:rsidR="00214DE5" w:rsidRDefault="00560A98">
      <w:pPr>
        <w:pStyle w:val="Heading3"/>
        <w:ind w:left="1049" w:right="1064"/>
        <w:jc w:val="center"/>
        <w:rPr>
          <w:b w:val="0"/>
          <w:bCs w:val="0"/>
        </w:rPr>
      </w:pPr>
      <w:bookmarkStart w:id="96" w:name="_bookmark95"/>
      <w:bookmarkEnd w:id="96"/>
      <w:r>
        <w:t>RATIO OF STUDENTS IN CLASSROOM AND</w:t>
      </w:r>
      <w:r>
        <w:rPr>
          <w:spacing w:val="-12"/>
        </w:rPr>
        <w:t xml:space="preserve"> </w:t>
      </w:r>
      <w:r>
        <w:t>LAB</w:t>
      </w:r>
    </w:p>
    <w:p w:rsidR="00214DE5" w:rsidRDefault="00214DE5">
      <w:pPr>
        <w:spacing w:before="10"/>
        <w:rPr>
          <w:rFonts w:ascii="Arial" w:eastAsia="Arial" w:hAnsi="Arial" w:cs="Arial"/>
          <w:b/>
          <w:bCs/>
          <w:sz w:val="20"/>
          <w:szCs w:val="20"/>
        </w:rPr>
      </w:pPr>
    </w:p>
    <w:p w:rsidR="00214DE5" w:rsidRDefault="00560A98">
      <w:pPr>
        <w:pStyle w:val="BodyText"/>
        <w:ind w:right="114"/>
        <w:jc w:val="both"/>
      </w:pPr>
      <w:r>
        <w:t>Classes</w:t>
      </w:r>
      <w:r>
        <w:rPr>
          <w:spacing w:val="32"/>
        </w:rPr>
        <w:t xml:space="preserve"> </w:t>
      </w:r>
      <w:r>
        <w:t>do</w:t>
      </w:r>
      <w:r>
        <w:rPr>
          <w:spacing w:val="30"/>
        </w:rPr>
        <w:t xml:space="preserve"> </w:t>
      </w:r>
      <w:r>
        <w:t>not</w:t>
      </w:r>
      <w:r>
        <w:rPr>
          <w:spacing w:val="29"/>
        </w:rPr>
        <w:t xml:space="preserve"> </w:t>
      </w:r>
      <w:r>
        <w:t>generally</w:t>
      </w:r>
      <w:r>
        <w:rPr>
          <w:spacing w:val="29"/>
        </w:rPr>
        <w:t xml:space="preserve"> </w:t>
      </w:r>
      <w:r>
        <w:t>exceed</w:t>
      </w:r>
      <w:r>
        <w:rPr>
          <w:spacing w:val="32"/>
        </w:rPr>
        <w:t xml:space="preserve"> </w:t>
      </w:r>
      <w:r>
        <w:t>a</w:t>
      </w:r>
      <w:r>
        <w:rPr>
          <w:spacing w:val="30"/>
        </w:rPr>
        <w:t xml:space="preserve"> </w:t>
      </w:r>
      <w:r>
        <w:t>ratio</w:t>
      </w:r>
      <w:r>
        <w:rPr>
          <w:spacing w:val="28"/>
        </w:rPr>
        <w:t xml:space="preserve"> </w:t>
      </w:r>
      <w:r>
        <w:t>of</w:t>
      </w:r>
      <w:r>
        <w:rPr>
          <w:spacing w:val="32"/>
        </w:rPr>
        <w:t xml:space="preserve"> </w:t>
      </w:r>
      <w:r>
        <w:t>one</w:t>
      </w:r>
      <w:r>
        <w:rPr>
          <w:spacing w:val="30"/>
        </w:rPr>
        <w:t xml:space="preserve"> </w:t>
      </w:r>
      <w:r>
        <w:t>(1)</w:t>
      </w:r>
      <w:r>
        <w:rPr>
          <w:spacing w:val="31"/>
        </w:rPr>
        <w:t xml:space="preserve"> </w:t>
      </w:r>
      <w:r>
        <w:t>instructor</w:t>
      </w:r>
      <w:r>
        <w:rPr>
          <w:spacing w:val="28"/>
        </w:rPr>
        <w:t xml:space="preserve"> </w:t>
      </w:r>
      <w:r>
        <w:t>to</w:t>
      </w:r>
      <w:r>
        <w:rPr>
          <w:spacing w:val="30"/>
        </w:rPr>
        <w:t xml:space="preserve"> </w:t>
      </w:r>
      <w:r>
        <w:t>thirty</w:t>
      </w:r>
      <w:r>
        <w:rPr>
          <w:spacing w:val="29"/>
        </w:rPr>
        <w:t xml:space="preserve"> </w:t>
      </w:r>
      <w:r>
        <w:t>(30)</w:t>
      </w:r>
      <w:r>
        <w:rPr>
          <w:spacing w:val="31"/>
        </w:rPr>
        <w:t xml:space="preserve"> </w:t>
      </w:r>
      <w:r>
        <w:t>students</w:t>
      </w:r>
      <w:r>
        <w:rPr>
          <w:spacing w:val="29"/>
        </w:rPr>
        <w:t xml:space="preserve"> </w:t>
      </w:r>
      <w:r>
        <w:t>for lecture classes and one (1) instructor to fifteen (15) students for laboratory classes.</w:t>
      </w:r>
      <w:r>
        <w:rPr>
          <w:spacing w:val="-17"/>
        </w:rPr>
        <w:t xml:space="preserve"> </w:t>
      </w:r>
      <w:r>
        <w:t>Some lab ratios may vary to meet program</w:t>
      </w:r>
      <w:r>
        <w:rPr>
          <w:spacing w:val="-18"/>
        </w:rPr>
        <w:t xml:space="preserve"> </w:t>
      </w:r>
      <w:r>
        <w:t>requirements.</w:t>
      </w:r>
    </w:p>
    <w:p w:rsidR="00214DE5" w:rsidRDefault="00214DE5">
      <w:pPr>
        <w:spacing w:before="10"/>
        <w:rPr>
          <w:rFonts w:ascii="Arial" w:eastAsia="Arial" w:hAnsi="Arial" w:cs="Arial"/>
          <w:sz w:val="20"/>
          <w:szCs w:val="20"/>
        </w:rPr>
      </w:pPr>
    </w:p>
    <w:p w:rsidR="00214DE5" w:rsidRDefault="00560A98">
      <w:pPr>
        <w:pStyle w:val="Heading3"/>
        <w:ind w:left="1048" w:right="1064"/>
        <w:jc w:val="center"/>
        <w:rPr>
          <w:b w:val="0"/>
          <w:bCs w:val="0"/>
        </w:rPr>
      </w:pPr>
      <w:bookmarkStart w:id="97" w:name="_bookmark96"/>
      <w:bookmarkEnd w:id="97"/>
      <w:r>
        <w:t>CLASS</w:t>
      </w:r>
      <w:r>
        <w:rPr>
          <w:spacing w:val="-7"/>
        </w:rPr>
        <w:t xml:space="preserve"> </w:t>
      </w:r>
      <w:r>
        <w:t>CANCELLATIONS</w:t>
      </w:r>
    </w:p>
    <w:p w:rsidR="00214DE5" w:rsidRDefault="00214DE5">
      <w:pPr>
        <w:spacing w:before="10"/>
        <w:rPr>
          <w:rFonts w:ascii="Arial" w:eastAsia="Arial" w:hAnsi="Arial" w:cs="Arial"/>
          <w:b/>
          <w:bCs/>
          <w:sz w:val="20"/>
          <w:szCs w:val="20"/>
        </w:rPr>
      </w:pPr>
    </w:p>
    <w:p w:rsidR="00214DE5" w:rsidRDefault="00560A98">
      <w:pPr>
        <w:pStyle w:val="BodyText"/>
        <w:ind w:right="113"/>
        <w:jc w:val="both"/>
      </w:pPr>
      <w:r>
        <w:t>Administration reserves the right to cancel any class if the number of students falls</w:t>
      </w:r>
      <w:r>
        <w:rPr>
          <w:spacing w:val="40"/>
        </w:rPr>
        <w:t xml:space="preserve"> </w:t>
      </w:r>
      <w:r>
        <w:t>below the minimum acceptable level. Class cancellations may occur during the first</w:t>
      </w:r>
      <w:r>
        <w:rPr>
          <w:spacing w:val="61"/>
        </w:rPr>
        <w:t xml:space="preserve"> </w:t>
      </w:r>
      <w:r>
        <w:t>five scheduled</w:t>
      </w:r>
      <w:r>
        <w:rPr>
          <w:spacing w:val="-7"/>
        </w:rPr>
        <w:t xml:space="preserve"> </w:t>
      </w:r>
      <w:r>
        <w:t>class</w:t>
      </w:r>
      <w:r>
        <w:rPr>
          <w:spacing w:val="-8"/>
        </w:rPr>
        <w:t xml:space="preserve"> </w:t>
      </w:r>
      <w:r>
        <w:t>days,</w:t>
      </w:r>
      <w:r>
        <w:rPr>
          <w:spacing w:val="-7"/>
        </w:rPr>
        <w:t xml:space="preserve"> </w:t>
      </w:r>
      <w:r>
        <w:t>in</w:t>
      </w:r>
      <w:r>
        <w:rPr>
          <w:spacing w:val="-7"/>
        </w:rPr>
        <w:t xml:space="preserve"> </w:t>
      </w:r>
      <w:r>
        <w:t>which</w:t>
      </w:r>
      <w:r>
        <w:rPr>
          <w:spacing w:val="-7"/>
        </w:rPr>
        <w:t xml:space="preserve"> </w:t>
      </w:r>
      <w:r>
        <w:t>case</w:t>
      </w:r>
      <w:r>
        <w:rPr>
          <w:spacing w:val="-9"/>
        </w:rPr>
        <w:t xml:space="preserve"> </w:t>
      </w:r>
      <w:r>
        <w:t>the</w:t>
      </w:r>
      <w:r>
        <w:rPr>
          <w:spacing w:val="-4"/>
        </w:rPr>
        <w:t xml:space="preserve"> </w:t>
      </w:r>
      <w:r>
        <w:t>Institution</w:t>
      </w:r>
      <w:r>
        <w:rPr>
          <w:spacing w:val="-8"/>
        </w:rPr>
        <w:t xml:space="preserve"> </w:t>
      </w:r>
      <w:r>
        <w:t>will</w:t>
      </w:r>
      <w:r>
        <w:rPr>
          <w:spacing w:val="-8"/>
        </w:rPr>
        <w:t xml:space="preserve"> </w:t>
      </w:r>
      <w:r>
        <w:t>refund</w:t>
      </w:r>
      <w:r>
        <w:rPr>
          <w:spacing w:val="-7"/>
        </w:rPr>
        <w:t xml:space="preserve"> </w:t>
      </w:r>
      <w:r>
        <w:t>all</w:t>
      </w:r>
      <w:r>
        <w:rPr>
          <w:spacing w:val="-11"/>
        </w:rPr>
        <w:t xml:space="preserve"> </w:t>
      </w:r>
      <w:r>
        <w:t>monies</w:t>
      </w:r>
      <w:r>
        <w:rPr>
          <w:spacing w:val="-7"/>
        </w:rPr>
        <w:t xml:space="preserve"> </w:t>
      </w:r>
      <w:r>
        <w:t>due,</w:t>
      </w:r>
      <w:r>
        <w:rPr>
          <w:spacing w:val="-10"/>
        </w:rPr>
        <w:t xml:space="preserve"> </w:t>
      </w:r>
      <w:r>
        <w:t>if</w:t>
      </w:r>
      <w:r>
        <w:rPr>
          <w:spacing w:val="-8"/>
        </w:rPr>
        <w:t xml:space="preserve"> </w:t>
      </w:r>
      <w:r>
        <w:t>applicable.</w:t>
      </w:r>
    </w:p>
    <w:p w:rsidR="00214DE5" w:rsidRDefault="00214DE5">
      <w:pPr>
        <w:jc w:val="both"/>
        <w:sectPr w:rsidR="00214DE5">
          <w:pgSz w:w="12240" w:h="15840"/>
          <w:pgMar w:top="1240" w:right="1180" w:bottom="860" w:left="1340" w:header="0" w:footer="645" w:gutter="0"/>
          <w:cols w:space="720"/>
        </w:sectPr>
      </w:pPr>
    </w:p>
    <w:p w:rsidR="00214DE5" w:rsidRDefault="00560A98">
      <w:pPr>
        <w:pStyle w:val="Heading3"/>
        <w:spacing w:before="51"/>
        <w:ind w:left="1050" w:right="1064"/>
        <w:jc w:val="center"/>
        <w:rPr>
          <w:b w:val="0"/>
          <w:bCs w:val="0"/>
        </w:rPr>
      </w:pPr>
      <w:bookmarkStart w:id="98" w:name="_bookmark97"/>
      <w:bookmarkEnd w:id="98"/>
      <w:r>
        <w:lastRenderedPageBreak/>
        <w:t>GRADUATION</w:t>
      </w:r>
      <w:r>
        <w:rPr>
          <w:spacing w:val="-5"/>
        </w:rPr>
        <w:t xml:space="preserve"> </w:t>
      </w:r>
      <w:r>
        <w:t>REQUIREMENTS</w:t>
      </w:r>
    </w:p>
    <w:p w:rsidR="00214DE5" w:rsidRDefault="00214DE5">
      <w:pPr>
        <w:spacing w:before="10"/>
        <w:rPr>
          <w:rFonts w:ascii="Arial" w:eastAsia="Arial" w:hAnsi="Arial" w:cs="Arial"/>
          <w:b/>
          <w:bCs/>
          <w:sz w:val="20"/>
          <w:szCs w:val="20"/>
        </w:rPr>
      </w:pPr>
    </w:p>
    <w:p w:rsidR="00214DE5" w:rsidRDefault="00560A98">
      <w:pPr>
        <w:pStyle w:val="BodyText"/>
        <w:ind w:right="113"/>
        <w:jc w:val="both"/>
      </w:pPr>
      <w:r>
        <w:t>Graduation for all programs of study is accomplished by completing all</w:t>
      </w:r>
      <w:r>
        <w:rPr>
          <w:spacing w:val="52"/>
        </w:rPr>
        <w:t xml:space="preserve"> </w:t>
      </w:r>
      <w:r>
        <w:t>program requirements, maintaining Satisfactory Academic Progress (SAP), payment of all</w:t>
      </w:r>
      <w:r>
        <w:rPr>
          <w:spacing w:val="-32"/>
        </w:rPr>
        <w:t xml:space="preserve"> </w:t>
      </w:r>
      <w:r>
        <w:t>financial obligations,</w:t>
      </w:r>
      <w:r>
        <w:rPr>
          <w:spacing w:val="56"/>
        </w:rPr>
        <w:t xml:space="preserve"> </w:t>
      </w:r>
      <w:r>
        <w:t>or</w:t>
      </w:r>
      <w:r>
        <w:rPr>
          <w:spacing w:val="55"/>
        </w:rPr>
        <w:t xml:space="preserve"> </w:t>
      </w:r>
      <w:r>
        <w:t>in</w:t>
      </w:r>
      <w:r>
        <w:rPr>
          <w:spacing w:val="56"/>
        </w:rPr>
        <w:t xml:space="preserve"> </w:t>
      </w:r>
      <w:r>
        <w:t>certain</w:t>
      </w:r>
      <w:r>
        <w:rPr>
          <w:spacing w:val="56"/>
        </w:rPr>
        <w:t xml:space="preserve"> </w:t>
      </w:r>
      <w:r>
        <w:t>cases</w:t>
      </w:r>
      <w:r>
        <w:rPr>
          <w:spacing w:val="53"/>
        </w:rPr>
        <w:t xml:space="preserve"> </w:t>
      </w:r>
      <w:r>
        <w:t>arranging</w:t>
      </w:r>
      <w:r>
        <w:rPr>
          <w:spacing w:val="56"/>
        </w:rPr>
        <w:t xml:space="preserve"> </w:t>
      </w:r>
      <w:r>
        <w:t>and</w:t>
      </w:r>
      <w:r>
        <w:rPr>
          <w:spacing w:val="54"/>
        </w:rPr>
        <w:t xml:space="preserve"> </w:t>
      </w:r>
      <w:r>
        <w:t>making</w:t>
      </w:r>
      <w:r>
        <w:rPr>
          <w:spacing w:val="56"/>
        </w:rPr>
        <w:t xml:space="preserve"> </w:t>
      </w:r>
      <w:r>
        <w:t>payments</w:t>
      </w:r>
      <w:r>
        <w:rPr>
          <w:spacing w:val="56"/>
        </w:rPr>
        <w:t xml:space="preserve"> </w:t>
      </w:r>
      <w:r>
        <w:t>on</w:t>
      </w:r>
      <w:r>
        <w:rPr>
          <w:spacing w:val="56"/>
        </w:rPr>
        <w:t xml:space="preserve"> </w:t>
      </w:r>
      <w:r>
        <w:t>an</w:t>
      </w:r>
      <w:r>
        <w:rPr>
          <w:spacing w:val="54"/>
        </w:rPr>
        <w:t xml:space="preserve"> </w:t>
      </w:r>
      <w:r>
        <w:t>agreed</w:t>
      </w:r>
      <w:r>
        <w:rPr>
          <w:spacing w:val="56"/>
        </w:rPr>
        <w:t xml:space="preserve"> </w:t>
      </w:r>
      <w:r>
        <w:t>upon payment plan of all financial obligations.  Specific requirements for students</w:t>
      </w:r>
      <w:r>
        <w:rPr>
          <w:spacing w:val="-27"/>
        </w:rPr>
        <w:t xml:space="preserve"> </w:t>
      </w:r>
      <w:r>
        <w:t>include:</w:t>
      </w:r>
    </w:p>
    <w:p w:rsidR="00214DE5" w:rsidRDefault="00214DE5">
      <w:pPr>
        <w:spacing w:before="11"/>
        <w:rPr>
          <w:rFonts w:ascii="Arial" w:eastAsia="Arial" w:hAnsi="Arial" w:cs="Arial"/>
          <w:sz w:val="20"/>
          <w:szCs w:val="20"/>
        </w:rPr>
      </w:pPr>
    </w:p>
    <w:p w:rsidR="00214DE5" w:rsidRDefault="00560A98">
      <w:pPr>
        <w:pStyle w:val="ListParagraph"/>
        <w:numPr>
          <w:ilvl w:val="0"/>
          <w:numId w:val="1"/>
        </w:numPr>
        <w:tabs>
          <w:tab w:val="left" w:pos="641"/>
        </w:tabs>
        <w:ind w:left="640" w:right="124" w:hanging="360"/>
        <w:rPr>
          <w:rFonts w:ascii="Arial" w:eastAsia="Arial" w:hAnsi="Arial" w:cs="Arial"/>
          <w:sz w:val="24"/>
          <w:szCs w:val="24"/>
        </w:rPr>
      </w:pPr>
      <w:r>
        <w:rPr>
          <w:rFonts w:ascii="Arial"/>
          <w:sz w:val="24"/>
        </w:rPr>
        <w:t>A</w:t>
      </w:r>
      <w:r>
        <w:rPr>
          <w:rFonts w:ascii="Arial"/>
          <w:spacing w:val="20"/>
          <w:sz w:val="24"/>
        </w:rPr>
        <w:t xml:space="preserve"> </w:t>
      </w:r>
      <w:r>
        <w:rPr>
          <w:rFonts w:ascii="Arial"/>
          <w:sz w:val="24"/>
        </w:rPr>
        <w:t>minimum</w:t>
      </w:r>
      <w:r>
        <w:rPr>
          <w:rFonts w:ascii="Arial"/>
          <w:spacing w:val="21"/>
          <w:sz w:val="24"/>
        </w:rPr>
        <w:t xml:space="preserve"> </w:t>
      </w:r>
      <w:r>
        <w:rPr>
          <w:rFonts w:ascii="Arial"/>
          <w:sz w:val="24"/>
        </w:rPr>
        <w:t>cumulative</w:t>
      </w:r>
      <w:r>
        <w:rPr>
          <w:rFonts w:ascii="Arial"/>
          <w:spacing w:val="20"/>
          <w:sz w:val="24"/>
        </w:rPr>
        <w:t xml:space="preserve"> </w:t>
      </w:r>
      <w:r>
        <w:rPr>
          <w:rFonts w:ascii="Arial"/>
          <w:sz w:val="24"/>
        </w:rPr>
        <w:t>Grade</w:t>
      </w:r>
      <w:r>
        <w:rPr>
          <w:rFonts w:ascii="Arial"/>
          <w:spacing w:val="18"/>
          <w:sz w:val="24"/>
        </w:rPr>
        <w:t xml:space="preserve"> </w:t>
      </w:r>
      <w:r>
        <w:rPr>
          <w:rFonts w:ascii="Arial"/>
          <w:sz w:val="24"/>
        </w:rPr>
        <w:t>Point</w:t>
      </w:r>
      <w:r>
        <w:rPr>
          <w:rFonts w:ascii="Arial"/>
          <w:spacing w:val="18"/>
          <w:sz w:val="24"/>
        </w:rPr>
        <w:t xml:space="preserve"> </w:t>
      </w:r>
      <w:r>
        <w:rPr>
          <w:rFonts w:ascii="Arial"/>
          <w:sz w:val="24"/>
        </w:rPr>
        <w:t>Average</w:t>
      </w:r>
      <w:r>
        <w:rPr>
          <w:rFonts w:ascii="Arial"/>
          <w:spacing w:val="20"/>
          <w:sz w:val="24"/>
        </w:rPr>
        <w:t xml:space="preserve"> </w:t>
      </w:r>
      <w:r>
        <w:rPr>
          <w:rFonts w:ascii="Arial"/>
          <w:sz w:val="24"/>
        </w:rPr>
        <w:t>(GPA)</w:t>
      </w:r>
      <w:r>
        <w:rPr>
          <w:rFonts w:ascii="Arial"/>
          <w:spacing w:val="19"/>
          <w:sz w:val="24"/>
        </w:rPr>
        <w:t xml:space="preserve"> </w:t>
      </w:r>
      <w:r>
        <w:rPr>
          <w:rFonts w:ascii="Arial"/>
          <w:sz w:val="24"/>
        </w:rPr>
        <w:t>of</w:t>
      </w:r>
      <w:r>
        <w:rPr>
          <w:rFonts w:ascii="Arial"/>
          <w:spacing w:val="22"/>
          <w:sz w:val="24"/>
        </w:rPr>
        <w:t xml:space="preserve"> </w:t>
      </w:r>
      <w:r>
        <w:rPr>
          <w:rFonts w:ascii="Arial"/>
          <w:sz w:val="24"/>
        </w:rPr>
        <w:t>2.0</w:t>
      </w:r>
      <w:r>
        <w:rPr>
          <w:rFonts w:ascii="Arial"/>
          <w:spacing w:val="21"/>
          <w:sz w:val="24"/>
        </w:rPr>
        <w:t xml:space="preserve"> </w:t>
      </w:r>
      <w:r>
        <w:rPr>
          <w:rFonts w:ascii="Arial"/>
          <w:sz w:val="24"/>
        </w:rPr>
        <w:t>or</w:t>
      </w:r>
      <w:r>
        <w:rPr>
          <w:rFonts w:ascii="Arial"/>
          <w:spacing w:val="19"/>
          <w:sz w:val="24"/>
        </w:rPr>
        <w:t xml:space="preserve"> </w:t>
      </w:r>
      <w:r>
        <w:rPr>
          <w:rFonts w:ascii="Arial"/>
          <w:sz w:val="24"/>
        </w:rPr>
        <w:t>otherwise</w:t>
      </w:r>
      <w:r>
        <w:rPr>
          <w:rFonts w:ascii="Arial"/>
          <w:spacing w:val="20"/>
          <w:sz w:val="24"/>
        </w:rPr>
        <w:t xml:space="preserve"> </w:t>
      </w:r>
      <w:r>
        <w:rPr>
          <w:rFonts w:ascii="Arial"/>
          <w:sz w:val="24"/>
        </w:rPr>
        <w:t>noted,</w:t>
      </w:r>
      <w:r>
        <w:rPr>
          <w:rFonts w:ascii="Arial"/>
          <w:spacing w:val="20"/>
          <w:sz w:val="24"/>
        </w:rPr>
        <w:t xml:space="preserve"> </w:t>
      </w:r>
      <w:r>
        <w:rPr>
          <w:rFonts w:ascii="Arial"/>
          <w:sz w:val="24"/>
        </w:rPr>
        <w:t>and students must have earned a minimum of 67% of the total credits</w:t>
      </w:r>
      <w:r>
        <w:rPr>
          <w:rFonts w:ascii="Arial"/>
          <w:spacing w:val="-12"/>
          <w:sz w:val="24"/>
        </w:rPr>
        <w:t xml:space="preserve"> </w:t>
      </w:r>
      <w:r>
        <w:rPr>
          <w:rFonts w:ascii="Arial"/>
          <w:sz w:val="24"/>
        </w:rPr>
        <w:t>attempted</w:t>
      </w:r>
    </w:p>
    <w:p w:rsidR="00214DE5" w:rsidRDefault="00560A98">
      <w:pPr>
        <w:pStyle w:val="ListParagraph"/>
        <w:numPr>
          <w:ilvl w:val="0"/>
          <w:numId w:val="1"/>
        </w:numPr>
        <w:tabs>
          <w:tab w:val="left" w:pos="641"/>
        </w:tabs>
        <w:spacing w:before="120"/>
        <w:ind w:left="640" w:right="748" w:hanging="360"/>
        <w:rPr>
          <w:rFonts w:ascii="Arial" w:eastAsia="Arial" w:hAnsi="Arial" w:cs="Arial"/>
          <w:sz w:val="24"/>
          <w:szCs w:val="24"/>
        </w:rPr>
      </w:pPr>
      <w:r>
        <w:rPr>
          <w:rFonts w:ascii="Arial"/>
          <w:sz w:val="24"/>
        </w:rPr>
        <w:t>A cumulative attendance percentage of</w:t>
      </w:r>
      <w:r>
        <w:rPr>
          <w:rFonts w:ascii="Arial"/>
          <w:spacing w:val="2"/>
          <w:sz w:val="24"/>
        </w:rPr>
        <w:t xml:space="preserve"> </w:t>
      </w:r>
      <w:r>
        <w:rPr>
          <w:rFonts w:ascii="Arial"/>
          <w:sz w:val="24"/>
        </w:rPr>
        <w:t>90%</w:t>
      </w:r>
    </w:p>
    <w:p w:rsidR="00214DE5" w:rsidRDefault="00560A98">
      <w:pPr>
        <w:pStyle w:val="ListParagraph"/>
        <w:numPr>
          <w:ilvl w:val="0"/>
          <w:numId w:val="1"/>
        </w:numPr>
        <w:tabs>
          <w:tab w:val="left" w:pos="641"/>
        </w:tabs>
        <w:spacing w:before="116"/>
        <w:ind w:left="640" w:right="748" w:hanging="360"/>
        <w:rPr>
          <w:rFonts w:ascii="Arial" w:eastAsia="Arial" w:hAnsi="Arial" w:cs="Arial"/>
          <w:sz w:val="24"/>
          <w:szCs w:val="24"/>
        </w:rPr>
      </w:pPr>
      <w:r>
        <w:rPr>
          <w:rFonts w:ascii="Arial"/>
          <w:sz w:val="24"/>
        </w:rPr>
        <w:t>Completion of all scheduled externship/clinical</w:t>
      </w:r>
      <w:r>
        <w:rPr>
          <w:rFonts w:ascii="Arial"/>
          <w:spacing w:val="-5"/>
          <w:sz w:val="24"/>
        </w:rPr>
        <w:t xml:space="preserve"> </w:t>
      </w:r>
      <w:r>
        <w:rPr>
          <w:rFonts w:ascii="Arial"/>
          <w:sz w:val="24"/>
        </w:rPr>
        <w:t>hours</w:t>
      </w:r>
    </w:p>
    <w:p w:rsidR="00214DE5" w:rsidRDefault="00560A98">
      <w:pPr>
        <w:pStyle w:val="ListParagraph"/>
        <w:numPr>
          <w:ilvl w:val="0"/>
          <w:numId w:val="1"/>
        </w:numPr>
        <w:tabs>
          <w:tab w:val="left" w:pos="641"/>
        </w:tabs>
        <w:spacing w:before="118"/>
        <w:ind w:left="640" w:hanging="360"/>
        <w:rPr>
          <w:rFonts w:ascii="Arial" w:eastAsia="Arial" w:hAnsi="Arial" w:cs="Arial"/>
          <w:sz w:val="24"/>
          <w:szCs w:val="24"/>
        </w:rPr>
      </w:pPr>
      <w:r>
        <w:rPr>
          <w:rFonts w:ascii="Arial"/>
          <w:sz w:val="24"/>
        </w:rPr>
        <w:t>Satisfactory completion of all coursework requirements within the program of</w:t>
      </w:r>
      <w:r>
        <w:rPr>
          <w:rFonts w:ascii="Arial"/>
          <w:spacing w:val="-17"/>
          <w:sz w:val="24"/>
        </w:rPr>
        <w:t xml:space="preserve"> </w:t>
      </w:r>
      <w:r>
        <w:rPr>
          <w:rFonts w:ascii="Arial"/>
          <w:sz w:val="24"/>
        </w:rPr>
        <w:t>study</w:t>
      </w:r>
    </w:p>
    <w:p w:rsidR="00214DE5" w:rsidRDefault="00214DE5">
      <w:pPr>
        <w:rPr>
          <w:rFonts w:ascii="Arial" w:eastAsia="Arial" w:hAnsi="Arial" w:cs="Arial"/>
          <w:sz w:val="24"/>
          <w:szCs w:val="24"/>
        </w:rPr>
      </w:pPr>
    </w:p>
    <w:p w:rsidR="00214DE5" w:rsidRDefault="00214DE5">
      <w:pPr>
        <w:spacing w:before="9"/>
        <w:rPr>
          <w:rFonts w:ascii="Arial" w:eastAsia="Arial" w:hAnsi="Arial" w:cs="Arial"/>
          <w:sz w:val="20"/>
          <w:szCs w:val="20"/>
        </w:rPr>
      </w:pPr>
    </w:p>
    <w:p w:rsidR="00214DE5" w:rsidRDefault="00560A98">
      <w:pPr>
        <w:pStyle w:val="BodyText"/>
        <w:ind w:right="121"/>
        <w:jc w:val="both"/>
      </w:pPr>
      <w:r>
        <w:t>Students who meet the above requirements will receive a diploma in their field of</w:t>
      </w:r>
      <w:r>
        <w:rPr>
          <w:spacing w:val="7"/>
        </w:rPr>
        <w:t xml:space="preserve"> </w:t>
      </w:r>
      <w:r>
        <w:t>study. Students must verify satisfactory completion of all program criteria for graduation with</w:t>
      </w:r>
      <w:r>
        <w:rPr>
          <w:spacing w:val="24"/>
        </w:rPr>
        <w:t xml:space="preserve"> </w:t>
      </w:r>
      <w:r>
        <w:t>the School Director, Registrar, Financial Aid, and Career Services</w:t>
      </w:r>
      <w:r>
        <w:rPr>
          <w:spacing w:val="-7"/>
        </w:rPr>
        <w:t xml:space="preserve"> </w:t>
      </w:r>
      <w:r>
        <w:t>staff.</w:t>
      </w:r>
    </w:p>
    <w:p w:rsidR="00214DE5" w:rsidRDefault="00214DE5">
      <w:pPr>
        <w:spacing w:before="10"/>
        <w:rPr>
          <w:rFonts w:ascii="Arial" w:eastAsia="Arial" w:hAnsi="Arial" w:cs="Arial"/>
          <w:sz w:val="20"/>
          <w:szCs w:val="20"/>
        </w:rPr>
      </w:pPr>
    </w:p>
    <w:p w:rsidR="00214DE5" w:rsidRDefault="00560A98">
      <w:pPr>
        <w:pStyle w:val="Heading3"/>
        <w:ind w:left="1048" w:right="1064"/>
        <w:jc w:val="center"/>
        <w:rPr>
          <w:b w:val="0"/>
          <w:bCs w:val="0"/>
        </w:rPr>
      </w:pPr>
      <w:bookmarkStart w:id="99" w:name="_bookmark98"/>
      <w:bookmarkEnd w:id="99"/>
      <w:r>
        <w:t>NATIONAL</w:t>
      </w:r>
      <w:r>
        <w:rPr>
          <w:spacing w:val="-9"/>
        </w:rPr>
        <w:t xml:space="preserve"> </w:t>
      </w:r>
      <w:r>
        <w:t>CERTIFICATION</w:t>
      </w:r>
    </w:p>
    <w:p w:rsidR="00214DE5" w:rsidRDefault="00214DE5">
      <w:pPr>
        <w:spacing w:before="10"/>
        <w:rPr>
          <w:rFonts w:ascii="Arial" w:eastAsia="Arial" w:hAnsi="Arial" w:cs="Arial"/>
          <w:b/>
          <w:bCs/>
          <w:sz w:val="20"/>
          <w:szCs w:val="20"/>
        </w:rPr>
      </w:pPr>
    </w:p>
    <w:p w:rsidR="00214DE5" w:rsidRDefault="00560A98">
      <w:pPr>
        <w:pStyle w:val="BodyText"/>
        <w:ind w:right="109"/>
        <w:jc w:val="both"/>
      </w:pPr>
      <w:r>
        <w:t xml:space="preserve">Students may sit for a certification exam after completion of all required courses. </w:t>
      </w:r>
      <w:r>
        <w:rPr>
          <w:spacing w:val="4"/>
        </w:rPr>
        <w:t xml:space="preserve"> </w:t>
      </w:r>
      <w:r>
        <w:t>Costs for</w:t>
      </w:r>
      <w:r>
        <w:rPr>
          <w:spacing w:val="49"/>
        </w:rPr>
        <w:t xml:space="preserve"> </w:t>
      </w:r>
      <w:r>
        <w:t>all</w:t>
      </w:r>
      <w:r>
        <w:rPr>
          <w:spacing w:val="49"/>
        </w:rPr>
        <w:t xml:space="preserve"> </w:t>
      </w:r>
      <w:r>
        <w:t>certification</w:t>
      </w:r>
      <w:r>
        <w:rPr>
          <w:spacing w:val="51"/>
        </w:rPr>
        <w:t xml:space="preserve"> </w:t>
      </w:r>
      <w:r>
        <w:t>tests,</w:t>
      </w:r>
      <w:r>
        <w:rPr>
          <w:spacing w:val="50"/>
        </w:rPr>
        <w:t xml:space="preserve"> </w:t>
      </w:r>
      <w:r>
        <w:t>except</w:t>
      </w:r>
      <w:r>
        <w:rPr>
          <w:spacing w:val="48"/>
        </w:rPr>
        <w:t xml:space="preserve"> </w:t>
      </w:r>
      <w:r>
        <w:t>for</w:t>
      </w:r>
      <w:r>
        <w:rPr>
          <w:spacing w:val="49"/>
        </w:rPr>
        <w:t xml:space="preserve"> </w:t>
      </w:r>
      <w:r>
        <w:t>Surgical</w:t>
      </w:r>
      <w:r>
        <w:rPr>
          <w:spacing w:val="49"/>
        </w:rPr>
        <w:t xml:space="preserve"> </w:t>
      </w:r>
      <w:r>
        <w:t>Technology,</w:t>
      </w:r>
      <w:r>
        <w:rPr>
          <w:spacing w:val="55"/>
        </w:rPr>
        <w:t xml:space="preserve"> </w:t>
      </w:r>
      <w:r>
        <w:t>are</w:t>
      </w:r>
      <w:r>
        <w:rPr>
          <w:spacing w:val="50"/>
        </w:rPr>
        <w:t xml:space="preserve"> </w:t>
      </w:r>
      <w:r>
        <w:t>the</w:t>
      </w:r>
      <w:r>
        <w:rPr>
          <w:spacing w:val="48"/>
        </w:rPr>
        <w:t xml:space="preserve"> </w:t>
      </w:r>
      <w:r>
        <w:t>responsibility</w:t>
      </w:r>
      <w:r>
        <w:rPr>
          <w:spacing w:val="47"/>
        </w:rPr>
        <w:t xml:space="preserve"> </w:t>
      </w:r>
      <w:r>
        <w:t>of</w:t>
      </w:r>
      <w:r>
        <w:rPr>
          <w:spacing w:val="52"/>
        </w:rPr>
        <w:t xml:space="preserve"> </w:t>
      </w:r>
      <w:r>
        <w:t>the student.</w:t>
      </w:r>
      <w:r>
        <w:rPr>
          <w:spacing w:val="4"/>
        </w:rPr>
        <w:t xml:space="preserve"> </w:t>
      </w:r>
      <w:r>
        <w:t>The</w:t>
      </w:r>
      <w:r>
        <w:rPr>
          <w:spacing w:val="36"/>
        </w:rPr>
        <w:t xml:space="preserve"> </w:t>
      </w:r>
      <w:r>
        <w:t>testing</w:t>
      </w:r>
      <w:r>
        <w:rPr>
          <w:spacing w:val="34"/>
        </w:rPr>
        <w:t xml:space="preserve"> </w:t>
      </w:r>
      <w:r>
        <w:t>companies</w:t>
      </w:r>
      <w:r>
        <w:rPr>
          <w:spacing w:val="33"/>
        </w:rPr>
        <w:t xml:space="preserve"> </w:t>
      </w:r>
      <w:r>
        <w:t>for</w:t>
      </w:r>
      <w:r>
        <w:rPr>
          <w:spacing w:val="34"/>
        </w:rPr>
        <w:t xml:space="preserve"> </w:t>
      </w:r>
      <w:r>
        <w:t>certification</w:t>
      </w:r>
      <w:r>
        <w:rPr>
          <w:spacing w:val="33"/>
        </w:rPr>
        <w:t xml:space="preserve"> </w:t>
      </w:r>
      <w:r>
        <w:t>for</w:t>
      </w:r>
      <w:r>
        <w:rPr>
          <w:spacing w:val="34"/>
        </w:rPr>
        <w:t xml:space="preserve"> </w:t>
      </w:r>
      <w:r>
        <w:t>the</w:t>
      </w:r>
      <w:r>
        <w:rPr>
          <w:spacing w:val="36"/>
        </w:rPr>
        <w:t xml:space="preserve"> </w:t>
      </w:r>
      <w:r>
        <w:t>Medical</w:t>
      </w:r>
      <w:r>
        <w:rPr>
          <w:spacing w:val="33"/>
        </w:rPr>
        <w:t xml:space="preserve"> </w:t>
      </w:r>
      <w:r>
        <w:t>Assisting</w:t>
      </w:r>
      <w:r>
        <w:rPr>
          <w:spacing w:val="34"/>
        </w:rPr>
        <w:t xml:space="preserve"> </w:t>
      </w:r>
      <w:r>
        <w:t>and</w:t>
      </w:r>
      <w:r>
        <w:rPr>
          <w:spacing w:val="36"/>
        </w:rPr>
        <w:t xml:space="preserve"> </w:t>
      </w:r>
      <w:r>
        <w:t>Medical Billing &amp; Coding programs are the National Association for Health Professionals</w:t>
      </w:r>
      <w:r>
        <w:rPr>
          <w:spacing w:val="6"/>
        </w:rPr>
        <w:t xml:space="preserve"> </w:t>
      </w:r>
      <w:r>
        <w:t>(NAHP) or the National Healthcare Association (NHA). The website for NAHP</w:t>
      </w:r>
      <w:r>
        <w:rPr>
          <w:spacing w:val="57"/>
        </w:rPr>
        <w:t xml:space="preserve"> </w:t>
      </w:r>
      <w:r>
        <w:t xml:space="preserve">is </w:t>
      </w:r>
      <w:hyperlink r:id="rId21">
        <w:r>
          <w:rPr>
            <w:color w:val="0000FF"/>
            <w:u w:val="single" w:color="0000FF"/>
          </w:rPr>
          <w:t>www.nahpusa.com</w:t>
        </w:r>
      </w:hyperlink>
      <w:r>
        <w:t>.  The website for NHA is</w:t>
      </w:r>
      <w:r>
        <w:rPr>
          <w:spacing w:val="-12"/>
        </w:rPr>
        <w:t xml:space="preserve"> </w:t>
      </w:r>
      <w:hyperlink r:id="rId22">
        <w:r>
          <w:rPr>
            <w:color w:val="0000FF"/>
            <w:u w:val="single" w:color="0000FF"/>
          </w:rPr>
          <w:t>www.nhanow.com</w:t>
        </w:r>
      </w:hyperlink>
      <w:r>
        <w:t>.</w:t>
      </w:r>
    </w:p>
    <w:p w:rsidR="00214DE5" w:rsidRDefault="00214DE5">
      <w:pPr>
        <w:spacing w:before="10"/>
        <w:rPr>
          <w:rFonts w:ascii="Arial" w:eastAsia="Arial" w:hAnsi="Arial" w:cs="Arial"/>
          <w:sz w:val="14"/>
          <w:szCs w:val="14"/>
        </w:rPr>
      </w:pPr>
    </w:p>
    <w:p w:rsidR="00214DE5" w:rsidRDefault="00560A98">
      <w:pPr>
        <w:pStyle w:val="BodyText"/>
        <w:spacing w:before="69"/>
        <w:ind w:right="112"/>
        <w:jc w:val="both"/>
      </w:pPr>
      <w:r>
        <w:t>Students may apply for the certification exam for Pharmacy Technician through either</w:t>
      </w:r>
      <w:r>
        <w:rPr>
          <w:spacing w:val="8"/>
        </w:rPr>
        <w:t xml:space="preserve"> </w:t>
      </w:r>
      <w:r>
        <w:t xml:space="preserve">the Pharmacy Technician Certification Board (PTCB) at </w:t>
      </w:r>
      <w:hyperlink r:id="rId23">
        <w:r>
          <w:rPr>
            <w:color w:val="0000FF"/>
            <w:u w:val="single" w:color="0000FF"/>
          </w:rPr>
          <w:t xml:space="preserve">www.ptcb.org </w:t>
        </w:r>
      </w:hyperlink>
      <w:r>
        <w:t>or through NHA</w:t>
      </w:r>
      <w:r>
        <w:rPr>
          <w:spacing w:val="13"/>
        </w:rPr>
        <w:t xml:space="preserve"> </w:t>
      </w:r>
      <w:r>
        <w:t xml:space="preserve">at </w:t>
      </w:r>
      <w:hyperlink r:id="rId24">
        <w:r>
          <w:rPr>
            <w:color w:val="0000FF"/>
            <w:u w:val="single" w:color="0000FF"/>
          </w:rPr>
          <w:t>www.nhanow.com</w:t>
        </w:r>
      </w:hyperlink>
      <w:r>
        <w:t>.</w:t>
      </w: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spacing w:before="8"/>
        <w:rPr>
          <w:rFonts w:ascii="Arial" w:eastAsia="Arial" w:hAnsi="Arial" w:cs="Arial"/>
          <w:sz w:val="19"/>
          <w:szCs w:val="19"/>
        </w:rPr>
      </w:pPr>
    </w:p>
    <w:p w:rsidR="00214DE5" w:rsidRDefault="00560A98">
      <w:pPr>
        <w:pStyle w:val="Heading3"/>
        <w:spacing w:before="69"/>
        <w:ind w:left="2385" w:right="748"/>
        <w:rPr>
          <w:b w:val="0"/>
          <w:bCs w:val="0"/>
        </w:rPr>
      </w:pPr>
      <w:bookmarkStart w:id="100" w:name="_bookmark99"/>
      <w:bookmarkEnd w:id="100"/>
      <w:r>
        <w:t>SURGICAL TECHNOLOGY</w:t>
      </w:r>
      <w:r>
        <w:rPr>
          <w:spacing w:val="-8"/>
        </w:rPr>
        <w:t xml:space="preserve"> </w:t>
      </w:r>
      <w:r>
        <w:t>CERTIFICATION</w:t>
      </w:r>
    </w:p>
    <w:p w:rsidR="00214DE5" w:rsidRDefault="00214DE5">
      <w:pPr>
        <w:rPr>
          <w:rFonts w:ascii="Arial" w:eastAsia="Arial" w:hAnsi="Arial" w:cs="Arial"/>
          <w:b/>
          <w:bCs/>
          <w:sz w:val="24"/>
          <w:szCs w:val="24"/>
        </w:rPr>
      </w:pPr>
    </w:p>
    <w:p w:rsidR="00214DE5" w:rsidRDefault="00214DE5">
      <w:pPr>
        <w:spacing w:before="10"/>
        <w:rPr>
          <w:rFonts w:ascii="Arial" w:eastAsia="Arial" w:hAnsi="Arial" w:cs="Arial"/>
          <w:b/>
          <w:bCs/>
          <w:sz w:val="20"/>
          <w:szCs w:val="20"/>
        </w:rPr>
      </w:pPr>
    </w:p>
    <w:p w:rsidR="000D293F" w:rsidRDefault="000D293F" w:rsidP="000D293F">
      <w:pPr>
        <w:pStyle w:val="BodyText"/>
        <w:ind w:left="160" w:right="157"/>
      </w:pPr>
      <w:bookmarkStart w:id="101" w:name="_bookmark100"/>
      <w:bookmarkEnd w:id="101"/>
      <w:r>
        <w:t>Surgical Technology students are required to sit for the Certified</w:t>
      </w:r>
      <w:r>
        <w:rPr>
          <w:spacing w:val="-23"/>
        </w:rPr>
        <w:t xml:space="preserve"> </w:t>
      </w:r>
      <w:r>
        <w:t>Surgical Technologist (CST) exam through the National Board of Surgical Technologist</w:t>
      </w:r>
      <w:r>
        <w:rPr>
          <w:spacing w:val="-17"/>
        </w:rPr>
        <w:t xml:space="preserve"> </w:t>
      </w:r>
      <w:r>
        <w:t>and Surgical Assistants (NBSTSA) in order to receive their Degree.  This certification activity is coordinated by the school</w:t>
      </w:r>
      <w:r>
        <w:rPr>
          <w:spacing w:val="-20"/>
        </w:rPr>
        <w:t xml:space="preserve"> </w:t>
      </w:r>
      <w:r>
        <w:t>to ensure that testing dates coincide with graduation schedules. The exam fee is included</w:t>
      </w:r>
      <w:r>
        <w:rPr>
          <w:spacing w:val="-29"/>
        </w:rPr>
        <w:t xml:space="preserve"> </w:t>
      </w:r>
      <w:r>
        <w:t>in the tuition. Students must make every effort to pass the exam. Students are</w:t>
      </w:r>
      <w:r>
        <w:rPr>
          <w:spacing w:val="-29"/>
        </w:rPr>
        <w:t xml:space="preserve"> </w:t>
      </w:r>
      <w:r w:rsidR="001A2A9E">
        <w:t>required to take the exam 30-45 day’s prior to</w:t>
      </w:r>
      <w:r>
        <w:t xml:space="preserve"> completion of their </w:t>
      </w:r>
      <w:r w:rsidR="00EF0D5A">
        <w:t>clinical</w:t>
      </w:r>
      <w:r>
        <w:t>. Students should</w:t>
      </w:r>
      <w:r>
        <w:rPr>
          <w:spacing w:val="-31"/>
        </w:rPr>
        <w:t xml:space="preserve"> </w:t>
      </w:r>
      <w:r>
        <w:t>consult the Program Director for additional information on the examination if there are any</w:t>
      </w:r>
      <w:r>
        <w:rPr>
          <w:spacing w:val="-33"/>
        </w:rPr>
        <w:t xml:space="preserve"> </w:t>
      </w:r>
      <w:r>
        <w:t>further questions.</w:t>
      </w:r>
    </w:p>
    <w:p w:rsidR="000D293F" w:rsidRDefault="000D293F">
      <w:pPr>
        <w:pStyle w:val="Heading3"/>
        <w:spacing w:before="51"/>
        <w:ind w:left="1049" w:right="1064"/>
        <w:jc w:val="center"/>
      </w:pPr>
    </w:p>
    <w:p w:rsidR="000D293F" w:rsidRDefault="000D293F">
      <w:pPr>
        <w:pStyle w:val="Heading3"/>
        <w:spacing w:before="51"/>
        <w:ind w:left="1049" w:right="1064"/>
        <w:jc w:val="center"/>
      </w:pPr>
    </w:p>
    <w:p w:rsidR="000D293F" w:rsidRDefault="000D293F">
      <w:pPr>
        <w:pStyle w:val="Heading3"/>
        <w:spacing w:before="51"/>
        <w:ind w:left="1049" w:right="1064"/>
        <w:jc w:val="center"/>
      </w:pPr>
    </w:p>
    <w:p w:rsidR="000D293F" w:rsidRDefault="000D293F">
      <w:pPr>
        <w:pStyle w:val="Heading3"/>
        <w:spacing w:before="51"/>
        <w:ind w:left="1049" w:right="1064"/>
        <w:jc w:val="center"/>
      </w:pPr>
    </w:p>
    <w:p w:rsidR="00214DE5" w:rsidRDefault="00560A98">
      <w:pPr>
        <w:pStyle w:val="Heading3"/>
        <w:spacing w:before="51"/>
        <w:ind w:left="1049" w:right="1064"/>
        <w:jc w:val="center"/>
        <w:rPr>
          <w:b w:val="0"/>
          <w:bCs w:val="0"/>
        </w:rPr>
      </w:pPr>
      <w:r>
        <w:lastRenderedPageBreak/>
        <w:t>ADVISORY</w:t>
      </w:r>
      <w:r>
        <w:rPr>
          <w:spacing w:val="-7"/>
        </w:rPr>
        <w:t xml:space="preserve"> </w:t>
      </w:r>
      <w:r>
        <w:t>BOARDS</w:t>
      </w:r>
    </w:p>
    <w:p w:rsidR="00214DE5" w:rsidRDefault="00214DE5">
      <w:pPr>
        <w:spacing w:before="10"/>
        <w:rPr>
          <w:rFonts w:ascii="Arial" w:eastAsia="Arial" w:hAnsi="Arial" w:cs="Arial"/>
          <w:b/>
          <w:bCs/>
          <w:sz w:val="20"/>
          <w:szCs w:val="20"/>
        </w:rPr>
      </w:pPr>
    </w:p>
    <w:p w:rsidR="00214DE5" w:rsidRDefault="00560A98">
      <w:pPr>
        <w:pStyle w:val="BodyText"/>
        <w:ind w:right="112"/>
        <w:jc w:val="both"/>
      </w:pPr>
      <w:r>
        <w:t>Valley</w:t>
      </w:r>
      <w:r>
        <w:rPr>
          <w:spacing w:val="49"/>
        </w:rPr>
        <w:t xml:space="preserve"> </w:t>
      </w:r>
      <w:r>
        <w:t>College</w:t>
      </w:r>
      <w:r>
        <w:rPr>
          <w:spacing w:val="52"/>
        </w:rPr>
        <w:t xml:space="preserve"> </w:t>
      </w:r>
      <w:r>
        <w:t>of</w:t>
      </w:r>
      <w:r>
        <w:rPr>
          <w:spacing w:val="53"/>
        </w:rPr>
        <w:t xml:space="preserve"> </w:t>
      </w:r>
      <w:r>
        <w:t>Medical</w:t>
      </w:r>
      <w:r>
        <w:rPr>
          <w:spacing w:val="51"/>
        </w:rPr>
        <w:t xml:space="preserve"> </w:t>
      </w:r>
      <w:r>
        <w:t>Careers</w:t>
      </w:r>
      <w:r>
        <w:rPr>
          <w:spacing w:val="50"/>
        </w:rPr>
        <w:t xml:space="preserve"> </w:t>
      </w:r>
      <w:r>
        <w:t>utilizes</w:t>
      </w:r>
      <w:r>
        <w:rPr>
          <w:spacing w:val="51"/>
        </w:rPr>
        <w:t xml:space="preserve"> </w:t>
      </w:r>
      <w:r>
        <w:t>the</w:t>
      </w:r>
      <w:r>
        <w:rPr>
          <w:spacing w:val="49"/>
        </w:rPr>
        <w:t xml:space="preserve"> </w:t>
      </w:r>
      <w:r>
        <w:t>expertise</w:t>
      </w:r>
      <w:r>
        <w:rPr>
          <w:spacing w:val="52"/>
        </w:rPr>
        <w:t xml:space="preserve"> </w:t>
      </w:r>
      <w:r>
        <w:t>of</w:t>
      </w:r>
      <w:r>
        <w:rPr>
          <w:spacing w:val="51"/>
        </w:rPr>
        <w:t xml:space="preserve"> </w:t>
      </w:r>
      <w:r>
        <w:t>Advisory</w:t>
      </w:r>
      <w:r>
        <w:rPr>
          <w:spacing w:val="48"/>
        </w:rPr>
        <w:t xml:space="preserve"> </w:t>
      </w:r>
      <w:r>
        <w:t>Boards</w:t>
      </w:r>
      <w:r>
        <w:rPr>
          <w:spacing w:val="49"/>
        </w:rPr>
        <w:t xml:space="preserve"> </w:t>
      </w:r>
      <w:r>
        <w:t>for</w:t>
      </w:r>
      <w:r>
        <w:rPr>
          <w:spacing w:val="48"/>
        </w:rPr>
        <w:t xml:space="preserve"> </w:t>
      </w:r>
      <w:r>
        <w:t>each program. Advisory Board members are industry representatives who share</w:t>
      </w:r>
      <w:r>
        <w:rPr>
          <w:spacing w:val="34"/>
        </w:rPr>
        <w:t xml:space="preserve"> </w:t>
      </w:r>
      <w:r>
        <w:t>unique knowledge</w:t>
      </w:r>
      <w:r>
        <w:rPr>
          <w:spacing w:val="58"/>
        </w:rPr>
        <w:t xml:space="preserve"> </w:t>
      </w:r>
      <w:r>
        <w:t>and</w:t>
      </w:r>
      <w:r>
        <w:rPr>
          <w:spacing w:val="58"/>
        </w:rPr>
        <w:t xml:space="preserve"> </w:t>
      </w:r>
      <w:r>
        <w:t>skills</w:t>
      </w:r>
      <w:r>
        <w:rPr>
          <w:spacing w:val="57"/>
        </w:rPr>
        <w:t xml:space="preserve"> </w:t>
      </w:r>
      <w:r>
        <w:t>that</w:t>
      </w:r>
      <w:r>
        <w:rPr>
          <w:spacing w:val="58"/>
        </w:rPr>
        <w:t xml:space="preserve"> </w:t>
      </w:r>
      <w:r>
        <w:t>complement</w:t>
      </w:r>
      <w:r>
        <w:rPr>
          <w:spacing w:val="55"/>
        </w:rPr>
        <w:t xml:space="preserve"> </w:t>
      </w:r>
      <w:r>
        <w:t>and</w:t>
      </w:r>
      <w:r>
        <w:rPr>
          <w:spacing w:val="56"/>
        </w:rPr>
        <w:t xml:space="preserve"> </w:t>
      </w:r>
      <w:r>
        <w:t>enhance</w:t>
      </w:r>
      <w:r>
        <w:rPr>
          <w:spacing w:val="63"/>
        </w:rPr>
        <w:t xml:space="preserve"> </w:t>
      </w:r>
      <w:r>
        <w:t>the</w:t>
      </w:r>
      <w:r>
        <w:rPr>
          <w:spacing w:val="58"/>
        </w:rPr>
        <w:t xml:space="preserve"> </w:t>
      </w:r>
      <w:r>
        <w:t>content</w:t>
      </w:r>
      <w:r>
        <w:rPr>
          <w:spacing w:val="55"/>
        </w:rPr>
        <w:t xml:space="preserve"> </w:t>
      </w:r>
      <w:r>
        <w:t>of</w:t>
      </w:r>
      <w:r>
        <w:rPr>
          <w:spacing w:val="63"/>
        </w:rPr>
        <w:t xml:space="preserve"> </w:t>
      </w:r>
      <w:r>
        <w:t>our</w:t>
      </w:r>
      <w:r>
        <w:rPr>
          <w:spacing w:val="54"/>
        </w:rPr>
        <w:t xml:space="preserve"> </w:t>
      </w:r>
      <w:r>
        <w:t>programs</w:t>
      </w:r>
      <w:r>
        <w:rPr>
          <w:spacing w:val="55"/>
        </w:rPr>
        <w:t xml:space="preserve"> </w:t>
      </w:r>
      <w:r>
        <w:t>of study.    Advisory boards meet once</w:t>
      </w:r>
      <w:r>
        <w:rPr>
          <w:spacing w:val="-17"/>
        </w:rPr>
        <w:t xml:space="preserve"> </w:t>
      </w:r>
      <w:r>
        <w:t>annually.</w:t>
      </w:r>
    </w:p>
    <w:p w:rsidR="00A74DE5" w:rsidRDefault="00A74DE5">
      <w:pPr>
        <w:pStyle w:val="BodyText"/>
        <w:ind w:right="112"/>
        <w:jc w:val="both"/>
      </w:pPr>
    </w:p>
    <w:p w:rsidR="00A74DE5" w:rsidRDefault="00A74DE5">
      <w:pPr>
        <w:pStyle w:val="BodyText"/>
        <w:ind w:right="112"/>
        <w:jc w:val="both"/>
      </w:pPr>
    </w:p>
    <w:p w:rsidR="00214DE5" w:rsidRDefault="00214DE5">
      <w:pPr>
        <w:spacing w:before="3"/>
        <w:rPr>
          <w:rFonts w:ascii="Arial" w:eastAsia="Arial" w:hAnsi="Arial" w:cs="Arial"/>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2257"/>
        <w:gridCol w:w="2892"/>
        <w:gridCol w:w="4321"/>
      </w:tblGrid>
      <w:tr w:rsidR="00214DE5">
        <w:trPr>
          <w:trHeight w:hRule="exact" w:val="658"/>
        </w:trPr>
        <w:tc>
          <w:tcPr>
            <w:tcW w:w="2257"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spacing w:line="272" w:lineRule="exact"/>
              <w:ind w:left="98"/>
              <w:rPr>
                <w:rFonts w:ascii="Arial" w:eastAsia="Arial" w:hAnsi="Arial" w:cs="Arial"/>
                <w:sz w:val="24"/>
                <w:szCs w:val="24"/>
              </w:rPr>
            </w:pPr>
            <w:r>
              <w:rPr>
                <w:rFonts w:ascii="Arial"/>
                <w:b/>
                <w:sz w:val="24"/>
              </w:rPr>
              <w:t>Program of Study</w:t>
            </w:r>
          </w:p>
        </w:tc>
        <w:tc>
          <w:tcPr>
            <w:tcW w:w="2892"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ind w:left="976" w:right="544" w:hanging="435"/>
              <w:rPr>
                <w:rFonts w:ascii="Arial" w:eastAsia="Arial" w:hAnsi="Arial" w:cs="Arial"/>
                <w:sz w:val="24"/>
                <w:szCs w:val="24"/>
              </w:rPr>
            </w:pPr>
            <w:r>
              <w:rPr>
                <w:rFonts w:ascii="Arial"/>
                <w:b/>
                <w:sz w:val="24"/>
              </w:rPr>
              <w:t>Advisory</w:t>
            </w:r>
            <w:r>
              <w:rPr>
                <w:rFonts w:ascii="Arial"/>
                <w:b/>
                <w:spacing w:val="-5"/>
                <w:sz w:val="24"/>
              </w:rPr>
              <w:t xml:space="preserve"> </w:t>
            </w:r>
            <w:r>
              <w:rPr>
                <w:rFonts w:ascii="Arial"/>
                <w:b/>
                <w:sz w:val="24"/>
              </w:rPr>
              <w:t>Board Member</w:t>
            </w:r>
          </w:p>
        </w:tc>
        <w:tc>
          <w:tcPr>
            <w:tcW w:w="4321"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spacing w:line="272" w:lineRule="exact"/>
              <w:ind w:right="1"/>
              <w:jc w:val="center"/>
              <w:rPr>
                <w:rFonts w:ascii="Arial" w:eastAsia="Arial" w:hAnsi="Arial" w:cs="Arial"/>
                <w:sz w:val="24"/>
                <w:szCs w:val="24"/>
              </w:rPr>
            </w:pPr>
            <w:r>
              <w:rPr>
                <w:rFonts w:ascii="Arial"/>
                <w:b/>
                <w:sz w:val="24"/>
              </w:rPr>
              <w:t>Affiliation</w:t>
            </w:r>
          </w:p>
        </w:tc>
      </w:tr>
      <w:tr w:rsidR="00214DE5" w:rsidTr="00A74DE5">
        <w:trPr>
          <w:trHeight w:hRule="exact" w:val="508"/>
        </w:trPr>
        <w:tc>
          <w:tcPr>
            <w:tcW w:w="2257" w:type="dxa"/>
            <w:tcBorders>
              <w:top w:val="single" w:sz="8" w:space="0" w:color="000000"/>
              <w:left w:val="single" w:sz="8" w:space="0" w:color="000000"/>
              <w:bottom w:val="single" w:sz="8" w:space="0" w:color="000000"/>
              <w:right w:val="single" w:sz="8" w:space="0" w:color="000000"/>
            </w:tcBorders>
          </w:tcPr>
          <w:p w:rsidR="00214DE5" w:rsidRDefault="0034618F">
            <w:pPr>
              <w:pStyle w:val="TableParagraph"/>
              <w:spacing w:line="272" w:lineRule="exact"/>
              <w:ind w:left="98"/>
              <w:rPr>
                <w:rFonts w:ascii="Arial"/>
                <w:sz w:val="24"/>
              </w:rPr>
            </w:pPr>
            <w:r>
              <w:rPr>
                <w:rFonts w:ascii="Arial"/>
                <w:sz w:val="24"/>
              </w:rPr>
              <w:t>All Programs</w:t>
            </w:r>
          </w:p>
          <w:p w:rsidR="00A74DE5" w:rsidRDefault="00A74DE5">
            <w:pPr>
              <w:pStyle w:val="TableParagraph"/>
              <w:spacing w:line="272" w:lineRule="exact"/>
              <w:ind w:left="98"/>
              <w:rPr>
                <w:rFonts w:ascii="Arial" w:eastAsia="Arial" w:hAnsi="Arial" w:cs="Arial"/>
                <w:sz w:val="24"/>
                <w:szCs w:val="24"/>
              </w:rPr>
            </w:pPr>
          </w:p>
        </w:tc>
        <w:tc>
          <w:tcPr>
            <w:tcW w:w="2892" w:type="dxa"/>
            <w:tcBorders>
              <w:top w:val="single" w:sz="8" w:space="0" w:color="000000"/>
              <w:left w:val="single" w:sz="8" w:space="0" w:color="000000"/>
              <w:bottom w:val="single" w:sz="8" w:space="0" w:color="000000"/>
              <w:right w:val="single" w:sz="8" w:space="0" w:color="000000"/>
            </w:tcBorders>
          </w:tcPr>
          <w:p w:rsidR="00214DE5" w:rsidRDefault="00224AE1">
            <w:pPr>
              <w:pStyle w:val="TableParagraph"/>
              <w:ind w:left="98" w:right="99"/>
              <w:rPr>
                <w:rFonts w:ascii="Arial" w:eastAsia="Arial" w:hAnsi="Arial" w:cs="Arial"/>
                <w:sz w:val="24"/>
                <w:szCs w:val="24"/>
              </w:rPr>
            </w:pPr>
            <w:r>
              <w:rPr>
                <w:rFonts w:ascii="Arial" w:eastAsia="Arial" w:hAnsi="Arial" w:cs="Arial"/>
                <w:sz w:val="24"/>
                <w:szCs w:val="24"/>
              </w:rPr>
              <w:t>Samuel Rose</w:t>
            </w:r>
          </w:p>
        </w:tc>
        <w:tc>
          <w:tcPr>
            <w:tcW w:w="4321" w:type="dxa"/>
            <w:tcBorders>
              <w:top w:val="single" w:sz="8" w:space="0" w:color="000000"/>
              <w:left w:val="single" w:sz="8" w:space="0" w:color="000000"/>
              <w:bottom w:val="single" w:sz="8" w:space="0" w:color="000000"/>
              <w:right w:val="single" w:sz="8" w:space="0" w:color="000000"/>
            </w:tcBorders>
          </w:tcPr>
          <w:p w:rsidR="00214DE5" w:rsidRDefault="00224AE1">
            <w:pPr>
              <w:pStyle w:val="TableParagraph"/>
              <w:ind w:left="98" w:right="96"/>
              <w:rPr>
                <w:rFonts w:ascii="Arial" w:eastAsia="Arial" w:hAnsi="Arial" w:cs="Arial"/>
                <w:sz w:val="24"/>
                <w:szCs w:val="24"/>
              </w:rPr>
            </w:pPr>
            <w:r>
              <w:rPr>
                <w:rFonts w:ascii="Arial" w:eastAsia="Arial" w:hAnsi="Arial" w:cs="Arial"/>
                <w:sz w:val="24"/>
                <w:szCs w:val="24"/>
              </w:rPr>
              <w:t>Medical Programs Supervisor</w:t>
            </w:r>
          </w:p>
          <w:p w:rsidR="00A74DE5" w:rsidRDefault="00A74DE5">
            <w:pPr>
              <w:pStyle w:val="TableParagraph"/>
              <w:ind w:left="98" w:right="96"/>
              <w:rPr>
                <w:rFonts w:ascii="Arial" w:eastAsia="Arial" w:hAnsi="Arial" w:cs="Arial"/>
                <w:sz w:val="24"/>
                <w:szCs w:val="24"/>
              </w:rPr>
            </w:pPr>
          </w:p>
          <w:p w:rsidR="00A74DE5" w:rsidRDefault="00A74DE5">
            <w:pPr>
              <w:pStyle w:val="TableParagraph"/>
              <w:ind w:left="98" w:right="96"/>
              <w:rPr>
                <w:rFonts w:ascii="Arial" w:eastAsia="Arial" w:hAnsi="Arial" w:cs="Arial"/>
                <w:sz w:val="24"/>
                <w:szCs w:val="24"/>
              </w:rPr>
            </w:pPr>
          </w:p>
        </w:tc>
      </w:tr>
      <w:tr w:rsidR="00214DE5" w:rsidTr="00A74DE5">
        <w:trPr>
          <w:trHeight w:hRule="exact" w:val="544"/>
        </w:trPr>
        <w:tc>
          <w:tcPr>
            <w:tcW w:w="2257"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spacing w:line="274" w:lineRule="exact"/>
              <w:ind w:left="98"/>
              <w:rPr>
                <w:rFonts w:ascii="Arial" w:eastAsia="Arial" w:hAnsi="Arial" w:cs="Arial"/>
                <w:sz w:val="24"/>
                <w:szCs w:val="24"/>
              </w:rPr>
            </w:pPr>
            <w:r>
              <w:rPr>
                <w:rFonts w:ascii="Arial"/>
                <w:sz w:val="24"/>
              </w:rPr>
              <w:t>Medical</w:t>
            </w:r>
            <w:r>
              <w:rPr>
                <w:rFonts w:ascii="Arial"/>
                <w:spacing w:val="-1"/>
                <w:sz w:val="24"/>
              </w:rPr>
              <w:t xml:space="preserve"> </w:t>
            </w:r>
            <w:r>
              <w:rPr>
                <w:rFonts w:ascii="Arial"/>
                <w:sz w:val="24"/>
              </w:rPr>
              <w:t>Assisting</w:t>
            </w:r>
          </w:p>
        </w:tc>
        <w:tc>
          <w:tcPr>
            <w:tcW w:w="2892" w:type="dxa"/>
            <w:tcBorders>
              <w:top w:val="single" w:sz="8" w:space="0" w:color="000000"/>
              <w:left w:val="single" w:sz="8" w:space="0" w:color="000000"/>
              <w:bottom w:val="single" w:sz="8" w:space="0" w:color="000000"/>
              <w:right w:val="single" w:sz="8" w:space="0" w:color="000000"/>
            </w:tcBorders>
          </w:tcPr>
          <w:p w:rsidR="00214DE5" w:rsidRDefault="00224AE1">
            <w:pPr>
              <w:pStyle w:val="TableParagraph"/>
              <w:spacing w:line="274" w:lineRule="exact"/>
              <w:ind w:left="98"/>
              <w:rPr>
                <w:rFonts w:ascii="Arial" w:eastAsia="Arial" w:hAnsi="Arial" w:cs="Arial"/>
                <w:sz w:val="24"/>
                <w:szCs w:val="24"/>
              </w:rPr>
            </w:pPr>
            <w:r>
              <w:rPr>
                <w:rFonts w:ascii="Arial" w:eastAsia="Arial" w:hAnsi="Arial" w:cs="Arial"/>
                <w:sz w:val="24"/>
                <w:szCs w:val="24"/>
              </w:rPr>
              <w:t>Marvin Pietruszka, M.D.</w:t>
            </w:r>
          </w:p>
        </w:tc>
        <w:tc>
          <w:tcPr>
            <w:tcW w:w="4321" w:type="dxa"/>
            <w:tcBorders>
              <w:top w:val="single" w:sz="8" w:space="0" w:color="000000"/>
              <w:left w:val="single" w:sz="8" w:space="0" w:color="000000"/>
              <w:bottom w:val="single" w:sz="8" w:space="0" w:color="000000"/>
              <w:right w:val="single" w:sz="8" w:space="0" w:color="000000"/>
            </w:tcBorders>
          </w:tcPr>
          <w:p w:rsidR="00214DE5" w:rsidRDefault="00224AE1">
            <w:pPr>
              <w:pStyle w:val="TableParagraph"/>
              <w:spacing w:line="274" w:lineRule="exact"/>
              <w:ind w:left="165"/>
              <w:rPr>
                <w:rFonts w:ascii="Arial" w:eastAsia="Arial" w:hAnsi="Arial" w:cs="Arial"/>
                <w:sz w:val="24"/>
                <w:szCs w:val="24"/>
              </w:rPr>
            </w:pPr>
            <w:r>
              <w:rPr>
                <w:rFonts w:ascii="Arial" w:eastAsia="Arial" w:hAnsi="Arial" w:cs="Arial"/>
                <w:sz w:val="24"/>
                <w:szCs w:val="24"/>
              </w:rPr>
              <w:t>De Carmen Medical Center</w:t>
            </w:r>
          </w:p>
        </w:tc>
      </w:tr>
      <w:tr w:rsidR="00765DF7" w:rsidTr="00A74DE5">
        <w:trPr>
          <w:trHeight w:hRule="exact" w:val="544"/>
        </w:trPr>
        <w:tc>
          <w:tcPr>
            <w:tcW w:w="2257" w:type="dxa"/>
            <w:tcBorders>
              <w:top w:val="single" w:sz="8" w:space="0" w:color="000000"/>
              <w:left w:val="single" w:sz="8" w:space="0" w:color="000000"/>
              <w:bottom w:val="single" w:sz="8" w:space="0" w:color="000000"/>
              <w:right w:val="single" w:sz="8" w:space="0" w:color="000000"/>
            </w:tcBorders>
          </w:tcPr>
          <w:p w:rsidR="00765DF7" w:rsidRDefault="00765DF7" w:rsidP="00765DF7">
            <w:pPr>
              <w:pStyle w:val="TableParagraph"/>
              <w:ind w:left="98" w:right="97"/>
              <w:jc w:val="both"/>
              <w:rPr>
                <w:rFonts w:ascii="Arial" w:eastAsia="Arial" w:hAnsi="Arial" w:cs="Arial"/>
                <w:sz w:val="24"/>
                <w:szCs w:val="24"/>
              </w:rPr>
            </w:pPr>
            <w:r>
              <w:rPr>
                <w:rFonts w:ascii="Arial"/>
                <w:sz w:val="24"/>
              </w:rPr>
              <w:t>Medical Assisting</w:t>
            </w:r>
          </w:p>
        </w:tc>
        <w:tc>
          <w:tcPr>
            <w:tcW w:w="2892" w:type="dxa"/>
            <w:tcBorders>
              <w:top w:val="single" w:sz="8" w:space="0" w:color="000000"/>
              <w:left w:val="single" w:sz="8" w:space="0" w:color="000000"/>
              <w:bottom w:val="single" w:sz="8" w:space="0" w:color="000000"/>
              <w:right w:val="single" w:sz="8" w:space="0" w:color="000000"/>
            </w:tcBorders>
          </w:tcPr>
          <w:p w:rsidR="00765DF7" w:rsidRDefault="00765DF7" w:rsidP="00765DF7">
            <w:pPr>
              <w:pStyle w:val="TableParagraph"/>
              <w:spacing w:line="272" w:lineRule="exact"/>
              <w:ind w:left="98"/>
              <w:rPr>
                <w:rFonts w:ascii="Arial" w:eastAsia="Arial" w:hAnsi="Arial" w:cs="Arial"/>
                <w:sz w:val="24"/>
                <w:szCs w:val="24"/>
              </w:rPr>
            </w:pPr>
            <w:r>
              <w:rPr>
                <w:rFonts w:ascii="Arial" w:eastAsia="Arial" w:hAnsi="Arial" w:cs="Arial"/>
                <w:sz w:val="24"/>
                <w:szCs w:val="24"/>
              </w:rPr>
              <w:t>Sheryl Renninger</w:t>
            </w:r>
          </w:p>
        </w:tc>
        <w:tc>
          <w:tcPr>
            <w:tcW w:w="4321" w:type="dxa"/>
            <w:tcBorders>
              <w:top w:val="single" w:sz="8" w:space="0" w:color="000000"/>
              <w:left w:val="single" w:sz="8" w:space="0" w:color="000000"/>
              <w:bottom w:val="single" w:sz="8" w:space="0" w:color="000000"/>
              <w:right w:val="single" w:sz="8" w:space="0" w:color="000000"/>
            </w:tcBorders>
          </w:tcPr>
          <w:p w:rsidR="00765DF7" w:rsidRDefault="00765DF7" w:rsidP="00765DF7">
            <w:pPr>
              <w:pStyle w:val="TableParagraph"/>
              <w:ind w:left="98" w:right="95"/>
              <w:rPr>
                <w:rFonts w:ascii="Arial" w:eastAsia="Arial" w:hAnsi="Arial" w:cs="Arial"/>
                <w:sz w:val="24"/>
                <w:szCs w:val="24"/>
              </w:rPr>
            </w:pPr>
            <w:r>
              <w:rPr>
                <w:rFonts w:ascii="Arial" w:eastAsia="Arial" w:hAnsi="Arial" w:cs="Arial"/>
                <w:sz w:val="24"/>
                <w:szCs w:val="24"/>
              </w:rPr>
              <w:t>Paramed Services, Field Tech</w:t>
            </w:r>
          </w:p>
        </w:tc>
      </w:tr>
      <w:tr w:rsidR="00214DE5">
        <w:trPr>
          <w:trHeight w:hRule="exact" w:val="847"/>
        </w:trPr>
        <w:tc>
          <w:tcPr>
            <w:tcW w:w="2257" w:type="dxa"/>
            <w:tcBorders>
              <w:top w:val="single" w:sz="8" w:space="0" w:color="000000"/>
              <w:left w:val="single" w:sz="8" w:space="0" w:color="000000"/>
              <w:bottom w:val="single" w:sz="8" w:space="0" w:color="000000"/>
              <w:right w:val="single" w:sz="8" w:space="0" w:color="000000"/>
            </w:tcBorders>
          </w:tcPr>
          <w:p w:rsidR="00A74DE5" w:rsidRDefault="00560A98">
            <w:pPr>
              <w:pStyle w:val="TableParagraph"/>
              <w:ind w:left="98" w:right="97"/>
              <w:jc w:val="both"/>
              <w:rPr>
                <w:rFonts w:ascii="Arial"/>
                <w:spacing w:val="22"/>
                <w:sz w:val="24"/>
              </w:rPr>
            </w:pPr>
            <w:r>
              <w:rPr>
                <w:rFonts w:ascii="Arial"/>
                <w:sz w:val="24"/>
              </w:rPr>
              <w:t>Medical Billing</w:t>
            </w:r>
            <w:r>
              <w:rPr>
                <w:rFonts w:ascii="Arial"/>
                <w:spacing w:val="7"/>
                <w:sz w:val="24"/>
              </w:rPr>
              <w:t xml:space="preserve"> </w:t>
            </w:r>
            <w:r>
              <w:rPr>
                <w:rFonts w:ascii="Arial"/>
                <w:sz w:val="24"/>
              </w:rPr>
              <w:t>&amp; Coding &amp;</w:t>
            </w:r>
            <w:r>
              <w:rPr>
                <w:rFonts w:ascii="Arial"/>
                <w:spacing w:val="22"/>
                <w:sz w:val="24"/>
              </w:rPr>
              <w:t xml:space="preserve"> </w:t>
            </w:r>
          </w:p>
          <w:p w:rsidR="00214DE5" w:rsidRDefault="00560A98">
            <w:pPr>
              <w:pStyle w:val="TableParagraph"/>
              <w:ind w:left="98" w:right="97"/>
              <w:jc w:val="both"/>
              <w:rPr>
                <w:rFonts w:ascii="Arial" w:eastAsia="Arial" w:hAnsi="Arial" w:cs="Arial"/>
                <w:sz w:val="24"/>
                <w:szCs w:val="24"/>
              </w:rPr>
            </w:pPr>
            <w:r>
              <w:rPr>
                <w:rFonts w:ascii="Arial"/>
                <w:sz w:val="24"/>
              </w:rPr>
              <w:t>Medical Assisting</w:t>
            </w:r>
          </w:p>
        </w:tc>
        <w:tc>
          <w:tcPr>
            <w:tcW w:w="2892"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spacing w:line="272" w:lineRule="exact"/>
              <w:ind w:left="98"/>
              <w:rPr>
                <w:rFonts w:ascii="Arial" w:eastAsia="Arial" w:hAnsi="Arial" w:cs="Arial"/>
                <w:sz w:val="24"/>
                <w:szCs w:val="24"/>
              </w:rPr>
            </w:pPr>
            <w:r>
              <w:rPr>
                <w:rFonts w:ascii="Arial" w:eastAsia="Arial" w:hAnsi="Arial" w:cs="Arial"/>
                <w:sz w:val="24"/>
                <w:szCs w:val="24"/>
              </w:rPr>
              <w:t>Camille Medina</w:t>
            </w:r>
          </w:p>
        </w:tc>
        <w:tc>
          <w:tcPr>
            <w:tcW w:w="4321"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ind w:left="98" w:right="95"/>
              <w:rPr>
                <w:rFonts w:ascii="Arial" w:eastAsia="Arial" w:hAnsi="Arial" w:cs="Arial"/>
                <w:sz w:val="24"/>
                <w:szCs w:val="24"/>
              </w:rPr>
            </w:pPr>
            <w:r>
              <w:rPr>
                <w:rFonts w:ascii="Arial" w:eastAsia="Arial" w:hAnsi="Arial" w:cs="Arial"/>
                <w:sz w:val="24"/>
                <w:szCs w:val="24"/>
              </w:rPr>
              <w:t>ZMG Clinic</w:t>
            </w:r>
          </w:p>
        </w:tc>
      </w:tr>
      <w:tr w:rsidR="00214DE5" w:rsidTr="00784588">
        <w:trPr>
          <w:trHeight w:hRule="exact" w:val="589"/>
        </w:trPr>
        <w:tc>
          <w:tcPr>
            <w:tcW w:w="2257"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ind w:left="98" w:right="99"/>
              <w:rPr>
                <w:rFonts w:ascii="Arial" w:eastAsia="Arial" w:hAnsi="Arial" w:cs="Arial"/>
                <w:sz w:val="24"/>
                <w:szCs w:val="24"/>
              </w:rPr>
            </w:pPr>
            <w:r>
              <w:rPr>
                <w:rFonts w:ascii="Arial"/>
                <w:sz w:val="24"/>
              </w:rPr>
              <w:t>Medical Billing</w:t>
            </w:r>
            <w:r>
              <w:rPr>
                <w:rFonts w:ascii="Arial"/>
                <w:spacing w:val="47"/>
                <w:sz w:val="24"/>
              </w:rPr>
              <w:t xml:space="preserve"> </w:t>
            </w:r>
            <w:r>
              <w:rPr>
                <w:rFonts w:ascii="Arial"/>
                <w:sz w:val="24"/>
              </w:rPr>
              <w:t>&amp; Coding</w:t>
            </w:r>
          </w:p>
        </w:tc>
        <w:tc>
          <w:tcPr>
            <w:tcW w:w="2892"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spacing w:line="274" w:lineRule="exact"/>
              <w:ind w:left="98"/>
              <w:rPr>
                <w:rFonts w:ascii="Arial" w:eastAsia="Arial" w:hAnsi="Arial" w:cs="Arial"/>
                <w:sz w:val="24"/>
                <w:szCs w:val="24"/>
              </w:rPr>
            </w:pPr>
            <w:r>
              <w:rPr>
                <w:rFonts w:ascii="Arial" w:eastAsia="Arial" w:hAnsi="Arial" w:cs="Arial"/>
                <w:sz w:val="24"/>
                <w:szCs w:val="24"/>
              </w:rPr>
              <w:t>Lori Pietruszka</w:t>
            </w:r>
          </w:p>
        </w:tc>
        <w:tc>
          <w:tcPr>
            <w:tcW w:w="4321"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ind w:left="98" w:right="100"/>
              <w:rPr>
                <w:rFonts w:ascii="Arial" w:eastAsia="Arial" w:hAnsi="Arial" w:cs="Arial"/>
                <w:sz w:val="24"/>
                <w:szCs w:val="24"/>
              </w:rPr>
            </w:pPr>
            <w:r>
              <w:rPr>
                <w:rFonts w:ascii="Arial" w:eastAsia="Arial" w:hAnsi="Arial" w:cs="Arial"/>
                <w:sz w:val="24"/>
                <w:szCs w:val="24"/>
              </w:rPr>
              <w:t>Billing Supervisor, Del Carmen Medical Center</w:t>
            </w:r>
          </w:p>
        </w:tc>
      </w:tr>
      <w:tr w:rsidR="00214DE5">
        <w:trPr>
          <w:trHeight w:hRule="exact" w:val="578"/>
        </w:trPr>
        <w:tc>
          <w:tcPr>
            <w:tcW w:w="2257"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ind w:left="98" w:right="975"/>
              <w:rPr>
                <w:rFonts w:ascii="Arial" w:eastAsia="Arial" w:hAnsi="Arial" w:cs="Arial"/>
                <w:sz w:val="24"/>
                <w:szCs w:val="24"/>
              </w:rPr>
            </w:pPr>
            <w:r>
              <w:rPr>
                <w:rFonts w:ascii="Arial"/>
                <w:sz w:val="24"/>
              </w:rPr>
              <w:t>Pharmacy Technician</w:t>
            </w:r>
          </w:p>
        </w:tc>
        <w:tc>
          <w:tcPr>
            <w:tcW w:w="2892"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spacing w:line="274" w:lineRule="exact"/>
              <w:ind w:left="98"/>
              <w:rPr>
                <w:rFonts w:ascii="Arial" w:eastAsia="Arial" w:hAnsi="Arial" w:cs="Arial"/>
                <w:sz w:val="24"/>
                <w:szCs w:val="24"/>
              </w:rPr>
            </w:pPr>
            <w:r>
              <w:rPr>
                <w:rFonts w:ascii="Arial" w:eastAsia="Arial" w:hAnsi="Arial" w:cs="Arial"/>
                <w:sz w:val="24"/>
                <w:szCs w:val="24"/>
              </w:rPr>
              <w:t>Fred Pourmorady</w:t>
            </w:r>
          </w:p>
        </w:tc>
        <w:tc>
          <w:tcPr>
            <w:tcW w:w="4321"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tabs>
                <w:tab w:val="left" w:pos="1503"/>
                <w:tab w:val="left" w:pos="2933"/>
              </w:tabs>
              <w:ind w:left="98" w:right="98"/>
              <w:rPr>
                <w:rFonts w:ascii="Arial" w:eastAsia="Arial" w:hAnsi="Arial" w:cs="Arial"/>
                <w:sz w:val="24"/>
                <w:szCs w:val="24"/>
              </w:rPr>
            </w:pPr>
            <w:r>
              <w:rPr>
                <w:rFonts w:ascii="Arial" w:eastAsia="Arial" w:hAnsi="Arial" w:cs="Arial"/>
                <w:sz w:val="24"/>
                <w:szCs w:val="24"/>
              </w:rPr>
              <w:t>Pharmacist, United Pharmacy</w:t>
            </w:r>
          </w:p>
        </w:tc>
      </w:tr>
      <w:tr w:rsidR="00214DE5">
        <w:trPr>
          <w:trHeight w:hRule="exact" w:val="1123"/>
        </w:trPr>
        <w:tc>
          <w:tcPr>
            <w:tcW w:w="2257"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tabs>
                <w:tab w:val="left" w:pos="1132"/>
                <w:tab w:val="left" w:pos="1976"/>
              </w:tabs>
              <w:ind w:left="98" w:right="99"/>
              <w:rPr>
                <w:rFonts w:ascii="Arial" w:eastAsia="Arial" w:hAnsi="Arial" w:cs="Arial"/>
                <w:sz w:val="24"/>
                <w:szCs w:val="24"/>
              </w:rPr>
            </w:pPr>
            <w:r>
              <w:rPr>
                <w:rFonts w:ascii="Arial"/>
                <w:sz w:val="24"/>
              </w:rPr>
              <w:t xml:space="preserve">Pharmacy Technician, </w:t>
            </w:r>
            <w:r>
              <w:rPr>
                <w:rFonts w:ascii="Arial"/>
                <w:spacing w:val="-1"/>
                <w:sz w:val="24"/>
              </w:rPr>
              <w:t>Medical</w:t>
            </w:r>
            <w:r>
              <w:rPr>
                <w:rFonts w:ascii="Arial"/>
                <w:spacing w:val="-1"/>
                <w:sz w:val="24"/>
              </w:rPr>
              <w:tab/>
              <w:t>Billing</w:t>
            </w:r>
            <w:r>
              <w:rPr>
                <w:rFonts w:ascii="Arial"/>
                <w:spacing w:val="-1"/>
                <w:sz w:val="24"/>
              </w:rPr>
              <w:tab/>
            </w:r>
            <w:r>
              <w:rPr>
                <w:rFonts w:ascii="Arial"/>
                <w:sz w:val="24"/>
              </w:rPr>
              <w:t>&amp; Coding</w:t>
            </w:r>
          </w:p>
        </w:tc>
        <w:tc>
          <w:tcPr>
            <w:tcW w:w="2892" w:type="dxa"/>
            <w:tcBorders>
              <w:top w:val="single" w:sz="8" w:space="0" w:color="000000"/>
              <w:left w:val="single" w:sz="8" w:space="0" w:color="000000"/>
              <w:bottom w:val="single" w:sz="8" w:space="0" w:color="000000"/>
              <w:right w:val="single" w:sz="8" w:space="0" w:color="000000"/>
            </w:tcBorders>
          </w:tcPr>
          <w:p w:rsidR="00214DE5" w:rsidRDefault="00784588" w:rsidP="00224AE1">
            <w:pPr>
              <w:pStyle w:val="TableParagraph"/>
              <w:tabs>
                <w:tab w:val="left" w:pos="1125"/>
              </w:tabs>
              <w:ind w:left="98" w:right="96"/>
              <w:rPr>
                <w:rFonts w:ascii="Arial" w:eastAsia="Arial" w:hAnsi="Arial" w:cs="Arial"/>
                <w:sz w:val="24"/>
                <w:szCs w:val="24"/>
              </w:rPr>
            </w:pPr>
            <w:r>
              <w:rPr>
                <w:rFonts w:ascii="Arial" w:eastAsia="Arial" w:hAnsi="Arial" w:cs="Arial"/>
                <w:sz w:val="24"/>
                <w:szCs w:val="24"/>
              </w:rPr>
              <w:t>Steven Cobs</w:t>
            </w:r>
          </w:p>
        </w:tc>
        <w:tc>
          <w:tcPr>
            <w:tcW w:w="4321"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tabs>
                <w:tab w:val="left" w:pos="1736"/>
                <w:tab w:val="left" w:pos="1841"/>
                <w:tab w:val="left" w:pos="3617"/>
              </w:tabs>
              <w:ind w:left="98" w:right="96"/>
              <w:rPr>
                <w:rFonts w:ascii="Arial" w:eastAsia="Arial" w:hAnsi="Arial" w:cs="Arial"/>
                <w:sz w:val="24"/>
                <w:szCs w:val="24"/>
              </w:rPr>
            </w:pPr>
            <w:r>
              <w:rPr>
                <w:rFonts w:ascii="Arial" w:eastAsia="Arial" w:hAnsi="Arial" w:cs="Arial"/>
                <w:sz w:val="24"/>
                <w:szCs w:val="24"/>
              </w:rPr>
              <w:t>Owner, Farma Pharmaceuticals</w:t>
            </w:r>
          </w:p>
          <w:p w:rsidR="00784588" w:rsidRDefault="00784588">
            <w:pPr>
              <w:pStyle w:val="TableParagraph"/>
              <w:tabs>
                <w:tab w:val="left" w:pos="1736"/>
                <w:tab w:val="left" w:pos="1841"/>
                <w:tab w:val="left" w:pos="3617"/>
              </w:tabs>
              <w:ind w:left="98" w:right="96"/>
              <w:rPr>
                <w:rFonts w:ascii="Arial" w:eastAsia="Arial" w:hAnsi="Arial" w:cs="Arial"/>
                <w:sz w:val="24"/>
                <w:szCs w:val="24"/>
              </w:rPr>
            </w:pPr>
            <w:r>
              <w:rPr>
                <w:rFonts w:ascii="Arial" w:eastAsia="Arial" w:hAnsi="Arial" w:cs="Arial"/>
                <w:sz w:val="24"/>
                <w:szCs w:val="24"/>
              </w:rPr>
              <w:t>Owner, MAS Management, Inc.</w:t>
            </w:r>
          </w:p>
        </w:tc>
      </w:tr>
      <w:tr w:rsidR="00214DE5">
        <w:trPr>
          <w:trHeight w:hRule="exact" w:val="850"/>
        </w:trPr>
        <w:tc>
          <w:tcPr>
            <w:tcW w:w="2257" w:type="dxa"/>
            <w:tcBorders>
              <w:top w:val="single" w:sz="8" w:space="0" w:color="000000"/>
              <w:left w:val="single" w:sz="8" w:space="0" w:color="000000"/>
              <w:bottom w:val="single" w:sz="8" w:space="0" w:color="000000"/>
              <w:right w:val="single" w:sz="8" w:space="0" w:color="000000"/>
            </w:tcBorders>
          </w:tcPr>
          <w:p w:rsidR="00214DE5" w:rsidRDefault="00560A98">
            <w:pPr>
              <w:pStyle w:val="TableParagraph"/>
              <w:ind w:left="98" w:right="975"/>
              <w:rPr>
                <w:rFonts w:ascii="Arial" w:eastAsia="Arial" w:hAnsi="Arial" w:cs="Arial"/>
                <w:sz w:val="24"/>
                <w:szCs w:val="24"/>
              </w:rPr>
            </w:pPr>
            <w:r>
              <w:rPr>
                <w:rFonts w:ascii="Arial"/>
                <w:sz w:val="24"/>
              </w:rPr>
              <w:t>Pharmacy Technician</w:t>
            </w:r>
          </w:p>
        </w:tc>
        <w:tc>
          <w:tcPr>
            <w:tcW w:w="2892"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spacing w:line="272" w:lineRule="exact"/>
              <w:ind w:left="98"/>
              <w:rPr>
                <w:rFonts w:ascii="Arial" w:eastAsia="Arial" w:hAnsi="Arial" w:cs="Arial"/>
                <w:sz w:val="24"/>
                <w:szCs w:val="24"/>
              </w:rPr>
            </w:pPr>
            <w:r>
              <w:rPr>
                <w:rFonts w:ascii="Arial" w:eastAsia="Arial" w:hAnsi="Arial" w:cs="Arial"/>
                <w:sz w:val="24"/>
                <w:szCs w:val="24"/>
              </w:rPr>
              <w:t>Henry Delu</w:t>
            </w:r>
          </w:p>
        </w:tc>
        <w:tc>
          <w:tcPr>
            <w:tcW w:w="4321" w:type="dxa"/>
            <w:tcBorders>
              <w:top w:val="single" w:sz="8" w:space="0" w:color="000000"/>
              <w:left w:val="single" w:sz="8" w:space="0" w:color="000000"/>
              <w:bottom w:val="single" w:sz="8" w:space="0" w:color="000000"/>
              <w:right w:val="single" w:sz="8" w:space="0" w:color="000000"/>
            </w:tcBorders>
          </w:tcPr>
          <w:p w:rsidR="00214DE5" w:rsidRDefault="00784588">
            <w:pPr>
              <w:pStyle w:val="TableParagraph"/>
              <w:ind w:left="98" w:right="97"/>
              <w:jc w:val="both"/>
              <w:rPr>
                <w:rFonts w:ascii="Arial" w:eastAsia="Arial" w:hAnsi="Arial" w:cs="Arial"/>
                <w:sz w:val="24"/>
                <w:szCs w:val="24"/>
              </w:rPr>
            </w:pPr>
            <w:r>
              <w:rPr>
                <w:rFonts w:ascii="Arial" w:eastAsia="Arial" w:hAnsi="Arial" w:cs="Arial"/>
                <w:sz w:val="24"/>
                <w:szCs w:val="24"/>
              </w:rPr>
              <w:t xml:space="preserve">PIC, Farma Pharmaceuticals </w:t>
            </w:r>
          </w:p>
        </w:tc>
      </w:tr>
    </w:tbl>
    <w:p w:rsidR="00214DE5" w:rsidRDefault="00214DE5">
      <w:pPr>
        <w:jc w:val="both"/>
        <w:rPr>
          <w:rFonts w:ascii="Arial" w:eastAsia="Arial" w:hAnsi="Arial" w:cs="Arial"/>
          <w:sz w:val="24"/>
          <w:szCs w:val="24"/>
        </w:rPr>
        <w:sectPr w:rsidR="00214DE5">
          <w:pgSz w:w="12240" w:h="15840"/>
          <w:pgMar w:top="1240" w:right="1180" w:bottom="860" w:left="1340" w:header="0" w:footer="645" w:gutter="0"/>
          <w:cols w:space="720"/>
        </w:sectPr>
      </w:pPr>
    </w:p>
    <w:p w:rsidR="00214DE5" w:rsidRDefault="00560A98">
      <w:pPr>
        <w:pStyle w:val="Heading3"/>
        <w:spacing w:before="51"/>
        <w:ind w:left="3634" w:right="4031"/>
        <w:jc w:val="center"/>
        <w:rPr>
          <w:b w:val="0"/>
          <w:bCs w:val="0"/>
        </w:rPr>
      </w:pPr>
      <w:bookmarkStart w:id="102" w:name="_bookmark101"/>
      <w:bookmarkEnd w:id="102"/>
      <w:r>
        <w:lastRenderedPageBreak/>
        <w:t>ADVISORY</w:t>
      </w:r>
      <w:r>
        <w:rPr>
          <w:spacing w:val="-7"/>
        </w:rPr>
        <w:t xml:space="preserve"> </w:t>
      </w:r>
      <w:r>
        <w:t>BOARD</w:t>
      </w:r>
    </w:p>
    <w:p w:rsidR="00214DE5" w:rsidRDefault="00214DE5">
      <w:pPr>
        <w:spacing w:before="1"/>
        <w:rPr>
          <w:rFonts w:ascii="Arial" w:eastAsia="Arial" w:hAnsi="Arial" w:cs="Arial"/>
          <w:b/>
          <w:bCs/>
          <w:sz w:val="21"/>
          <w:szCs w:val="21"/>
        </w:rPr>
      </w:pPr>
    </w:p>
    <w:p w:rsidR="00214DE5" w:rsidRDefault="00560A98">
      <w:pPr>
        <w:pStyle w:val="BodyText"/>
        <w:ind w:left="3634" w:right="4028"/>
        <w:jc w:val="center"/>
      </w:pPr>
      <w:r>
        <w:t>(Continued)</w:t>
      </w:r>
    </w:p>
    <w:p w:rsidR="00214DE5" w:rsidRDefault="00214DE5">
      <w:pPr>
        <w:spacing w:before="3"/>
        <w:rPr>
          <w:rFonts w:ascii="Arial" w:eastAsia="Arial" w:hAnsi="Arial" w:cs="Arial"/>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3127"/>
        <w:gridCol w:w="2473"/>
        <w:gridCol w:w="4062"/>
      </w:tblGrid>
      <w:tr w:rsidR="00214DE5" w:rsidTr="00604DB7">
        <w:trPr>
          <w:trHeight w:hRule="exact" w:val="610"/>
        </w:trPr>
        <w:tc>
          <w:tcPr>
            <w:tcW w:w="312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56"/>
              <w:ind w:left="103"/>
              <w:rPr>
                <w:rFonts w:ascii="Arial" w:eastAsia="Arial" w:hAnsi="Arial" w:cs="Arial"/>
                <w:sz w:val="24"/>
                <w:szCs w:val="24"/>
              </w:rPr>
            </w:pPr>
            <w:r>
              <w:rPr>
                <w:rFonts w:ascii="Arial"/>
                <w:sz w:val="24"/>
              </w:rPr>
              <w:t>Surgical</w:t>
            </w:r>
            <w:r>
              <w:rPr>
                <w:rFonts w:ascii="Arial"/>
                <w:spacing w:val="-5"/>
                <w:sz w:val="24"/>
              </w:rPr>
              <w:t xml:space="preserve"> </w:t>
            </w:r>
            <w:r>
              <w:rPr>
                <w:rFonts w:ascii="Arial"/>
                <w:sz w:val="24"/>
              </w:rPr>
              <w:t>Technology</w:t>
            </w:r>
          </w:p>
        </w:tc>
        <w:tc>
          <w:tcPr>
            <w:tcW w:w="2473" w:type="dxa"/>
            <w:tcBorders>
              <w:top w:val="single" w:sz="4" w:space="0" w:color="000000"/>
              <w:left w:val="single" w:sz="4" w:space="0" w:color="000000"/>
              <w:bottom w:val="single" w:sz="4" w:space="0" w:color="000000"/>
              <w:right w:val="single" w:sz="4" w:space="0" w:color="000000"/>
            </w:tcBorders>
          </w:tcPr>
          <w:p w:rsidR="00214DE5" w:rsidRDefault="0034618F">
            <w:pPr>
              <w:pStyle w:val="TableParagraph"/>
              <w:tabs>
                <w:tab w:val="left" w:pos="1283"/>
              </w:tabs>
              <w:spacing w:before="19"/>
              <w:ind w:left="103" w:right="99"/>
              <w:rPr>
                <w:rFonts w:ascii="Arial" w:eastAsia="Arial" w:hAnsi="Arial" w:cs="Arial"/>
                <w:sz w:val="24"/>
                <w:szCs w:val="24"/>
              </w:rPr>
            </w:pPr>
            <w:r>
              <w:rPr>
                <w:rFonts w:ascii="Arial"/>
                <w:sz w:val="24"/>
              </w:rPr>
              <w:t>Tawn Hanson, RN</w:t>
            </w:r>
          </w:p>
        </w:tc>
        <w:tc>
          <w:tcPr>
            <w:tcW w:w="4062" w:type="dxa"/>
            <w:tcBorders>
              <w:top w:val="single" w:sz="4" w:space="0" w:color="000000"/>
              <w:left w:val="single" w:sz="4" w:space="0" w:color="000000"/>
              <w:bottom w:val="single" w:sz="4" w:space="0" w:color="000000"/>
              <w:right w:val="single" w:sz="4" w:space="0" w:color="000000"/>
            </w:tcBorders>
          </w:tcPr>
          <w:p w:rsidR="00214DE5" w:rsidRDefault="0034618F">
            <w:pPr>
              <w:pStyle w:val="TableParagraph"/>
              <w:spacing w:before="156"/>
              <w:ind w:left="103"/>
              <w:rPr>
                <w:rFonts w:ascii="Arial" w:eastAsia="Arial" w:hAnsi="Arial" w:cs="Arial"/>
                <w:sz w:val="24"/>
                <w:szCs w:val="24"/>
              </w:rPr>
            </w:pPr>
            <w:r>
              <w:rPr>
                <w:rFonts w:ascii="Arial"/>
                <w:sz w:val="24"/>
              </w:rPr>
              <w:t>Henry Mayo Hospital</w:t>
            </w:r>
          </w:p>
        </w:tc>
      </w:tr>
      <w:tr w:rsidR="00214DE5" w:rsidTr="00604DB7">
        <w:trPr>
          <w:trHeight w:hRule="exact" w:val="610"/>
        </w:trPr>
        <w:tc>
          <w:tcPr>
            <w:tcW w:w="312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56"/>
              <w:ind w:left="103"/>
              <w:rPr>
                <w:rFonts w:ascii="Arial" w:eastAsia="Arial" w:hAnsi="Arial" w:cs="Arial"/>
                <w:sz w:val="24"/>
                <w:szCs w:val="24"/>
              </w:rPr>
            </w:pPr>
            <w:r>
              <w:rPr>
                <w:rFonts w:ascii="Arial"/>
                <w:sz w:val="24"/>
              </w:rPr>
              <w:t>Surgical</w:t>
            </w:r>
            <w:r>
              <w:rPr>
                <w:rFonts w:ascii="Arial"/>
                <w:spacing w:val="-5"/>
                <w:sz w:val="24"/>
              </w:rPr>
              <w:t xml:space="preserve"> </w:t>
            </w:r>
            <w:r>
              <w:rPr>
                <w:rFonts w:ascii="Arial"/>
                <w:sz w:val="24"/>
              </w:rPr>
              <w:t>Technology</w:t>
            </w:r>
          </w:p>
        </w:tc>
        <w:tc>
          <w:tcPr>
            <w:tcW w:w="2473" w:type="dxa"/>
            <w:tcBorders>
              <w:top w:val="single" w:sz="4" w:space="0" w:color="000000"/>
              <w:left w:val="single" w:sz="4" w:space="0" w:color="000000"/>
              <w:bottom w:val="single" w:sz="4" w:space="0" w:color="000000"/>
              <w:right w:val="single" w:sz="4" w:space="0" w:color="000000"/>
            </w:tcBorders>
          </w:tcPr>
          <w:p w:rsidR="00214DE5" w:rsidRDefault="0034618F">
            <w:pPr>
              <w:pStyle w:val="TableParagraph"/>
              <w:spacing w:before="19"/>
              <w:ind w:left="103" w:right="142"/>
              <w:rPr>
                <w:rFonts w:ascii="Arial" w:eastAsia="Arial" w:hAnsi="Arial" w:cs="Arial"/>
                <w:sz w:val="24"/>
                <w:szCs w:val="24"/>
              </w:rPr>
            </w:pPr>
            <w:r>
              <w:rPr>
                <w:rFonts w:ascii="Arial"/>
                <w:sz w:val="24"/>
              </w:rPr>
              <w:t>Dr. Ben Hau</w:t>
            </w:r>
          </w:p>
        </w:tc>
        <w:tc>
          <w:tcPr>
            <w:tcW w:w="4062" w:type="dxa"/>
            <w:tcBorders>
              <w:top w:val="single" w:sz="4" w:space="0" w:color="000000"/>
              <w:left w:val="single" w:sz="4" w:space="0" w:color="000000"/>
              <w:bottom w:val="single" w:sz="4" w:space="0" w:color="000000"/>
              <w:right w:val="single" w:sz="4" w:space="0" w:color="000000"/>
            </w:tcBorders>
          </w:tcPr>
          <w:p w:rsidR="00214DE5" w:rsidRDefault="0034618F">
            <w:pPr>
              <w:pStyle w:val="TableParagraph"/>
              <w:spacing w:before="156"/>
              <w:ind w:left="103"/>
              <w:rPr>
                <w:rFonts w:ascii="Arial" w:eastAsia="Arial" w:hAnsi="Arial" w:cs="Arial"/>
                <w:sz w:val="24"/>
                <w:szCs w:val="24"/>
              </w:rPr>
            </w:pPr>
            <w:r>
              <w:rPr>
                <w:rFonts w:ascii="Arial"/>
                <w:sz w:val="24"/>
              </w:rPr>
              <w:t>USC Medical Center</w:t>
            </w:r>
          </w:p>
        </w:tc>
      </w:tr>
      <w:tr w:rsidR="00214DE5" w:rsidTr="00604DB7">
        <w:trPr>
          <w:trHeight w:hRule="exact" w:val="910"/>
        </w:trPr>
        <w:tc>
          <w:tcPr>
            <w:tcW w:w="312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Arial" w:eastAsia="Arial" w:hAnsi="Arial" w:cs="Arial"/>
                <w:sz w:val="26"/>
                <w:szCs w:val="26"/>
              </w:rPr>
            </w:pPr>
          </w:p>
          <w:p w:rsidR="00214DE5" w:rsidRDefault="00560A98">
            <w:pPr>
              <w:pStyle w:val="TableParagraph"/>
              <w:ind w:left="103"/>
              <w:rPr>
                <w:rFonts w:ascii="Arial" w:eastAsia="Arial" w:hAnsi="Arial" w:cs="Arial"/>
                <w:sz w:val="24"/>
                <w:szCs w:val="24"/>
              </w:rPr>
            </w:pPr>
            <w:r>
              <w:rPr>
                <w:rFonts w:ascii="Arial"/>
                <w:sz w:val="24"/>
              </w:rPr>
              <w:t>Surgical</w:t>
            </w:r>
            <w:r>
              <w:rPr>
                <w:rFonts w:ascii="Arial"/>
                <w:spacing w:val="-5"/>
                <w:sz w:val="24"/>
              </w:rPr>
              <w:t xml:space="preserve"> </w:t>
            </w:r>
            <w:r>
              <w:rPr>
                <w:rFonts w:ascii="Arial"/>
                <w:sz w:val="24"/>
              </w:rPr>
              <w:t>Technology</w:t>
            </w:r>
          </w:p>
        </w:tc>
        <w:tc>
          <w:tcPr>
            <w:tcW w:w="247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31"/>
              <w:ind w:left="103" w:right="609"/>
              <w:rPr>
                <w:rFonts w:ascii="Arial" w:eastAsia="Arial" w:hAnsi="Arial" w:cs="Arial"/>
                <w:sz w:val="24"/>
                <w:szCs w:val="24"/>
              </w:rPr>
            </w:pPr>
            <w:r>
              <w:rPr>
                <w:rFonts w:ascii="Arial"/>
                <w:sz w:val="24"/>
              </w:rPr>
              <w:t>Ruel Mariano, CST</w:t>
            </w:r>
          </w:p>
        </w:tc>
        <w:tc>
          <w:tcPr>
            <w:tcW w:w="406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Arial" w:eastAsia="Arial" w:hAnsi="Arial" w:cs="Arial"/>
                <w:sz w:val="26"/>
                <w:szCs w:val="26"/>
              </w:rPr>
            </w:pPr>
          </w:p>
          <w:p w:rsidR="00214DE5" w:rsidRDefault="00560A98">
            <w:pPr>
              <w:pStyle w:val="TableParagraph"/>
              <w:ind w:left="103"/>
              <w:rPr>
                <w:rFonts w:ascii="Arial" w:eastAsia="Arial" w:hAnsi="Arial" w:cs="Arial"/>
                <w:sz w:val="24"/>
                <w:szCs w:val="24"/>
              </w:rPr>
            </w:pPr>
            <w:r>
              <w:rPr>
                <w:rFonts w:ascii="Arial"/>
                <w:sz w:val="24"/>
              </w:rPr>
              <w:t>Kaiser</w:t>
            </w:r>
            <w:r>
              <w:rPr>
                <w:rFonts w:ascii="Arial"/>
                <w:spacing w:val="-7"/>
                <w:sz w:val="24"/>
              </w:rPr>
              <w:t xml:space="preserve"> </w:t>
            </w:r>
            <w:r>
              <w:rPr>
                <w:rFonts w:ascii="Arial"/>
                <w:sz w:val="24"/>
              </w:rPr>
              <w:t>Permanente</w:t>
            </w:r>
          </w:p>
        </w:tc>
      </w:tr>
    </w:tbl>
    <w:p w:rsidR="00214DE5" w:rsidRDefault="00214DE5">
      <w:pPr>
        <w:rPr>
          <w:rFonts w:ascii="Arial" w:eastAsia="Arial" w:hAnsi="Arial" w:cs="Arial"/>
          <w:sz w:val="24"/>
          <w:szCs w:val="24"/>
        </w:rPr>
        <w:sectPr w:rsidR="00214DE5">
          <w:pgSz w:w="12240" w:h="15840"/>
          <w:pgMar w:top="1240" w:right="900" w:bottom="860" w:left="1440" w:header="0" w:footer="645" w:gutter="0"/>
          <w:cols w:space="720"/>
        </w:sectPr>
      </w:pPr>
    </w:p>
    <w:p w:rsidR="00214DE5" w:rsidRDefault="00560A98">
      <w:pPr>
        <w:pStyle w:val="Heading3"/>
        <w:spacing w:before="51"/>
        <w:ind w:left="4173" w:right="4206"/>
        <w:jc w:val="center"/>
        <w:rPr>
          <w:b w:val="0"/>
          <w:bCs w:val="0"/>
        </w:rPr>
      </w:pPr>
      <w:bookmarkStart w:id="103" w:name="_bookmark102"/>
      <w:bookmarkEnd w:id="103"/>
      <w:r>
        <w:lastRenderedPageBreak/>
        <w:t>PROGRAMS OF</w:t>
      </w:r>
      <w:r>
        <w:rPr>
          <w:spacing w:val="-6"/>
        </w:rPr>
        <w:t xml:space="preserve"> </w:t>
      </w:r>
      <w:r>
        <w:t>STUDY</w:t>
      </w:r>
    </w:p>
    <w:p w:rsidR="00214DE5" w:rsidRDefault="00214DE5">
      <w:pPr>
        <w:rPr>
          <w:rFonts w:ascii="Arial" w:eastAsia="Arial" w:hAnsi="Arial" w:cs="Arial"/>
          <w:b/>
          <w:bCs/>
          <w:sz w:val="20"/>
          <w:szCs w:val="20"/>
        </w:rPr>
      </w:pPr>
    </w:p>
    <w:p w:rsidR="00214DE5" w:rsidRDefault="00214DE5">
      <w:pPr>
        <w:spacing w:before="11"/>
        <w:rPr>
          <w:rFonts w:ascii="Arial" w:eastAsia="Arial" w:hAnsi="Arial" w:cs="Arial"/>
          <w:b/>
          <w:bCs/>
          <w:sz w:val="26"/>
          <w:szCs w:val="26"/>
        </w:rPr>
      </w:pPr>
    </w:p>
    <w:p w:rsidR="00214DE5" w:rsidRDefault="004D11F2">
      <w:pPr>
        <w:spacing w:line="43" w:lineRule="exact"/>
        <w:ind w:left="750"/>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100445" cy="27940"/>
                <wp:effectExtent l="6350" t="6985" r="8255" b="317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43" name="Group 42"/>
                        <wpg:cNvGrpSpPr>
                          <a:grpSpLocks/>
                        </wpg:cNvGrpSpPr>
                        <wpg:grpSpPr bwMode="auto">
                          <a:xfrm>
                            <a:off x="22" y="22"/>
                            <a:ext cx="9564" cy="2"/>
                            <a:chOff x="22" y="22"/>
                            <a:chExt cx="9564" cy="2"/>
                          </a:xfrm>
                        </wpg:grpSpPr>
                        <wps:wsp>
                          <wps:cNvPr id="44" name="Freeform 43"/>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E8D7C5" id="Group 41"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">
                <v:group id="Group 42"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u2sMA&#10;AADbAAAADwAAAGRycy9kb3ducmV2LnhtbESPT2sCMRTE74LfITyhF6lZi0jZGqVoC96K2kOPr5u3&#10;m6WblzVJ98+3bwqCx2FmfsNsdoNtREc+1I4VLBcZCOLC6ZorBZ+X98dnECEia2wck4KRAuy208kG&#10;c+16PlF3jpVIEA45KjAxtrmUoTBkMSxcS5y80nmLMUlfSe2xT3DbyKcsW0uLNacFgy3tDRU/51+b&#10;KP1Qvs3914cbr4fejt/dsTRSqYfZ8PoCItIQ7+Fb+6gVrFbw/y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xu2s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560A98">
      <w:pPr>
        <w:spacing w:before="8"/>
        <w:ind w:left="800"/>
        <w:rPr>
          <w:rFonts w:ascii="Century Gothic" w:eastAsia="Century Gothic" w:hAnsi="Century Gothic" w:cs="Century Gothic"/>
          <w:sz w:val="24"/>
          <w:szCs w:val="24"/>
        </w:rPr>
      </w:pPr>
      <w:r>
        <w:rPr>
          <w:rFonts w:ascii="Century Gothic" w:eastAsia="Century Gothic" w:hAnsi="Century Gothic" w:cs="Century Gothic"/>
          <w:b/>
          <w:bCs/>
          <w:color w:val="000080"/>
          <w:sz w:val="24"/>
          <w:szCs w:val="24"/>
        </w:rPr>
        <w:t>Medical Assisting – Diploma</w:t>
      </w:r>
      <w:r>
        <w:rPr>
          <w:rFonts w:ascii="Century Gothic" w:eastAsia="Century Gothic" w:hAnsi="Century Gothic" w:cs="Century Gothic"/>
          <w:b/>
          <w:bCs/>
          <w:color w:val="000080"/>
          <w:spacing w:val="-9"/>
          <w:sz w:val="24"/>
          <w:szCs w:val="24"/>
        </w:rPr>
        <w:t xml:space="preserve"> </w:t>
      </w:r>
      <w:r>
        <w:rPr>
          <w:rFonts w:ascii="Century Gothic" w:eastAsia="Century Gothic" w:hAnsi="Century Gothic" w:cs="Century Gothic"/>
          <w:b/>
          <w:bCs/>
          <w:color w:val="000080"/>
          <w:sz w:val="24"/>
          <w:szCs w:val="24"/>
        </w:rPr>
        <w:t>Program</w:t>
      </w:r>
    </w:p>
    <w:p w:rsidR="00214DE5" w:rsidRDefault="004D11F2">
      <w:pPr>
        <w:spacing w:line="43" w:lineRule="exact"/>
        <w:ind w:left="750"/>
        <w:rPr>
          <w:rFonts w:ascii="Century Gothic" w:eastAsia="Century Gothic" w:hAnsi="Century Gothic" w:cs="Century Gothic"/>
          <w:sz w:val="4"/>
          <w:szCs w:val="4"/>
        </w:rPr>
      </w:pPr>
      <w:r>
        <w:rPr>
          <w:rFonts w:ascii="Century Gothic" w:eastAsia="Century Gothic" w:hAnsi="Century Gothic" w:cs="Century Gothic"/>
          <w:noProof/>
          <w:sz w:val="4"/>
          <w:szCs w:val="4"/>
        </w:rPr>
        <mc:AlternateContent>
          <mc:Choice Requires="wpg">
            <w:drawing>
              <wp:inline distT="0" distB="0" distL="0" distR="0">
                <wp:extent cx="6100445" cy="27940"/>
                <wp:effectExtent l="6350" t="7620" r="8255" b="254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40" name="Group 39"/>
                        <wpg:cNvGrpSpPr>
                          <a:grpSpLocks/>
                        </wpg:cNvGrpSpPr>
                        <wpg:grpSpPr bwMode="auto">
                          <a:xfrm>
                            <a:off x="22" y="22"/>
                            <a:ext cx="9564" cy="2"/>
                            <a:chOff x="22" y="22"/>
                            <a:chExt cx="9564" cy="2"/>
                          </a:xfrm>
                        </wpg:grpSpPr>
                        <wps:wsp>
                          <wps:cNvPr id="41" name="Freeform 40"/>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F094E9" id="Group 38"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">
                <v:group id="Group 39"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NQsMA&#10;AADbAAAADwAAAGRycy9kb3ducmV2LnhtbESPT2sCMRTE74LfITzBi9SsUkrZGqXYFryJ2kOPr5u3&#10;m6WblzVJ98+3NwWhx2FmfsNsdoNtREc+1I4VrJYZCOLC6ZorBZ+Xj4dnECEia2wck4KRAuy208kG&#10;c+16PlF3jpVIEA45KjAxtrmUoTBkMSxdS5y80nmLMUlfSe2xT3DbyHWWPUmLNacFgy3tDRU/51+b&#10;KP1Qvi/819GN17fejt/doTRSqflseH0BEWmI/+F7+6AVPK7g70v6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vNQs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214DE5">
      <w:pPr>
        <w:spacing w:before="7"/>
        <w:rPr>
          <w:rFonts w:ascii="Century Gothic" w:eastAsia="Century Gothic" w:hAnsi="Century Gothic" w:cs="Century Gothic"/>
          <w:b/>
          <w:bCs/>
          <w:sz w:val="13"/>
          <w:szCs w:val="13"/>
        </w:rPr>
      </w:pPr>
    </w:p>
    <w:p w:rsidR="00214DE5" w:rsidRDefault="00560A98">
      <w:pPr>
        <w:pStyle w:val="Heading3"/>
        <w:spacing w:before="69"/>
        <w:ind w:left="4174" w:right="4206"/>
        <w:jc w:val="center"/>
        <w:rPr>
          <w:b w:val="0"/>
          <w:bCs w:val="0"/>
        </w:rPr>
      </w:pPr>
      <w:bookmarkStart w:id="104" w:name="_bookmark103"/>
      <w:bookmarkEnd w:id="104"/>
      <w:r>
        <w:t>MEDICAL</w:t>
      </w:r>
      <w:r>
        <w:rPr>
          <w:spacing w:val="-7"/>
        </w:rPr>
        <w:t xml:space="preserve"> </w:t>
      </w:r>
      <w:r>
        <w:t>ASSISTING</w:t>
      </w:r>
    </w:p>
    <w:p w:rsidR="00214DE5" w:rsidRDefault="00214DE5">
      <w:pPr>
        <w:spacing w:before="6"/>
        <w:rPr>
          <w:rFonts w:ascii="Arial" w:eastAsia="Arial" w:hAnsi="Arial" w:cs="Arial"/>
          <w:b/>
          <w:bCs/>
          <w:sz w:val="21"/>
          <w:szCs w:val="21"/>
        </w:rPr>
      </w:pPr>
    </w:p>
    <w:p w:rsidR="00214DE5" w:rsidRDefault="00560A98">
      <w:pPr>
        <w:tabs>
          <w:tab w:val="left" w:pos="7281"/>
        </w:tabs>
        <w:spacing w:line="290" w:lineRule="exact"/>
        <w:ind w:left="800"/>
        <w:jc w:val="both"/>
        <w:rPr>
          <w:rFonts w:ascii="Century Gothic" w:eastAsia="Century Gothic" w:hAnsi="Century Gothic" w:cs="Century Gothic"/>
          <w:sz w:val="24"/>
          <w:szCs w:val="24"/>
        </w:rPr>
      </w:pPr>
      <w:r>
        <w:rPr>
          <w:rFonts w:ascii="Century Gothic"/>
          <w:b/>
          <w:sz w:val="24"/>
          <w:u w:val="thick" w:color="000000"/>
        </w:rPr>
        <w:t>O*NET Code</w:t>
      </w:r>
      <w:r>
        <w:rPr>
          <w:rFonts w:ascii="Century Gothic"/>
          <w:b/>
          <w:spacing w:val="-4"/>
          <w:sz w:val="24"/>
          <w:u w:val="thick" w:color="000000"/>
        </w:rPr>
        <w:t xml:space="preserve"> </w:t>
      </w:r>
      <w:r>
        <w:rPr>
          <w:rFonts w:ascii="Century Gothic"/>
          <w:b/>
          <w:sz w:val="24"/>
          <w:u w:val="thick" w:color="000000"/>
        </w:rPr>
        <w:t>31-9092.00</w:t>
      </w:r>
      <w:r>
        <w:rPr>
          <w:rFonts w:ascii="Century Gothic"/>
          <w:b/>
          <w:sz w:val="24"/>
        </w:rPr>
        <w:tab/>
      </w:r>
      <w:r>
        <w:rPr>
          <w:rFonts w:ascii="Century Gothic"/>
          <w:b/>
          <w:sz w:val="24"/>
          <w:u w:val="thick" w:color="000000"/>
        </w:rPr>
        <w:t>C.I.P. Code</w:t>
      </w:r>
      <w:r>
        <w:rPr>
          <w:rFonts w:ascii="Century Gothic"/>
          <w:b/>
          <w:spacing w:val="-3"/>
          <w:sz w:val="24"/>
          <w:u w:val="thick" w:color="000000"/>
        </w:rPr>
        <w:t xml:space="preserve"> </w:t>
      </w:r>
      <w:r>
        <w:rPr>
          <w:rFonts w:ascii="Century Gothic"/>
          <w:b/>
          <w:sz w:val="24"/>
          <w:u w:val="thick" w:color="000000"/>
        </w:rPr>
        <w:t>51.0801</w:t>
      </w:r>
    </w:p>
    <w:p w:rsidR="00214DE5" w:rsidRDefault="00560A98">
      <w:pPr>
        <w:pStyle w:val="BodyText"/>
        <w:spacing w:line="271" w:lineRule="exact"/>
        <w:ind w:left="800" w:firstLine="811"/>
      </w:pPr>
      <w:r>
        <w:t>Program Length = 860 Clock Hours, 39 Weeks, 21 Semester Credit</w:t>
      </w:r>
      <w:r>
        <w:rPr>
          <w:spacing w:val="-12"/>
        </w:rPr>
        <w:t xml:space="preserve"> </w:t>
      </w:r>
      <w:r>
        <w:t>Hours</w:t>
      </w:r>
    </w:p>
    <w:p w:rsidR="00214DE5" w:rsidRDefault="00214DE5">
      <w:pPr>
        <w:rPr>
          <w:rFonts w:ascii="Arial" w:eastAsia="Arial" w:hAnsi="Arial" w:cs="Arial"/>
          <w:sz w:val="24"/>
          <w:szCs w:val="24"/>
        </w:rPr>
      </w:pPr>
    </w:p>
    <w:p w:rsidR="00214DE5" w:rsidRDefault="00560A98">
      <w:pPr>
        <w:pStyle w:val="Heading3"/>
        <w:ind w:left="800"/>
        <w:jc w:val="both"/>
        <w:rPr>
          <w:b w:val="0"/>
          <w:bCs w:val="0"/>
        </w:rPr>
      </w:pPr>
      <w:r>
        <w:rPr>
          <w:color w:val="800000"/>
        </w:rPr>
        <w:t>Educational</w:t>
      </w:r>
      <w:r>
        <w:rPr>
          <w:color w:val="800000"/>
          <w:spacing w:val="-3"/>
        </w:rPr>
        <w:t xml:space="preserve"> </w:t>
      </w:r>
      <w:r>
        <w:rPr>
          <w:color w:val="800000"/>
        </w:rPr>
        <w:t>Objective:</w:t>
      </w:r>
    </w:p>
    <w:p w:rsidR="00214DE5" w:rsidRDefault="00560A98">
      <w:pPr>
        <w:pStyle w:val="BodyText"/>
        <w:ind w:left="800" w:right="831"/>
        <w:jc w:val="both"/>
      </w:pPr>
      <w:r>
        <w:t>The</w:t>
      </w:r>
      <w:r>
        <w:rPr>
          <w:spacing w:val="-3"/>
        </w:rPr>
        <w:t xml:space="preserve"> </w:t>
      </w:r>
      <w:r>
        <w:t>overall</w:t>
      </w:r>
      <w:r>
        <w:rPr>
          <w:spacing w:val="-4"/>
        </w:rPr>
        <w:t xml:space="preserve"> </w:t>
      </w:r>
      <w:r>
        <w:t>objective</w:t>
      </w:r>
      <w:r>
        <w:rPr>
          <w:spacing w:val="-3"/>
        </w:rPr>
        <w:t xml:space="preserve"> </w:t>
      </w:r>
      <w:r>
        <w:t>of</w:t>
      </w:r>
      <w:r>
        <w:rPr>
          <w:spacing w:val="-1"/>
        </w:rPr>
        <w:t xml:space="preserve"> </w:t>
      </w:r>
      <w:r>
        <w:t>this</w:t>
      </w:r>
      <w:r>
        <w:rPr>
          <w:spacing w:val="-4"/>
        </w:rPr>
        <w:t xml:space="preserve"> </w:t>
      </w:r>
      <w:r>
        <w:t>program</w:t>
      </w:r>
      <w:r>
        <w:rPr>
          <w:spacing w:val="-2"/>
        </w:rPr>
        <w:t xml:space="preserve"> </w:t>
      </w:r>
      <w:r>
        <w:t>is</w:t>
      </w:r>
      <w:r>
        <w:rPr>
          <w:spacing w:val="-4"/>
        </w:rPr>
        <w:t xml:space="preserve"> </w:t>
      </w:r>
      <w:r>
        <w:t>to</w:t>
      </w:r>
      <w:r>
        <w:rPr>
          <w:spacing w:val="-2"/>
        </w:rPr>
        <w:t xml:space="preserve"> </w:t>
      </w:r>
      <w:r>
        <w:t>prepare</w:t>
      </w:r>
      <w:r>
        <w:rPr>
          <w:spacing w:val="-3"/>
        </w:rPr>
        <w:t xml:space="preserve"> </w:t>
      </w:r>
      <w:r>
        <w:t>the</w:t>
      </w:r>
      <w:r>
        <w:rPr>
          <w:spacing w:val="-3"/>
        </w:rPr>
        <w:t xml:space="preserve"> </w:t>
      </w:r>
      <w:r>
        <w:t>student</w:t>
      </w:r>
      <w:r>
        <w:rPr>
          <w:spacing w:val="-5"/>
        </w:rPr>
        <w:t xml:space="preserve"> </w:t>
      </w:r>
      <w:r>
        <w:t>for</w:t>
      </w:r>
      <w:r>
        <w:rPr>
          <w:spacing w:val="-4"/>
        </w:rPr>
        <w:t xml:space="preserve"> </w:t>
      </w:r>
      <w:r>
        <w:t>an</w:t>
      </w:r>
      <w:r>
        <w:rPr>
          <w:spacing w:val="-5"/>
        </w:rPr>
        <w:t xml:space="preserve"> </w:t>
      </w:r>
      <w:r>
        <w:t>entry-level</w:t>
      </w:r>
      <w:r>
        <w:rPr>
          <w:spacing w:val="-4"/>
        </w:rPr>
        <w:t xml:space="preserve"> </w:t>
      </w:r>
      <w:r>
        <w:t>position</w:t>
      </w:r>
      <w:r>
        <w:rPr>
          <w:spacing w:val="-2"/>
        </w:rPr>
        <w:t xml:space="preserve"> </w:t>
      </w:r>
      <w:r>
        <w:t>in the medical field as a front and/or back office assistant. Positions are available in</w:t>
      </w:r>
      <w:r>
        <w:rPr>
          <w:spacing w:val="56"/>
        </w:rPr>
        <w:t xml:space="preserve"> </w:t>
      </w:r>
      <w:r>
        <w:t xml:space="preserve">clinics, </w:t>
      </w:r>
      <w:r>
        <w:rPr>
          <w:rFonts w:cs="Arial"/>
        </w:rPr>
        <w:t>hospitals, and doctors’ offic</w:t>
      </w:r>
      <w:r>
        <w:t>es. Upon successful completion of the training, the</w:t>
      </w:r>
      <w:r>
        <w:rPr>
          <w:spacing w:val="5"/>
        </w:rPr>
        <w:t xml:space="preserve"> </w:t>
      </w:r>
      <w:r>
        <w:t>graduate will be able to perform EKGs, prepare strips for evaluation, perform venipuncture;</w:t>
      </w:r>
      <w:r>
        <w:rPr>
          <w:spacing w:val="32"/>
        </w:rPr>
        <w:t xml:space="preserve"> </w:t>
      </w:r>
      <w:r>
        <w:t>collect specimens; collect patient data; obtain vital signs, CPR, and First Aid; perform simple</w:t>
      </w:r>
      <w:r>
        <w:rPr>
          <w:spacing w:val="49"/>
        </w:rPr>
        <w:t xml:space="preserve"> </w:t>
      </w:r>
      <w:r>
        <w:t>lab tests (Urinalysis, Hematocrit); prepare patients for physical examinations; and</w:t>
      </w:r>
      <w:r>
        <w:rPr>
          <w:spacing w:val="31"/>
        </w:rPr>
        <w:t xml:space="preserve"> </w:t>
      </w:r>
      <w:r>
        <w:t>assist physicians in minor surgeries. Anatomy &amp; Physiology, Medical Terminology, clinical</w:t>
      </w:r>
      <w:r>
        <w:rPr>
          <w:spacing w:val="41"/>
        </w:rPr>
        <w:t xml:space="preserve"> </w:t>
      </w:r>
      <w:r>
        <w:t>and laboratory instruction in administrative and clinical office procedures, medical</w:t>
      </w:r>
      <w:r>
        <w:rPr>
          <w:spacing w:val="62"/>
        </w:rPr>
        <w:t xml:space="preserve"> </w:t>
      </w:r>
      <w:r>
        <w:t>laboratory tests</w:t>
      </w:r>
      <w:r>
        <w:rPr>
          <w:spacing w:val="-11"/>
        </w:rPr>
        <w:t xml:space="preserve"> </w:t>
      </w:r>
      <w:r>
        <w:t>and</w:t>
      </w:r>
      <w:r>
        <w:rPr>
          <w:spacing w:val="-11"/>
        </w:rPr>
        <w:t xml:space="preserve"> </w:t>
      </w:r>
      <w:r>
        <w:t>procedures,</w:t>
      </w:r>
      <w:r>
        <w:rPr>
          <w:spacing w:val="-14"/>
        </w:rPr>
        <w:t xml:space="preserve"> </w:t>
      </w:r>
      <w:r>
        <w:t>patient</w:t>
      </w:r>
      <w:r>
        <w:rPr>
          <w:spacing w:val="-11"/>
        </w:rPr>
        <w:t xml:space="preserve"> </w:t>
      </w:r>
      <w:r>
        <w:t>psychology,</w:t>
      </w:r>
      <w:r>
        <w:rPr>
          <w:spacing w:val="-11"/>
        </w:rPr>
        <w:t xml:space="preserve"> </w:t>
      </w:r>
      <w:r>
        <w:t>medical</w:t>
      </w:r>
      <w:r>
        <w:rPr>
          <w:spacing w:val="-12"/>
        </w:rPr>
        <w:t xml:space="preserve"> </w:t>
      </w:r>
      <w:r>
        <w:t>ethics,</w:t>
      </w:r>
      <w:r>
        <w:rPr>
          <w:spacing w:val="-14"/>
        </w:rPr>
        <w:t xml:space="preserve"> </w:t>
      </w:r>
      <w:r>
        <w:t>medical</w:t>
      </w:r>
      <w:r>
        <w:rPr>
          <w:spacing w:val="-12"/>
        </w:rPr>
        <w:t xml:space="preserve"> </w:t>
      </w:r>
      <w:r>
        <w:t>law,</w:t>
      </w:r>
      <w:r>
        <w:rPr>
          <w:spacing w:val="-11"/>
        </w:rPr>
        <w:t xml:space="preserve"> </w:t>
      </w:r>
      <w:r>
        <w:t>medical</w:t>
      </w:r>
      <w:r>
        <w:rPr>
          <w:spacing w:val="-12"/>
        </w:rPr>
        <w:t xml:space="preserve"> </w:t>
      </w:r>
      <w:r>
        <w:t>history</w:t>
      </w:r>
      <w:r>
        <w:rPr>
          <w:spacing w:val="-15"/>
        </w:rPr>
        <w:t xml:space="preserve"> </w:t>
      </w:r>
      <w:r>
        <w:t>and fundamentals,</w:t>
      </w:r>
      <w:r>
        <w:rPr>
          <w:spacing w:val="-16"/>
        </w:rPr>
        <w:t xml:space="preserve"> </w:t>
      </w:r>
      <w:r>
        <w:t>medical</w:t>
      </w:r>
      <w:r>
        <w:rPr>
          <w:spacing w:val="-16"/>
        </w:rPr>
        <w:t xml:space="preserve"> </w:t>
      </w:r>
      <w:r>
        <w:t>office</w:t>
      </w:r>
      <w:r>
        <w:rPr>
          <w:spacing w:val="-14"/>
        </w:rPr>
        <w:t xml:space="preserve"> </w:t>
      </w:r>
      <w:r>
        <w:t>procedures,</w:t>
      </w:r>
      <w:r>
        <w:rPr>
          <w:spacing w:val="-14"/>
        </w:rPr>
        <w:t xml:space="preserve"> </w:t>
      </w:r>
      <w:r>
        <w:t>and</w:t>
      </w:r>
      <w:r>
        <w:rPr>
          <w:spacing w:val="-16"/>
        </w:rPr>
        <w:t xml:space="preserve"> </w:t>
      </w:r>
      <w:r>
        <w:t>pharmacology</w:t>
      </w:r>
      <w:r>
        <w:rPr>
          <w:spacing w:val="-16"/>
        </w:rPr>
        <w:t xml:space="preserve"> </w:t>
      </w:r>
      <w:r>
        <w:t>are</w:t>
      </w:r>
      <w:r>
        <w:rPr>
          <w:spacing w:val="-14"/>
        </w:rPr>
        <w:t xml:space="preserve"> </w:t>
      </w:r>
      <w:r>
        <w:t>some</w:t>
      </w:r>
      <w:r>
        <w:rPr>
          <w:spacing w:val="-13"/>
        </w:rPr>
        <w:t xml:space="preserve"> </w:t>
      </w:r>
      <w:r>
        <w:t>other</w:t>
      </w:r>
      <w:r>
        <w:rPr>
          <w:spacing w:val="-15"/>
        </w:rPr>
        <w:t xml:space="preserve"> </w:t>
      </w:r>
      <w:r>
        <w:t>areas</w:t>
      </w:r>
      <w:r>
        <w:rPr>
          <w:spacing w:val="-16"/>
        </w:rPr>
        <w:t xml:space="preserve"> </w:t>
      </w:r>
      <w:r>
        <w:t>that</w:t>
      </w:r>
      <w:r>
        <w:rPr>
          <w:spacing w:val="-14"/>
        </w:rPr>
        <w:t xml:space="preserve"> </w:t>
      </w:r>
      <w:r>
        <w:t>will be emphasized.  Instruction is conducted in</w:t>
      </w:r>
      <w:r>
        <w:rPr>
          <w:spacing w:val="-16"/>
        </w:rPr>
        <w:t xml:space="preserve"> </w:t>
      </w:r>
      <w:r>
        <w:t>residence.</w:t>
      </w:r>
    </w:p>
    <w:p w:rsidR="00214DE5" w:rsidRDefault="00560A98">
      <w:pPr>
        <w:pStyle w:val="BodyText"/>
        <w:ind w:left="800" w:right="837"/>
        <w:jc w:val="both"/>
      </w:pPr>
      <w:r>
        <w:t>Length of program: 39 Weeks Class Schedule is 8 a.m. to 12 noon, 1:00 to 5:00 p.m.</w:t>
      </w:r>
      <w:r>
        <w:rPr>
          <w:spacing w:val="50"/>
        </w:rPr>
        <w:t xml:space="preserve"> </w:t>
      </w:r>
      <w:r>
        <w:t>or 6:00 to 10:00 p.m. Monday through</w:t>
      </w:r>
      <w:r>
        <w:rPr>
          <w:spacing w:val="-22"/>
        </w:rPr>
        <w:t xml:space="preserve"> </w:t>
      </w:r>
      <w:r>
        <w:t>Friday.</w:t>
      </w:r>
    </w:p>
    <w:p w:rsidR="00214DE5" w:rsidRDefault="00214DE5">
      <w:pPr>
        <w:rPr>
          <w:rFonts w:ascii="Arial" w:eastAsia="Arial" w:hAnsi="Arial" w:cs="Arial"/>
          <w:sz w:val="24"/>
          <w:szCs w:val="24"/>
        </w:rPr>
      </w:pPr>
    </w:p>
    <w:p w:rsidR="00214DE5" w:rsidRDefault="00560A98">
      <w:pPr>
        <w:pStyle w:val="Heading3"/>
        <w:ind w:left="4189" w:right="3869"/>
        <w:jc w:val="center"/>
        <w:rPr>
          <w:b w:val="0"/>
          <w:bCs w:val="0"/>
        </w:rPr>
      </w:pPr>
      <w:r>
        <w:rPr>
          <w:color w:val="000080"/>
        </w:rPr>
        <w:t>PROGRAM</w:t>
      </w:r>
      <w:r>
        <w:rPr>
          <w:color w:val="000080"/>
          <w:spacing w:val="-6"/>
        </w:rPr>
        <w:t xml:space="preserve"> </w:t>
      </w:r>
      <w:r>
        <w:rPr>
          <w:color w:val="000080"/>
        </w:rPr>
        <w:t>OUTLINE</w:t>
      </w:r>
    </w:p>
    <w:tbl>
      <w:tblPr>
        <w:tblW w:w="0" w:type="auto"/>
        <w:tblInd w:w="103" w:type="dxa"/>
        <w:tblLayout w:type="fixed"/>
        <w:tblCellMar>
          <w:left w:w="0" w:type="dxa"/>
          <w:right w:w="0" w:type="dxa"/>
        </w:tblCellMar>
        <w:tblLook w:val="01E0" w:firstRow="1" w:lastRow="1" w:firstColumn="1" w:lastColumn="1" w:noHBand="0" w:noVBand="0"/>
      </w:tblPr>
      <w:tblGrid>
        <w:gridCol w:w="972"/>
        <w:gridCol w:w="4787"/>
        <w:gridCol w:w="974"/>
        <w:gridCol w:w="973"/>
        <w:gridCol w:w="974"/>
        <w:gridCol w:w="972"/>
        <w:gridCol w:w="1258"/>
      </w:tblGrid>
      <w:tr w:rsidR="00214DE5">
        <w:trPr>
          <w:trHeight w:hRule="exact" w:val="1023"/>
        </w:trPr>
        <w:tc>
          <w:tcPr>
            <w:tcW w:w="972"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218" w:right="125" w:hanging="94"/>
              <w:rPr>
                <w:rFonts w:ascii="Arial" w:eastAsia="Arial" w:hAnsi="Arial" w:cs="Arial"/>
              </w:rPr>
            </w:pPr>
            <w:r>
              <w:rPr>
                <w:rFonts w:ascii="Arial"/>
              </w:rPr>
              <w:t>Course Code</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2"/>
              <w:jc w:val="center"/>
              <w:rPr>
                <w:rFonts w:ascii="Arial" w:eastAsia="Arial" w:hAnsi="Arial" w:cs="Arial"/>
              </w:rPr>
            </w:pPr>
            <w:r>
              <w:rPr>
                <w:rFonts w:ascii="Arial"/>
              </w:rPr>
              <w:t>Course</w:t>
            </w:r>
            <w:r>
              <w:rPr>
                <w:rFonts w:ascii="Arial"/>
                <w:spacing w:val="-4"/>
              </w:rPr>
              <w:t xml:space="preserve"> </w:t>
            </w:r>
            <w:r>
              <w:rPr>
                <w:rFonts w:ascii="Arial"/>
              </w:rPr>
              <w:t>Title</w:t>
            </w:r>
          </w:p>
        </w:tc>
        <w:tc>
          <w:tcPr>
            <w:tcW w:w="97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87" w:right="113" w:hanging="75"/>
              <w:rPr>
                <w:rFonts w:ascii="Arial" w:eastAsia="Arial" w:hAnsi="Arial" w:cs="Arial"/>
              </w:rPr>
            </w:pPr>
            <w:r>
              <w:rPr>
                <w:rFonts w:ascii="Arial"/>
              </w:rPr>
              <w:t>Lecture Hours</w:t>
            </w:r>
          </w:p>
        </w:tc>
        <w:tc>
          <w:tcPr>
            <w:tcW w:w="97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87" w:right="186" w:firstLine="110"/>
              <w:rPr>
                <w:rFonts w:ascii="Arial" w:eastAsia="Arial" w:hAnsi="Arial" w:cs="Arial"/>
              </w:rPr>
            </w:pPr>
            <w:r>
              <w:rPr>
                <w:rFonts w:ascii="Arial"/>
              </w:rPr>
              <w:t>Lab</w:t>
            </w:r>
            <w:r>
              <w:rPr>
                <w:rFonts w:ascii="Arial"/>
                <w:spacing w:val="-1"/>
              </w:rPr>
              <w:t xml:space="preserve"> </w:t>
            </w:r>
            <w:r>
              <w:rPr>
                <w:rFonts w:ascii="Arial"/>
              </w:rPr>
              <w:t>Hours</w:t>
            </w:r>
          </w:p>
        </w:tc>
        <w:tc>
          <w:tcPr>
            <w:tcW w:w="97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87" w:right="163" w:hanging="24"/>
              <w:rPr>
                <w:rFonts w:ascii="Arial" w:eastAsia="Arial" w:hAnsi="Arial" w:cs="Arial"/>
              </w:rPr>
            </w:pPr>
            <w:r>
              <w:rPr>
                <w:rFonts w:ascii="Arial"/>
              </w:rPr>
              <w:t>Extern Hours</w:t>
            </w:r>
          </w:p>
        </w:tc>
        <w:tc>
          <w:tcPr>
            <w:tcW w:w="972"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84" w:right="187" w:firstLine="48"/>
              <w:jc w:val="both"/>
              <w:rPr>
                <w:rFonts w:ascii="Arial" w:eastAsia="Arial" w:hAnsi="Arial" w:cs="Arial"/>
              </w:rPr>
            </w:pPr>
            <w:r>
              <w:rPr>
                <w:rFonts w:ascii="Arial"/>
              </w:rPr>
              <w:t>Total Clock Hours</w:t>
            </w:r>
          </w:p>
        </w:tc>
        <w:tc>
          <w:tcPr>
            <w:tcW w:w="125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51" w:right="152" w:firstLine="4"/>
              <w:jc w:val="center"/>
              <w:rPr>
                <w:rFonts w:ascii="Arial" w:eastAsia="Arial" w:hAnsi="Arial" w:cs="Arial"/>
              </w:rPr>
            </w:pPr>
            <w:r>
              <w:rPr>
                <w:rFonts w:ascii="Arial"/>
              </w:rPr>
              <w:t>Total Semester Credit Hours</w:t>
            </w:r>
          </w:p>
        </w:tc>
      </w:tr>
      <w:tr w:rsidR="00214DE5">
        <w:trPr>
          <w:trHeight w:hRule="exact" w:val="516"/>
        </w:trPr>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MA101</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341"/>
              <w:rPr>
                <w:rFonts w:ascii="Arial" w:eastAsia="Arial" w:hAnsi="Arial" w:cs="Arial"/>
              </w:rPr>
            </w:pPr>
            <w:r>
              <w:rPr>
                <w:rFonts w:ascii="Arial"/>
              </w:rPr>
              <w:t>Career</w:t>
            </w:r>
            <w:r>
              <w:rPr>
                <w:rFonts w:ascii="Arial"/>
                <w:spacing w:val="58"/>
              </w:rPr>
              <w:t xml:space="preserve"> </w:t>
            </w:r>
            <w:r>
              <w:rPr>
                <w:rFonts w:ascii="Arial"/>
              </w:rPr>
              <w:t>Development</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11"/>
              <w:rPr>
                <w:rFonts w:ascii="Arial" w:eastAsia="Arial" w:hAnsi="Arial" w:cs="Arial"/>
              </w:rPr>
            </w:pPr>
            <w:r>
              <w:rPr>
                <w:rFonts w:ascii="Arial"/>
              </w:rPr>
              <w:t>20</w:t>
            </w:r>
          </w:p>
        </w:tc>
        <w:tc>
          <w:tcPr>
            <w:tcW w:w="125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99"/>
              <w:jc w:val="right"/>
              <w:rPr>
                <w:rFonts w:ascii="Arial" w:eastAsia="Arial" w:hAnsi="Arial" w:cs="Arial"/>
              </w:rPr>
            </w:pPr>
            <w:r>
              <w:rPr>
                <w:rFonts w:ascii="Arial"/>
              </w:rPr>
              <w:t>0.5</w:t>
            </w:r>
          </w:p>
        </w:tc>
      </w:tr>
      <w:tr w:rsidR="00214DE5">
        <w:trPr>
          <w:trHeight w:hRule="exact" w:val="516"/>
        </w:trPr>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MA102</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424"/>
              <w:rPr>
                <w:rFonts w:ascii="Arial" w:eastAsia="Arial" w:hAnsi="Arial" w:cs="Arial"/>
              </w:rPr>
            </w:pPr>
            <w:r>
              <w:rPr>
                <w:rFonts w:ascii="Arial"/>
              </w:rPr>
              <w:t>Medical Office</w:t>
            </w:r>
            <w:r>
              <w:rPr>
                <w:rFonts w:ascii="Arial"/>
                <w:spacing w:val="-11"/>
              </w:rPr>
              <w:t xml:space="preserve"> </w:t>
            </w:r>
            <w:r>
              <w:rPr>
                <w:rFonts w:ascii="Arial"/>
              </w:rPr>
              <w:t>Procedures/Management</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11"/>
              <w:rPr>
                <w:rFonts w:ascii="Arial" w:eastAsia="Arial" w:hAnsi="Arial" w:cs="Arial"/>
              </w:rPr>
            </w:pPr>
            <w:r>
              <w:rPr>
                <w:rFonts w:ascii="Arial"/>
              </w:rPr>
              <w:t>20</w:t>
            </w:r>
          </w:p>
        </w:tc>
        <w:tc>
          <w:tcPr>
            <w:tcW w:w="125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99"/>
              <w:jc w:val="right"/>
              <w:rPr>
                <w:rFonts w:ascii="Arial" w:eastAsia="Arial" w:hAnsi="Arial" w:cs="Arial"/>
              </w:rPr>
            </w:pPr>
            <w:r>
              <w:rPr>
                <w:rFonts w:ascii="Arial"/>
              </w:rPr>
              <w:t>0.5</w:t>
            </w:r>
          </w:p>
        </w:tc>
      </w:tr>
      <w:tr w:rsidR="00214DE5">
        <w:trPr>
          <w:trHeight w:hRule="exact" w:val="516"/>
        </w:trPr>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MA103</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950"/>
              <w:rPr>
                <w:rFonts w:ascii="Arial" w:eastAsia="Arial" w:hAnsi="Arial" w:cs="Arial"/>
              </w:rPr>
            </w:pPr>
            <w:r>
              <w:rPr>
                <w:rFonts w:ascii="Arial"/>
              </w:rPr>
              <w:t>Medical Record</w:t>
            </w:r>
            <w:r>
              <w:rPr>
                <w:rFonts w:ascii="Arial"/>
                <w:spacing w:val="-3"/>
              </w:rPr>
              <w:t xml:space="preserve"> </w:t>
            </w:r>
            <w:r>
              <w:rPr>
                <w:rFonts w:ascii="Arial"/>
              </w:rPr>
              <w:t>Management</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11"/>
              <w:rPr>
                <w:rFonts w:ascii="Arial" w:eastAsia="Arial" w:hAnsi="Arial" w:cs="Arial"/>
              </w:rPr>
            </w:pPr>
            <w:r>
              <w:rPr>
                <w:rFonts w:ascii="Arial"/>
              </w:rPr>
              <w:t>20</w:t>
            </w:r>
          </w:p>
        </w:tc>
        <w:tc>
          <w:tcPr>
            <w:tcW w:w="125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99"/>
              <w:jc w:val="right"/>
              <w:rPr>
                <w:rFonts w:ascii="Arial" w:eastAsia="Arial" w:hAnsi="Arial" w:cs="Arial"/>
              </w:rPr>
            </w:pPr>
            <w:r>
              <w:rPr>
                <w:rFonts w:ascii="Arial"/>
              </w:rPr>
              <w:t>0.5</w:t>
            </w:r>
          </w:p>
        </w:tc>
      </w:tr>
      <w:tr w:rsidR="00214DE5">
        <w:trPr>
          <w:trHeight w:hRule="exact" w:val="516"/>
        </w:trPr>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MA104</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317"/>
              <w:rPr>
                <w:rFonts w:ascii="Arial" w:eastAsia="Arial" w:hAnsi="Arial" w:cs="Arial"/>
              </w:rPr>
            </w:pPr>
            <w:r>
              <w:rPr>
                <w:rFonts w:ascii="Arial"/>
              </w:rPr>
              <w:t>The Digestive</w:t>
            </w:r>
            <w:r>
              <w:rPr>
                <w:rFonts w:ascii="Arial"/>
                <w:spacing w:val="-8"/>
              </w:rPr>
              <w:t xml:space="preserve"> </w:t>
            </w:r>
            <w:r>
              <w:rPr>
                <w:rFonts w:ascii="Arial"/>
              </w:rPr>
              <w:t>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11"/>
              <w:rPr>
                <w:rFonts w:ascii="Arial" w:eastAsia="Arial" w:hAnsi="Arial" w:cs="Arial"/>
              </w:rPr>
            </w:pPr>
            <w:r>
              <w:rPr>
                <w:rFonts w:ascii="Arial"/>
              </w:rPr>
              <w:t>20</w:t>
            </w:r>
          </w:p>
        </w:tc>
        <w:tc>
          <w:tcPr>
            <w:tcW w:w="125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99"/>
              <w:jc w:val="right"/>
              <w:rPr>
                <w:rFonts w:ascii="Arial" w:eastAsia="Arial" w:hAnsi="Arial" w:cs="Arial"/>
              </w:rPr>
            </w:pPr>
            <w:r>
              <w:rPr>
                <w:rFonts w:ascii="Arial"/>
              </w:rPr>
              <w:t>0.5</w:t>
            </w:r>
          </w:p>
        </w:tc>
      </w:tr>
      <w:tr w:rsidR="00214DE5">
        <w:trPr>
          <w:trHeight w:hRule="exact" w:val="517"/>
        </w:trPr>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MA105</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jc w:val="center"/>
              <w:rPr>
                <w:rFonts w:ascii="Arial" w:eastAsia="Arial" w:hAnsi="Arial" w:cs="Arial"/>
              </w:rPr>
            </w:pPr>
            <w:r>
              <w:rPr>
                <w:rFonts w:ascii="Arial"/>
              </w:rPr>
              <w:t>Nutrition</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11"/>
              <w:rPr>
                <w:rFonts w:ascii="Arial" w:eastAsia="Arial" w:hAnsi="Arial" w:cs="Arial"/>
              </w:rPr>
            </w:pPr>
            <w:r>
              <w:rPr>
                <w:rFonts w:ascii="Arial"/>
              </w:rPr>
              <w:t>20</w:t>
            </w:r>
          </w:p>
        </w:tc>
        <w:tc>
          <w:tcPr>
            <w:tcW w:w="125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99"/>
              <w:jc w:val="right"/>
              <w:rPr>
                <w:rFonts w:ascii="Arial" w:eastAsia="Arial" w:hAnsi="Arial" w:cs="Arial"/>
              </w:rPr>
            </w:pPr>
            <w:r>
              <w:rPr>
                <w:rFonts w:ascii="Arial"/>
              </w:rPr>
              <w:t>0.5</w:t>
            </w:r>
          </w:p>
        </w:tc>
      </w:tr>
      <w:tr w:rsidR="00214DE5">
        <w:trPr>
          <w:trHeight w:hRule="exact" w:val="516"/>
        </w:trPr>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MA106</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415"/>
              <w:rPr>
                <w:rFonts w:ascii="Arial" w:eastAsia="Arial" w:hAnsi="Arial" w:cs="Arial"/>
              </w:rPr>
            </w:pPr>
            <w:r>
              <w:rPr>
                <w:rFonts w:ascii="Arial"/>
              </w:rPr>
              <w:t>The Urinary</w:t>
            </w:r>
            <w:r>
              <w:rPr>
                <w:rFonts w:ascii="Arial"/>
                <w:spacing w:val="-6"/>
              </w:rPr>
              <w:t xml:space="preserve"> </w:t>
            </w:r>
            <w:r>
              <w:rPr>
                <w:rFonts w:ascii="Arial"/>
              </w:rPr>
              <w:t>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11"/>
              <w:rPr>
                <w:rFonts w:ascii="Arial" w:eastAsia="Arial" w:hAnsi="Arial" w:cs="Arial"/>
              </w:rPr>
            </w:pPr>
            <w:r>
              <w:rPr>
                <w:rFonts w:ascii="Arial"/>
              </w:rPr>
              <w:t>20</w:t>
            </w:r>
          </w:p>
        </w:tc>
        <w:tc>
          <w:tcPr>
            <w:tcW w:w="125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99"/>
              <w:jc w:val="right"/>
              <w:rPr>
                <w:rFonts w:ascii="Arial" w:eastAsia="Arial" w:hAnsi="Arial" w:cs="Arial"/>
              </w:rPr>
            </w:pPr>
            <w:r>
              <w:rPr>
                <w:rFonts w:ascii="Arial"/>
              </w:rPr>
              <w:t>0.5</w:t>
            </w:r>
          </w:p>
        </w:tc>
      </w:tr>
      <w:tr w:rsidR="00214DE5">
        <w:trPr>
          <w:trHeight w:hRule="exact" w:val="516"/>
        </w:trPr>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MA107</w:t>
            </w:r>
          </w:p>
        </w:tc>
        <w:tc>
          <w:tcPr>
            <w:tcW w:w="478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259"/>
              <w:rPr>
                <w:rFonts w:ascii="Arial" w:eastAsia="Arial" w:hAnsi="Arial" w:cs="Arial"/>
              </w:rPr>
            </w:pPr>
            <w:r>
              <w:rPr>
                <w:rFonts w:ascii="Arial"/>
              </w:rPr>
              <w:t>Urinalysis and Quality Assurance</w:t>
            </w:r>
            <w:r>
              <w:rPr>
                <w:rFonts w:ascii="Arial"/>
                <w:spacing w:val="-10"/>
              </w:rPr>
              <w:t xml:space="preserve"> </w:t>
            </w:r>
            <w:r>
              <w:rPr>
                <w:rFonts w:ascii="Arial"/>
              </w:rPr>
              <w:t>Measures</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11"/>
              <w:rPr>
                <w:rFonts w:ascii="Arial" w:eastAsia="Arial" w:hAnsi="Arial" w:cs="Arial"/>
              </w:rPr>
            </w:pPr>
            <w:r>
              <w:rPr>
                <w:rFonts w:ascii="Arial"/>
              </w:rPr>
              <w:t>20</w:t>
            </w:r>
          </w:p>
        </w:tc>
        <w:tc>
          <w:tcPr>
            <w:tcW w:w="1258"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99"/>
              <w:jc w:val="right"/>
              <w:rPr>
                <w:rFonts w:ascii="Arial" w:eastAsia="Arial" w:hAnsi="Arial" w:cs="Arial"/>
              </w:rPr>
            </w:pPr>
            <w:r>
              <w:rPr>
                <w:rFonts w:ascii="Arial"/>
              </w:rPr>
              <w:t>0.5</w:t>
            </w:r>
          </w:p>
        </w:tc>
      </w:tr>
    </w:tbl>
    <w:p w:rsidR="00214DE5" w:rsidRDefault="00214DE5">
      <w:pPr>
        <w:jc w:val="right"/>
        <w:rPr>
          <w:rFonts w:ascii="Arial" w:eastAsia="Arial" w:hAnsi="Arial" w:cs="Arial"/>
        </w:rPr>
        <w:sectPr w:rsidR="00214DE5">
          <w:pgSz w:w="12240" w:h="15840"/>
          <w:pgMar w:top="1240" w:right="460" w:bottom="860" w:left="640" w:header="0" w:footer="645" w:gutter="0"/>
          <w:cols w:space="720"/>
        </w:sectPr>
      </w:pPr>
    </w:p>
    <w:p w:rsidR="00214DE5" w:rsidRDefault="00214DE5">
      <w:pPr>
        <w:spacing w:before="5"/>
        <w:rPr>
          <w:rFonts w:ascii="Times New Roman" w:eastAsia="Times New Roman" w:hAnsi="Times New Roman" w:cs="Times New Roman"/>
          <w:sz w:val="29"/>
          <w:szCs w:val="29"/>
        </w:rPr>
      </w:pPr>
    </w:p>
    <w:tbl>
      <w:tblPr>
        <w:tblW w:w="0" w:type="auto"/>
        <w:tblInd w:w="102" w:type="dxa"/>
        <w:tblLayout w:type="fixed"/>
        <w:tblCellMar>
          <w:left w:w="0" w:type="dxa"/>
          <w:right w:w="0" w:type="dxa"/>
        </w:tblCellMar>
        <w:tblLook w:val="01E0" w:firstRow="1" w:lastRow="1" w:firstColumn="1" w:lastColumn="1" w:noHBand="0" w:noVBand="0"/>
      </w:tblPr>
      <w:tblGrid>
        <w:gridCol w:w="975"/>
        <w:gridCol w:w="4799"/>
        <w:gridCol w:w="974"/>
        <w:gridCol w:w="975"/>
        <w:gridCol w:w="974"/>
        <w:gridCol w:w="977"/>
        <w:gridCol w:w="1260"/>
      </w:tblGrid>
      <w:tr w:rsidR="00214DE5">
        <w:trPr>
          <w:trHeight w:hRule="exact" w:val="1238"/>
        </w:trPr>
        <w:tc>
          <w:tcPr>
            <w:tcW w:w="975"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218" w:right="125" w:hanging="92"/>
              <w:rPr>
                <w:rFonts w:ascii="Arial" w:eastAsia="Arial" w:hAnsi="Arial" w:cs="Arial"/>
              </w:rPr>
            </w:pPr>
            <w:r>
              <w:rPr>
                <w:rFonts w:ascii="Arial"/>
              </w:rPr>
              <w:t>Course Code</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jc w:val="center"/>
              <w:rPr>
                <w:rFonts w:ascii="Arial" w:eastAsia="Arial" w:hAnsi="Arial" w:cs="Arial"/>
              </w:rPr>
            </w:pPr>
            <w:r>
              <w:rPr>
                <w:rFonts w:ascii="Arial"/>
              </w:rPr>
              <w:t>Course</w:t>
            </w:r>
            <w:r>
              <w:rPr>
                <w:rFonts w:ascii="Arial"/>
                <w:spacing w:val="-4"/>
              </w:rPr>
              <w:t xml:space="preserve"> </w:t>
            </w:r>
            <w:r>
              <w:rPr>
                <w:rFonts w:ascii="Arial"/>
              </w:rPr>
              <w:t>Title</w:t>
            </w:r>
          </w:p>
        </w:tc>
        <w:tc>
          <w:tcPr>
            <w:tcW w:w="97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84" w:right="113" w:hanging="72"/>
              <w:rPr>
                <w:rFonts w:ascii="Arial" w:eastAsia="Arial" w:hAnsi="Arial" w:cs="Arial"/>
              </w:rPr>
            </w:pPr>
            <w:r>
              <w:rPr>
                <w:rFonts w:ascii="Arial"/>
              </w:rPr>
              <w:t>Lecture Hours</w:t>
            </w:r>
          </w:p>
        </w:tc>
        <w:tc>
          <w:tcPr>
            <w:tcW w:w="975"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87" w:right="188" w:firstLine="110"/>
              <w:rPr>
                <w:rFonts w:ascii="Arial" w:eastAsia="Arial" w:hAnsi="Arial" w:cs="Arial"/>
              </w:rPr>
            </w:pPr>
            <w:r>
              <w:rPr>
                <w:rFonts w:ascii="Arial"/>
              </w:rPr>
              <w:t>Lab</w:t>
            </w:r>
            <w:r>
              <w:rPr>
                <w:rFonts w:ascii="Arial"/>
                <w:spacing w:val="-1"/>
              </w:rPr>
              <w:t xml:space="preserve"> </w:t>
            </w:r>
            <w:r>
              <w:rPr>
                <w:rFonts w:ascii="Arial"/>
              </w:rPr>
              <w:t>Hours</w:t>
            </w:r>
          </w:p>
        </w:tc>
        <w:tc>
          <w:tcPr>
            <w:tcW w:w="97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87" w:right="163" w:hanging="24"/>
              <w:rPr>
                <w:rFonts w:ascii="Arial" w:eastAsia="Arial" w:hAnsi="Arial" w:cs="Arial"/>
              </w:rPr>
            </w:pPr>
            <w:r>
              <w:rPr>
                <w:rFonts w:ascii="Arial"/>
              </w:rPr>
              <w:t>Extern Hours</w:t>
            </w:r>
          </w:p>
        </w:tc>
        <w:tc>
          <w:tcPr>
            <w:tcW w:w="977"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87" w:right="190" w:firstLine="50"/>
              <w:jc w:val="both"/>
              <w:rPr>
                <w:rFonts w:ascii="Arial" w:eastAsia="Arial" w:hAnsi="Arial" w:cs="Arial"/>
              </w:rPr>
            </w:pPr>
            <w:r>
              <w:rPr>
                <w:rFonts w:ascii="Arial"/>
              </w:rPr>
              <w:t>Total Clock Hours</w:t>
            </w:r>
          </w:p>
        </w:tc>
        <w:tc>
          <w:tcPr>
            <w:tcW w:w="12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51" w:right="155" w:hanging="1"/>
              <w:jc w:val="center"/>
              <w:rPr>
                <w:rFonts w:ascii="Arial" w:eastAsia="Arial" w:hAnsi="Arial" w:cs="Arial"/>
              </w:rPr>
            </w:pPr>
            <w:r>
              <w:rPr>
                <w:rFonts w:ascii="Arial"/>
              </w:rPr>
              <w:t>Total Semester Credit Hours</w:t>
            </w:r>
          </w:p>
        </w:tc>
      </w:tr>
      <w:tr w:rsidR="00214DE5">
        <w:trPr>
          <w:trHeight w:hRule="exact" w:val="62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MA108</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right="1"/>
              <w:jc w:val="center"/>
              <w:rPr>
                <w:rFonts w:ascii="Arial" w:eastAsia="Arial" w:hAnsi="Arial" w:cs="Arial"/>
              </w:rPr>
            </w:pPr>
            <w:r>
              <w:rPr>
                <w:rFonts w:ascii="Arial"/>
              </w:rPr>
              <w:t>CPR</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4"/>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MA109</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429"/>
              <w:rPr>
                <w:rFonts w:ascii="Arial" w:eastAsia="Arial" w:hAnsi="Arial" w:cs="Arial"/>
              </w:rPr>
            </w:pPr>
            <w:r>
              <w:rPr>
                <w:rFonts w:ascii="Arial"/>
              </w:rPr>
              <w:t>The Human Body in Health and</w:t>
            </w:r>
            <w:r>
              <w:rPr>
                <w:rFonts w:ascii="Arial"/>
                <w:spacing w:val="-4"/>
              </w:rPr>
              <w:t xml:space="preserve"> </w:t>
            </w:r>
            <w:r>
              <w:rPr>
                <w:rFonts w:ascii="Arial"/>
              </w:rPr>
              <w:t>Disease</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MA110</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801"/>
              <w:rPr>
                <w:rFonts w:ascii="Arial" w:eastAsia="Arial" w:hAnsi="Arial" w:cs="Arial"/>
              </w:rPr>
            </w:pPr>
            <w:r>
              <w:rPr>
                <w:rFonts w:ascii="Arial"/>
              </w:rPr>
              <w:t>The Muscular 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7"/>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MA111</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587"/>
              <w:rPr>
                <w:rFonts w:ascii="Arial" w:eastAsia="Arial" w:hAnsi="Arial" w:cs="Arial"/>
              </w:rPr>
            </w:pPr>
            <w:r>
              <w:rPr>
                <w:rFonts w:ascii="Arial"/>
              </w:rPr>
              <w:t>Cardiology &amp; The Circulatory</w:t>
            </w:r>
            <w:r>
              <w:rPr>
                <w:rFonts w:ascii="Arial"/>
                <w:spacing w:val="-9"/>
              </w:rPr>
              <w:t xml:space="preserve"> </w:t>
            </w:r>
            <w:r>
              <w:rPr>
                <w:rFonts w:ascii="Arial"/>
              </w:rPr>
              <w:t>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MA112</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448"/>
              <w:rPr>
                <w:rFonts w:ascii="Arial" w:eastAsia="Arial" w:hAnsi="Arial" w:cs="Arial"/>
              </w:rPr>
            </w:pPr>
            <w:r>
              <w:rPr>
                <w:rFonts w:ascii="Arial"/>
              </w:rPr>
              <w:t>Principles of Electrocardiography</w:t>
            </w:r>
            <w:r>
              <w:rPr>
                <w:rFonts w:ascii="Arial"/>
                <w:spacing w:val="-12"/>
              </w:rPr>
              <w:t xml:space="preserve"> </w:t>
            </w:r>
            <w:r>
              <w:rPr>
                <w:rFonts w:ascii="Arial"/>
              </w:rPr>
              <w:t>(EKG)</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62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MA113</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right="1"/>
              <w:jc w:val="center"/>
              <w:rPr>
                <w:rFonts w:ascii="Arial" w:eastAsia="Arial" w:hAnsi="Arial" w:cs="Arial"/>
              </w:rPr>
            </w:pPr>
            <w:r>
              <w:rPr>
                <w:rFonts w:ascii="Arial"/>
              </w:rPr>
              <w:t>Law and</w:t>
            </w:r>
            <w:r>
              <w:rPr>
                <w:rFonts w:ascii="Arial"/>
                <w:spacing w:val="-2"/>
              </w:rPr>
              <w:t xml:space="preserve"> </w:t>
            </w:r>
            <w:r>
              <w:rPr>
                <w:rFonts w:ascii="Arial"/>
              </w:rPr>
              <w:t>Ethics</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MA114</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382"/>
              <w:rPr>
                <w:rFonts w:ascii="Arial" w:eastAsia="Arial" w:hAnsi="Arial" w:cs="Arial"/>
              </w:rPr>
            </w:pPr>
            <w:r>
              <w:rPr>
                <w:rFonts w:ascii="Arial"/>
              </w:rPr>
              <w:t>The Skeletal</w:t>
            </w:r>
            <w:r>
              <w:rPr>
                <w:rFonts w:ascii="Arial"/>
                <w:spacing w:val="-3"/>
              </w:rPr>
              <w:t xml:space="preserve"> </w:t>
            </w:r>
            <w:r>
              <w:rPr>
                <w:rFonts w:ascii="Arial"/>
              </w:rPr>
              <w:t>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MA115</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947"/>
              <w:rPr>
                <w:rFonts w:ascii="Arial" w:eastAsia="Arial" w:hAnsi="Arial" w:cs="Arial"/>
              </w:rPr>
            </w:pPr>
            <w:r>
              <w:rPr>
                <w:rFonts w:ascii="Arial"/>
              </w:rPr>
              <w:t>Pediatrics/Child</w:t>
            </w:r>
            <w:r>
              <w:rPr>
                <w:rFonts w:ascii="Arial"/>
                <w:spacing w:val="-7"/>
              </w:rPr>
              <w:t xml:space="preserve"> </w:t>
            </w:r>
            <w:r>
              <w:rPr>
                <w:rFonts w:ascii="Arial"/>
              </w:rPr>
              <w:t>Development</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MA116</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211"/>
              <w:rPr>
                <w:rFonts w:ascii="Arial" w:eastAsia="Arial" w:hAnsi="Arial" w:cs="Arial"/>
              </w:rPr>
            </w:pPr>
            <w:r>
              <w:rPr>
                <w:rFonts w:ascii="Arial"/>
              </w:rPr>
              <w:t>The Respiratory</w:t>
            </w:r>
            <w:r>
              <w:rPr>
                <w:rFonts w:ascii="Arial"/>
                <w:spacing w:val="-7"/>
              </w:rPr>
              <w:t xml:space="preserve"> </w:t>
            </w:r>
            <w:r>
              <w:rPr>
                <w:rFonts w:ascii="Arial"/>
              </w:rPr>
              <w:t>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MA117</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058"/>
              <w:rPr>
                <w:rFonts w:ascii="Arial" w:eastAsia="Arial" w:hAnsi="Arial" w:cs="Arial"/>
              </w:rPr>
            </w:pPr>
            <w:r>
              <w:rPr>
                <w:rFonts w:ascii="Arial"/>
              </w:rPr>
              <w:t>Vital</w:t>
            </w:r>
            <w:r>
              <w:rPr>
                <w:rFonts w:ascii="Arial"/>
                <w:spacing w:val="-6"/>
              </w:rPr>
              <w:t xml:space="preserve"> </w:t>
            </w:r>
            <w:r>
              <w:rPr>
                <w:rFonts w:ascii="Arial"/>
              </w:rPr>
              <w:t>Signs/Exams/Charting</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MA118</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44" w:right="778" w:hanging="968"/>
              <w:rPr>
                <w:rFonts w:ascii="Arial" w:eastAsia="Arial" w:hAnsi="Arial" w:cs="Arial"/>
              </w:rPr>
            </w:pPr>
            <w:r>
              <w:rPr>
                <w:rFonts w:ascii="Arial"/>
              </w:rPr>
              <w:t>Basic</w:t>
            </w:r>
            <w:r>
              <w:rPr>
                <w:rFonts w:ascii="Arial"/>
                <w:spacing w:val="-4"/>
              </w:rPr>
              <w:t xml:space="preserve"> </w:t>
            </w:r>
            <w:r>
              <w:rPr>
                <w:rFonts w:ascii="Arial"/>
              </w:rPr>
              <w:t>Pharmacology/Prescription Interpretation</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624"/>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MA119</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108"/>
              <w:rPr>
                <w:rFonts w:ascii="Arial" w:eastAsia="Arial" w:hAnsi="Arial" w:cs="Arial"/>
              </w:rPr>
            </w:pPr>
            <w:r>
              <w:rPr>
                <w:rFonts w:ascii="Arial"/>
              </w:rPr>
              <w:t>Administering</w:t>
            </w:r>
            <w:r>
              <w:rPr>
                <w:rFonts w:ascii="Arial"/>
                <w:spacing w:val="-5"/>
              </w:rPr>
              <w:t xml:space="preserve"> </w:t>
            </w:r>
            <w:r>
              <w:rPr>
                <w:rFonts w:ascii="Arial"/>
              </w:rPr>
              <w:t>Medications</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MA120</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832"/>
              <w:rPr>
                <w:rFonts w:ascii="Arial" w:eastAsia="Arial" w:hAnsi="Arial" w:cs="Arial"/>
              </w:rPr>
            </w:pPr>
            <w:r>
              <w:rPr>
                <w:rFonts w:ascii="Arial"/>
              </w:rPr>
              <w:t>Psychology of Human</w:t>
            </w:r>
            <w:r>
              <w:rPr>
                <w:rFonts w:ascii="Arial"/>
                <w:spacing w:val="-8"/>
              </w:rPr>
              <w:t xml:space="preserve"> </w:t>
            </w:r>
            <w:r>
              <w:rPr>
                <w:rFonts w:ascii="Arial"/>
              </w:rPr>
              <w:t>Relations</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MA121</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right="3"/>
              <w:jc w:val="center"/>
              <w:rPr>
                <w:rFonts w:ascii="Arial" w:eastAsia="Arial" w:hAnsi="Arial" w:cs="Arial"/>
              </w:rPr>
            </w:pPr>
            <w:r>
              <w:rPr>
                <w:rFonts w:ascii="Arial"/>
              </w:rPr>
              <w:t>Microbiology</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MA122</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127"/>
              <w:rPr>
                <w:rFonts w:ascii="Arial" w:eastAsia="Arial" w:hAnsi="Arial" w:cs="Arial"/>
              </w:rPr>
            </w:pPr>
            <w:r>
              <w:rPr>
                <w:rFonts w:ascii="Arial"/>
              </w:rPr>
              <w:t>The Reproductive</w:t>
            </w:r>
            <w:r>
              <w:rPr>
                <w:rFonts w:ascii="Arial"/>
                <w:spacing w:val="-8"/>
              </w:rPr>
              <w:t xml:space="preserve"> </w:t>
            </w:r>
            <w:r>
              <w:rPr>
                <w:rFonts w:ascii="Arial"/>
              </w:rPr>
              <w:t>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MA123</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279"/>
              <w:rPr>
                <w:rFonts w:ascii="Arial" w:eastAsia="Arial" w:hAnsi="Arial" w:cs="Arial"/>
              </w:rPr>
            </w:pPr>
            <w:r>
              <w:rPr>
                <w:rFonts w:ascii="Arial"/>
              </w:rPr>
              <w:t>The Endocrine</w:t>
            </w:r>
            <w:r>
              <w:rPr>
                <w:rFonts w:ascii="Arial"/>
                <w:spacing w:val="-3"/>
              </w:rPr>
              <w:t xml:space="preserve"> </w:t>
            </w:r>
            <w:r>
              <w:rPr>
                <w:rFonts w:ascii="Arial"/>
              </w:rPr>
              <w:t>System</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7"/>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MA124</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377"/>
              <w:rPr>
                <w:rFonts w:ascii="Arial" w:eastAsia="Arial" w:hAnsi="Arial" w:cs="Arial"/>
              </w:rPr>
            </w:pPr>
            <w:r>
              <w:rPr>
                <w:rFonts w:ascii="Arial"/>
              </w:rPr>
              <w:t>Medical</w:t>
            </w:r>
            <w:r>
              <w:rPr>
                <w:rFonts w:ascii="Arial"/>
                <w:spacing w:val="-4"/>
              </w:rPr>
              <w:t xml:space="preserve"> </w:t>
            </w:r>
            <w:r>
              <w:rPr>
                <w:rFonts w:ascii="Arial"/>
              </w:rPr>
              <w:t>Terminology</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MA125</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499"/>
              <w:rPr>
                <w:rFonts w:ascii="Arial" w:eastAsia="Arial" w:hAnsi="Arial" w:cs="Arial"/>
              </w:rPr>
            </w:pPr>
            <w:r>
              <w:rPr>
                <w:rFonts w:ascii="Arial"/>
              </w:rPr>
              <w:t>Medical</w:t>
            </w:r>
            <w:r>
              <w:rPr>
                <w:rFonts w:ascii="Arial"/>
                <w:spacing w:val="-2"/>
              </w:rPr>
              <w:t xml:space="preserve"> </w:t>
            </w:r>
            <w:r>
              <w:rPr>
                <w:rFonts w:ascii="Arial"/>
              </w:rPr>
              <w:t>Insurance</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624"/>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MA126</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855" w:right="144" w:hanging="1715"/>
              <w:rPr>
                <w:rFonts w:ascii="Arial" w:eastAsia="Arial" w:hAnsi="Arial" w:cs="Arial"/>
              </w:rPr>
            </w:pPr>
            <w:r>
              <w:rPr>
                <w:rFonts w:ascii="Arial"/>
              </w:rPr>
              <w:t>The Health Insurance Claim Form, Billing,</w:t>
            </w:r>
            <w:r>
              <w:rPr>
                <w:rFonts w:ascii="Arial"/>
                <w:spacing w:val="-13"/>
              </w:rPr>
              <w:t xml:space="preserve"> </w:t>
            </w:r>
            <w:r>
              <w:rPr>
                <w:rFonts w:ascii="Arial"/>
              </w:rPr>
              <w:t>and Collections</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51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MA127</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right="1"/>
              <w:jc w:val="center"/>
              <w:rPr>
                <w:rFonts w:ascii="Arial" w:eastAsia="Arial" w:hAnsi="Arial" w:cs="Arial"/>
              </w:rPr>
            </w:pPr>
            <w:r>
              <w:rPr>
                <w:rFonts w:ascii="Arial"/>
              </w:rPr>
              <w:t>Medical</w:t>
            </w:r>
            <w:r>
              <w:rPr>
                <w:rFonts w:ascii="Arial"/>
                <w:spacing w:val="-4"/>
              </w:rPr>
              <w:t xml:space="preserve"> </w:t>
            </w:r>
            <w:r>
              <w:rPr>
                <w:rFonts w:ascii="Arial"/>
              </w:rPr>
              <w:t>Asepsis</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rPr>
              <w:t>0.5</w:t>
            </w:r>
          </w:p>
        </w:tc>
      </w:tr>
      <w:tr w:rsidR="00214DE5">
        <w:trPr>
          <w:trHeight w:hRule="exact" w:val="626"/>
        </w:trPr>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MA128</w:t>
            </w:r>
          </w:p>
        </w:tc>
        <w:tc>
          <w:tcPr>
            <w:tcW w:w="47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175" w:right="254" w:hanging="924"/>
              <w:rPr>
                <w:rFonts w:ascii="Arial" w:eastAsia="Arial" w:hAnsi="Arial" w:cs="Arial"/>
              </w:rPr>
            </w:pPr>
            <w:r>
              <w:rPr>
                <w:rFonts w:ascii="Arial"/>
              </w:rPr>
              <w:t>Surgical Supplies and</w:t>
            </w:r>
            <w:r>
              <w:rPr>
                <w:rFonts w:ascii="Arial"/>
                <w:spacing w:val="-11"/>
              </w:rPr>
              <w:t xml:space="preserve"> </w:t>
            </w:r>
            <w:r>
              <w:rPr>
                <w:rFonts w:ascii="Arial"/>
              </w:rPr>
              <w:t>Instruments/Assisting with Surgical</w:t>
            </w:r>
            <w:r>
              <w:rPr>
                <w:rFonts w:ascii="Arial"/>
                <w:spacing w:val="-7"/>
              </w:rPr>
              <w:t xml:space="preserve"> </w:t>
            </w:r>
            <w:r>
              <w:rPr>
                <w:rFonts w:ascii="Arial"/>
              </w:rPr>
              <w:t>Procedures</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0"/>
              <w:rPr>
                <w:rFonts w:ascii="Arial" w:eastAsia="Arial" w:hAnsi="Arial" w:cs="Arial"/>
              </w:rPr>
            </w:pPr>
            <w:r>
              <w:rPr>
                <w:rFonts w:ascii="Arial"/>
              </w:rPr>
              <w:t>10.00</w:t>
            </w:r>
          </w:p>
        </w:tc>
        <w:tc>
          <w:tcPr>
            <w:tcW w:w="97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10.00</w:t>
            </w:r>
          </w:p>
        </w:tc>
        <w:tc>
          <w:tcPr>
            <w:tcW w:w="974" w:type="dxa"/>
            <w:tcBorders>
              <w:top w:val="single" w:sz="4" w:space="0" w:color="000000"/>
              <w:left w:val="single" w:sz="4" w:space="0" w:color="000000"/>
              <w:bottom w:val="single" w:sz="4" w:space="0" w:color="000000"/>
              <w:right w:val="single" w:sz="4" w:space="0" w:color="000000"/>
            </w:tcBorders>
          </w:tcPr>
          <w:p w:rsidR="00214DE5" w:rsidRDefault="00214DE5"/>
        </w:tc>
        <w:tc>
          <w:tcPr>
            <w:tcW w:w="977"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left="616"/>
              <w:rPr>
                <w:rFonts w:ascii="Arial" w:eastAsia="Arial" w:hAnsi="Arial" w:cs="Arial"/>
              </w:rPr>
            </w:pPr>
            <w:r>
              <w:rPr>
                <w:rFonts w:ascii="Arial"/>
              </w:rPr>
              <w:t>20</w:t>
            </w:r>
          </w:p>
        </w:tc>
        <w:tc>
          <w:tcPr>
            <w:tcW w:w="12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4"/>
              <w:rPr>
                <w:rFonts w:ascii="Times New Roman" w:eastAsia="Times New Roman" w:hAnsi="Times New Roman" w:cs="Times New Roman"/>
                <w:sz w:val="31"/>
                <w:szCs w:val="31"/>
              </w:rPr>
            </w:pPr>
          </w:p>
          <w:p w:rsidR="00214DE5" w:rsidRDefault="00560A98">
            <w:pPr>
              <w:pStyle w:val="TableParagraph"/>
              <w:ind w:right="101"/>
              <w:jc w:val="right"/>
              <w:rPr>
                <w:rFonts w:ascii="Arial" w:eastAsia="Arial" w:hAnsi="Arial" w:cs="Arial"/>
              </w:rPr>
            </w:pPr>
            <w:r>
              <w:rPr>
                <w:rFonts w:ascii="Arial"/>
              </w:rPr>
              <w:t>0.5</w:t>
            </w:r>
          </w:p>
        </w:tc>
      </w:tr>
    </w:tbl>
    <w:p w:rsidR="00214DE5" w:rsidRDefault="00214DE5">
      <w:pPr>
        <w:jc w:val="right"/>
        <w:rPr>
          <w:rFonts w:ascii="Arial" w:eastAsia="Arial" w:hAnsi="Arial" w:cs="Arial"/>
        </w:rPr>
        <w:sectPr w:rsidR="00214DE5">
          <w:pgSz w:w="12240" w:h="15840"/>
          <w:pgMar w:top="1500" w:right="460" w:bottom="840" w:left="620" w:header="0" w:footer="645" w:gutter="0"/>
          <w:cols w:space="720"/>
        </w:sectPr>
      </w:pPr>
    </w:p>
    <w:p w:rsidR="00214DE5" w:rsidRDefault="00214DE5">
      <w:pPr>
        <w:spacing w:before="7"/>
        <w:rPr>
          <w:rFonts w:ascii="Times New Roman" w:eastAsia="Times New Roman" w:hAnsi="Times New Roman" w:cs="Times New Roman"/>
          <w:sz w:val="27"/>
          <w:szCs w:val="27"/>
        </w:rPr>
      </w:pPr>
    </w:p>
    <w:tbl>
      <w:tblPr>
        <w:tblW w:w="0" w:type="auto"/>
        <w:tblInd w:w="111" w:type="dxa"/>
        <w:tblLayout w:type="fixed"/>
        <w:tblCellMar>
          <w:left w:w="0" w:type="dxa"/>
          <w:right w:w="0" w:type="dxa"/>
        </w:tblCellMar>
        <w:tblLook w:val="01E0" w:firstRow="1" w:lastRow="1" w:firstColumn="1" w:lastColumn="1" w:noHBand="0" w:noVBand="0"/>
      </w:tblPr>
      <w:tblGrid>
        <w:gridCol w:w="953"/>
        <w:gridCol w:w="4679"/>
        <w:gridCol w:w="953"/>
        <w:gridCol w:w="953"/>
        <w:gridCol w:w="950"/>
        <w:gridCol w:w="953"/>
        <w:gridCol w:w="1229"/>
      </w:tblGrid>
      <w:tr w:rsidR="00214DE5">
        <w:trPr>
          <w:trHeight w:hRule="exact" w:val="1236"/>
        </w:trPr>
        <w:tc>
          <w:tcPr>
            <w:tcW w:w="95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208" w:right="115" w:hanging="94"/>
              <w:rPr>
                <w:rFonts w:ascii="Arial" w:eastAsia="Arial" w:hAnsi="Arial" w:cs="Arial"/>
              </w:rPr>
            </w:pPr>
            <w:r>
              <w:rPr>
                <w:rFonts w:ascii="Arial"/>
              </w:rPr>
              <w:t>Course Code</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4"/>
              <w:jc w:val="center"/>
              <w:rPr>
                <w:rFonts w:ascii="Arial" w:eastAsia="Arial" w:hAnsi="Arial" w:cs="Arial"/>
              </w:rPr>
            </w:pPr>
            <w:r>
              <w:rPr>
                <w:rFonts w:ascii="Arial"/>
              </w:rPr>
              <w:t>Course</w:t>
            </w:r>
            <w:r>
              <w:rPr>
                <w:rFonts w:ascii="Arial"/>
                <w:spacing w:val="-4"/>
              </w:rPr>
              <w:t xml:space="preserve"> </w:t>
            </w:r>
            <w:r>
              <w:rPr>
                <w:rFonts w:ascii="Arial"/>
              </w:rPr>
              <w:t>Title</w:t>
            </w:r>
          </w:p>
        </w:tc>
        <w:tc>
          <w:tcPr>
            <w:tcW w:w="95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80" w:right="99" w:hanging="75"/>
              <w:rPr>
                <w:rFonts w:ascii="Arial" w:eastAsia="Arial" w:hAnsi="Arial" w:cs="Arial"/>
              </w:rPr>
            </w:pPr>
            <w:r>
              <w:rPr>
                <w:rFonts w:ascii="Arial"/>
              </w:rPr>
              <w:t>Lecture Hours</w:t>
            </w:r>
          </w:p>
        </w:tc>
        <w:tc>
          <w:tcPr>
            <w:tcW w:w="95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77" w:right="176" w:firstLine="110"/>
              <w:rPr>
                <w:rFonts w:ascii="Arial" w:eastAsia="Arial" w:hAnsi="Arial" w:cs="Arial"/>
              </w:rPr>
            </w:pPr>
            <w:r>
              <w:rPr>
                <w:rFonts w:ascii="Arial"/>
              </w:rPr>
              <w:t>Lab</w:t>
            </w:r>
            <w:r>
              <w:rPr>
                <w:rFonts w:ascii="Arial"/>
                <w:spacing w:val="-1"/>
              </w:rPr>
              <w:t xml:space="preserve"> </w:t>
            </w:r>
            <w:r>
              <w:rPr>
                <w:rFonts w:ascii="Arial"/>
              </w:rPr>
              <w:t>Hours</w:t>
            </w:r>
          </w:p>
        </w:tc>
        <w:tc>
          <w:tcPr>
            <w:tcW w:w="95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77" w:right="149" w:hanging="24"/>
              <w:rPr>
                <w:rFonts w:ascii="Arial" w:eastAsia="Arial" w:hAnsi="Arial" w:cs="Arial"/>
              </w:rPr>
            </w:pPr>
            <w:r>
              <w:rPr>
                <w:rFonts w:ascii="Arial"/>
              </w:rPr>
              <w:t>Extern Hours</w:t>
            </w:r>
          </w:p>
        </w:tc>
        <w:tc>
          <w:tcPr>
            <w:tcW w:w="95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9" w:right="173" w:firstLine="48"/>
              <w:jc w:val="both"/>
              <w:rPr>
                <w:rFonts w:ascii="Arial" w:eastAsia="Arial" w:hAnsi="Arial" w:cs="Arial"/>
              </w:rPr>
            </w:pPr>
            <w:r>
              <w:rPr>
                <w:rFonts w:ascii="Arial"/>
              </w:rPr>
              <w:t>Total Clock Hours</w:t>
            </w:r>
          </w:p>
        </w:tc>
        <w:tc>
          <w:tcPr>
            <w:tcW w:w="122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37" w:right="138" w:firstLine="4"/>
              <w:jc w:val="center"/>
              <w:rPr>
                <w:rFonts w:ascii="Arial" w:eastAsia="Arial" w:hAnsi="Arial" w:cs="Arial"/>
              </w:rPr>
            </w:pPr>
            <w:r>
              <w:rPr>
                <w:rFonts w:ascii="Arial"/>
              </w:rPr>
              <w:t>Total Semester Credit Hours</w:t>
            </w:r>
          </w:p>
        </w:tc>
      </w:tr>
      <w:tr w:rsidR="00214DE5">
        <w:trPr>
          <w:trHeight w:hRule="exact" w:val="516"/>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MA129</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518"/>
              <w:rPr>
                <w:rFonts w:ascii="Arial" w:eastAsia="Arial" w:hAnsi="Arial" w:cs="Arial"/>
              </w:rPr>
            </w:pPr>
            <w:r>
              <w:rPr>
                <w:rFonts w:ascii="Arial"/>
              </w:rPr>
              <w:t>The Immune and Lymphatic</w:t>
            </w:r>
            <w:r>
              <w:rPr>
                <w:rFonts w:ascii="Arial"/>
                <w:spacing w:val="-3"/>
              </w:rPr>
              <w:t xml:space="preserve"> </w:t>
            </w:r>
            <w:r>
              <w:rPr>
                <w:rFonts w:ascii="Arial"/>
              </w:rPr>
              <w:t>Systems</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10.00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597"/>
              <w:rPr>
                <w:rFonts w:ascii="Arial" w:eastAsia="Arial" w:hAnsi="Arial" w:cs="Arial"/>
              </w:rPr>
            </w:pPr>
            <w:r>
              <w:rPr>
                <w:rFonts w:ascii="Arial"/>
              </w:rPr>
              <w:t>20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811"/>
              <w:rPr>
                <w:rFonts w:ascii="Arial" w:eastAsia="Arial" w:hAnsi="Arial" w:cs="Arial"/>
              </w:rPr>
            </w:pPr>
            <w:r>
              <w:rPr>
                <w:rFonts w:ascii="Arial"/>
              </w:rPr>
              <w:t>0.5</w:t>
            </w:r>
          </w:p>
        </w:tc>
      </w:tr>
      <w:tr w:rsidR="00214DE5">
        <w:trPr>
          <w:trHeight w:hRule="exact" w:val="516"/>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MA130</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5"/>
              <w:jc w:val="center"/>
              <w:rPr>
                <w:rFonts w:ascii="Arial" w:eastAsia="Arial" w:hAnsi="Arial" w:cs="Arial"/>
              </w:rPr>
            </w:pPr>
            <w:r>
              <w:rPr>
                <w:rFonts w:ascii="Arial"/>
              </w:rPr>
              <w:t>Venipuncture</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10.00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597"/>
              <w:rPr>
                <w:rFonts w:ascii="Arial" w:eastAsia="Arial" w:hAnsi="Arial" w:cs="Arial"/>
              </w:rPr>
            </w:pPr>
            <w:r>
              <w:rPr>
                <w:rFonts w:ascii="Arial"/>
              </w:rPr>
              <w:t>20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811"/>
              <w:rPr>
                <w:rFonts w:ascii="Arial" w:eastAsia="Arial" w:hAnsi="Arial" w:cs="Arial"/>
              </w:rPr>
            </w:pPr>
            <w:r>
              <w:rPr>
                <w:rFonts w:ascii="Arial"/>
              </w:rPr>
              <w:t>0.5</w:t>
            </w:r>
          </w:p>
        </w:tc>
      </w:tr>
      <w:tr w:rsidR="00214DE5">
        <w:trPr>
          <w:trHeight w:hRule="exact" w:val="516"/>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MA131</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15"/>
              <w:rPr>
                <w:rFonts w:ascii="Arial" w:eastAsia="Arial" w:hAnsi="Arial" w:cs="Arial"/>
              </w:rPr>
            </w:pPr>
            <w:r>
              <w:rPr>
                <w:rFonts w:ascii="Arial"/>
              </w:rPr>
              <w:t>The Integumentary</w:t>
            </w:r>
            <w:r>
              <w:rPr>
                <w:rFonts w:ascii="Arial"/>
                <w:spacing w:val="-7"/>
              </w:rPr>
              <w:t xml:space="preserve"> </w:t>
            </w:r>
            <w:r>
              <w:rPr>
                <w:rFonts w:ascii="Arial"/>
              </w:rPr>
              <w:t>System</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10.00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597"/>
              <w:rPr>
                <w:rFonts w:ascii="Arial" w:eastAsia="Arial" w:hAnsi="Arial" w:cs="Arial"/>
              </w:rPr>
            </w:pPr>
            <w:r>
              <w:rPr>
                <w:rFonts w:ascii="Arial"/>
              </w:rPr>
              <w:t>20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811"/>
              <w:rPr>
                <w:rFonts w:ascii="Arial" w:eastAsia="Arial" w:hAnsi="Arial" w:cs="Arial"/>
              </w:rPr>
            </w:pPr>
            <w:r>
              <w:rPr>
                <w:rFonts w:ascii="Arial"/>
              </w:rPr>
              <w:t>0.5</w:t>
            </w:r>
          </w:p>
        </w:tc>
      </w:tr>
      <w:tr w:rsidR="00214DE5">
        <w:trPr>
          <w:trHeight w:hRule="exact" w:val="516"/>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MA132</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
              <w:jc w:val="center"/>
              <w:rPr>
                <w:rFonts w:ascii="Arial" w:eastAsia="Arial" w:hAnsi="Arial" w:cs="Arial"/>
              </w:rPr>
            </w:pPr>
            <w:r>
              <w:rPr>
                <w:rFonts w:ascii="Arial"/>
              </w:rPr>
              <w:t>Hematology</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10.00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597"/>
              <w:rPr>
                <w:rFonts w:ascii="Arial" w:eastAsia="Arial" w:hAnsi="Arial" w:cs="Arial"/>
              </w:rPr>
            </w:pPr>
            <w:r>
              <w:rPr>
                <w:rFonts w:ascii="Arial"/>
              </w:rPr>
              <w:t>20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811"/>
              <w:rPr>
                <w:rFonts w:ascii="Arial" w:eastAsia="Arial" w:hAnsi="Arial" w:cs="Arial"/>
              </w:rPr>
            </w:pPr>
            <w:r>
              <w:rPr>
                <w:rFonts w:ascii="Arial"/>
              </w:rPr>
              <w:t>0.5</w:t>
            </w:r>
          </w:p>
        </w:tc>
      </w:tr>
      <w:tr w:rsidR="00214DE5">
        <w:trPr>
          <w:trHeight w:hRule="exact" w:val="517"/>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MA133</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307"/>
              <w:rPr>
                <w:rFonts w:ascii="Arial" w:eastAsia="Arial" w:hAnsi="Arial" w:cs="Arial"/>
              </w:rPr>
            </w:pPr>
            <w:r>
              <w:rPr>
                <w:rFonts w:ascii="Arial"/>
              </w:rPr>
              <w:t>The Nervous</w:t>
            </w:r>
            <w:r>
              <w:rPr>
                <w:rFonts w:ascii="Arial"/>
                <w:spacing w:val="-2"/>
              </w:rPr>
              <w:t xml:space="preserve"> </w:t>
            </w:r>
            <w:r>
              <w:rPr>
                <w:rFonts w:ascii="Arial"/>
              </w:rPr>
              <w:t>System</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10.00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597"/>
              <w:rPr>
                <w:rFonts w:ascii="Arial" w:eastAsia="Arial" w:hAnsi="Arial" w:cs="Arial"/>
              </w:rPr>
            </w:pPr>
            <w:r>
              <w:rPr>
                <w:rFonts w:ascii="Arial"/>
              </w:rPr>
              <w:t>20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811"/>
              <w:rPr>
                <w:rFonts w:ascii="Arial" w:eastAsia="Arial" w:hAnsi="Arial" w:cs="Arial"/>
              </w:rPr>
            </w:pPr>
            <w:r>
              <w:rPr>
                <w:rFonts w:ascii="Arial"/>
              </w:rPr>
              <w:t>0.5</w:t>
            </w:r>
          </w:p>
        </w:tc>
      </w:tr>
      <w:tr w:rsidR="00214DE5">
        <w:trPr>
          <w:trHeight w:hRule="exact" w:val="516"/>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MA134</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355"/>
              <w:rPr>
                <w:rFonts w:ascii="Arial" w:eastAsia="Arial" w:hAnsi="Arial" w:cs="Arial"/>
              </w:rPr>
            </w:pPr>
            <w:r>
              <w:rPr>
                <w:rFonts w:ascii="Arial"/>
              </w:rPr>
              <w:t>The Special</w:t>
            </w:r>
            <w:r>
              <w:rPr>
                <w:rFonts w:ascii="Arial"/>
                <w:spacing w:val="-2"/>
              </w:rPr>
              <w:t xml:space="preserve"> </w:t>
            </w:r>
            <w:r>
              <w:rPr>
                <w:rFonts w:ascii="Arial"/>
              </w:rPr>
              <w:t>Senses</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10.00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597"/>
              <w:rPr>
                <w:rFonts w:ascii="Arial" w:eastAsia="Arial" w:hAnsi="Arial" w:cs="Arial"/>
              </w:rPr>
            </w:pPr>
            <w:r>
              <w:rPr>
                <w:rFonts w:ascii="Arial"/>
              </w:rPr>
              <w:t>20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811"/>
              <w:rPr>
                <w:rFonts w:ascii="Arial" w:eastAsia="Arial" w:hAnsi="Arial" w:cs="Arial"/>
              </w:rPr>
            </w:pPr>
            <w:r>
              <w:rPr>
                <w:rFonts w:ascii="Arial"/>
              </w:rPr>
              <w:t>0.5</w:t>
            </w:r>
          </w:p>
        </w:tc>
      </w:tr>
      <w:tr w:rsidR="00214DE5">
        <w:trPr>
          <w:trHeight w:hRule="exact" w:val="516"/>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MA135</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228"/>
              <w:rPr>
                <w:rFonts w:ascii="Arial" w:eastAsia="Arial" w:hAnsi="Arial" w:cs="Arial"/>
              </w:rPr>
            </w:pPr>
            <w:r>
              <w:rPr>
                <w:rFonts w:ascii="Arial"/>
              </w:rPr>
              <w:t>Computer</w:t>
            </w:r>
            <w:r>
              <w:rPr>
                <w:rFonts w:ascii="Arial"/>
                <w:spacing w:val="-3"/>
              </w:rPr>
              <w:t xml:space="preserve"> </w:t>
            </w:r>
            <w:r>
              <w:rPr>
                <w:rFonts w:ascii="Arial"/>
              </w:rPr>
              <w:t>Applications</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10.00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10.00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597"/>
              <w:rPr>
                <w:rFonts w:ascii="Arial" w:eastAsia="Arial" w:hAnsi="Arial" w:cs="Arial"/>
              </w:rPr>
            </w:pPr>
            <w:r>
              <w:rPr>
                <w:rFonts w:ascii="Arial"/>
              </w:rPr>
              <w:t>20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811"/>
              <w:rPr>
                <w:rFonts w:ascii="Arial" w:eastAsia="Arial" w:hAnsi="Arial" w:cs="Arial"/>
              </w:rPr>
            </w:pPr>
            <w:r>
              <w:rPr>
                <w:rFonts w:ascii="Arial"/>
              </w:rPr>
              <w:t>0.5</w:t>
            </w:r>
          </w:p>
        </w:tc>
      </w:tr>
      <w:tr w:rsidR="00214DE5">
        <w:trPr>
          <w:trHeight w:hRule="exact" w:val="317"/>
        </w:trPr>
        <w:tc>
          <w:tcPr>
            <w:tcW w:w="95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53"/>
              <w:ind w:left="103"/>
              <w:rPr>
                <w:rFonts w:ascii="Arial" w:eastAsia="Arial" w:hAnsi="Arial" w:cs="Arial"/>
              </w:rPr>
            </w:pPr>
            <w:r>
              <w:rPr>
                <w:rFonts w:ascii="Arial"/>
              </w:rPr>
              <w:t>MA136</w:t>
            </w:r>
          </w:p>
        </w:tc>
        <w:tc>
          <w:tcPr>
            <w:tcW w:w="467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jc w:val="center"/>
              <w:rPr>
                <w:rFonts w:ascii="Arial" w:eastAsia="Arial" w:hAnsi="Arial" w:cs="Arial"/>
              </w:rPr>
            </w:pPr>
            <w:r>
              <w:rPr>
                <w:rFonts w:ascii="Arial"/>
              </w:rPr>
              <w:t>Externship</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tc>
        <w:tc>
          <w:tcPr>
            <w:tcW w:w="95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53"/>
              <w:ind w:left="472"/>
              <w:rPr>
                <w:rFonts w:ascii="Arial" w:eastAsia="Arial" w:hAnsi="Arial" w:cs="Arial"/>
              </w:rPr>
            </w:pPr>
            <w:r>
              <w:rPr>
                <w:rFonts w:ascii="Arial"/>
              </w:rPr>
              <w:t>160</w:t>
            </w:r>
          </w:p>
        </w:tc>
        <w:tc>
          <w:tcPr>
            <w:tcW w:w="95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53"/>
              <w:ind w:left="475"/>
              <w:rPr>
                <w:rFonts w:ascii="Arial" w:eastAsia="Arial" w:hAnsi="Arial" w:cs="Arial"/>
              </w:rPr>
            </w:pPr>
            <w:r>
              <w:rPr>
                <w:rFonts w:ascii="Arial"/>
              </w:rPr>
              <w:t>160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53"/>
              <w:ind w:left="811"/>
              <w:rPr>
                <w:rFonts w:ascii="Arial" w:eastAsia="Arial" w:hAnsi="Arial" w:cs="Arial"/>
              </w:rPr>
            </w:pPr>
            <w:r>
              <w:rPr>
                <w:rFonts w:ascii="Arial"/>
              </w:rPr>
              <w:t>3.5</w:t>
            </w:r>
          </w:p>
        </w:tc>
      </w:tr>
      <w:tr w:rsidR="00214DE5">
        <w:trPr>
          <w:trHeight w:hRule="exact" w:val="518"/>
        </w:trPr>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Total</w:t>
            </w:r>
          </w:p>
        </w:tc>
        <w:tc>
          <w:tcPr>
            <w:tcW w:w="4679"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5"/>
              <w:rPr>
                <w:rFonts w:ascii="Arial" w:eastAsia="Arial" w:hAnsi="Arial" w:cs="Arial"/>
              </w:rPr>
            </w:pPr>
            <w:r>
              <w:rPr>
                <w:rFonts w:ascii="Arial"/>
              </w:rPr>
              <w:t>350.00</w:t>
            </w:r>
          </w:p>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350.00</w:t>
            </w:r>
          </w:p>
        </w:tc>
        <w:tc>
          <w:tcPr>
            <w:tcW w:w="950" w:type="dxa"/>
            <w:tcBorders>
              <w:top w:val="single" w:sz="4" w:space="0" w:color="000000"/>
              <w:left w:val="single" w:sz="4" w:space="0" w:color="000000"/>
              <w:bottom w:val="single" w:sz="4" w:space="0" w:color="000000"/>
              <w:right w:val="single" w:sz="4" w:space="0" w:color="000000"/>
            </w:tcBorders>
          </w:tcPr>
          <w:p w:rsidR="00214DE5" w:rsidRDefault="00214DE5"/>
        </w:tc>
        <w:tc>
          <w:tcPr>
            <w:tcW w:w="9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475"/>
              <w:rPr>
                <w:rFonts w:ascii="Arial" w:eastAsia="Arial" w:hAnsi="Arial" w:cs="Arial"/>
              </w:rPr>
            </w:pPr>
            <w:r>
              <w:rPr>
                <w:rFonts w:ascii="Arial"/>
              </w:rPr>
              <w:t>860</w:t>
            </w:r>
          </w:p>
        </w:tc>
        <w:tc>
          <w:tcPr>
            <w:tcW w:w="122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right="101"/>
              <w:jc w:val="right"/>
              <w:rPr>
                <w:rFonts w:ascii="Arial" w:eastAsia="Arial" w:hAnsi="Arial" w:cs="Arial"/>
              </w:rPr>
            </w:pPr>
            <w:r>
              <w:rPr>
                <w:rFonts w:ascii="Arial"/>
                <w:spacing w:val="-1"/>
              </w:rPr>
              <w:t>21</w:t>
            </w:r>
          </w:p>
        </w:tc>
      </w:tr>
    </w:tbl>
    <w:p w:rsidR="00214DE5" w:rsidRDefault="00214DE5">
      <w:pPr>
        <w:rPr>
          <w:rFonts w:ascii="Times New Roman" w:eastAsia="Times New Roman" w:hAnsi="Times New Roman" w:cs="Times New Roman"/>
          <w:sz w:val="20"/>
          <w:szCs w:val="20"/>
        </w:rPr>
      </w:pPr>
    </w:p>
    <w:p w:rsidR="00214DE5" w:rsidRDefault="00214DE5">
      <w:pPr>
        <w:spacing w:before="9"/>
        <w:rPr>
          <w:rFonts w:ascii="Times New Roman" w:eastAsia="Times New Roman" w:hAnsi="Times New Roman" w:cs="Times New Roman"/>
          <w:sz w:val="26"/>
          <w:szCs w:val="26"/>
        </w:rPr>
      </w:pPr>
    </w:p>
    <w:p w:rsidR="00214DE5" w:rsidRDefault="00560A98">
      <w:pPr>
        <w:pStyle w:val="BodyText"/>
        <w:spacing w:before="69"/>
        <w:ind w:left="2656" w:right="2653"/>
        <w:jc w:val="center"/>
      </w:pPr>
      <w:bookmarkStart w:id="105" w:name="_bookmark104"/>
      <w:bookmarkEnd w:id="105"/>
      <w:r>
        <w:t>MEDICAL ASSISTANT</w:t>
      </w:r>
      <w:r>
        <w:rPr>
          <w:spacing w:val="-9"/>
        </w:rPr>
        <w:t xml:space="preserve"> </w:t>
      </w:r>
      <w:r>
        <w:t>CERTIFICATION</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18"/>
          <w:szCs w:val="18"/>
        </w:rPr>
      </w:pPr>
    </w:p>
    <w:p w:rsidR="00214DE5" w:rsidRDefault="00560A98">
      <w:pPr>
        <w:ind w:left="700" w:right="690"/>
        <w:jc w:val="both"/>
        <w:rPr>
          <w:rFonts w:ascii="Arial" w:eastAsia="Arial" w:hAnsi="Arial" w:cs="Arial"/>
        </w:rPr>
      </w:pPr>
      <w:r>
        <w:rPr>
          <w:rFonts w:ascii="Arial"/>
        </w:rPr>
        <w:t>Medical</w:t>
      </w:r>
      <w:r>
        <w:rPr>
          <w:rFonts w:ascii="Arial"/>
          <w:spacing w:val="-10"/>
        </w:rPr>
        <w:t xml:space="preserve"> </w:t>
      </w:r>
      <w:r>
        <w:rPr>
          <w:rFonts w:ascii="Arial"/>
        </w:rPr>
        <w:t>Assistant</w:t>
      </w:r>
      <w:r>
        <w:rPr>
          <w:rFonts w:ascii="Arial"/>
          <w:spacing w:val="-8"/>
        </w:rPr>
        <w:t xml:space="preserve"> </w:t>
      </w:r>
      <w:r>
        <w:rPr>
          <w:rFonts w:ascii="Arial"/>
        </w:rPr>
        <w:t>students</w:t>
      </w:r>
      <w:r>
        <w:rPr>
          <w:rFonts w:ascii="Arial"/>
          <w:spacing w:val="-10"/>
        </w:rPr>
        <w:t xml:space="preserve"> </w:t>
      </w:r>
      <w:r>
        <w:rPr>
          <w:rFonts w:ascii="Arial"/>
        </w:rPr>
        <w:t>may</w:t>
      </w:r>
      <w:r>
        <w:rPr>
          <w:rFonts w:ascii="Arial"/>
          <w:spacing w:val="-11"/>
        </w:rPr>
        <w:t xml:space="preserve"> </w:t>
      </w:r>
      <w:r>
        <w:rPr>
          <w:rFonts w:ascii="Arial"/>
        </w:rPr>
        <w:t>sit</w:t>
      </w:r>
      <w:r>
        <w:rPr>
          <w:rFonts w:ascii="Arial"/>
          <w:spacing w:val="-12"/>
        </w:rPr>
        <w:t xml:space="preserve"> </w:t>
      </w:r>
      <w:r>
        <w:rPr>
          <w:rFonts w:ascii="Arial"/>
        </w:rPr>
        <w:t>for</w:t>
      </w:r>
      <w:r>
        <w:rPr>
          <w:rFonts w:ascii="Arial"/>
          <w:spacing w:val="-10"/>
        </w:rPr>
        <w:t xml:space="preserve"> </w:t>
      </w:r>
      <w:r>
        <w:rPr>
          <w:rFonts w:ascii="Arial"/>
        </w:rPr>
        <w:t>the</w:t>
      </w:r>
      <w:r>
        <w:rPr>
          <w:rFonts w:ascii="Arial"/>
          <w:spacing w:val="-9"/>
        </w:rPr>
        <w:t xml:space="preserve"> </w:t>
      </w:r>
      <w:r>
        <w:rPr>
          <w:rFonts w:ascii="Arial"/>
        </w:rPr>
        <w:t>Medical</w:t>
      </w:r>
      <w:r>
        <w:rPr>
          <w:rFonts w:ascii="Arial"/>
          <w:spacing w:val="-10"/>
        </w:rPr>
        <w:t xml:space="preserve"> </w:t>
      </w:r>
      <w:r>
        <w:rPr>
          <w:rFonts w:ascii="Arial"/>
        </w:rPr>
        <w:t>Assistant</w:t>
      </w:r>
      <w:r>
        <w:rPr>
          <w:rFonts w:ascii="Arial"/>
          <w:spacing w:val="-10"/>
        </w:rPr>
        <w:t xml:space="preserve"> </w:t>
      </w:r>
      <w:r>
        <w:rPr>
          <w:rFonts w:ascii="Arial"/>
        </w:rPr>
        <w:t>national</w:t>
      </w:r>
      <w:r>
        <w:rPr>
          <w:rFonts w:ascii="Arial"/>
          <w:spacing w:val="-10"/>
        </w:rPr>
        <w:t xml:space="preserve"> </w:t>
      </w:r>
      <w:r>
        <w:rPr>
          <w:rFonts w:ascii="Arial"/>
        </w:rPr>
        <w:t>certification</w:t>
      </w:r>
      <w:r>
        <w:rPr>
          <w:rFonts w:ascii="Arial"/>
          <w:spacing w:val="-9"/>
        </w:rPr>
        <w:t xml:space="preserve"> </w:t>
      </w:r>
      <w:r>
        <w:rPr>
          <w:rFonts w:ascii="Arial"/>
        </w:rPr>
        <w:t>exam</w:t>
      </w:r>
      <w:r>
        <w:rPr>
          <w:rFonts w:ascii="Arial"/>
          <w:spacing w:val="-10"/>
        </w:rPr>
        <w:t xml:space="preserve"> </w:t>
      </w:r>
      <w:r>
        <w:rPr>
          <w:rFonts w:ascii="Arial"/>
        </w:rPr>
        <w:t>through</w:t>
      </w:r>
      <w:r>
        <w:rPr>
          <w:rFonts w:ascii="Arial"/>
          <w:spacing w:val="-11"/>
        </w:rPr>
        <w:t xml:space="preserve"> </w:t>
      </w:r>
      <w:r>
        <w:rPr>
          <w:rFonts w:ascii="Arial"/>
        </w:rPr>
        <w:t>the National</w:t>
      </w:r>
      <w:r>
        <w:rPr>
          <w:rFonts w:ascii="Arial"/>
          <w:spacing w:val="39"/>
        </w:rPr>
        <w:t xml:space="preserve"> </w:t>
      </w:r>
      <w:r>
        <w:rPr>
          <w:rFonts w:ascii="Arial"/>
        </w:rPr>
        <w:t>Association</w:t>
      </w:r>
      <w:r>
        <w:rPr>
          <w:rFonts w:ascii="Arial"/>
          <w:spacing w:val="37"/>
        </w:rPr>
        <w:t xml:space="preserve"> </w:t>
      </w:r>
      <w:r>
        <w:rPr>
          <w:rFonts w:ascii="Arial"/>
        </w:rPr>
        <w:t>for</w:t>
      </w:r>
      <w:r>
        <w:rPr>
          <w:rFonts w:ascii="Arial"/>
          <w:spacing w:val="38"/>
        </w:rPr>
        <w:t xml:space="preserve"> </w:t>
      </w:r>
      <w:r>
        <w:rPr>
          <w:rFonts w:ascii="Arial"/>
        </w:rPr>
        <w:t>Health</w:t>
      </w:r>
      <w:r>
        <w:rPr>
          <w:rFonts w:ascii="Arial"/>
          <w:spacing w:val="40"/>
        </w:rPr>
        <w:t xml:space="preserve"> </w:t>
      </w:r>
      <w:r>
        <w:rPr>
          <w:rFonts w:ascii="Arial"/>
        </w:rPr>
        <w:t>Professionals</w:t>
      </w:r>
      <w:r>
        <w:rPr>
          <w:rFonts w:ascii="Arial"/>
          <w:spacing w:val="40"/>
        </w:rPr>
        <w:t xml:space="preserve"> </w:t>
      </w:r>
      <w:r>
        <w:rPr>
          <w:rFonts w:ascii="Arial"/>
        </w:rPr>
        <w:t>(NAHP)</w:t>
      </w:r>
      <w:r>
        <w:rPr>
          <w:rFonts w:ascii="Arial"/>
          <w:spacing w:val="41"/>
        </w:rPr>
        <w:t xml:space="preserve"> </w:t>
      </w:r>
      <w:r>
        <w:rPr>
          <w:rFonts w:ascii="Arial"/>
        </w:rPr>
        <w:t>organization</w:t>
      </w:r>
      <w:r>
        <w:rPr>
          <w:rFonts w:ascii="Arial"/>
          <w:spacing w:val="45"/>
        </w:rPr>
        <w:t xml:space="preserve"> </w:t>
      </w:r>
      <w:r>
        <w:rPr>
          <w:rFonts w:ascii="Arial"/>
        </w:rPr>
        <w:t>or</w:t>
      </w:r>
      <w:r>
        <w:rPr>
          <w:rFonts w:ascii="Arial"/>
          <w:spacing w:val="38"/>
        </w:rPr>
        <w:t xml:space="preserve"> </w:t>
      </w:r>
      <w:r>
        <w:rPr>
          <w:rFonts w:ascii="Arial"/>
        </w:rPr>
        <w:t>the</w:t>
      </w:r>
      <w:r>
        <w:rPr>
          <w:rFonts w:ascii="Arial"/>
          <w:spacing w:val="39"/>
        </w:rPr>
        <w:t xml:space="preserve"> </w:t>
      </w:r>
      <w:r>
        <w:rPr>
          <w:rFonts w:ascii="Arial"/>
        </w:rPr>
        <w:t>National</w:t>
      </w:r>
      <w:r>
        <w:rPr>
          <w:rFonts w:ascii="Arial"/>
          <w:spacing w:val="39"/>
        </w:rPr>
        <w:t xml:space="preserve"> </w:t>
      </w:r>
      <w:r>
        <w:rPr>
          <w:rFonts w:ascii="Arial"/>
        </w:rPr>
        <w:t>Healthcare Association (NHA). This certification activity is coordinated by the school to ensure that</w:t>
      </w:r>
      <w:r>
        <w:rPr>
          <w:rFonts w:ascii="Arial"/>
          <w:spacing w:val="15"/>
        </w:rPr>
        <w:t xml:space="preserve"> </w:t>
      </w:r>
      <w:r>
        <w:rPr>
          <w:rFonts w:ascii="Arial"/>
        </w:rPr>
        <w:t>testing dates coincide with graduation schedules. Students are responsible for the cost of the</w:t>
      </w:r>
      <w:r>
        <w:rPr>
          <w:rFonts w:ascii="Arial"/>
          <w:spacing w:val="-22"/>
        </w:rPr>
        <w:t xml:space="preserve"> </w:t>
      </w:r>
      <w:r>
        <w:rPr>
          <w:rFonts w:ascii="Arial"/>
        </w:rPr>
        <w:t>certification exam. Students must make every effort to pass the exam. Students may take the exam prior</w:t>
      </w:r>
      <w:r>
        <w:rPr>
          <w:rFonts w:ascii="Arial"/>
          <w:spacing w:val="16"/>
        </w:rPr>
        <w:t xml:space="preserve"> </w:t>
      </w:r>
      <w:r>
        <w:rPr>
          <w:rFonts w:ascii="Arial"/>
        </w:rPr>
        <w:t>to clearing</w:t>
      </w:r>
      <w:r>
        <w:rPr>
          <w:rFonts w:ascii="Arial"/>
          <w:spacing w:val="41"/>
        </w:rPr>
        <w:t xml:space="preserve"> </w:t>
      </w:r>
      <w:r>
        <w:rPr>
          <w:rFonts w:ascii="Arial"/>
        </w:rPr>
        <w:t>for</w:t>
      </w:r>
      <w:r>
        <w:rPr>
          <w:rFonts w:ascii="Arial"/>
          <w:spacing w:val="42"/>
        </w:rPr>
        <w:t xml:space="preserve"> </w:t>
      </w:r>
      <w:r>
        <w:rPr>
          <w:rFonts w:ascii="Arial"/>
        </w:rPr>
        <w:t>externship.</w:t>
      </w:r>
      <w:r>
        <w:rPr>
          <w:rFonts w:ascii="Arial"/>
          <w:spacing w:val="22"/>
        </w:rPr>
        <w:t xml:space="preserve"> </w:t>
      </w:r>
      <w:r>
        <w:rPr>
          <w:rFonts w:ascii="Arial"/>
        </w:rPr>
        <w:t>Graduates</w:t>
      </w:r>
      <w:r>
        <w:rPr>
          <w:rFonts w:ascii="Arial"/>
          <w:spacing w:val="41"/>
        </w:rPr>
        <w:t xml:space="preserve"> </w:t>
      </w:r>
      <w:r>
        <w:rPr>
          <w:rFonts w:ascii="Arial"/>
        </w:rPr>
        <w:t>are</w:t>
      </w:r>
      <w:r>
        <w:rPr>
          <w:rFonts w:ascii="Arial"/>
          <w:spacing w:val="41"/>
        </w:rPr>
        <w:t xml:space="preserve"> </w:t>
      </w:r>
      <w:r>
        <w:rPr>
          <w:rFonts w:ascii="Arial"/>
        </w:rPr>
        <w:t>also</w:t>
      </w:r>
      <w:r>
        <w:rPr>
          <w:rFonts w:ascii="Arial"/>
          <w:spacing w:val="41"/>
        </w:rPr>
        <w:t xml:space="preserve"> </w:t>
      </w:r>
      <w:r>
        <w:rPr>
          <w:rFonts w:ascii="Arial"/>
        </w:rPr>
        <w:t>eligible</w:t>
      </w:r>
      <w:r>
        <w:rPr>
          <w:rFonts w:ascii="Arial"/>
          <w:spacing w:val="41"/>
        </w:rPr>
        <w:t xml:space="preserve"> </w:t>
      </w:r>
      <w:r>
        <w:rPr>
          <w:rFonts w:ascii="Arial"/>
        </w:rPr>
        <w:t>to</w:t>
      </w:r>
      <w:r>
        <w:rPr>
          <w:rFonts w:ascii="Arial"/>
          <w:spacing w:val="41"/>
        </w:rPr>
        <w:t xml:space="preserve"> </w:t>
      </w:r>
      <w:r>
        <w:rPr>
          <w:rFonts w:ascii="Arial"/>
        </w:rPr>
        <w:t>register</w:t>
      </w:r>
      <w:r>
        <w:rPr>
          <w:rFonts w:ascii="Arial"/>
          <w:spacing w:val="40"/>
        </w:rPr>
        <w:t xml:space="preserve"> </w:t>
      </w:r>
      <w:r>
        <w:rPr>
          <w:rFonts w:ascii="Arial"/>
        </w:rPr>
        <w:t>for</w:t>
      </w:r>
      <w:r>
        <w:rPr>
          <w:rFonts w:ascii="Arial"/>
          <w:spacing w:val="40"/>
        </w:rPr>
        <w:t xml:space="preserve"> </w:t>
      </w:r>
      <w:r>
        <w:rPr>
          <w:rFonts w:ascii="Arial"/>
        </w:rPr>
        <w:t>several</w:t>
      </w:r>
      <w:r>
        <w:rPr>
          <w:rFonts w:ascii="Arial"/>
          <w:spacing w:val="41"/>
        </w:rPr>
        <w:t xml:space="preserve"> </w:t>
      </w:r>
      <w:r>
        <w:rPr>
          <w:rFonts w:ascii="Arial"/>
        </w:rPr>
        <w:t>additional</w:t>
      </w:r>
      <w:r>
        <w:rPr>
          <w:rFonts w:ascii="Arial"/>
          <w:spacing w:val="40"/>
        </w:rPr>
        <w:t xml:space="preserve"> </w:t>
      </w:r>
      <w:r>
        <w:rPr>
          <w:rFonts w:ascii="Arial"/>
        </w:rPr>
        <w:t>national certification exams if they so choose. Students are requested to consult department staff</w:t>
      </w:r>
      <w:r>
        <w:rPr>
          <w:rFonts w:ascii="Arial"/>
          <w:spacing w:val="9"/>
        </w:rPr>
        <w:t xml:space="preserve"> </w:t>
      </w:r>
      <w:r>
        <w:rPr>
          <w:rFonts w:ascii="Arial"/>
        </w:rPr>
        <w:t>for additional information on the examination testing dates and/or alternative</w:t>
      </w:r>
      <w:r>
        <w:rPr>
          <w:rFonts w:ascii="Arial"/>
          <w:spacing w:val="-29"/>
        </w:rPr>
        <w:t xml:space="preserve"> </w:t>
      </w:r>
      <w:r>
        <w:rPr>
          <w:rFonts w:ascii="Arial"/>
        </w:rPr>
        <w:t>certifications.</w:t>
      </w:r>
    </w:p>
    <w:p w:rsidR="00214DE5" w:rsidRDefault="00214DE5">
      <w:pPr>
        <w:rPr>
          <w:rFonts w:ascii="Arial" w:eastAsia="Arial" w:hAnsi="Arial" w:cs="Arial"/>
        </w:rPr>
      </w:pPr>
    </w:p>
    <w:p w:rsidR="00214DE5" w:rsidRDefault="00214DE5">
      <w:pPr>
        <w:rPr>
          <w:rFonts w:ascii="Arial" w:eastAsia="Arial" w:hAnsi="Arial" w:cs="Arial"/>
        </w:rPr>
      </w:pPr>
    </w:p>
    <w:p w:rsidR="00214DE5" w:rsidRDefault="00214DE5">
      <w:pPr>
        <w:spacing w:before="8"/>
        <w:rPr>
          <w:rFonts w:ascii="Arial" w:eastAsia="Arial" w:hAnsi="Arial" w:cs="Arial"/>
          <w:sz w:val="21"/>
          <w:szCs w:val="21"/>
        </w:rPr>
      </w:pPr>
    </w:p>
    <w:p w:rsidR="00214DE5" w:rsidRDefault="00560A98">
      <w:pPr>
        <w:pStyle w:val="BodyText"/>
        <w:ind w:left="2656" w:right="2653"/>
        <w:jc w:val="center"/>
      </w:pPr>
      <w:r>
        <w:t>MEDICAL ASSISTANT CAREER</w:t>
      </w:r>
      <w:r>
        <w:rPr>
          <w:spacing w:val="-11"/>
        </w:rPr>
        <w:t xml:space="preserve"> </w:t>
      </w:r>
      <w:r>
        <w:t>OPPORTUNITIES</w:t>
      </w:r>
    </w:p>
    <w:p w:rsidR="00214DE5" w:rsidRDefault="00214DE5">
      <w:pPr>
        <w:spacing w:before="3"/>
        <w:rPr>
          <w:rFonts w:ascii="Arial" w:eastAsia="Arial" w:hAnsi="Arial" w:cs="Arial"/>
          <w:sz w:val="24"/>
          <w:szCs w:val="24"/>
        </w:rPr>
      </w:pPr>
    </w:p>
    <w:p w:rsidR="00214DE5" w:rsidRDefault="00560A98">
      <w:pPr>
        <w:ind w:left="700" w:right="692"/>
        <w:jc w:val="both"/>
        <w:rPr>
          <w:rFonts w:ascii="Arial" w:eastAsia="Arial" w:hAnsi="Arial" w:cs="Arial"/>
        </w:rPr>
      </w:pPr>
      <w:r>
        <w:rPr>
          <w:rFonts w:ascii="Arial"/>
        </w:rPr>
        <w:t>A graduate of the Medical Assistant Program may be employed by a physician, hospital,</w:t>
      </w:r>
      <w:r>
        <w:rPr>
          <w:rFonts w:ascii="Arial"/>
          <w:spacing w:val="35"/>
        </w:rPr>
        <w:t xml:space="preserve"> </w:t>
      </w:r>
      <w:r>
        <w:rPr>
          <w:rFonts w:ascii="Arial"/>
        </w:rPr>
        <w:t>medical and diagnostic laboratories, nursing care facilities, as a caregiver, or at outpatient</w:t>
      </w:r>
      <w:r>
        <w:rPr>
          <w:rFonts w:ascii="Arial"/>
          <w:spacing w:val="-1"/>
        </w:rPr>
        <w:t xml:space="preserve"> </w:t>
      </w:r>
      <w:r>
        <w:rPr>
          <w:rFonts w:ascii="Arial"/>
        </w:rPr>
        <w:t>facilities. Employment opportunities can be found in the front office environment such as word</w:t>
      </w:r>
      <w:r>
        <w:rPr>
          <w:rFonts w:ascii="Arial"/>
          <w:spacing w:val="31"/>
        </w:rPr>
        <w:t xml:space="preserve"> </w:t>
      </w:r>
      <w:r>
        <w:rPr>
          <w:rFonts w:ascii="Arial"/>
        </w:rPr>
        <w:t>processing, medical transcribing, admitting clerk, intake personnel, receptionist, medical records clerk,</w:t>
      </w:r>
      <w:r>
        <w:rPr>
          <w:rFonts w:ascii="Arial"/>
          <w:spacing w:val="60"/>
        </w:rPr>
        <w:t xml:space="preserve"> </w:t>
      </w:r>
      <w:r>
        <w:rPr>
          <w:rFonts w:ascii="Arial"/>
        </w:rPr>
        <w:t>and other</w:t>
      </w:r>
      <w:r>
        <w:rPr>
          <w:rFonts w:ascii="Arial"/>
          <w:spacing w:val="-8"/>
        </w:rPr>
        <w:t xml:space="preserve"> </w:t>
      </w:r>
      <w:r>
        <w:rPr>
          <w:rFonts w:ascii="Arial"/>
        </w:rPr>
        <w:t>medical</w:t>
      </w:r>
      <w:r>
        <w:rPr>
          <w:rFonts w:ascii="Arial"/>
          <w:spacing w:val="-7"/>
        </w:rPr>
        <w:t xml:space="preserve"> </w:t>
      </w:r>
      <w:r>
        <w:rPr>
          <w:rFonts w:ascii="Arial"/>
        </w:rPr>
        <w:t>administrative</w:t>
      </w:r>
      <w:r>
        <w:rPr>
          <w:rFonts w:ascii="Arial"/>
          <w:spacing w:val="-5"/>
        </w:rPr>
        <w:t xml:space="preserve"> </w:t>
      </w:r>
      <w:r>
        <w:rPr>
          <w:rFonts w:ascii="Arial"/>
        </w:rPr>
        <w:t>procedures.</w:t>
      </w:r>
      <w:r>
        <w:rPr>
          <w:rFonts w:ascii="Arial"/>
          <w:spacing w:val="-8"/>
        </w:rPr>
        <w:t xml:space="preserve"> </w:t>
      </w:r>
      <w:r>
        <w:rPr>
          <w:rFonts w:ascii="Arial"/>
        </w:rPr>
        <w:t>Opportunities</w:t>
      </w:r>
      <w:r>
        <w:rPr>
          <w:rFonts w:ascii="Arial"/>
          <w:spacing w:val="-6"/>
        </w:rPr>
        <w:t xml:space="preserve"> </w:t>
      </w:r>
      <w:r>
        <w:rPr>
          <w:rFonts w:ascii="Arial"/>
        </w:rPr>
        <w:t>in</w:t>
      </w:r>
      <w:r>
        <w:rPr>
          <w:rFonts w:ascii="Arial"/>
          <w:spacing w:val="-6"/>
        </w:rPr>
        <w:t xml:space="preserve"> </w:t>
      </w:r>
      <w:r>
        <w:rPr>
          <w:rFonts w:ascii="Arial"/>
        </w:rPr>
        <w:t>the</w:t>
      </w:r>
      <w:r>
        <w:rPr>
          <w:rFonts w:ascii="Arial"/>
          <w:spacing w:val="-7"/>
        </w:rPr>
        <w:t xml:space="preserve"> </w:t>
      </w:r>
      <w:r>
        <w:rPr>
          <w:rFonts w:ascii="Arial"/>
        </w:rPr>
        <w:t>back</w:t>
      </w:r>
      <w:r>
        <w:rPr>
          <w:rFonts w:ascii="Arial"/>
          <w:spacing w:val="-6"/>
        </w:rPr>
        <w:t xml:space="preserve"> </w:t>
      </w:r>
      <w:r>
        <w:rPr>
          <w:rFonts w:ascii="Arial"/>
        </w:rPr>
        <w:t>office</w:t>
      </w:r>
      <w:r>
        <w:rPr>
          <w:rFonts w:ascii="Arial"/>
          <w:spacing w:val="-6"/>
        </w:rPr>
        <w:t xml:space="preserve"> </w:t>
      </w:r>
      <w:r>
        <w:rPr>
          <w:rFonts w:ascii="Arial"/>
        </w:rPr>
        <w:t>environment</w:t>
      </w:r>
      <w:r>
        <w:rPr>
          <w:rFonts w:ascii="Arial"/>
          <w:spacing w:val="-5"/>
        </w:rPr>
        <w:t xml:space="preserve"> </w:t>
      </w:r>
      <w:r>
        <w:rPr>
          <w:rFonts w:ascii="Arial"/>
        </w:rPr>
        <w:t>may</w:t>
      </w:r>
      <w:r>
        <w:rPr>
          <w:rFonts w:ascii="Arial"/>
          <w:spacing w:val="-9"/>
        </w:rPr>
        <w:t xml:space="preserve"> </w:t>
      </w:r>
      <w:r>
        <w:rPr>
          <w:rFonts w:ascii="Arial"/>
        </w:rPr>
        <w:t>include laboratory</w:t>
      </w:r>
      <w:r>
        <w:rPr>
          <w:rFonts w:ascii="Arial"/>
          <w:spacing w:val="40"/>
        </w:rPr>
        <w:t xml:space="preserve"> </w:t>
      </w:r>
      <w:r>
        <w:rPr>
          <w:rFonts w:ascii="Arial"/>
        </w:rPr>
        <w:t>procedures</w:t>
      </w:r>
      <w:r>
        <w:rPr>
          <w:rFonts w:ascii="Arial"/>
          <w:spacing w:val="41"/>
        </w:rPr>
        <w:t xml:space="preserve"> </w:t>
      </w:r>
      <w:r>
        <w:rPr>
          <w:rFonts w:ascii="Arial"/>
        </w:rPr>
        <w:t>such</w:t>
      </w:r>
      <w:r>
        <w:rPr>
          <w:rFonts w:ascii="Arial"/>
          <w:spacing w:val="41"/>
        </w:rPr>
        <w:t xml:space="preserve"> </w:t>
      </w:r>
      <w:r>
        <w:rPr>
          <w:rFonts w:ascii="Arial"/>
        </w:rPr>
        <w:t>as</w:t>
      </w:r>
      <w:r>
        <w:rPr>
          <w:rFonts w:ascii="Arial"/>
          <w:spacing w:val="41"/>
        </w:rPr>
        <w:t xml:space="preserve"> </w:t>
      </w:r>
      <w:r>
        <w:rPr>
          <w:rFonts w:ascii="Arial"/>
        </w:rPr>
        <w:t>performing</w:t>
      </w:r>
      <w:r>
        <w:rPr>
          <w:rFonts w:ascii="Arial"/>
          <w:spacing w:val="41"/>
        </w:rPr>
        <w:t xml:space="preserve"> </w:t>
      </w:r>
      <w:r>
        <w:rPr>
          <w:rFonts w:ascii="Arial"/>
        </w:rPr>
        <w:t>phlebotomy</w:t>
      </w:r>
      <w:r>
        <w:rPr>
          <w:rFonts w:ascii="Arial"/>
          <w:spacing w:val="39"/>
        </w:rPr>
        <w:t xml:space="preserve"> </w:t>
      </w:r>
      <w:r>
        <w:rPr>
          <w:rFonts w:ascii="Arial"/>
        </w:rPr>
        <w:t>and</w:t>
      </w:r>
      <w:r>
        <w:rPr>
          <w:rFonts w:ascii="Arial"/>
          <w:spacing w:val="41"/>
        </w:rPr>
        <w:t xml:space="preserve"> </w:t>
      </w:r>
      <w:r>
        <w:rPr>
          <w:rFonts w:ascii="Arial"/>
        </w:rPr>
        <w:t>other</w:t>
      </w:r>
      <w:r>
        <w:rPr>
          <w:rFonts w:ascii="Arial"/>
          <w:spacing w:val="42"/>
        </w:rPr>
        <w:t xml:space="preserve"> </w:t>
      </w:r>
      <w:r>
        <w:rPr>
          <w:rFonts w:ascii="Arial"/>
        </w:rPr>
        <w:t>laboratory</w:t>
      </w:r>
      <w:r>
        <w:rPr>
          <w:rFonts w:ascii="Arial"/>
          <w:spacing w:val="39"/>
        </w:rPr>
        <w:t xml:space="preserve"> </w:t>
      </w:r>
      <w:r>
        <w:rPr>
          <w:rFonts w:ascii="Arial"/>
        </w:rPr>
        <w:t>testing,</w:t>
      </w:r>
      <w:r>
        <w:rPr>
          <w:rFonts w:ascii="Arial"/>
          <w:spacing w:val="42"/>
        </w:rPr>
        <w:t xml:space="preserve"> </w:t>
      </w:r>
      <w:r>
        <w:rPr>
          <w:rFonts w:ascii="Arial"/>
        </w:rPr>
        <w:t>preparing patients for examination, conducting diagnostic tests, and assisting with minor</w:t>
      </w:r>
      <w:r>
        <w:rPr>
          <w:rFonts w:ascii="Arial"/>
          <w:spacing w:val="-28"/>
        </w:rPr>
        <w:t xml:space="preserve"> </w:t>
      </w:r>
      <w:r>
        <w:rPr>
          <w:rFonts w:ascii="Arial"/>
        </w:rPr>
        <w:t>surgeries.</w:t>
      </w:r>
    </w:p>
    <w:p w:rsidR="00214DE5" w:rsidRDefault="00214DE5">
      <w:pPr>
        <w:jc w:val="both"/>
        <w:rPr>
          <w:rFonts w:ascii="Arial" w:eastAsia="Arial" w:hAnsi="Arial" w:cs="Arial"/>
        </w:rPr>
        <w:sectPr w:rsidR="00214DE5">
          <w:pgSz w:w="12240" w:h="15840"/>
          <w:pgMar w:top="1500" w:right="600" w:bottom="840" w:left="740" w:header="0" w:footer="645" w:gutter="0"/>
          <w:cols w:space="720"/>
        </w:sectPr>
      </w:pPr>
    </w:p>
    <w:p w:rsidR="00214DE5" w:rsidRDefault="00214DE5">
      <w:pPr>
        <w:spacing w:before="7"/>
        <w:rPr>
          <w:rFonts w:ascii="Arial" w:eastAsia="Arial" w:hAnsi="Arial" w:cs="Arial"/>
          <w:sz w:val="6"/>
          <w:szCs w:val="6"/>
        </w:rPr>
      </w:pPr>
    </w:p>
    <w:p w:rsidR="00214DE5" w:rsidRDefault="004D11F2">
      <w:pPr>
        <w:spacing w:line="43" w:lineRule="exact"/>
        <w:ind w:left="110"/>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100445" cy="27940"/>
                <wp:effectExtent l="6350" t="6350" r="8255" b="381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37" name="Group 36"/>
                        <wpg:cNvGrpSpPr>
                          <a:grpSpLocks/>
                        </wpg:cNvGrpSpPr>
                        <wpg:grpSpPr bwMode="auto">
                          <a:xfrm>
                            <a:off x="22" y="22"/>
                            <a:ext cx="9564" cy="2"/>
                            <a:chOff x="22" y="22"/>
                            <a:chExt cx="9564" cy="2"/>
                          </a:xfrm>
                        </wpg:grpSpPr>
                        <wps:wsp>
                          <wps:cNvPr id="38" name="Freeform 37"/>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4E1B7" id="Group 35"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">
                <v:group id="Group 36"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XosMA&#10;AADbAAAADwAAAGRycy9kb3ducmV2LnhtbESPTUsDMRCG74L/IYzgRWxWBSnbpkWqQm9i24PH6WZ2&#10;s7iZbJO4H//eOQgeh3feZ+ZZbyffqYFiagMbeFgUoIirYFtuDJyO7/dLUCkjW+wCk4GZEmw311dr&#10;LG0Y+ZOGQ26UQDiVaMDl3Jdap8qRx7QIPbFkdYges4yx0TbiKHDf6ceieNYeW5YLDnvaOaq+Dz9e&#10;KONUv93Fr48wX15HP5+Hfe20Mbc308sKVKYp/y//tffWwJM8Ky7iAX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Xos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560A98">
      <w:pPr>
        <w:pStyle w:val="Heading3"/>
        <w:spacing w:before="27"/>
        <w:ind w:left="160" w:right="1271"/>
        <w:rPr>
          <w:rFonts w:ascii="Century Gothic" w:eastAsia="Century Gothic" w:hAnsi="Century Gothic" w:cs="Century Gothic"/>
          <w:b w:val="0"/>
          <w:bCs w:val="0"/>
        </w:rPr>
      </w:pPr>
      <w:r>
        <w:rPr>
          <w:rFonts w:ascii="Century Gothic"/>
          <w:color w:val="000080"/>
        </w:rPr>
        <w:t>Medical Assisting Course</w:t>
      </w:r>
      <w:r>
        <w:rPr>
          <w:rFonts w:ascii="Century Gothic"/>
          <w:color w:val="000080"/>
          <w:spacing w:val="-16"/>
        </w:rPr>
        <w:t xml:space="preserve"> </w:t>
      </w:r>
      <w:r>
        <w:rPr>
          <w:rFonts w:ascii="Century Gothic"/>
          <w:color w:val="000080"/>
        </w:rPr>
        <w:t>Descriptions</w:t>
      </w:r>
    </w:p>
    <w:p w:rsidR="00214DE5" w:rsidRDefault="004D11F2">
      <w:pPr>
        <w:spacing w:line="43" w:lineRule="exact"/>
        <w:ind w:left="110"/>
        <w:rPr>
          <w:rFonts w:ascii="Century Gothic" w:eastAsia="Century Gothic" w:hAnsi="Century Gothic" w:cs="Century Gothic"/>
          <w:sz w:val="4"/>
          <w:szCs w:val="4"/>
        </w:rPr>
      </w:pPr>
      <w:r>
        <w:rPr>
          <w:rFonts w:ascii="Century Gothic" w:eastAsia="Century Gothic" w:hAnsi="Century Gothic" w:cs="Century Gothic"/>
          <w:noProof/>
          <w:sz w:val="4"/>
          <w:szCs w:val="4"/>
        </w:rPr>
        <mc:AlternateContent>
          <mc:Choice Requires="wpg">
            <w:drawing>
              <wp:inline distT="0" distB="0" distL="0" distR="0">
                <wp:extent cx="6100445" cy="27940"/>
                <wp:effectExtent l="6350" t="0" r="8255" b="63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34" name="Group 33"/>
                        <wpg:cNvGrpSpPr>
                          <a:grpSpLocks/>
                        </wpg:cNvGrpSpPr>
                        <wpg:grpSpPr bwMode="auto">
                          <a:xfrm>
                            <a:off x="22" y="22"/>
                            <a:ext cx="9564" cy="2"/>
                            <a:chOff x="22" y="22"/>
                            <a:chExt cx="9564" cy="2"/>
                          </a:xfrm>
                        </wpg:grpSpPr>
                        <wps:wsp>
                          <wps:cNvPr id="35" name="Freeform 34"/>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58418B" id="Group 32"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">
                <v:group id="Group 33"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4PMQA&#10;AADbAAAADwAAAGRycy9kb3ducmV2LnhtbESPT2sCMRTE7wW/Q3gFL6Vmq1TK1ihiK3gr1R56fN28&#10;3SzdvKxJun++fSMIHoeZ+Q2z2gy2ER35UDtW8DTLQBAXTtdcKfg67R9fQISIrLFxTApGCrBZT+5W&#10;mGvX8yd1x1iJBOGQowITY5tLGQpDFsPMtcTJK523GJP0ldQe+wS3jZxn2VJarDktGGxpZ6j4Pf7Z&#10;ROmH8v3Bf3+48fzW2/GnO5RGKjW9H7avICIN8Ra+tg9aweIZL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2uDzEAAAA2wAAAA8AAAAAAAAAAAAAAAAAmAIAAGRycy9k&#10;b3ducmV2LnhtbFBLBQYAAAAABAAEAPUAAACJAwAAAAA=&#10;" path="m,l9563,e" filled="f" strokeweight="2.16pt">
                    <v:path arrowok="t" o:connecttype="custom" o:connectlocs="0,0;9563,0" o:connectangles="0,0"/>
                  </v:shape>
                </v:group>
                <w10:anchorlock/>
              </v:group>
            </w:pict>
          </mc:Fallback>
        </mc:AlternateContent>
      </w:r>
    </w:p>
    <w:p w:rsidR="00214DE5" w:rsidRDefault="00214DE5">
      <w:pPr>
        <w:spacing w:before="5"/>
        <w:rPr>
          <w:rFonts w:ascii="Century Gothic" w:eastAsia="Century Gothic" w:hAnsi="Century Gothic" w:cs="Century Gothic"/>
          <w:b/>
          <w:bCs/>
          <w:sz w:val="15"/>
          <w:szCs w:val="15"/>
        </w:rPr>
      </w:pPr>
    </w:p>
    <w:p w:rsidR="00214DE5" w:rsidRDefault="00560A98">
      <w:pPr>
        <w:spacing w:before="69" w:line="268" w:lineRule="exact"/>
        <w:ind w:left="160"/>
        <w:jc w:val="both"/>
        <w:rPr>
          <w:rFonts w:ascii="Arial" w:eastAsia="Arial" w:hAnsi="Arial" w:cs="Arial"/>
          <w:sz w:val="24"/>
          <w:szCs w:val="24"/>
        </w:rPr>
      </w:pPr>
      <w:r>
        <w:rPr>
          <w:rFonts w:ascii="Arial" w:eastAsia="Arial" w:hAnsi="Arial" w:cs="Arial"/>
          <w:b/>
          <w:bCs/>
          <w:sz w:val="24"/>
          <w:szCs w:val="24"/>
        </w:rPr>
        <w:t>MA101 – CAREER</w:t>
      </w:r>
      <w:r>
        <w:rPr>
          <w:rFonts w:ascii="Arial" w:eastAsia="Arial" w:hAnsi="Arial" w:cs="Arial"/>
          <w:b/>
          <w:bCs/>
          <w:spacing w:val="-6"/>
          <w:sz w:val="24"/>
          <w:szCs w:val="24"/>
        </w:rPr>
        <w:t xml:space="preserve"> </w:t>
      </w:r>
      <w:r>
        <w:rPr>
          <w:rFonts w:ascii="Arial" w:eastAsia="Arial" w:hAnsi="Arial" w:cs="Arial"/>
          <w:b/>
          <w:bCs/>
          <w:sz w:val="24"/>
          <w:szCs w:val="24"/>
        </w:rPr>
        <w:t>DEVELOPMENT</w:t>
      </w:r>
    </w:p>
    <w:p w:rsidR="00214DE5" w:rsidRDefault="00560A98">
      <w:pPr>
        <w:pStyle w:val="Heading4"/>
        <w:tabs>
          <w:tab w:val="left" w:pos="7388"/>
        </w:tabs>
        <w:spacing w:line="259" w:lineRule="exact"/>
        <w:ind w:left="160"/>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spacing w:before="5" w:line="225" w:lineRule="auto"/>
        <w:ind w:left="160" w:right="113"/>
        <w:jc w:val="both"/>
      </w:pPr>
      <w:r>
        <w:t>This course relates the principles and professional practices for employment in the field</w:t>
      </w:r>
      <w:r>
        <w:rPr>
          <w:spacing w:val="1"/>
        </w:rPr>
        <w:t xml:space="preserve"> </w:t>
      </w:r>
      <w:r>
        <w:t>of Medical Assisting. It deals with the planning of the studen</w:t>
      </w:r>
      <w:r>
        <w:rPr>
          <w:rFonts w:cs="Arial"/>
        </w:rPr>
        <w:t>t’s career and the preparation</w:t>
      </w:r>
      <w:r>
        <w:rPr>
          <w:rFonts w:cs="Arial"/>
          <w:spacing w:val="30"/>
        </w:rPr>
        <w:t xml:space="preserve"> </w:t>
      </w:r>
      <w:r>
        <w:rPr>
          <w:rFonts w:cs="Arial"/>
        </w:rPr>
        <w:t xml:space="preserve">for </w:t>
      </w:r>
      <w:r>
        <w:t>employment</w:t>
      </w:r>
      <w:r>
        <w:rPr>
          <w:spacing w:val="-19"/>
        </w:rPr>
        <w:t xml:space="preserve"> </w:t>
      </w:r>
      <w:r>
        <w:t>that</w:t>
      </w:r>
      <w:r>
        <w:rPr>
          <w:spacing w:val="-17"/>
        </w:rPr>
        <w:t xml:space="preserve"> </w:t>
      </w:r>
      <w:r>
        <w:t>includes</w:t>
      </w:r>
      <w:r>
        <w:rPr>
          <w:spacing w:val="-17"/>
        </w:rPr>
        <w:t xml:space="preserve"> </w:t>
      </w:r>
      <w:r>
        <w:t>the</w:t>
      </w:r>
      <w:r>
        <w:rPr>
          <w:spacing w:val="-17"/>
        </w:rPr>
        <w:t xml:space="preserve"> </w:t>
      </w:r>
      <w:r>
        <w:t>development</w:t>
      </w:r>
      <w:r>
        <w:rPr>
          <w:spacing w:val="-19"/>
        </w:rPr>
        <w:t xml:space="preserve"> </w:t>
      </w:r>
      <w:r>
        <w:t>of</w:t>
      </w:r>
      <w:r>
        <w:rPr>
          <w:spacing w:val="-19"/>
        </w:rPr>
        <w:t xml:space="preserve"> </w:t>
      </w:r>
      <w:r>
        <w:t>skills,</w:t>
      </w:r>
      <w:r>
        <w:rPr>
          <w:spacing w:val="-17"/>
        </w:rPr>
        <w:t xml:space="preserve"> </w:t>
      </w:r>
      <w:r>
        <w:t>application</w:t>
      </w:r>
      <w:r>
        <w:rPr>
          <w:spacing w:val="-17"/>
        </w:rPr>
        <w:t xml:space="preserve"> </w:t>
      </w:r>
      <w:r>
        <w:t>of</w:t>
      </w:r>
      <w:r>
        <w:rPr>
          <w:spacing w:val="-17"/>
        </w:rPr>
        <w:t xml:space="preserve"> </w:t>
      </w:r>
      <w:r>
        <w:t>human</w:t>
      </w:r>
      <w:r>
        <w:rPr>
          <w:spacing w:val="-19"/>
        </w:rPr>
        <w:t xml:space="preserve"> </w:t>
      </w:r>
      <w:r>
        <w:t>relations,</w:t>
      </w:r>
      <w:r>
        <w:rPr>
          <w:spacing w:val="-19"/>
        </w:rPr>
        <w:t xml:space="preserve"> </w:t>
      </w:r>
      <w:r>
        <w:t>attitudes, and</w:t>
      </w:r>
      <w:r>
        <w:rPr>
          <w:spacing w:val="50"/>
        </w:rPr>
        <w:t xml:space="preserve"> </w:t>
      </w:r>
      <w:r>
        <w:t>appearance.</w:t>
      </w:r>
      <w:r>
        <w:rPr>
          <w:spacing w:val="35"/>
        </w:rPr>
        <w:t xml:space="preserve"> </w:t>
      </w:r>
      <w:r>
        <w:t>Students</w:t>
      </w:r>
      <w:r>
        <w:rPr>
          <w:spacing w:val="52"/>
        </w:rPr>
        <w:t xml:space="preserve"> </w:t>
      </w:r>
      <w:r>
        <w:t>learn</w:t>
      </w:r>
      <w:r>
        <w:rPr>
          <w:spacing w:val="49"/>
        </w:rPr>
        <w:t xml:space="preserve"> </w:t>
      </w:r>
      <w:r>
        <w:t>acceptable</w:t>
      </w:r>
      <w:r>
        <w:rPr>
          <w:spacing w:val="52"/>
        </w:rPr>
        <w:t xml:space="preserve"> </w:t>
      </w:r>
      <w:r>
        <w:t>behavior</w:t>
      </w:r>
      <w:r>
        <w:rPr>
          <w:spacing w:val="51"/>
        </w:rPr>
        <w:t xml:space="preserve"> </w:t>
      </w:r>
      <w:r>
        <w:t>consistent</w:t>
      </w:r>
      <w:r>
        <w:rPr>
          <w:spacing w:val="52"/>
        </w:rPr>
        <w:t xml:space="preserve"> </w:t>
      </w:r>
      <w:r>
        <w:t>with</w:t>
      </w:r>
      <w:r>
        <w:rPr>
          <w:spacing w:val="52"/>
        </w:rPr>
        <w:t xml:space="preserve"> </w:t>
      </w:r>
      <w:r>
        <w:t>being</w:t>
      </w:r>
      <w:r>
        <w:rPr>
          <w:spacing w:val="50"/>
        </w:rPr>
        <w:t xml:space="preserve"> </w:t>
      </w:r>
      <w:r>
        <w:t>a</w:t>
      </w:r>
      <w:r>
        <w:rPr>
          <w:spacing w:val="50"/>
        </w:rPr>
        <w:t xml:space="preserve"> </w:t>
      </w:r>
      <w:r>
        <w:t>medical professional. Students will also update their resumes and practice interview</w:t>
      </w:r>
      <w:r>
        <w:rPr>
          <w:spacing w:val="-28"/>
        </w:rPr>
        <w:t xml:space="preserve"> </w:t>
      </w:r>
      <w:r>
        <w:t>techniques.</w:t>
      </w:r>
    </w:p>
    <w:p w:rsidR="00214DE5" w:rsidRDefault="00214DE5">
      <w:pPr>
        <w:spacing w:before="9"/>
        <w:rPr>
          <w:rFonts w:ascii="Arial" w:eastAsia="Arial" w:hAnsi="Arial" w:cs="Arial"/>
        </w:rPr>
      </w:pPr>
    </w:p>
    <w:p w:rsidR="00214DE5" w:rsidRDefault="00560A98">
      <w:pPr>
        <w:pStyle w:val="Heading3"/>
        <w:spacing w:line="268" w:lineRule="exact"/>
        <w:ind w:left="160"/>
        <w:jc w:val="both"/>
        <w:rPr>
          <w:b w:val="0"/>
          <w:bCs w:val="0"/>
        </w:rPr>
      </w:pPr>
      <w:r>
        <w:t xml:space="preserve">MA102 </w:t>
      </w:r>
      <w:r>
        <w:rPr>
          <w:rFonts w:cs="Arial"/>
        </w:rPr>
        <w:t xml:space="preserve">– </w:t>
      </w:r>
      <w:r>
        <w:t>MEDICAL OFFICE</w:t>
      </w:r>
      <w:r>
        <w:rPr>
          <w:spacing w:val="-14"/>
        </w:rPr>
        <w:t xml:space="preserve"> </w:t>
      </w:r>
      <w:r>
        <w:t>PROCEDURES/MANAGEMENT</w:t>
      </w:r>
    </w:p>
    <w:p w:rsidR="00214DE5" w:rsidRDefault="00560A98">
      <w:pPr>
        <w:pStyle w:val="Heading4"/>
        <w:tabs>
          <w:tab w:val="left" w:pos="7388"/>
        </w:tabs>
        <w:spacing w:line="266" w:lineRule="exact"/>
        <w:ind w:left="160"/>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left="160" w:right="294"/>
        <w:jc w:val="both"/>
      </w:pPr>
      <w:r>
        <w:t>The</w:t>
      </w:r>
      <w:r>
        <w:rPr>
          <w:spacing w:val="-7"/>
        </w:rPr>
        <w:t xml:space="preserve"> </w:t>
      </w:r>
      <w:r>
        <w:t>objective</w:t>
      </w:r>
      <w:r>
        <w:rPr>
          <w:spacing w:val="-7"/>
        </w:rPr>
        <w:t xml:space="preserve"> </w:t>
      </w:r>
      <w:r>
        <w:t>of</w:t>
      </w:r>
      <w:r>
        <w:rPr>
          <w:spacing w:val="-7"/>
        </w:rPr>
        <w:t xml:space="preserve"> </w:t>
      </w:r>
      <w:r>
        <w:t>this</w:t>
      </w:r>
      <w:r>
        <w:rPr>
          <w:spacing w:val="-11"/>
        </w:rPr>
        <w:t xml:space="preserve"> </w:t>
      </w:r>
      <w:r>
        <w:t>module</w:t>
      </w:r>
      <w:r>
        <w:rPr>
          <w:spacing w:val="-10"/>
        </w:rPr>
        <w:t xml:space="preserve"> </w:t>
      </w:r>
      <w:r>
        <w:t>is</w:t>
      </w:r>
      <w:r>
        <w:rPr>
          <w:spacing w:val="-8"/>
        </w:rPr>
        <w:t xml:space="preserve"> </w:t>
      </w:r>
      <w:r>
        <w:t>to</w:t>
      </w:r>
      <w:r>
        <w:rPr>
          <w:spacing w:val="-7"/>
        </w:rPr>
        <w:t xml:space="preserve"> </w:t>
      </w:r>
      <w:r>
        <w:t>teach</w:t>
      </w:r>
      <w:r>
        <w:rPr>
          <w:spacing w:val="-9"/>
        </w:rPr>
        <w:t xml:space="preserve"> </w:t>
      </w:r>
      <w:r>
        <w:t>the</w:t>
      </w:r>
      <w:r>
        <w:rPr>
          <w:spacing w:val="-7"/>
        </w:rPr>
        <w:t xml:space="preserve"> </w:t>
      </w:r>
      <w:r>
        <w:t>student</w:t>
      </w:r>
      <w:r>
        <w:rPr>
          <w:spacing w:val="-7"/>
        </w:rPr>
        <w:t xml:space="preserve"> </w:t>
      </w:r>
      <w:r>
        <w:t>the</w:t>
      </w:r>
      <w:r>
        <w:rPr>
          <w:spacing w:val="-12"/>
        </w:rPr>
        <w:t xml:space="preserve"> </w:t>
      </w:r>
      <w:r>
        <w:t>fundamentals</w:t>
      </w:r>
      <w:r>
        <w:rPr>
          <w:spacing w:val="-8"/>
        </w:rPr>
        <w:t xml:space="preserve"> </w:t>
      </w:r>
      <w:r>
        <w:t>of</w:t>
      </w:r>
      <w:r>
        <w:rPr>
          <w:spacing w:val="-8"/>
        </w:rPr>
        <w:t xml:space="preserve"> </w:t>
      </w:r>
      <w:r>
        <w:t>professional</w:t>
      </w:r>
      <w:r>
        <w:rPr>
          <w:spacing w:val="-11"/>
        </w:rPr>
        <w:t xml:space="preserve"> </w:t>
      </w:r>
      <w:r>
        <w:t>office procedures.</w:t>
      </w:r>
      <w:r>
        <w:rPr>
          <w:spacing w:val="47"/>
        </w:rPr>
        <w:t xml:space="preserve"> </w:t>
      </w:r>
      <w:r>
        <w:t>The</w:t>
      </w:r>
      <w:r>
        <w:rPr>
          <w:spacing w:val="49"/>
        </w:rPr>
        <w:t xml:space="preserve"> </w:t>
      </w:r>
      <w:r>
        <w:t>student</w:t>
      </w:r>
      <w:r>
        <w:rPr>
          <w:spacing w:val="49"/>
        </w:rPr>
        <w:t xml:space="preserve"> </w:t>
      </w:r>
      <w:r>
        <w:t>will</w:t>
      </w:r>
      <w:r>
        <w:rPr>
          <w:spacing w:val="48"/>
        </w:rPr>
        <w:t xml:space="preserve"> </w:t>
      </w:r>
      <w:r>
        <w:t>be</w:t>
      </w:r>
      <w:r>
        <w:rPr>
          <w:spacing w:val="49"/>
        </w:rPr>
        <w:t xml:space="preserve"> </w:t>
      </w:r>
      <w:r>
        <w:t>assisted</w:t>
      </w:r>
      <w:r>
        <w:rPr>
          <w:spacing w:val="49"/>
        </w:rPr>
        <w:t xml:space="preserve"> </w:t>
      </w:r>
      <w:r>
        <w:t>in</w:t>
      </w:r>
      <w:r>
        <w:rPr>
          <w:spacing w:val="49"/>
        </w:rPr>
        <w:t xml:space="preserve"> </w:t>
      </w:r>
      <w:r>
        <w:t>developing</w:t>
      </w:r>
      <w:r>
        <w:rPr>
          <w:spacing w:val="47"/>
        </w:rPr>
        <w:t xml:space="preserve"> </w:t>
      </w:r>
      <w:r>
        <w:t>the</w:t>
      </w:r>
      <w:r>
        <w:rPr>
          <w:spacing w:val="49"/>
        </w:rPr>
        <w:t xml:space="preserve"> </w:t>
      </w:r>
      <w:r>
        <w:t>skills</w:t>
      </w:r>
      <w:r>
        <w:rPr>
          <w:spacing w:val="48"/>
        </w:rPr>
        <w:t xml:space="preserve"> </w:t>
      </w:r>
      <w:r>
        <w:t>necessary</w:t>
      </w:r>
      <w:r>
        <w:rPr>
          <w:spacing w:val="45"/>
        </w:rPr>
        <w:t xml:space="preserve"> </w:t>
      </w:r>
      <w:r>
        <w:t>for</w:t>
      </w:r>
      <w:r>
        <w:rPr>
          <w:spacing w:val="48"/>
        </w:rPr>
        <w:t xml:space="preserve"> </w:t>
      </w:r>
      <w:r>
        <w:t>using professional telephone communication techniques and the proper scheduling of</w:t>
      </w:r>
      <w:r>
        <w:rPr>
          <w:spacing w:val="61"/>
        </w:rPr>
        <w:t xml:space="preserve"> </w:t>
      </w:r>
      <w:r>
        <w:t>various appointment types. The objectives include discussing and demonstrating</w:t>
      </w:r>
      <w:r>
        <w:rPr>
          <w:spacing w:val="10"/>
        </w:rPr>
        <w:t xml:space="preserve"> </w:t>
      </w:r>
      <w:r>
        <w:t>appropriate telephone techniques and message recording, discussing the various types of</w:t>
      </w:r>
      <w:r>
        <w:rPr>
          <w:spacing w:val="28"/>
        </w:rPr>
        <w:t xml:space="preserve"> </w:t>
      </w:r>
      <w:r>
        <w:t>telephone calls and the appropriate management of incoming calls. The student will learn the</w:t>
      </w:r>
      <w:r>
        <w:rPr>
          <w:spacing w:val="22"/>
        </w:rPr>
        <w:t xml:space="preserve"> </w:t>
      </w:r>
      <w:r>
        <w:t>types and</w:t>
      </w:r>
      <w:r>
        <w:rPr>
          <w:spacing w:val="22"/>
        </w:rPr>
        <w:t xml:space="preserve"> </w:t>
      </w:r>
      <w:r>
        <w:t>methods</w:t>
      </w:r>
      <w:r>
        <w:rPr>
          <w:spacing w:val="22"/>
        </w:rPr>
        <w:t xml:space="preserve"> </w:t>
      </w:r>
      <w:r>
        <w:t>of</w:t>
      </w:r>
      <w:r>
        <w:rPr>
          <w:spacing w:val="27"/>
        </w:rPr>
        <w:t xml:space="preserve"> </w:t>
      </w:r>
      <w:r>
        <w:t>scheduling</w:t>
      </w:r>
      <w:r>
        <w:rPr>
          <w:spacing w:val="23"/>
        </w:rPr>
        <w:t xml:space="preserve"> </w:t>
      </w:r>
      <w:r>
        <w:t>techniques,</w:t>
      </w:r>
      <w:r>
        <w:rPr>
          <w:spacing w:val="25"/>
        </w:rPr>
        <w:t xml:space="preserve"> </w:t>
      </w:r>
      <w:r>
        <w:t>the</w:t>
      </w:r>
      <w:r>
        <w:rPr>
          <w:spacing w:val="22"/>
        </w:rPr>
        <w:t xml:space="preserve"> </w:t>
      </w:r>
      <w:r>
        <w:t>way</w:t>
      </w:r>
      <w:r>
        <w:rPr>
          <w:spacing w:val="22"/>
        </w:rPr>
        <w:t xml:space="preserve"> </w:t>
      </w:r>
      <w:r>
        <w:t>to</w:t>
      </w:r>
      <w:r>
        <w:rPr>
          <w:spacing w:val="25"/>
        </w:rPr>
        <w:t xml:space="preserve"> </w:t>
      </w:r>
      <w:r>
        <w:t>establish</w:t>
      </w:r>
      <w:r>
        <w:rPr>
          <w:spacing w:val="25"/>
        </w:rPr>
        <w:t xml:space="preserve"> </w:t>
      </w:r>
      <w:r>
        <w:t>a</w:t>
      </w:r>
      <w:r>
        <w:rPr>
          <w:spacing w:val="22"/>
        </w:rPr>
        <w:t xml:space="preserve"> </w:t>
      </w:r>
      <w:r>
        <w:t>matrix,</w:t>
      </w:r>
      <w:r>
        <w:rPr>
          <w:spacing w:val="25"/>
        </w:rPr>
        <w:t xml:space="preserve"> </w:t>
      </w:r>
      <w:r>
        <w:t>and</w:t>
      </w:r>
      <w:r>
        <w:rPr>
          <w:spacing w:val="25"/>
        </w:rPr>
        <w:t xml:space="preserve"> </w:t>
      </w:r>
      <w:r>
        <w:t>appointment abbreviations.</w:t>
      </w:r>
    </w:p>
    <w:p w:rsidR="00214DE5" w:rsidRDefault="00214DE5">
      <w:pPr>
        <w:spacing w:before="9"/>
        <w:rPr>
          <w:rFonts w:ascii="Arial" w:eastAsia="Arial" w:hAnsi="Arial" w:cs="Arial"/>
        </w:rPr>
      </w:pPr>
    </w:p>
    <w:p w:rsidR="00214DE5" w:rsidRDefault="00560A98">
      <w:pPr>
        <w:pStyle w:val="Heading3"/>
        <w:spacing w:line="268" w:lineRule="exact"/>
        <w:ind w:left="160"/>
        <w:jc w:val="both"/>
        <w:rPr>
          <w:b w:val="0"/>
          <w:bCs w:val="0"/>
        </w:rPr>
      </w:pPr>
      <w:r>
        <w:t>MA103- MEDICAL RECORD</w:t>
      </w:r>
      <w:r>
        <w:rPr>
          <w:spacing w:val="-11"/>
        </w:rPr>
        <w:t xml:space="preserve"> </w:t>
      </w:r>
      <w:r>
        <w:t>MANAGEMENT</w:t>
      </w:r>
    </w:p>
    <w:p w:rsidR="00214DE5" w:rsidRDefault="00560A98">
      <w:pPr>
        <w:pStyle w:val="Heading4"/>
        <w:tabs>
          <w:tab w:val="left" w:pos="7388"/>
        </w:tabs>
        <w:spacing w:line="266" w:lineRule="exact"/>
        <w:ind w:left="160"/>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left="160" w:right="297"/>
        <w:jc w:val="both"/>
      </w:pPr>
      <w:r>
        <w:t>The objective of this module is to familiarize the student with the purpose and methods</w:t>
      </w:r>
      <w:r>
        <w:rPr>
          <w:spacing w:val="23"/>
        </w:rPr>
        <w:t xml:space="preserve"> </w:t>
      </w:r>
      <w:r>
        <w:t>of medical</w:t>
      </w:r>
      <w:r>
        <w:rPr>
          <w:spacing w:val="27"/>
        </w:rPr>
        <w:t xml:space="preserve"> </w:t>
      </w:r>
      <w:r>
        <w:t>office</w:t>
      </w:r>
      <w:r>
        <w:rPr>
          <w:spacing w:val="26"/>
        </w:rPr>
        <w:t xml:space="preserve"> </w:t>
      </w:r>
      <w:r>
        <w:t>procedures,</w:t>
      </w:r>
      <w:r>
        <w:rPr>
          <w:spacing w:val="28"/>
        </w:rPr>
        <w:t xml:space="preserve"> </w:t>
      </w:r>
      <w:r>
        <w:t>medical</w:t>
      </w:r>
      <w:r>
        <w:rPr>
          <w:spacing w:val="28"/>
        </w:rPr>
        <w:t xml:space="preserve"> </w:t>
      </w:r>
      <w:r>
        <w:t>records</w:t>
      </w:r>
      <w:r>
        <w:rPr>
          <w:spacing w:val="26"/>
        </w:rPr>
        <w:t xml:space="preserve"> </w:t>
      </w:r>
      <w:r>
        <w:t>management,</w:t>
      </w:r>
      <w:r>
        <w:rPr>
          <w:spacing w:val="26"/>
        </w:rPr>
        <w:t xml:space="preserve"> </w:t>
      </w:r>
      <w:r>
        <w:t>and</w:t>
      </w:r>
      <w:r>
        <w:rPr>
          <w:spacing w:val="29"/>
        </w:rPr>
        <w:t xml:space="preserve"> </w:t>
      </w:r>
      <w:r>
        <w:t>office</w:t>
      </w:r>
      <w:r>
        <w:rPr>
          <w:spacing w:val="29"/>
        </w:rPr>
        <w:t xml:space="preserve"> </w:t>
      </w:r>
      <w:r>
        <w:t>management.</w:t>
      </w:r>
      <w:r>
        <w:rPr>
          <w:spacing w:val="26"/>
        </w:rPr>
        <w:t xml:space="preserve"> </w:t>
      </w:r>
      <w:r>
        <w:t>The objectives include the importance of the medical record and its use as a legal</w:t>
      </w:r>
      <w:r>
        <w:rPr>
          <w:spacing w:val="39"/>
        </w:rPr>
        <w:t xml:space="preserve"> </w:t>
      </w:r>
      <w:r>
        <w:t>document, the</w:t>
      </w:r>
      <w:r>
        <w:rPr>
          <w:spacing w:val="-8"/>
        </w:rPr>
        <w:t xml:space="preserve"> </w:t>
      </w:r>
      <w:r>
        <w:t>parts</w:t>
      </w:r>
      <w:r>
        <w:rPr>
          <w:spacing w:val="-9"/>
        </w:rPr>
        <w:t xml:space="preserve"> </w:t>
      </w:r>
      <w:r>
        <w:t>of</w:t>
      </w:r>
      <w:r>
        <w:rPr>
          <w:spacing w:val="-7"/>
        </w:rPr>
        <w:t xml:space="preserve"> </w:t>
      </w:r>
      <w:r>
        <w:t>a</w:t>
      </w:r>
      <w:r>
        <w:rPr>
          <w:spacing w:val="-11"/>
        </w:rPr>
        <w:t xml:space="preserve"> </w:t>
      </w:r>
      <w:r>
        <w:t>medical</w:t>
      </w:r>
      <w:r>
        <w:rPr>
          <w:spacing w:val="-9"/>
        </w:rPr>
        <w:t xml:space="preserve"> </w:t>
      </w:r>
      <w:r>
        <w:t>record,</w:t>
      </w:r>
      <w:r>
        <w:rPr>
          <w:spacing w:val="-8"/>
        </w:rPr>
        <w:t xml:space="preserve"> </w:t>
      </w:r>
      <w:r>
        <w:t>and</w:t>
      </w:r>
      <w:r>
        <w:rPr>
          <w:spacing w:val="-8"/>
        </w:rPr>
        <w:t xml:space="preserve"> </w:t>
      </w:r>
      <w:r>
        <w:t>the</w:t>
      </w:r>
      <w:r>
        <w:rPr>
          <w:spacing w:val="-8"/>
        </w:rPr>
        <w:t xml:space="preserve"> </w:t>
      </w:r>
      <w:r>
        <w:t>various</w:t>
      </w:r>
      <w:r>
        <w:rPr>
          <w:spacing w:val="-9"/>
        </w:rPr>
        <w:t xml:space="preserve"> </w:t>
      </w:r>
      <w:r>
        <w:t>formats</w:t>
      </w:r>
      <w:r>
        <w:rPr>
          <w:spacing w:val="-9"/>
        </w:rPr>
        <w:t xml:space="preserve"> </w:t>
      </w:r>
      <w:r>
        <w:t>of</w:t>
      </w:r>
      <w:r>
        <w:rPr>
          <w:spacing w:val="-7"/>
        </w:rPr>
        <w:t xml:space="preserve"> </w:t>
      </w:r>
      <w:r>
        <w:t>medical</w:t>
      </w:r>
      <w:r>
        <w:rPr>
          <w:spacing w:val="-9"/>
        </w:rPr>
        <w:t xml:space="preserve"> </w:t>
      </w:r>
      <w:r>
        <w:t>reports.</w:t>
      </w:r>
      <w:r>
        <w:rPr>
          <w:spacing w:val="-9"/>
        </w:rPr>
        <w:t xml:space="preserve"> </w:t>
      </w:r>
      <w:r>
        <w:t>Filing</w:t>
      </w:r>
      <w:r>
        <w:rPr>
          <w:spacing w:val="-11"/>
        </w:rPr>
        <w:t xml:space="preserve"> </w:t>
      </w:r>
      <w:r>
        <w:t>techniques and procedures of medical records will also be</w:t>
      </w:r>
      <w:r>
        <w:rPr>
          <w:spacing w:val="-14"/>
        </w:rPr>
        <w:t xml:space="preserve"> </w:t>
      </w:r>
      <w:r>
        <w:t>covered.</w:t>
      </w:r>
    </w:p>
    <w:p w:rsidR="00214DE5" w:rsidRDefault="00214DE5">
      <w:pPr>
        <w:spacing w:before="9"/>
        <w:rPr>
          <w:rFonts w:ascii="Arial" w:eastAsia="Arial" w:hAnsi="Arial" w:cs="Arial"/>
        </w:rPr>
      </w:pPr>
    </w:p>
    <w:p w:rsidR="00214DE5" w:rsidRDefault="00560A98">
      <w:pPr>
        <w:pStyle w:val="Heading3"/>
        <w:spacing w:line="268" w:lineRule="exact"/>
        <w:ind w:left="160"/>
        <w:jc w:val="both"/>
        <w:rPr>
          <w:b w:val="0"/>
          <w:bCs w:val="0"/>
        </w:rPr>
      </w:pPr>
      <w:r>
        <w:t>MA104- THE DIGESTIVE</w:t>
      </w:r>
      <w:r>
        <w:rPr>
          <w:spacing w:val="-11"/>
        </w:rPr>
        <w:t xml:space="preserve"> </w:t>
      </w:r>
      <w:r>
        <w:t>SYSTEM</w:t>
      </w:r>
    </w:p>
    <w:p w:rsidR="00214DE5" w:rsidRDefault="00560A98">
      <w:pPr>
        <w:pStyle w:val="Heading4"/>
        <w:tabs>
          <w:tab w:val="left" w:pos="7388"/>
        </w:tabs>
        <w:spacing w:line="265" w:lineRule="exact"/>
        <w:ind w:left="160"/>
        <w:jc w:val="both"/>
        <w:rPr>
          <w:b w:val="0"/>
          <w:bCs w:val="0"/>
          <w:i w:val="0"/>
        </w:rPr>
      </w:pPr>
      <w:r>
        <w:t>Total Hours:</w:t>
      </w:r>
      <w:r>
        <w:rPr>
          <w:spacing w:val="-3"/>
        </w:rPr>
        <w:t xml:space="preserve"> </w:t>
      </w:r>
      <w:r>
        <w:t>20</w:t>
      </w:r>
      <w:r>
        <w:tab/>
        <w:t>Prerequisite:</w:t>
      </w:r>
      <w:r>
        <w:rPr>
          <w:spacing w:val="-3"/>
        </w:rPr>
        <w:t xml:space="preserve"> </w:t>
      </w:r>
      <w:r>
        <w:t>None</w:t>
      </w:r>
    </w:p>
    <w:p w:rsidR="00214DE5" w:rsidRDefault="00560A98">
      <w:pPr>
        <w:pStyle w:val="BodyText"/>
        <w:ind w:left="160" w:right="298"/>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 the Digestive System. The student will identify, define, spell, and pronounce the</w:t>
      </w:r>
      <w:r>
        <w:rPr>
          <w:spacing w:val="37"/>
        </w:rPr>
        <w:t xml:space="preserve"> </w:t>
      </w:r>
      <w:r>
        <w:t>terms related to the diagnosis, pathology, and treatment procedures of the Digestive</w:t>
      </w:r>
      <w:r>
        <w:rPr>
          <w:spacing w:val="-27"/>
        </w:rPr>
        <w:t xml:space="preserve"> </w:t>
      </w:r>
      <w:r>
        <w:t>System.</w:t>
      </w:r>
    </w:p>
    <w:p w:rsidR="00214DE5" w:rsidRDefault="00214DE5">
      <w:pPr>
        <w:jc w:val="both"/>
        <w:sectPr w:rsidR="00214DE5">
          <w:pgSz w:w="12240" w:h="15840"/>
          <w:pgMar w:top="1220" w:right="1000" w:bottom="840" w:left="1280" w:header="0" w:footer="645" w:gutter="0"/>
          <w:cols w:space="720"/>
        </w:sectPr>
      </w:pPr>
    </w:p>
    <w:p w:rsidR="00214DE5" w:rsidRDefault="00560A98">
      <w:pPr>
        <w:pStyle w:val="Heading3"/>
        <w:spacing w:before="57" w:line="268" w:lineRule="exact"/>
        <w:jc w:val="both"/>
        <w:rPr>
          <w:b w:val="0"/>
          <w:bCs w:val="0"/>
        </w:rPr>
      </w:pPr>
      <w:r>
        <w:lastRenderedPageBreak/>
        <w:t>MA105-</w:t>
      </w:r>
      <w:r>
        <w:rPr>
          <w:spacing w:val="-7"/>
        </w:rPr>
        <w:t xml:space="preserve"> </w:t>
      </w:r>
      <w:r>
        <w:t>NUTRITION</w:t>
      </w:r>
    </w:p>
    <w:p w:rsidR="00214DE5" w:rsidRDefault="00560A98">
      <w:pPr>
        <w:pStyle w:val="Heading4"/>
        <w:tabs>
          <w:tab w:val="left" w:pos="7328"/>
        </w:tabs>
        <w:spacing w:line="267"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25"/>
      </w:pPr>
      <w:r>
        <w:t>The purpose of this module is to introduce the principles of proper nutrition and show</w:t>
      </w:r>
      <w:r>
        <w:rPr>
          <w:spacing w:val="-33"/>
        </w:rPr>
        <w:t xml:space="preserve"> </w:t>
      </w:r>
      <w:r>
        <w:t>how many diseases are influenced by diet and lifestyle. Students will understand</w:t>
      </w:r>
      <w:r>
        <w:rPr>
          <w:spacing w:val="-18"/>
        </w:rPr>
        <w:t xml:space="preserve"> </w:t>
      </w:r>
      <w:r>
        <w:t>nutrient components such as carbohydrates, fats, proteins, vitamins and minerals. The basics</w:t>
      </w:r>
      <w:r>
        <w:rPr>
          <w:spacing w:val="-28"/>
        </w:rPr>
        <w:t xml:space="preserve"> </w:t>
      </w:r>
      <w:r>
        <w:t>of Body Mass Index and the dangers of obesity will be covered. Students will be taught</w:t>
      </w:r>
      <w:r>
        <w:rPr>
          <w:spacing w:val="-38"/>
        </w:rPr>
        <w:t xml:space="preserve"> </w:t>
      </w:r>
      <w:r w:rsidR="00E805F6">
        <w:rPr>
          <w:spacing w:val="-38"/>
        </w:rPr>
        <w:t xml:space="preserve"> </w:t>
      </w:r>
      <w:r>
        <w:t xml:space="preserve">the </w:t>
      </w:r>
      <w:r w:rsidR="00E805F6">
        <w:t>Choose My PLATE</w:t>
      </w:r>
      <w:r>
        <w:t xml:space="preserve"> and will understand diet modifications. Diabetic diets will be</w:t>
      </w:r>
      <w:r>
        <w:rPr>
          <w:spacing w:val="-19"/>
        </w:rPr>
        <w:t xml:space="preserve"> </w:t>
      </w:r>
      <w:r>
        <w:t>taught with students learning how patients can gain consistent control of their blood</w:t>
      </w:r>
      <w:r>
        <w:rPr>
          <w:spacing w:val="-24"/>
        </w:rPr>
        <w:t xml:space="preserve"> </w:t>
      </w:r>
      <w:r>
        <w:t>glucose levels. Food borne diseases and the symptoms patients commonly experience will</w:t>
      </w:r>
      <w:r>
        <w:rPr>
          <w:spacing w:val="-24"/>
        </w:rPr>
        <w:t xml:space="preserve"> </w:t>
      </w:r>
      <w:r>
        <w:t>be covered.  This module also covers eating disorders such as Anorexia Nervosa</w:t>
      </w:r>
      <w:r>
        <w:rPr>
          <w:spacing w:val="-16"/>
        </w:rPr>
        <w:t xml:space="preserve"> </w:t>
      </w:r>
      <w:r>
        <w:t>and bulimia and their related risks. Students will understand the value of lifestyle changes</w:t>
      </w:r>
      <w:r>
        <w:rPr>
          <w:spacing w:val="-27"/>
        </w:rPr>
        <w:t xml:space="preserve"> </w:t>
      </w:r>
      <w:r>
        <w:t>to include diet modification, stress management, and</w:t>
      </w:r>
      <w:r>
        <w:rPr>
          <w:spacing w:val="-23"/>
        </w:rPr>
        <w:t xml:space="preserve"> </w:t>
      </w:r>
      <w:r>
        <w:t>exercise.</w:t>
      </w:r>
    </w:p>
    <w:p w:rsidR="00214DE5" w:rsidRDefault="00214DE5">
      <w:pPr>
        <w:spacing w:before="9"/>
        <w:rPr>
          <w:rFonts w:ascii="Arial" w:eastAsia="Arial" w:hAnsi="Arial" w:cs="Arial"/>
        </w:rPr>
      </w:pPr>
    </w:p>
    <w:p w:rsidR="00214DE5" w:rsidRDefault="00560A98">
      <w:pPr>
        <w:pStyle w:val="Heading3"/>
        <w:spacing w:line="268" w:lineRule="exact"/>
        <w:jc w:val="both"/>
        <w:rPr>
          <w:b w:val="0"/>
          <w:bCs w:val="0"/>
        </w:rPr>
      </w:pPr>
      <w:r>
        <w:t>MA106- THE URINARY</w:t>
      </w:r>
      <w:r>
        <w:rPr>
          <w:spacing w:val="-11"/>
        </w:rPr>
        <w:t xml:space="preserve"> </w:t>
      </w:r>
      <w:r>
        <w:t>SYSTEM</w:t>
      </w:r>
    </w:p>
    <w:p w:rsidR="00214DE5" w:rsidRDefault="00560A98">
      <w:pPr>
        <w:pStyle w:val="Heading4"/>
        <w:tabs>
          <w:tab w:val="left" w:pos="7328"/>
        </w:tabs>
        <w:spacing w:line="267"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4"/>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9"/>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w:t>
      </w:r>
      <w:r>
        <w:rPr>
          <w:spacing w:val="27"/>
        </w:rPr>
        <w:t xml:space="preserve"> </w:t>
      </w:r>
      <w:r>
        <w:t>the</w:t>
      </w:r>
      <w:r>
        <w:rPr>
          <w:spacing w:val="25"/>
        </w:rPr>
        <w:t xml:space="preserve"> </w:t>
      </w:r>
      <w:r>
        <w:t>Urinary</w:t>
      </w:r>
      <w:r>
        <w:rPr>
          <w:spacing w:val="21"/>
        </w:rPr>
        <w:t xml:space="preserve"> </w:t>
      </w:r>
      <w:r>
        <w:t>System.</w:t>
      </w:r>
      <w:r>
        <w:rPr>
          <w:spacing w:val="22"/>
        </w:rPr>
        <w:t xml:space="preserve"> </w:t>
      </w:r>
      <w:r>
        <w:t>The</w:t>
      </w:r>
      <w:r>
        <w:rPr>
          <w:spacing w:val="25"/>
        </w:rPr>
        <w:t xml:space="preserve"> </w:t>
      </w:r>
      <w:r>
        <w:t>student</w:t>
      </w:r>
      <w:r>
        <w:rPr>
          <w:spacing w:val="25"/>
        </w:rPr>
        <w:t xml:space="preserve"> </w:t>
      </w:r>
      <w:r>
        <w:t>will</w:t>
      </w:r>
      <w:r>
        <w:rPr>
          <w:spacing w:val="24"/>
        </w:rPr>
        <w:t xml:space="preserve"> </w:t>
      </w:r>
      <w:r>
        <w:t>identify,</w:t>
      </w:r>
      <w:r>
        <w:rPr>
          <w:spacing w:val="25"/>
        </w:rPr>
        <w:t xml:space="preserve"> </w:t>
      </w:r>
      <w:r>
        <w:t>define,</w:t>
      </w:r>
      <w:r>
        <w:rPr>
          <w:spacing w:val="25"/>
        </w:rPr>
        <w:t xml:space="preserve"> </w:t>
      </w:r>
      <w:r>
        <w:t>spell,</w:t>
      </w:r>
      <w:r>
        <w:rPr>
          <w:spacing w:val="25"/>
        </w:rPr>
        <w:t xml:space="preserve"> </w:t>
      </w:r>
      <w:r>
        <w:t>and</w:t>
      </w:r>
      <w:r>
        <w:rPr>
          <w:spacing w:val="22"/>
        </w:rPr>
        <w:t xml:space="preserve"> </w:t>
      </w:r>
      <w:r>
        <w:t>pronounce</w:t>
      </w:r>
      <w:r>
        <w:rPr>
          <w:spacing w:val="25"/>
        </w:rPr>
        <w:t xml:space="preserve"> </w:t>
      </w:r>
      <w:r>
        <w:t>the</w:t>
      </w:r>
      <w:r>
        <w:rPr>
          <w:spacing w:val="25"/>
        </w:rPr>
        <w:t xml:space="preserve"> </w:t>
      </w:r>
      <w:r>
        <w:t>terms related to the diagnosis, pathology, and treatment procedures of the Urinary</w:t>
      </w:r>
      <w:r>
        <w:rPr>
          <w:spacing w:val="-35"/>
        </w:rPr>
        <w:t xml:space="preserve"> </w:t>
      </w:r>
      <w:r>
        <w:t>System.</w:t>
      </w:r>
    </w:p>
    <w:p w:rsidR="00214DE5" w:rsidRDefault="00214DE5">
      <w:pPr>
        <w:spacing w:before="9"/>
        <w:rPr>
          <w:rFonts w:ascii="Arial" w:eastAsia="Arial" w:hAnsi="Arial" w:cs="Arial"/>
        </w:rPr>
      </w:pPr>
    </w:p>
    <w:p w:rsidR="00214DE5" w:rsidRDefault="00560A98">
      <w:pPr>
        <w:pStyle w:val="Heading3"/>
        <w:spacing w:line="266" w:lineRule="exact"/>
        <w:jc w:val="both"/>
        <w:rPr>
          <w:b w:val="0"/>
          <w:bCs w:val="0"/>
        </w:rPr>
      </w:pPr>
      <w:r>
        <w:t xml:space="preserve">MA107 </w:t>
      </w:r>
      <w:r>
        <w:rPr>
          <w:rFonts w:cs="Arial"/>
        </w:rPr>
        <w:t xml:space="preserve">– </w:t>
      </w:r>
      <w:r>
        <w:t>URINALYSIS AND QUALITY ASSURANCE</w:t>
      </w:r>
      <w:r>
        <w:rPr>
          <w:spacing w:val="-19"/>
        </w:rPr>
        <w:t xml:space="preserve"> </w:t>
      </w:r>
      <w:r>
        <w:t>MEASURES</w:t>
      </w:r>
    </w:p>
    <w:p w:rsidR="00214DE5" w:rsidRDefault="00560A98">
      <w:pPr>
        <w:pStyle w:val="Heading4"/>
        <w:tabs>
          <w:tab w:val="left" w:pos="7328"/>
        </w:tabs>
        <w:spacing w:line="26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64"/>
      </w:pPr>
      <w:r>
        <w:t>The purpose of this module is to introduce the student to the broad assortment of</w:t>
      </w:r>
      <w:r>
        <w:rPr>
          <w:spacing w:val="-30"/>
        </w:rPr>
        <w:t xml:space="preserve"> </w:t>
      </w:r>
      <w:r>
        <w:t>urine tests and their value. Students will learn about examinations such as</w:t>
      </w:r>
      <w:r>
        <w:rPr>
          <w:spacing w:val="-20"/>
        </w:rPr>
        <w:t xml:space="preserve"> </w:t>
      </w:r>
      <w:r>
        <w:t>urinalysis, pregnancy testing, and culture and sensitivity .This module places emphasis on</w:t>
      </w:r>
      <w:r>
        <w:rPr>
          <w:spacing w:val="-22"/>
        </w:rPr>
        <w:t xml:space="preserve"> </w:t>
      </w:r>
      <w:r>
        <w:t>patient care as students learn to be sensitive to the rights and feelings of patients</w:t>
      </w:r>
      <w:r>
        <w:rPr>
          <w:spacing w:val="-3"/>
        </w:rPr>
        <w:t xml:space="preserve"> </w:t>
      </w:r>
      <w:r>
        <w:t>when collecting specimens. This module demonstrates the proper use of the chemical</w:t>
      </w:r>
      <w:r>
        <w:rPr>
          <w:spacing w:val="-30"/>
        </w:rPr>
        <w:t xml:space="preserve"> </w:t>
      </w:r>
      <w:r>
        <w:t>reagent strip and as well as the proper execution of glucose testing. Students will be taught</w:t>
      </w:r>
      <w:r>
        <w:rPr>
          <w:spacing w:val="-27"/>
        </w:rPr>
        <w:t xml:space="preserve"> </w:t>
      </w:r>
      <w:r>
        <w:t>the fundamentals of preparing a urine specimen for microscopic examination. With the use</w:t>
      </w:r>
      <w:r>
        <w:rPr>
          <w:spacing w:val="-33"/>
        </w:rPr>
        <w:t xml:space="preserve"> </w:t>
      </w:r>
      <w:r>
        <w:t>of a centrifuge, students will understand the proper handling of specimens. Students will</w:t>
      </w:r>
      <w:r>
        <w:rPr>
          <w:spacing w:val="-37"/>
        </w:rPr>
        <w:t xml:space="preserve"> </w:t>
      </w:r>
      <w:r>
        <w:t>be taught quality assurance</w:t>
      </w:r>
      <w:r>
        <w:rPr>
          <w:spacing w:val="-12"/>
        </w:rPr>
        <w:t xml:space="preserve"> </w:t>
      </w:r>
      <w:r>
        <w:t>measures.</w:t>
      </w:r>
    </w:p>
    <w:p w:rsidR="00214DE5" w:rsidRDefault="00214DE5">
      <w:pPr>
        <w:spacing w:before="9"/>
        <w:rPr>
          <w:rFonts w:ascii="Arial" w:eastAsia="Arial" w:hAnsi="Arial" w:cs="Arial"/>
        </w:rPr>
      </w:pPr>
    </w:p>
    <w:p w:rsidR="00214DE5" w:rsidRDefault="00560A98">
      <w:pPr>
        <w:pStyle w:val="Heading3"/>
        <w:spacing w:line="268" w:lineRule="exact"/>
        <w:jc w:val="both"/>
        <w:rPr>
          <w:b w:val="0"/>
          <w:bCs w:val="0"/>
        </w:rPr>
      </w:pPr>
      <w:r>
        <w:t>MA108- CPR</w:t>
      </w:r>
    </w:p>
    <w:p w:rsidR="00214DE5" w:rsidRDefault="00560A98">
      <w:pPr>
        <w:pStyle w:val="Heading4"/>
        <w:tabs>
          <w:tab w:val="left" w:pos="7328"/>
        </w:tabs>
        <w:spacing w:line="266"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1"/>
        <w:jc w:val="both"/>
      </w:pPr>
      <w:r>
        <w:t>The</w:t>
      </w:r>
      <w:r>
        <w:rPr>
          <w:spacing w:val="-6"/>
        </w:rPr>
        <w:t xml:space="preserve"> </w:t>
      </w:r>
      <w:r>
        <w:t>objective</w:t>
      </w:r>
      <w:r>
        <w:rPr>
          <w:spacing w:val="-6"/>
        </w:rPr>
        <w:t xml:space="preserve"> </w:t>
      </w:r>
      <w:r>
        <w:t>of</w:t>
      </w:r>
      <w:r>
        <w:rPr>
          <w:spacing w:val="-4"/>
        </w:rPr>
        <w:t xml:space="preserve"> </w:t>
      </w:r>
      <w:r>
        <w:t>this</w:t>
      </w:r>
      <w:r>
        <w:rPr>
          <w:spacing w:val="-10"/>
        </w:rPr>
        <w:t xml:space="preserve"> </w:t>
      </w:r>
      <w:r>
        <w:t>module</w:t>
      </w:r>
      <w:r>
        <w:rPr>
          <w:spacing w:val="-6"/>
        </w:rPr>
        <w:t xml:space="preserve"> </w:t>
      </w:r>
      <w:r>
        <w:t>is</w:t>
      </w:r>
      <w:r>
        <w:rPr>
          <w:spacing w:val="-7"/>
        </w:rPr>
        <w:t xml:space="preserve"> </w:t>
      </w:r>
      <w:r>
        <w:t>to</w:t>
      </w:r>
      <w:r>
        <w:rPr>
          <w:spacing w:val="-6"/>
        </w:rPr>
        <w:t xml:space="preserve"> </w:t>
      </w:r>
      <w:r>
        <w:t>instruct</w:t>
      </w:r>
      <w:r>
        <w:rPr>
          <w:spacing w:val="-6"/>
        </w:rPr>
        <w:t xml:space="preserve"> </w:t>
      </w:r>
      <w:r>
        <w:t>students</w:t>
      </w:r>
      <w:r>
        <w:rPr>
          <w:spacing w:val="-6"/>
        </w:rPr>
        <w:t xml:space="preserve"> </w:t>
      </w:r>
      <w:r>
        <w:t>in</w:t>
      </w:r>
      <w:r>
        <w:rPr>
          <w:spacing w:val="-6"/>
        </w:rPr>
        <w:t xml:space="preserve"> </w:t>
      </w:r>
      <w:r>
        <w:t>the</w:t>
      </w:r>
      <w:r>
        <w:rPr>
          <w:spacing w:val="-8"/>
        </w:rPr>
        <w:t xml:space="preserve"> </w:t>
      </w:r>
      <w:r>
        <w:t>procedures</w:t>
      </w:r>
      <w:r>
        <w:rPr>
          <w:spacing w:val="-9"/>
        </w:rPr>
        <w:t xml:space="preserve"> </w:t>
      </w:r>
      <w:r>
        <w:t>of</w:t>
      </w:r>
      <w:r>
        <w:rPr>
          <w:spacing w:val="-4"/>
        </w:rPr>
        <w:t xml:space="preserve"> </w:t>
      </w:r>
      <w:r>
        <w:t>administering</w:t>
      </w:r>
      <w:r>
        <w:rPr>
          <w:spacing w:val="-8"/>
        </w:rPr>
        <w:t xml:space="preserve"> </w:t>
      </w:r>
      <w:r>
        <w:t>CPR (Cardio Pulmonary Resuscitation). Students will learn the signs</w:t>
      </w:r>
      <w:r>
        <w:rPr>
          <w:spacing w:val="40"/>
        </w:rPr>
        <w:t xml:space="preserve"> </w:t>
      </w:r>
      <w:r>
        <w:t>and symptoms of acute illnesses and procedures for dealing with medical</w:t>
      </w:r>
      <w:r>
        <w:rPr>
          <w:spacing w:val="53"/>
        </w:rPr>
        <w:t xml:space="preserve"> </w:t>
      </w:r>
      <w:r>
        <w:t>emergencies, accidents and</w:t>
      </w:r>
      <w:r>
        <w:rPr>
          <w:spacing w:val="-4"/>
        </w:rPr>
        <w:t xml:space="preserve"> </w:t>
      </w:r>
      <w:r>
        <w:t>burns.</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MA109- THE HUMAN BODY IN HEALTH AND</w:t>
      </w:r>
      <w:r>
        <w:rPr>
          <w:spacing w:val="-20"/>
        </w:rPr>
        <w:t xml:space="preserve"> </w:t>
      </w:r>
      <w:r>
        <w:t>DISEASE</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2"/>
        <w:jc w:val="both"/>
      </w:pPr>
      <w:r>
        <w:t>The</w:t>
      </w:r>
      <w:r>
        <w:rPr>
          <w:spacing w:val="20"/>
        </w:rPr>
        <w:t xml:space="preserve"> </w:t>
      </w:r>
      <w:r>
        <w:t>objective</w:t>
      </w:r>
      <w:r>
        <w:rPr>
          <w:spacing w:val="22"/>
        </w:rPr>
        <w:t xml:space="preserve"> </w:t>
      </w:r>
      <w:r>
        <w:t>of</w:t>
      </w:r>
      <w:r>
        <w:rPr>
          <w:spacing w:val="22"/>
        </w:rPr>
        <w:t xml:space="preserve"> </w:t>
      </w:r>
      <w:r>
        <w:t>this</w:t>
      </w:r>
      <w:r>
        <w:rPr>
          <w:spacing w:val="19"/>
        </w:rPr>
        <w:t xml:space="preserve"> </w:t>
      </w:r>
      <w:r>
        <w:t>module</w:t>
      </w:r>
      <w:r>
        <w:rPr>
          <w:spacing w:val="20"/>
        </w:rPr>
        <w:t xml:space="preserve"> </w:t>
      </w:r>
      <w:r>
        <w:t>is</w:t>
      </w:r>
      <w:r>
        <w:rPr>
          <w:spacing w:val="21"/>
        </w:rPr>
        <w:t xml:space="preserve"> </w:t>
      </w:r>
      <w:r>
        <w:t>to</w:t>
      </w:r>
      <w:r>
        <w:rPr>
          <w:spacing w:val="21"/>
        </w:rPr>
        <w:t xml:space="preserve"> </w:t>
      </w:r>
      <w:r>
        <w:t>instruct</w:t>
      </w:r>
      <w:r>
        <w:rPr>
          <w:spacing w:val="22"/>
        </w:rPr>
        <w:t xml:space="preserve"> </w:t>
      </w:r>
      <w:r>
        <w:t>the</w:t>
      </w:r>
      <w:r>
        <w:rPr>
          <w:spacing w:val="22"/>
        </w:rPr>
        <w:t xml:space="preserve"> </w:t>
      </w:r>
      <w:r>
        <w:t>students</w:t>
      </w:r>
      <w:r>
        <w:rPr>
          <w:spacing w:val="27"/>
        </w:rPr>
        <w:t xml:space="preserve"> </w:t>
      </w:r>
      <w:r>
        <w:t>in</w:t>
      </w:r>
      <w:r>
        <w:rPr>
          <w:spacing w:val="20"/>
        </w:rPr>
        <w:t xml:space="preserve"> </w:t>
      </w:r>
      <w:r>
        <w:t>the</w:t>
      </w:r>
      <w:r>
        <w:rPr>
          <w:spacing w:val="20"/>
        </w:rPr>
        <w:t xml:space="preserve"> </w:t>
      </w:r>
      <w:r>
        <w:t>structures</w:t>
      </w:r>
      <w:r>
        <w:rPr>
          <w:spacing w:val="20"/>
        </w:rPr>
        <w:t xml:space="preserve"> </w:t>
      </w:r>
      <w:r>
        <w:t>and</w:t>
      </w:r>
      <w:r>
        <w:rPr>
          <w:spacing w:val="20"/>
        </w:rPr>
        <w:t xml:space="preserve"> </w:t>
      </w:r>
      <w:r>
        <w:t>anatomical references</w:t>
      </w:r>
      <w:r>
        <w:rPr>
          <w:spacing w:val="-13"/>
        </w:rPr>
        <w:t xml:space="preserve"> </w:t>
      </w:r>
      <w:r>
        <w:t>of</w:t>
      </w:r>
      <w:r>
        <w:rPr>
          <w:spacing w:val="-12"/>
        </w:rPr>
        <w:t xml:space="preserve"> </w:t>
      </w:r>
      <w:r>
        <w:t>the</w:t>
      </w:r>
      <w:r>
        <w:rPr>
          <w:spacing w:val="-12"/>
        </w:rPr>
        <w:t xml:space="preserve"> </w:t>
      </w:r>
      <w:r>
        <w:t>body.</w:t>
      </w:r>
      <w:r>
        <w:rPr>
          <w:spacing w:val="-12"/>
        </w:rPr>
        <w:t xml:space="preserve"> </w:t>
      </w:r>
      <w:r>
        <w:t>The</w:t>
      </w:r>
      <w:r>
        <w:rPr>
          <w:spacing w:val="-12"/>
        </w:rPr>
        <w:t xml:space="preserve"> </w:t>
      </w:r>
      <w:r>
        <w:t>student</w:t>
      </w:r>
      <w:r>
        <w:rPr>
          <w:spacing w:val="-12"/>
        </w:rPr>
        <w:t xml:space="preserve"> </w:t>
      </w:r>
      <w:r>
        <w:t>will</w:t>
      </w:r>
      <w:r>
        <w:rPr>
          <w:spacing w:val="-13"/>
        </w:rPr>
        <w:t xml:space="preserve"> </w:t>
      </w:r>
      <w:r>
        <w:t>be</w:t>
      </w:r>
      <w:r>
        <w:rPr>
          <w:spacing w:val="-12"/>
        </w:rPr>
        <w:t xml:space="preserve"> </w:t>
      </w:r>
      <w:r>
        <w:t>able</w:t>
      </w:r>
      <w:r>
        <w:rPr>
          <w:spacing w:val="-12"/>
        </w:rPr>
        <w:t xml:space="preserve"> </w:t>
      </w:r>
      <w:r>
        <w:t>to</w:t>
      </w:r>
      <w:r>
        <w:rPr>
          <w:spacing w:val="-11"/>
        </w:rPr>
        <w:t xml:space="preserve"> </w:t>
      </w:r>
      <w:r>
        <w:t>identify</w:t>
      </w:r>
      <w:r>
        <w:rPr>
          <w:spacing w:val="-15"/>
        </w:rPr>
        <w:t xml:space="preserve"> </w:t>
      </w:r>
      <w:r>
        <w:t>the</w:t>
      </w:r>
      <w:r>
        <w:rPr>
          <w:spacing w:val="-12"/>
        </w:rPr>
        <w:t xml:space="preserve"> </w:t>
      </w:r>
      <w:r>
        <w:t>structures</w:t>
      </w:r>
      <w:r>
        <w:rPr>
          <w:spacing w:val="-13"/>
        </w:rPr>
        <w:t xml:space="preserve"> </w:t>
      </w:r>
      <w:r>
        <w:t>of</w:t>
      </w:r>
      <w:r>
        <w:rPr>
          <w:spacing w:val="-12"/>
        </w:rPr>
        <w:t xml:space="preserve"> </w:t>
      </w:r>
      <w:r>
        <w:t>the</w:t>
      </w:r>
      <w:r>
        <w:rPr>
          <w:spacing w:val="-14"/>
        </w:rPr>
        <w:t xml:space="preserve"> </w:t>
      </w:r>
      <w:r>
        <w:t>body,</w:t>
      </w:r>
      <w:r>
        <w:rPr>
          <w:spacing w:val="-12"/>
        </w:rPr>
        <w:t xml:space="preserve"> </w:t>
      </w:r>
      <w:r>
        <w:t>which include the cells, tissues, anatomical positions, body systems, positional and</w:t>
      </w:r>
      <w:r>
        <w:rPr>
          <w:spacing w:val="1"/>
        </w:rPr>
        <w:t xml:space="preserve"> </w:t>
      </w:r>
      <w:r>
        <w:t>directional planes, and quadrants and regions dividing the</w:t>
      </w:r>
      <w:r>
        <w:rPr>
          <w:spacing w:val="-18"/>
        </w:rPr>
        <w:t xml:space="preserve"> </w:t>
      </w:r>
      <w:r>
        <w:t>body.</w:t>
      </w:r>
    </w:p>
    <w:p w:rsidR="00214DE5" w:rsidRDefault="00214DE5">
      <w:pPr>
        <w:jc w:val="both"/>
        <w:sectPr w:rsidR="00214DE5">
          <w:pgSz w:w="12240" w:h="15840"/>
          <w:pgMar w:top="1220" w:right="1180" w:bottom="840" w:left="1340" w:header="0" w:footer="645" w:gutter="0"/>
          <w:cols w:space="720"/>
        </w:sectPr>
      </w:pPr>
    </w:p>
    <w:p w:rsidR="00214DE5" w:rsidRDefault="00560A98">
      <w:pPr>
        <w:pStyle w:val="Heading3"/>
        <w:spacing w:before="57" w:line="275" w:lineRule="exact"/>
        <w:jc w:val="both"/>
        <w:rPr>
          <w:b w:val="0"/>
          <w:bCs w:val="0"/>
        </w:rPr>
      </w:pPr>
      <w:r>
        <w:lastRenderedPageBreak/>
        <w:t>MA110- THE MUSCULAR</w:t>
      </w:r>
      <w:r>
        <w:rPr>
          <w:spacing w:val="-12"/>
        </w:rPr>
        <w:t xml:space="preserve"> </w:t>
      </w:r>
      <w:r w:rsidR="00C572B8">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3"/>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 the Muscular System. The student will identify, define, spell, and pronounce the</w:t>
      </w:r>
      <w:r>
        <w:rPr>
          <w:spacing w:val="55"/>
        </w:rPr>
        <w:t xml:space="preserve"> </w:t>
      </w:r>
      <w:r>
        <w:t>terms related</w:t>
      </w:r>
      <w:r>
        <w:rPr>
          <w:spacing w:val="26"/>
        </w:rPr>
        <w:t xml:space="preserve"> </w:t>
      </w:r>
      <w:r>
        <w:t>to</w:t>
      </w:r>
      <w:r>
        <w:rPr>
          <w:spacing w:val="26"/>
        </w:rPr>
        <w:t xml:space="preserve"> </w:t>
      </w:r>
      <w:r>
        <w:t>the</w:t>
      </w:r>
      <w:r>
        <w:rPr>
          <w:spacing w:val="26"/>
        </w:rPr>
        <w:t xml:space="preserve"> </w:t>
      </w:r>
      <w:r>
        <w:t>diagnosis,</w:t>
      </w:r>
      <w:r>
        <w:rPr>
          <w:spacing w:val="26"/>
        </w:rPr>
        <w:t xml:space="preserve"> </w:t>
      </w:r>
      <w:r>
        <w:t>pathology,</w:t>
      </w:r>
      <w:r>
        <w:rPr>
          <w:spacing w:val="26"/>
        </w:rPr>
        <w:t xml:space="preserve"> </w:t>
      </w:r>
      <w:r>
        <w:t>and</w:t>
      </w:r>
      <w:r>
        <w:rPr>
          <w:spacing w:val="26"/>
        </w:rPr>
        <w:t xml:space="preserve"> </w:t>
      </w:r>
      <w:r>
        <w:t>treatment</w:t>
      </w:r>
      <w:r>
        <w:rPr>
          <w:spacing w:val="26"/>
        </w:rPr>
        <w:t xml:space="preserve"> </w:t>
      </w:r>
      <w:r>
        <w:t>procedures</w:t>
      </w:r>
      <w:r>
        <w:rPr>
          <w:spacing w:val="23"/>
        </w:rPr>
        <w:t xml:space="preserve"> </w:t>
      </w:r>
      <w:r>
        <w:t>of</w:t>
      </w:r>
      <w:r>
        <w:rPr>
          <w:spacing w:val="28"/>
        </w:rPr>
        <w:t xml:space="preserve"> </w:t>
      </w:r>
      <w:r>
        <w:t>the</w:t>
      </w:r>
      <w:r>
        <w:rPr>
          <w:spacing w:val="26"/>
        </w:rPr>
        <w:t xml:space="preserve"> </w:t>
      </w:r>
      <w:r>
        <w:t>Muscular</w:t>
      </w:r>
      <w:r>
        <w:rPr>
          <w:spacing w:val="25"/>
        </w:rPr>
        <w:t xml:space="preserve"> </w:t>
      </w:r>
      <w:r>
        <w:t xml:space="preserve">System. </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MA111- CARDIOLOGY AND THE CIRCULATORY</w:t>
      </w:r>
      <w:r>
        <w:rPr>
          <w:spacing w:val="-13"/>
        </w:rPr>
        <w:t xml:space="preserve"> </w:t>
      </w:r>
      <w:r>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2"/>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 the Cardiovascular System. The student will identify, define, spell, and pronounce</w:t>
      </w:r>
      <w:r>
        <w:rPr>
          <w:spacing w:val="24"/>
        </w:rPr>
        <w:t xml:space="preserve"> </w:t>
      </w:r>
      <w:r>
        <w:t>the terms</w:t>
      </w:r>
      <w:r>
        <w:rPr>
          <w:spacing w:val="-7"/>
        </w:rPr>
        <w:t xml:space="preserve"> </w:t>
      </w:r>
      <w:r>
        <w:t>related</w:t>
      </w:r>
      <w:r>
        <w:rPr>
          <w:spacing w:val="-4"/>
        </w:rPr>
        <w:t xml:space="preserve"> </w:t>
      </w:r>
      <w:r>
        <w:t>to</w:t>
      </w:r>
      <w:r>
        <w:rPr>
          <w:spacing w:val="-6"/>
        </w:rPr>
        <w:t xml:space="preserve"> </w:t>
      </w:r>
      <w:r>
        <w:t>the</w:t>
      </w:r>
      <w:r>
        <w:rPr>
          <w:spacing w:val="-6"/>
        </w:rPr>
        <w:t xml:space="preserve"> </w:t>
      </w:r>
      <w:r>
        <w:t>diagnosis,</w:t>
      </w:r>
      <w:r>
        <w:rPr>
          <w:spacing w:val="-4"/>
        </w:rPr>
        <w:t xml:space="preserve"> </w:t>
      </w:r>
      <w:r>
        <w:t>pathology,</w:t>
      </w:r>
      <w:r>
        <w:rPr>
          <w:spacing w:val="-4"/>
        </w:rPr>
        <w:t xml:space="preserve"> </w:t>
      </w:r>
      <w:r>
        <w:t>and</w:t>
      </w:r>
      <w:r>
        <w:rPr>
          <w:spacing w:val="-6"/>
        </w:rPr>
        <w:t xml:space="preserve"> </w:t>
      </w:r>
      <w:r>
        <w:t>treatment</w:t>
      </w:r>
      <w:r>
        <w:rPr>
          <w:spacing w:val="-6"/>
        </w:rPr>
        <w:t xml:space="preserve"> </w:t>
      </w:r>
      <w:r>
        <w:t>procedures</w:t>
      </w:r>
      <w:r>
        <w:rPr>
          <w:spacing w:val="-9"/>
        </w:rPr>
        <w:t xml:space="preserve"> </w:t>
      </w:r>
      <w:r>
        <w:t>of</w:t>
      </w:r>
      <w:r>
        <w:rPr>
          <w:spacing w:val="-2"/>
        </w:rPr>
        <w:t xml:space="preserve"> </w:t>
      </w:r>
      <w:r>
        <w:t>the</w:t>
      </w:r>
      <w:r>
        <w:rPr>
          <w:spacing w:val="-6"/>
        </w:rPr>
        <w:t xml:space="preserve"> </w:t>
      </w:r>
      <w:r>
        <w:t>Cardiovascular 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MA112 - PRINCIPLES OF ELECTROCARDIOGRAPHY</w:t>
      </w:r>
      <w:r>
        <w:rPr>
          <w:spacing w:val="-17"/>
        </w:rPr>
        <w:t xml:space="preserve"> </w:t>
      </w:r>
      <w:r>
        <w:t>(EKG)</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8"/>
        <w:jc w:val="both"/>
      </w:pPr>
      <w:r>
        <w:t>The purpose of this module is to instruct students in the principles of</w:t>
      </w:r>
      <w:r>
        <w:rPr>
          <w:spacing w:val="1"/>
        </w:rPr>
        <w:t xml:space="preserve"> </w:t>
      </w:r>
      <w:r>
        <w:t>electrocardiography as students gain an understanding of the electrical conduction system through the</w:t>
      </w:r>
      <w:r>
        <w:rPr>
          <w:spacing w:val="36"/>
        </w:rPr>
        <w:t xml:space="preserve"> </w:t>
      </w:r>
      <w:r>
        <w:t>heart. Students</w:t>
      </w:r>
      <w:r>
        <w:rPr>
          <w:spacing w:val="32"/>
        </w:rPr>
        <w:t xml:space="preserve"> </w:t>
      </w:r>
      <w:r>
        <w:t>will</w:t>
      </w:r>
      <w:r>
        <w:rPr>
          <w:spacing w:val="31"/>
        </w:rPr>
        <w:t xml:space="preserve"> </w:t>
      </w:r>
      <w:r>
        <w:t>be</w:t>
      </w:r>
      <w:r>
        <w:rPr>
          <w:spacing w:val="32"/>
        </w:rPr>
        <w:t xml:space="preserve"> </w:t>
      </w:r>
      <w:r>
        <w:t>taught</w:t>
      </w:r>
      <w:r>
        <w:rPr>
          <w:spacing w:val="32"/>
        </w:rPr>
        <w:t xml:space="preserve"> </w:t>
      </w:r>
      <w:r>
        <w:t>the</w:t>
      </w:r>
      <w:r>
        <w:rPr>
          <w:spacing w:val="30"/>
        </w:rPr>
        <w:t xml:space="preserve"> </w:t>
      </w:r>
      <w:r>
        <w:t>basics</w:t>
      </w:r>
      <w:r>
        <w:rPr>
          <w:spacing w:val="31"/>
        </w:rPr>
        <w:t xml:space="preserve"> </w:t>
      </w:r>
      <w:r>
        <w:t>of</w:t>
      </w:r>
      <w:r>
        <w:rPr>
          <w:spacing w:val="34"/>
        </w:rPr>
        <w:t xml:space="preserve"> </w:t>
      </w:r>
      <w:r>
        <w:t>the</w:t>
      </w:r>
      <w:r>
        <w:rPr>
          <w:spacing w:val="32"/>
        </w:rPr>
        <w:t xml:space="preserve"> </w:t>
      </w:r>
      <w:r>
        <w:t>cardiac</w:t>
      </w:r>
      <w:r>
        <w:rPr>
          <w:spacing w:val="32"/>
        </w:rPr>
        <w:t xml:space="preserve"> </w:t>
      </w:r>
      <w:r>
        <w:t>cycle</w:t>
      </w:r>
      <w:r>
        <w:rPr>
          <w:spacing w:val="32"/>
        </w:rPr>
        <w:t xml:space="preserve"> </w:t>
      </w:r>
      <w:r>
        <w:t>and</w:t>
      </w:r>
      <w:r>
        <w:rPr>
          <w:spacing w:val="32"/>
        </w:rPr>
        <w:t xml:space="preserve"> </w:t>
      </w:r>
      <w:r>
        <w:t>its</w:t>
      </w:r>
      <w:r>
        <w:rPr>
          <w:spacing w:val="32"/>
        </w:rPr>
        <w:t xml:space="preserve"> </w:t>
      </w:r>
      <w:r>
        <w:t>relationship</w:t>
      </w:r>
      <w:r>
        <w:rPr>
          <w:spacing w:val="32"/>
        </w:rPr>
        <w:t xml:space="preserve"> </w:t>
      </w:r>
      <w:r>
        <w:t>to</w:t>
      </w:r>
      <w:r>
        <w:rPr>
          <w:spacing w:val="32"/>
        </w:rPr>
        <w:t xml:space="preserve"> </w:t>
      </w:r>
      <w:r>
        <w:t>the</w:t>
      </w:r>
      <w:r>
        <w:rPr>
          <w:spacing w:val="32"/>
        </w:rPr>
        <w:t xml:space="preserve"> </w:t>
      </w:r>
      <w:r>
        <w:t>EKG waveform.</w:t>
      </w:r>
      <w:r>
        <w:rPr>
          <w:spacing w:val="-17"/>
        </w:rPr>
        <w:t xml:space="preserve"> </w:t>
      </w:r>
      <w:r>
        <w:t>Students</w:t>
      </w:r>
      <w:r>
        <w:rPr>
          <w:spacing w:val="-17"/>
        </w:rPr>
        <w:t xml:space="preserve"> </w:t>
      </w:r>
      <w:r>
        <w:t>will</w:t>
      </w:r>
      <w:r>
        <w:rPr>
          <w:spacing w:val="-18"/>
        </w:rPr>
        <w:t xml:space="preserve"> </w:t>
      </w:r>
      <w:r>
        <w:t>be</w:t>
      </w:r>
      <w:r>
        <w:rPr>
          <w:spacing w:val="-17"/>
        </w:rPr>
        <w:t xml:space="preserve"> </w:t>
      </w:r>
      <w:r>
        <w:t>taught</w:t>
      </w:r>
      <w:r>
        <w:rPr>
          <w:spacing w:val="-17"/>
        </w:rPr>
        <w:t xml:space="preserve"> </w:t>
      </w:r>
      <w:r>
        <w:t>the</w:t>
      </w:r>
      <w:r>
        <w:rPr>
          <w:spacing w:val="-19"/>
        </w:rPr>
        <w:t xml:space="preserve"> </w:t>
      </w:r>
      <w:r>
        <w:t>elements</w:t>
      </w:r>
      <w:r>
        <w:rPr>
          <w:spacing w:val="-17"/>
        </w:rPr>
        <w:t xml:space="preserve"> </w:t>
      </w:r>
      <w:r>
        <w:t>of</w:t>
      </w:r>
      <w:r>
        <w:rPr>
          <w:spacing w:val="-15"/>
        </w:rPr>
        <w:t xml:space="preserve"> </w:t>
      </w:r>
      <w:r>
        <w:t>the</w:t>
      </w:r>
      <w:r>
        <w:rPr>
          <w:spacing w:val="-17"/>
        </w:rPr>
        <w:t xml:space="preserve"> </w:t>
      </w:r>
      <w:r>
        <w:t>PQRST</w:t>
      </w:r>
      <w:r>
        <w:rPr>
          <w:spacing w:val="-15"/>
        </w:rPr>
        <w:t xml:space="preserve"> </w:t>
      </w:r>
      <w:r>
        <w:t>Complex.</w:t>
      </w:r>
      <w:r>
        <w:rPr>
          <w:spacing w:val="-17"/>
        </w:rPr>
        <w:t xml:space="preserve"> </w:t>
      </w:r>
      <w:r>
        <w:t>Students</w:t>
      </w:r>
      <w:r>
        <w:rPr>
          <w:spacing w:val="-17"/>
        </w:rPr>
        <w:t xml:space="preserve"> </w:t>
      </w:r>
      <w:r>
        <w:t>will</w:t>
      </w:r>
      <w:r>
        <w:rPr>
          <w:spacing w:val="-18"/>
        </w:rPr>
        <w:t xml:space="preserve"> </w:t>
      </w:r>
      <w:r>
        <w:t>learn how</w:t>
      </w:r>
      <w:r>
        <w:rPr>
          <w:spacing w:val="26"/>
        </w:rPr>
        <w:t xml:space="preserve"> </w:t>
      </w:r>
      <w:r>
        <w:t>to</w:t>
      </w:r>
      <w:r>
        <w:rPr>
          <w:spacing w:val="30"/>
        </w:rPr>
        <w:t xml:space="preserve"> </w:t>
      </w:r>
      <w:r>
        <w:t>prepare</w:t>
      </w:r>
      <w:r>
        <w:rPr>
          <w:spacing w:val="27"/>
        </w:rPr>
        <w:t xml:space="preserve"> </w:t>
      </w:r>
      <w:r>
        <w:t>a</w:t>
      </w:r>
      <w:r>
        <w:rPr>
          <w:spacing w:val="30"/>
        </w:rPr>
        <w:t xml:space="preserve"> </w:t>
      </w:r>
      <w:r>
        <w:t>room</w:t>
      </w:r>
      <w:r>
        <w:rPr>
          <w:spacing w:val="28"/>
        </w:rPr>
        <w:t xml:space="preserve"> </w:t>
      </w:r>
      <w:r>
        <w:t>for</w:t>
      </w:r>
      <w:r>
        <w:rPr>
          <w:spacing w:val="28"/>
        </w:rPr>
        <w:t xml:space="preserve"> </w:t>
      </w:r>
      <w:r>
        <w:t>an</w:t>
      </w:r>
      <w:r>
        <w:rPr>
          <w:spacing w:val="30"/>
        </w:rPr>
        <w:t xml:space="preserve"> </w:t>
      </w:r>
      <w:r>
        <w:t>EKG</w:t>
      </w:r>
      <w:r>
        <w:rPr>
          <w:spacing w:val="27"/>
        </w:rPr>
        <w:t xml:space="preserve"> </w:t>
      </w:r>
      <w:r>
        <w:t>examination</w:t>
      </w:r>
      <w:r>
        <w:rPr>
          <w:spacing w:val="28"/>
        </w:rPr>
        <w:t xml:space="preserve"> </w:t>
      </w:r>
      <w:r>
        <w:t>and</w:t>
      </w:r>
      <w:r>
        <w:rPr>
          <w:spacing w:val="27"/>
        </w:rPr>
        <w:t xml:space="preserve"> </w:t>
      </w:r>
      <w:r>
        <w:t>prepare</w:t>
      </w:r>
      <w:r>
        <w:rPr>
          <w:spacing w:val="30"/>
        </w:rPr>
        <w:t xml:space="preserve"> </w:t>
      </w:r>
      <w:r>
        <w:t>the</w:t>
      </w:r>
      <w:r>
        <w:rPr>
          <w:spacing w:val="28"/>
        </w:rPr>
        <w:t xml:space="preserve"> </w:t>
      </w:r>
      <w:r>
        <w:t>patient</w:t>
      </w:r>
      <w:r>
        <w:rPr>
          <w:spacing w:val="25"/>
        </w:rPr>
        <w:t xml:space="preserve"> </w:t>
      </w:r>
      <w:r>
        <w:t>for</w:t>
      </w:r>
      <w:r>
        <w:rPr>
          <w:spacing w:val="26"/>
        </w:rPr>
        <w:t xml:space="preserve"> </w:t>
      </w:r>
      <w:r>
        <w:t>the</w:t>
      </w:r>
      <w:r>
        <w:rPr>
          <w:spacing w:val="28"/>
        </w:rPr>
        <w:t xml:space="preserve"> </w:t>
      </w:r>
      <w:r>
        <w:t>exam. Training</w:t>
      </w:r>
      <w:r>
        <w:rPr>
          <w:spacing w:val="28"/>
        </w:rPr>
        <w:t xml:space="preserve"> </w:t>
      </w:r>
      <w:r>
        <w:t>will</w:t>
      </w:r>
      <w:r>
        <w:rPr>
          <w:spacing w:val="28"/>
        </w:rPr>
        <w:t xml:space="preserve"> </w:t>
      </w:r>
      <w:r>
        <w:t>be</w:t>
      </w:r>
      <w:r>
        <w:rPr>
          <w:spacing w:val="27"/>
        </w:rPr>
        <w:t xml:space="preserve"> </w:t>
      </w:r>
      <w:r>
        <w:t>provided</w:t>
      </w:r>
      <w:r>
        <w:rPr>
          <w:spacing w:val="30"/>
        </w:rPr>
        <w:t xml:space="preserve"> </w:t>
      </w:r>
      <w:r>
        <w:t>in</w:t>
      </w:r>
      <w:r>
        <w:rPr>
          <w:spacing w:val="27"/>
        </w:rPr>
        <w:t xml:space="preserve"> </w:t>
      </w:r>
      <w:r>
        <w:t>how</w:t>
      </w:r>
      <w:r>
        <w:rPr>
          <w:spacing w:val="26"/>
        </w:rPr>
        <w:t xml:space="preserve"> </w:t>
      </w:r>
      <w:r>
        <w:t>to</w:t>
      </w:r>
      <w:r>
        <w:rPr>
          <w:spacing w:val="28"/>
        </w:rPr>
        <w:t xml:space="preserve"> </w:t>
      </w:r>
      <w:r>
        <w:t>properly</w:t>
      </w:r>
      <w:r>
        <w:rPr>
          <w:spacing w:val="27"/>
        </w:rPr>
        <w:t xml:space="preserve"> </w:t>
      </w:r>
      <w:r>
        <w:t>place</w:t>
      </w:r>
      <w:r>
        <w:rPr>
          <w:spacing w:val="28"/>
        </w:rPr>
        <w:t xml:space="preserve"> </w:t>
      </w:r>
      <w:r>
        <w:t>the</w:t>
      </w:r>
      <w:r>
        <w:rPr>
          <w:spacing w:val="27"/>
        </w:rPr>
        <w:t xml:space="preserve"> </w:t>
      </w:r>
      <w:r>
        <w:t>electrodes</w:t>
      </w:r>
      <w:r>
        <w:rPr>
          <w:spacing w:val="27"/>
        </w:rPr>
        <w:t xml:space="preserve"> </w:t>
      </w:r>
      <w:r>
        <w:t>and</w:t>
      </w:r>
      <w:r>
        <w:rPr>
          <w:spacing w:val="27"/>
        </w:rPr>
        <w:t xml:space="preserve"> </w:t>
      </w:r>
      <w:r>
        <w:t>eliminate</w:t>
      </w:r>
      <w:r>
        <w:rPr>
          <w:spacing w:val="28"/>
        </w:rPr>
        <w:t xml:space="preserve"> </w:t>
      </w:r>
      <w:r>
        <w:t>artifact. Students will be shown the abnormalities which are commonly seen using EKG, such</w:t>
      </w:r>
      <w:r>
        <w:rPr>
          <w:spacing w:val="49"/>
        </w:rPr>
        <w:t xml:space="preserve"> </w:t>
      </w:r>
      <w:r>
        <w:t>as bradycardia, tachycardia, premature atrial contraction, atrial flutter, premature</w:t>
      </w:r>
      <w:r>
        <w:rPr>
          <w:spacing w:val="17"/>
        </w:rPr>
        <w:t xml:space="preserve"> </w:t>
      </w:r>
      <w:r>
        <w:t>ventricular contractions,</w:t>
      </w:r>
      <w:r>
        <w:rPr>
          <w:spacing w:val="35"/>
        </w:rPr>
        <w:t xml:space="preserve"> </w:t>
      </w:r>
      <w:r>
        <w:t>ventricular</w:t>
      </w:r>
      <w:r>
        <w:rPr>
          <w:spacing w:val="34"/>
        </w:rPr>
        <w:t xml:space="preserve"> </w:t>
      </w:r>
      <w:r>
        <w:t>tachycardia,</w:t>
      </w:r>
      <w:r>
        <w:rPr>
          <w:spacing w:val="35"/>
        </w:rPr>
        <w:t xml:space="preserve"> </w:t>
      </w:r>
      <w:r>
        <w:t>and</w:t>
      </w:r>
      <w:r>
        <w:rPr>
          <w:spacing w:val="35"/>
        </w:rPr>
        <w:t xml:space="preserve"> </w:t>
      </w:r>
      <w:r>
        <w:t>V-Fib.</w:t>
      </w:r>
      <w:r>
        <w:rPr>
          <w:spacing w:val="3"/>
        </w:rPr>
        <w:t xml:space="preserve"> </w:t>
      </w:r>
      <w:r>
        <w:t>Other</w:t>
      </w:r>
      <w:r>
        <w:rPr>
          <w:spacing w:val="33"/>
        </w:rPr>
        <w:t xml:space="preserve"> </w:t>
      </w:r>
      <w:r>
        <w:t>related</w:t>
      </w:r>
      <w:r>
        <w:rPr>
          <w:spacing w:val="35"/>
        </w:rPr>
        <w:t xml:space="preserve"> </w:t>
      </w:r>
      <w:r>
        <w:t>testing</w:t>
      </w:r>
      <w:r>
        <w:rPr>
          <w:spacing w:val="33"/>
        </w:rPr>
        <w:t xml:space="preserve"> </w:t>
      </w:r>
      <w:r>
        <w:t>methods</w:t>
      </w:r>
      <w:r>
        <w:rPr>
          <w:spacing w:val="34"/>
        </w:rPr>
        <w:t xml:space="preserve"> </w:t>
      </w:r>
      <w:r>
        <w:t>will</w:t>
      </w:r>
      <w:r>
        <w:rPr>
          <w:spacing w:val="34"/>
        </w:rPr>
        <w:t xml:space="preserve"> </w:t>
      </w:r>
      <w:r>
        <w:t>be covered, such as Holter monitors and stress</w:t>
      </w:r>
      <w:r>
        <w:rPr>
          <w:spacing w:val="-19"/>
        </w:rPr>
        <w:t xml:space="preserve"> </w:t>
      </w:r>
      <w:r>
        <w:t>testing.</w:t>
      </w:r>
    </w:p>
    <w:p w:rsidR="00214DE5" w:rsidRDefault="00214DE5">
      <w:pPr>
        <w:spacing w:before="9"/>
        <w:rPr>
          <w:rFonts w:ascii="Arial" w:eastAsia="Arial" w:hAnsi="Arial" w:cs="Arial"/>
        </w:rPr>
      </w:pPr>
    </w:p>
    <w:p w:rsidR="00214DE5" w:rsidRDefault="00560A98">
      <w:pPr>
        <w:pStyle w:val="Heading3"/>
        <w:spacing w:line="274" w:lineRule="exact"/>
        <w:jc w:val="both"/>
        <w:rPr>
          <w:b w:val="0"/>
          <w:bCs w:val="0"/>
        </w:rPr>
      </w:pPr>
      <w:r>
        <w:t>MA113- LAW AND</w:t>
      </w:r>
      <w:r>
        <w:rPr>
          <w:spacing w:val="-9"/>
        </w:rPr>
        <w:t xml:space="preserve"> </w:t>
      </w:r>
      <w:r>
        <w:t>ETHICS</w:t>
      </w:r>
    </w:p>
    <w:p w:rsidR="00214DE5" w:rsidRDefault="00560A98">
      <w:pPr>
        <w:pStyle w:val="Heading4"/>
        <w:tabs>
          <w:tab w:val="left" w:pos="7301"/>
        </w:tabs>
        <w:spacing w:line="274" w:lineRule="exact"/>
        <w:jc w:val="both"/>
        <w:rPr>
          <w:b w:val="0"/>
          <w:bCs w:val="0"/>
          <w:i w:val="0"/>
        </w:rPr>
      </w:pPr>
      <w:r>
        <w:t>Total Hours:</w:t>
      </w:r>
      <w:r>
        <w:rPr>
          <w:spacing w:val="-4"/>
        </w:rPr>
        <w:t xml:space="preserve"> </w:t>
      </w:r>
      <w:r>
        <w:t>20</w:t>
      </w:r>
      <w:r>
        <w:tab/>
        <w:t>Prerequisite:</w:t>
      </w:r>
      <w:r>
        <w:rPr>
          <w:spacing w:val="-4"/>
        </w:rPr>
        <w:t xml:space="preserve"> </w:t>
      </w:r>
      <w:r>
        <w:t>None</w:t>
      </w:r>
    </w:p>
    <w:p w:rsidR="00214DE5" w:rsidRDefault="00560A98">
      <w:pPr>
        <w:pStyle w:val="BodyText"/>
        <w:ind w:right="119"/>
        <w:jc w:val="both"/>
      </w:pPr>
      <w:r>
        <w:t>The objective of this module is to instruct the student in the clinical aspects of</w:t>
      </w:r>
      <w:r>
        <w:rPr>
          <w:spacing w:val="11"/>
        </w:rPr>
        <w:t xml:space="preserve"> </w:t>
      </w:r>
      <w:r>
        <w:t>laboratory procedures,</w:t>
      </w:r>
      <w:r>
        <w:rPr>
          <w:spacing w:val="36"/>
        </w:rPr>
        <w:t xml:space="preserve"> </w:t>
      </w:r>
      <w:r>
        <w:t>OSHA</w:t>
      </w:r>
      <w:r>
        <w:rPr>
          <w:spacing w:val="36"/>
        </w:rPr>
        <w:t xml:space="preserve"> </w:t>
      </w:r>
      <w:r>
        <w:t>(Occupational</w:t>
      </w:r>
      <w:r>
        <w:rPr>
          <w:spacing w:val="35"/>
        </w:rPr>
        <w:t xml:space="preserve"> </w:t>
      </w:r>
      <w:r>
        <w:t>Safety</w:t>
      </w:r>
      <w:r>
        <w:rPr>
          <w:spacing w:val="34"/>
        </w:rPr>
        <w:t xml:space="preserve"> </w:t>
      </w:r>
      <w:r>
        <w:t>and</w:t>
      </w:r>
      <w:r>
        <w:rPr>
          <w:spacing w:val="36"/>
        </w:rPr>
        <w:t xml:space="preserve"> </w:t>
      </w:r>
      <w:r>
        <w:t>Health</w:t>
      </w:r>
      <w:r>
        <w:rPr>
          <w:spacing w:val="36"/>
        </w:rPr>
        <w:t xml:space="preserve"> </w:t>
      </w:r>
      <w:r>
        <w:t>Administration)</w:t>
      </w:r>
      <w:r>
        <w:rPr>
          <w:spacing w:val="35"/>
        </w:rPr>
        <w:t xml:space="preserve"> </w:t>
      </w:r>
      <w:r>
        <w:t>standards,</w:t>
      </w:r>
      <w:r>
        <w:rPr>
          <w:spacing w:val="34"/>
        </w:rPr>
        <w:t xml:space="preserve"> </w:t>
      </w:r>
      <w:r>
        <w:t>federal regulations, and the considerations of law and ethics in the Medical</w:t>
      </w:r>
      <w:r>
        <w:rPr>
          <w:spacing w:val="-16"/>
        </w:rPr>
        <w:t xml:space="preserve"> </w:t>
      </w:r>
      <w:r>
        <w:t>Office</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 xml:space="preserve">MA114 </w:t>
      </w:r>
      <w:r>
        <w:rPr>
          <w:rFonts w:cs="Arial"/>
        </w:rPr>
        <w:t xml:space="preserve">– </w:t>
      </w:r>
      <w:r>
        <w:t>THE SKELETAL</w:t>
      </w:r>
      <w:r>
        <w:rPr>
          <w:spacing w:val="-9"/>
        </w:rPr>
        <w:t xml:space="preserve"> </w:t>
      </w:r>
      <w:r>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4"/>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w:t>
      </w:r>
      <w:r>
        <w:rPr>
          <w:spacing w:val="22"/>
        </w:rPr>
        <w:t xml:space="preserve"> </w:t>
      </w:r>
      <w:r>
        <w:t>the</w:t>
      </w:r>
      <w:r>
        <w:rPr>
          <w:spacing w:val="18"/>
        </w:rPr>
        <w:t xml:space="preserve"> </w:t>
      </w:r>
      <w:r>
        <w:t>Skeletal</w:t>
      </w:r>
      <w:r>
        <w:rPr>
          <w:spacing w:val="16"/>
        </w:rPr>
        <w:t xml:space="preserve"> </w:t>
      </w:r>
      <w:r>
        <w:t>System.</w:t>
      </w:r>
      <w:r>
        <w:rPr>
          <w:spacing w:val="17"/>
        </w:rPr>
        <w:t xml:space="preserve"> </w:t>
      </w:r>
      <w:r>
        <w:t>The</w:t>
      </w:r>
      <w:r>
        <w:rPr>
          <w:spacing w:val="18"/>
        </w:rPr>
        <w:t xml:space="preserve"> </w:t>
      </w:r>
      <w:r>
        <w:t>student</w:t>
      </w:r>
      <w:r>
        <w:rPr>
          <w:spacing w:val="20"/>
        </w:rPr>
        <w:t xml:space="preserve"> </w:t>
      </w:r>
      <w:r>
        <w:t>will</w:t>
      </w:r>
      <w:r>
        <w:rPr>
          <w:spacing w:val="19"/>
        </w:rPr>
        <w:t xml:space="preserve"> </w:t>
      </w:r>
      <w:r>
        <w:t>identify,</w:t>
      </w:r>
      <w:r>
        <w:rPr>
          <w:spacing w:val="20"/>
        </w:rPr>
        <w:t xml:space="preserve"> </w:t>
      </w:r>
      <w:r>
        <w:t>define,</w:t>
      </w:r>
      <w:r>
        <w:rPr>
          <w:spacing w:val="20"/>
        </w:rPr>
        <w:t xml:space="preserve"> </w:t>
      </w:r>
      <w:r>
        <w:t>spell,</w:t>
      </w:r>
      <w:r>
        <w:rPr>
          <w:spacing w:val="17"/>
        </w:rPr>
        <w:t xml:space="preserve"> </w:t>
      </w:r>
      <w:r>
        <w:t>and</w:t>
      </w:r>
      <w:r>
        <w:rPr>
          <w:spacing w:val="16"/>
        </w:rPr>
        <w:t xml:space="preserve"> </w:t>
      </w:r>
      <w:r>
        <w:t>pronounce</w:t>
      </w:r>
      <w:r>
        <w:rPr>
          <w:spacing w:val="18"/>
        </w:rPr>
        <w:t xml:space="preserve"> </w:t>
      </w:r>
      <w:r>
        <w:t>the</w:t>
      </w:r>
      <w:r>
        <w:rPr>
          <w:spacing w:val="18"/>
        </w:rPr>
        <w:t xml:space="preserve"> </w:t>
      </w:r>
      <w:r>
        <w:t>terms related to the diagnosis, pathology, and treatment procedures of the Skeletal</w:t>
      </w:r>
      <w:r>
        <w:rPr>
          <w:spacing w:val="-32"/>
        </w:rPr>
        <w:t xml:space="preserve"> </w:t>
      </w:r>
      <w:r>
        <w:t>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 115- PEDIATRICS/CHILD</w:t>
      </w:r>
      <w:r>
        <w:rPr>
          <w:spacing w:val="-11"/>
        </w:rPr>
        <w:t xml:space="preserve"> </w:t>
      </w:r>
      <w:r>
        <w:t>DEVELOPMENT</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1"/>
        <w:jc w:val="both"/>
      </w:pPr>
      <w:r>
        <w:t>The student will be instructed in the basic principles of pediatric medicine, pediatric</w:t>
      </w:r>
      <w:r>
        <w:rPr>
          <w:spacing w:val="-4"/>
        </w:rPr>
        <w:t xml:space="preserve"> </w:t>
      </w:r>
      <w:r>
        <w:t>safety procedures, well-baby exams, and the purpose and types of child</w:t>
      </w:r>
      <w:r>
        <w:rPr>
          <w:spacing w:val="14"/>
        </w:rPr>
        <w:t xml:space="preserve"> </w:t>
      </w:r>
      <w:r>
        <w:t>immunizations. Recommended vaccine schedule will also be</w:t>
      </w:r>
      <w:r>
        <w:rPr>
          <w:spacing w:val="-17"/>
        </w:rPr>
        <w:t xml:space="preserve"> </w:t>
      </w:r>
      <w:r>
        <w:t>emphasized.</w:t>
      </w:r>
    </w:p>
    <w:p w:rsidR="00214DE5" w:rsidRDefault="00214DE5">
      <w:pPr>
        <w:jc w:val="both"/>
        <w:sectPr w:rsidR="00214DE5">
          <w:pgSz w:w="12240" w:h="15840"/>
          <w:pgMar w:top="1220" w:right="1180" w:bottom="840" w:left="1340" w:header="0" w:footer="645" w:gutter="0"/>
          <w:cols w:space="720"/>
        </w:sectPr>
      </w:pPr>
    </w:p>
    <w:p w:rsidR="00214DE5" w:rsidRDefault="00560A98">
      <w:pPr>
        <w:pStyle w:val="Heading3"/>
        <w:spacing w:before="57" w:line="275" w:lineRule="exact"/>
        <w:jc w:val="both"/>
        <w:rPr>
          <w:b w:val="0"/>
          <w:bCs w:val="0"/>
        </w:rPr>
      </w:pPr>
      <w:r>
        <w:lastRenderedPageBreak/>
        <w:t xml:space="preserve">MA116 </w:t>
      </w:r>
      <w:r>
        <w:rPr>
          <w:rFonts w:cs="Arial"/>
        </w:rPr>
        <w:t xml:space="preserve">– </w:t>
      </w:r>
      <w:r>
        <w:t>THE RESPIRATORY</w:t>
      </w:r>
      <w:r>
        <w:rPr>
          <w:spacing w:val="-13"/>
        </w:rPr>
        <w:t xml:space="preserve"> </w:t>
      </w:r>
      <w:r>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7"/>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w:t>
      </w:r>
      <w:r>
        <w:rPr>
          <w:spacing w:val="-8"/>
        </w:rPr>
        <w:t xml:space="preserve"> </w:t>
      </w:r>
      <w:r>
        <w:t>the</w:t>
      </w:r>
      <w:r>
        <w:rPr>
          <w:spacing w:val="-9"/>
        </w:rPr>
        <w:t xml:space="preserve"> </w:t>
      </w:r>
      <w:r>
        <w:t>Respiratory</w:t>
      </w:r>
      <w:r>
        <w:rPr>
          <w:spacing w:val="-13"/>
        </w:rPr>
        <w:t xml:space="preserve"> </w:t>
      </w:r>
      <w:r>
        <w:t>System.</w:t>
      </w:r>
      <w:r>
        <w:rPr>
          <w:spacing w:val="-15"/>
        </w:rPr>
        <w:t xml:space="preserve"> </w:t>
      </w:r>
      <w:r>
        <w:t>The</w:t>
      </w:r>
      <w:r>
        <w:rPr>
          <w:spacing w:val="-12"/>
        </w:rPr>
        <w:t xml:space="preserve"> </w:t>
      </w:r>
      <w:r>
        <w:t>student</w:t>
      </w:r>
      <w:r>
        <w:rPr>
          <w:spacing w:val="-10"/>
        </w:rPr>
        <w:t xml:space="preserve"> </w:t>
      </w:r>
      <w:r>
        <w:t>will</w:t>
      </w:r>
      <w:r>
        <w:rPr>
          <w:spacing w:val="-11"/>
        </w:rPr>
        <w:t xml:space="preserve"> </w:t>
      </w:r>
      <w:r>
        <w:t>identify,</w:t>
      </w:r>
      <w:r>
        <w:rPr>
          <w:spacing w:val="-10"/>
        </w:rPr>
        <w:t xml:space="preserve"> </w:t>
      </w:r>
      <w:r>
        <w:t>define,</w:t>
      </w:r>
      <w:r>
        <w:rPr>
          <w:spacing w:val="-12"/>
        </w:rPr>
        <w:t xml:space="preserve"> </w:t>
      </w:r>
      <w:r>
        <w:t>spell,</w:t>
      </w:r>
      <w:r>
        <w:rPr>
          <w:spacing w:val="-10"/>
        </w:rPr>
        <w:t xml:space="preserve"> </w:t>
      </w:r>
      <w:r>
        <w:t>and</w:t>
      </w:r>
      <w:r>
        <w:rPr>
          <w:spacing w:val="-9"/>
        </w:rPr>
        <w:t xml:space="preserve"> </w:t>
      </w:r>
      <w:r>
        <w:t>pronounce</w:t>
      </w:r>
      <w:r>
        <w:rPr>
          <w:spacing w:val="-12"/>
        </w:rPr>
        <w:t xml:space="preserve"> </w:t>
      </w:r>
      <w:r>
        <w:t>the</w:t>
      </w:r>
      <w:r>
        <w:rPr>
          <w:spacing w:val="-9"/>
        </w:rPr>
        <w:t xml:space="preserve"> </w:t>
      </w:r>
      <w:r>
        <w:t>terms related to the diagnosis, pathology, and treatment procedures of the Respiratory</w:t>
      </w:r>
      <w:r>
        <w:rPr>
          <w:spacing w:val="-27"/>
        </w:rPr>
        <w:t xml:space="preserve"> </w:t>
      </w:r>
      <w:r>
        <w:t>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MA117- VITAL</w:t>
      </w:r>
      <w:r>
        <w:rPr>
          <w:spacing w:val="-17"/>
        </w:rPr>
        <w:t xml:space="preserve"> </w:t>
      </w:r>
      <w:r>
        <w:t>SIGNS/EXAMS/CHARTING</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3"/>
        <w:jc w:val="both"/>
      </w:pPr>
      <w:r>
        <w:t>The</w:t>
      </w:r>
      <w:r>
        <w:rPr>
          <w:spacing w:val="25"/>
        </w:rPr>
        <w:t xml:space="preserve"> </w:t>
      </w:r>
      <w:r>
        <w:t>objective</w:t>
      </w:r>
      <w:r>
        <w:rPr>
          <w:spacing w:val="25"/>
        </w:rPr>
        <w:t xml:space="preserve"> </w:t>
      </w:r>
      <w:r>
        <w:t>of</w:t>
      </w:r>
      <w:r>
        <w:rPr>
          <w:spacing w:val="24"/>
        </w:rPr>
        <w:t xml:space="preserve"> </w:t>
      </w:r>
      <w:r>
        <w:t>this</w:t>
      </w:r>
      <w:r>
        <w:rPr>
          <w:spacing w:val="21"/>
        </w:rPr>
        <w:t xml:space="preserve"> </w:t>
      </w:r>
      <w:r>
        <w:t>module</w:t>
      </w:r>
      <w:r>
        <w:rPr>
          <w:spacing w:val="25"/>
        </w:rPr>
        <w:t xml:space="preserve"> </w:t>
      </w:r>
      <w:r>
        <w:t>is</w:t>
      </w:r>
      <w:r>
        <w:rPr>
          <w:spacing w:val="24"/>
        </w:rPr>
        <w:t xml:space="preserve"> </w:t>
      </w:r>
      <w:r>
        <w:t>to</w:t>
      </w:r>
      <w:r>
        <w:rPr>
          <w:spacing w:val="23"/>
        </w:rPr>
        <w:t xml:space="preserve"> </w:t>
      </w:r>
      <w:r>
        <w:t>have</w:t>
      </w:r>
      <w:r>
        <w:rPr>
          <w:spacing w:val="25"/>
        </w:rPr>
        <w:t xml:space="preserve"> </w:t>
      </w:r>
      <w:r>
        <w:t>students</w:t>
      </w:r>
      <w:r>
        <w:rPr>
          <w:spacing w:val="22"/>
        </w:rPr>
        <w:t xml:space="preserve"> </w:t>
      </w:r>
      <w:r>
        <w:t>demonstrate</w:t>
      </w:r>
      <w:r>
        <w:rPr>
          <w:spacing w:val="23"/>
        </w:rPr>
        <w:t xml:space="preserve"> </w:t>
      </w:r>
      <w:r>
        <w:t>the</w:t>
      </w:r>
      <w:r>
        <w:rPr>
          <w:spacing w:val="23"/>
        </w:rPr>
        <w:t xml:space="preserve"> </w:t>
      </w:r>
      <w:r>
        <w:t>various</w:t>
      </w:r>
      <w:r>
        <w:rPr>
          <w:spacing w:val="24"/>
        </w:rPr>
        <w:t xml:space="preserve"> </w:t>
      </w:r>
      <w:r>
        <w:t>methods</w:t>
      </w:r>
      <w:r>
        <w:rPr>
          <w:spacing w:val="24"/>
        </w:rPr>
        <w:t xml:space="preserve"> </w:t>
      </w:r>
      <w:r>
        <w:t>and procedures</w:t>
      </w:r>
      <w:r>
        <w:rPr>
          <w:spacing w:val="-8"/>
        </w:rPr>
        <w:t xml:space="preserve"> </w:t>
      </w:r>
      <w:r>
        <w:t>used</w:t>
      </w:r>
      <w:r>
        <w:rPr>
          <w:spacing w:val="-10"/>
        </w:rPr>
        <w:t xml:space="preserve"> </w:t>
      </w:r>
      <w:r>
        <w:t>for</w:t>
      </w:r>
      <w:r>
        <w:rPr>
          <w:spacing w:val="-9"/>
        </w:rPr>
        <w:t xml:space="preserve"> </w:t>
      </w:r>
      <w:r>
        <w:t>obtaining</w:t>
      </w:r>
      <w:r>
        <w:rPr>
          <w:spacing w:val="-10"/>
        </w:rPr>
        <w:t xml:space="preserve"> </w:t>
      </w:r>
      <w:r>
        <w:t>vital</w:t>
      </w:r>
      <w:r>
        <w:rPr>
          <w:spacing w:val="-9"/>
        </w:rPr>
        <w:t xml:space="preserve"> </w:t>
      </w:r>
      <w:r>
        <w:t>signs</w:t>
      </w:r>
      <w:r>
        <w:rPr>
          <w:spacing w:val="-8"/>
        </w:rPr>
        <w:t xml:space="preserve"> </w:t>
      </w:r>
      <w:r>
        <w:t>and</w:t>
      </w:r>
      <w:r>
        <w:rPr>
          <w:spacing w:val="-10"/>
        </w:rPr>
        <w:t xml:space="preserve"> </w:t>
      </w:r>
      <w:r>
        <w:t>explain</w:t>
      </w:r>
      <w:r>
        <w:rPr>
          <w:spacing w:val="-7"/>
        </w:rPr>
        <w:t xml:space="preserve"> </w:t>
      </w:r>
      <w:r>
        <w:t>the</w:t>
      </w:r>
      <w:r>
        <w:rPr>
          <w:spacing w:val="-7"/>
        </w:rPr>
        <w:t xml:space="preserve"> </w:t>
      </w:r>
      <w:r>
        <w:t>purpose</w:t>
      </w:r>
      <w:r>
        <w:rPr>
          <w:spacing w:val="-10"/>
        </w:rPr>
        <w:t xml:space="preserve"> </w:t>
      </w:r>
      <w:r>
        <w:t>of</w:t>
      </w:r>
      <w:r>
        <w:rPr>
          <w:spacing w:val="-8"/>
        </w:rPr>
        <w:t xml:space="preserve"> </w:t>
      </w:r>
      <w:r>
        <w:t>each.</w:t>
      </w:r>
      <w:r>
        <w:rPr>
          <w:spacing w:val="-10"/>
        </w:rPr>
        <w:t xml:space="preserve"> </w:t>
      </w:r>
      <w:r>
        <w:t>Students</w:t>
      </w:r>
      <w:r>
        <w:rPr>
          <w:spacing w:val="-8"/>
        </w:rPr>
        <w:t xml:space="preserve"> </w:t>
      </w:r>
      <w:r>
        <w:t>will</w:t>
      </w:r>
      <w:r>
        <w:rPr>
          <w:spacing w:val="-9"/>
        </w:rPr>
        <w:t xml:space="preserve"> </w:t>
      </w:r>
      <w:r>
        <w:t>be able to record patient history and explain the purpose of accurate</w:t>
      </w:r>
      <w:r>
        <w:rPr>
          <w:spacing w:val="-31"/>
        </w:rPr>
        <w:t xml:space="preserve"> </w:t>
      </w:r>
      <w:r>
        <w:t>charting.</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MA118 - BASIC PHARMACOLOGY/PRESCRIPTION</w:t>
      </w:r>
      <w:r>
        <w:rPr>
          <w:spacing w:val="-21"/>
        </w:rPr>
        <w:t xml:space="preserve"> </w:t>
      </w:r>
      <w:r>
        <w:t>INTERPRETATION</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2"/>
        <w:jc w:val="both"/>
      </w:pPr>
      <w:r>
        <w:t>The objective of this module is to instruct the student in basic pharmacology. The</w:t>
      </w:r>
      <w:r>
        <w:rPr>
          <w:spacing w:val="31"/>
        </w:rPr>
        <w:t xml:space="preserve"> </w:t>
      </w:r>
      <w:r>
        <w:t>student will be able to identify basic drug classifications. The student will also be able</w:t>
      </w:r>
      <w:r>
        <w:rPr>
          <w:spacing w:val="43"/>
        </w:rPr>
        <w:t xml:space="preserve"> </w:t>
      </w:r>
      <w:r>
        <w:t xml:space="preserve">to </w:t>
      </w:r>
      <w:r>
        <w:rPr>
          <w:rFonts w:cs="Arial"/>
        </w:rPr>
        <w:t>demonstrate</w:t>
      </w:r>
      <w:r>
        <w:rPr>
          <w:rFonts w:cs="Arial"/>
          <w:spacing w:val="-10"/>
        </w:rPr>
        <w:t xml:space="preserve"> </w:t>
      </w:r>
      <w:r>
        <w:rPr>
          <w:rFonts w:cs="Arial"/>
        </w:rPr>
        <w:t>how</w:t>
      </w:r>
      <w:r>
        <w:rPr>
          <w:rFonts w:cs="Arial"/>
          <w:spacing w:val="-12"/>
        </w:rPr>
        <w:t xml:space="preserve"> </w:t>
      </w:r>
      <w:r>
        <w:rPr>
          <w:rFonts w:cs="Arial"/>
        </w:rPr>
        <w:t>to</w:t>
      </w:r>
      <w:r>
        <w:rPr>
          <w:rFonts w:cs="Arial"/>
          <w:spacing w:val="-10"/>
        </w:rPr>
        <w:t xml:space="preserve"> </w:t>
      </w:r>
      <w:r>
        <w:rPr>
          <w:rFonts w:cs="Arial"/>
        </w:rPr>
        <w:t>use</w:t>
      </w:r>
      <w:r>
        <w:rPr>
          <w:rFonts w:cs="Arial"/>
          <w:spacing w:val="-8"/>
        </w:rPr>
        <w:t xml:space="preserve"> </w:t>
      </w:r>
      <w:r>
        <w:rPr>
          <w:rFonts w:cs="Arial"/>
        </w:rPr>
        <w:t>the</w:t>
      </w:r>
      <w:r>
        <w:rPr>
          <w:rFonts w:cs="Arial"/>
          <w:spacing w:val="-11"/>
        </w:rPr>
        <w:t xml:space="preserve"> </w:t>
      </w:r>
      <w:r>
        <w:rPr>
          <w:rFonts w:cs="Arial"/>
        </w:rPr>
        <w:t>PDR</w:t>
      </w:r>
      <w:r>
        <w:rPr>
          <w:rFonts w:cs="Arial"/>
          <w:spacing w:val="-10"/>
        </w:rPr>
        <w:t xml:space="preserve"> </w:t>
      </w:r>
      <w:r>
        <w:rPr>
          <w:rFonts w:cs="Arial"/>
        </w:rPr>
        <w:t>(Physician’s</w:t>
      </w:r>
      <w:r>
        <w:rPr>
          <w:rFonts w:cs="Arial"/>
          <w:spacing w:val="-10"/>
        </w:rPr>
        <w:t xml:space="preserve"> </w:t>
      </w:r>
      <w:r>
        <w:rPr>
          <w:rFonts w:cs="Arial"/>
        </w:rPr>
        <w:t>Desk</w:t>
      </w:r>
      <w:r>
        <w:rPr>
          <w:rFonts w:cs="Arial"/>
          <w:spacing w:val="-11"/>
        </w:rPr>
        <w:t xml:space="preserve"> </w:t>
      </w:r>
      <w:r>
        <w:rPr>
          <w:rFonts w:cs="Arial"/>
        </w:rPr>
        <w:t>Reference)</w:t>
      </w:r>
      <w:r>
        <w:rPr>
          <w:rFonts w:cs="Arial"/>
          <w:spacing w:val="-15"/>
        </w:rPr>
        <w:t xml:space="preserve"> </w:t>
      </w:r>
      <w:r>
        <w:rPr>
          <w:rFonts w:cs="Arial"/>
        </w:rPr>
        <w:t>for</w:t>
      </w:r>
      <w:r>
        <w:rPr>
          <w:rFonts w:cs="Arial"/>
          <w:spacing w:val="-12"/>
        </w:rPr>
        <w:t xml:space="preserve"> </w:t>
      </w:r>
      <w:r>
        <w:rPr>
          <w:rFonts w:cs="Arial"/>
        </w:rPr>
        <w:t>looking</w:t>
      </w:r>
      <w:r>
        <w:rPr>
          <w:rFonts w:cs="Arial"/>
          <w:spacing w:val="-10"/>
        </w:rPr>
        <w:t xml:space="preserve"> </w:t>
      </w:r>
      <w:r>
        <w:rPr>
          <w:rFonts w:cs="Arial"/>
        </w:rPr>
        <w:t>up</w:t>
      </w:r>
      <w:r>
        <w:rPr>
          <w:rFonts w:cs="Arial"/>
          <w:spacing w:val="-13"/>
        </w:rPr>
        <w:t xml:space="preserve"> </w:t>
      </w:r>
      <w:r>
        <w:rPr>
          <w:rFonts w:cs="Arial"/>
        </w:rPr>
        <w:t xml:space="preserve">medications </w:t>
      </w:r>
      <w:r>
        <w:t>for drug actions and</w:t>
      </w:r>
      <w:r>
        <w:rPr>
          <w:spacing w:val="-10"/>
        </w:rPr>
        <w:t xml:space="preserve"> </w:t>
      </w:r>
      <w:r>
        <w:t>usage.</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MA119- ADMINISTERING</w:t>
      </w:r>
      <w:r>
        <w:rPr>
          <w:spacing w:val="-12"/>
        </w:rPr>
        <w:t xml:space="preserve"> </w:t>
      </w:r>
      <w:r>
        <w:t>MEDICATIONS</w:t>
      </w:r>
    </w:p>
    <w:p w:rsidR="00214DE5" w:rsidRDefault="00560A98">
      <w:pPr>
        <w:pStyle w:val="Heading4"/>
        <w:tabs>
          <w:tab w:val="left" w:pos="7301"/>
        </w:tabs>
        <w:spacing w:line="274"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5"/>
        <w:jc w:val="both"/>
      </w:pPr>
      <w:r>
        <w:t>The</w:t>
      </w:r>
      <w:r>
        <w:rPr>
          <w:spacing w:val="31"/>
        </w:rPr>
        <w:t xml:space="preserve"> </w:t>
      </w:r>
      <w:r>
        <w:t>goal</w:t>
      </w:r>
      <w:r>
        <w:rPr>
          <w:spacing w:val="30"/>
        </w:rPr>
        <w:t xml:space="preserve"> </w:t>
      </w:r>
      <w:r>
        <w:t>of</w:t>
      </w:r>
      <w:r>
        <w:rPr>
          <w:spacing w:val="33"/>
        </w:rPr>
        <w:t xml:space="preserve"> </w:t>
      </w:r>
      <w:r>
        <w:t>this</w:t>
      </w:r>
      <w:r>
        <w:rPr>
          <w:spacing w:val="30"/>
        </w:rPr>
        <w:t xml:space="preserve"> </w:t>
      </w:r>
      <w:r>
        <w:t>module</w:t>
      </w:r>
      <w:r>
        <w:rPr>
          <w:spacing w:val="31"/>
        </w:rPr>
        <w:t xml:space="preserve"> </w:t>
      </w:r>
      <w:r>
        <w:t>is</w:t>
      </w:r>
      <w:r>
        <w:rPr>
          <w:spacing w:val="30"/>
        </w:rPr>
        <w:t xml:space="preserve"> </w:t>
      </w:r>
      <w:r>
        <w:t>to</w:t>
      </w:r>
      <w:r>
        <w:rPr>
          <w:spacing w:val="32"/>
        </w:rPr>
        <w:t xml:space="preserve"> </w:t>
      </w:r>
      <w:r>
        <w:t>teach</w:t>
      </w:r>
      <w:r>
        <w:rPr>
          <w:spacing w:val="31"/>
        </w:rPr>
        <w:t xml:space="preserve"> </w:t>
      </w:r>
      <w:r>
        <w:t>the</w:t>
      </w:r>
      <w:r>
        <w:rPr>
          <w:spacing w:val="31"/>
        </w:rPr>
        <w:t xml:space="preserve"> </w:t>
      </w:r>
      <w:r>
        <w:t>various</w:t>
      </w:r>
      <w:r>
        <w:rPr>
          <w:spacing w:val="31"/>
        </w:rPr>
        <w:t xml:space="preserve"> </w:t>
      </w:r>
      <w:r>
        <w:t>methods</w:t>
      </w:r>
      <w:r>
        <w:rPr>
          <w:spacing w:val="31"/>
        </w:rPr>
        <w:t xml:space="preserve"> </w:t>
      </w:r>
      <w:r>
        <w:t>of</w:t>
      </w:r>
      <w:r>
        <w:rPr>
          <w:spacing w:val="31"/>
        </w:rPr>
        <w:t xml:space="preserve"> </w:t>
      </w:r>
      <w:r>
        <w:t>administering</w:t>
      </w:r>
      <w:r>
        <w:rPr>
          <w:spacing w:val="29"/>
        </w:rPr>
        <w:t xml:space="preserve"> </w:t>
      </w:r>
      <w:r>
        <w:t>medications. Students will be taught to identify various drug forms and to properly maintain</w:t>
      </w:r>
      <w:r>
        <w:rPr>
          <w:spacing w:val="33"/>
        </w:rPr>
        <w:t xml:space="preserve"> </w:t>
      </w:r>
      <w:r>
        <w:t>medication records.</w:t>
      </w:r>
      <w:r>
        <w:rPr>
          <w:spacing w:val="37"/>
        </w:rPr>
        <w:t xml:space="preserve"> </w:t>
      </w:r>
      <w:r>
        <w:t>Students</w:t>
      </w:r>
      <w:r>
        <w:rPr>
          <w:spacing w:val="37"/>
        </w:rPr>
        <w:t xml:space="preserve"> </w:t>
      </w:r>
      <w:r>
        <w:t>will</w:t>
      </w:r>
      <w:r>
        <w:rPr>
          <w:spacing w:val="38"/>
        </w:rPr>
        <w:t xml:space="preserve"> </w:t>
      </w:r>
      <w:r>
        <w:t>understand</w:t>
      </w:r>
      <w:r>
        <w:rPr>
          <w:spacing w:val="35"/>
        </w:rPr>
        <w:t xml:space="preserve"> </w:t>
      </w:r>
      <w:r>
        <w:t>how</w:t>
      </w:r>
      <w:r>
        <w:rPr>
          <w:spacing w:val="34"/>
        </w:rPr>
        <w:t xml:space="preserve"> </w:t>
      </w:r>
      <w:r>
        <w:t>to</w:t>
      </w:r>
      <w:r>
        <w:rPr>
          <w:spacing w:val="38"/>
        </w:rPr>
        <w:t xml:space="preserve"> </w:t>
      </w:r>
      <w:r>
        <w:t>properly</w:t>
      </w:r>
      <w:r>
        <w:rPr>
          <w:spacing w:val="34"/>
        </w:rPr>
        <w:t xml:space="preserve"> </w:t>
      </w:r>
      <w:r>
        <w:t>prepare</w:t>
      </w:r>
      <w:r>
        <w:rPr>
          <w:spacing w:val="37"/>
        </w:rPr>
        <w:t xml:space="preserve"> </w:t>
      </w:r>
      <w:r>
        <w:t>oral</w:t>
      </w:r>
      <w:r>
        <w:rPr>
          <w:spacing w:val="36"/>
        </w:rPr>
        <w:t xml:space="preserve"> </w:t>
      </w:r>
      <w:r>
        <w:t>medications</w:t>
      </w:r>
      <w:r>
        <w:rPr>
          <w:spacing w:val="34"/>
        </w:rPr>
        <w:t xml:space="preserve"> </w:t>
      </w:r>
      <w:r>
        <w:t>and</w:t>
      </w:r>
      <w:r>
        <w:rPr>
          <w:spacing w:val="35"/>
        </w:rPr>
        <w:t xml:space="preserve"> </w:t>
      </w:r>
      <w:r>
        <w:t>avoid contamination.</w:t>
      </w:r>
      <w:r>
        <w:rPr>
          <w:spacing w:val="-10"/>
        </w:rPr>
        <w:t xml:space="preserve"> </w:t>
      </w:r>
      <w:r>
        <w:t>The</w:t>
      </w:r>
      <w:r>
        <w:rPr>
          <w:spacing w:val="-12"/>
        </w:rPr>
        <w:t xml:space="preserve"> </w:t>
      </w:r>
      <w:r>
        <w:t>proper</w:t>
      </w:r>
      <w:r>
        <w:rPr>
          <w:spacing w:val="-11"/>
        </w:rPr>
        <w:t xml:space="preserve"> </w:t>
      </w:r>
      <w:r>
        <w:t>administration</w:t>
      </w:r>
      <w:r>
        <w:rPr>
          <w:spacing w:val="-9"/>
        </w:rPr>
        <w:t xml:space="preserve"> </w:t>
      </w:r>
      <w:r>
        <w:t>of</w:t>
      </w:r>
      <w:r>
        <w:rPr>
          <w:spacing w:val="-10"/>
        </w:rPr>
        <w:t xml:space="preserve"> </w:t>
      </w:r>
      <w:r>
        <w:t>medications</w:t>
      </w:r>
      <w:r>
        <w:rPr>
          <w:spacing w:val="-10"/>
        </w:rPr>
        <w:t xml:space="preserve"> </w:t>
      </w:r>
      <w:r>
        <w:t>will</w:t>
      </w:r>
      <w:r>
        <w:rPr>
          <w:spacing w:val="-11"/>
        </w:rPr>
        <w:t xml:space="preserve"> </w:t>
      </w:r>
      <w:r>
        <w:t>also</w:t>
      </w:r>
      <w:r>
        <w:rPr>
          <w:spacing w:val="-10"/>
        </w:rPr>
        <w:t xml:space="preserve"> </w:t>
      </w:r>
      <w:r>
        <w:t>be</w:t>
      </w:r>
      <w:r>
        <w:rPr>
          <w:spacing w:val="-9"/>
        </w:rPr>
        <w:t xml:space="preserve"> </w:t>
      </w:r>
      <w:r>
        <w:t>covered.</w:t>
      </w:r>
      <w:r>
        <w:rPr>
          <w:spacing w:val="-10"/>
        </w:rPr>
        <w:t xml:space="preserve"> </w:t>
      </w:r>
      <w:r>
        <w:t>This</w:t>
      </w:r>
      <w:r>
        <w:rPr>
          <w:spacing w:val="-11"/>
        </w:rPr>
        <w:t xml:space="preserve"> </w:t>
      </w:r>
      <w:r>
        <w:t>module covers the various methods of drug administration; Oral, rectal, vaginal, nasal. It</w:t>
      </w:r>
      <w:r>
        <w:rPr>
          <w:spacing w:val="13"/>
        </w:rPr>
        <w:t xml:space="preserve"> </w:t>
      </w:r>
      <w:r>
        <w:t>also covers</w:t>
      </w:r>
      <w:r>
        <w:rPr>
          <w:spacing w:val="-10"/>
        </w:rPr>
        <w:t xml:space="preserve"> </w:t>
      </w:r>
      <w:r>
        <w:t>topical</w:t>
      </w:r>
      <w:r>
        <w:rPr>
          <w:spacing w:val="-9"/>
        </w:rPr>
        <w:t xml:space="preserve"> </w:t>
      </w:r>
      <w:r>
        <w:t>medications</w:t>
      </w:r>
      <w:r>
        <w:rPr>
          <w:spacing w:val="-9"/>
        </w:rPr>
        <w:t xml:space="preserve"> </w:t>
      </w:r>
      <w:r>
        <w:t>such</w:t>
      </w:r>
      <w:r>
        <w:rPr>
          <w:spacing w:val="-8"/>
        </w:rPr>
        <w:t xml:space="preserve"> </w:t>
      </w:r>
      <w:r>
        <w:t>as</w:t>
      </w:r>
      <w:r>
        <w:rPr>
          <w:spacing w:val="-9"/>
        </w:rPr>
        <w:t xml:space="preserve"> </w:t>
      </w:r>
      <w:r>
        <w:t>lotions,</w:t>
      </w:r>
      <w:r>
        <w:rPr>
          <w:spacing w:val="-9"/>
        </w:rPr>
        <w:t xml:space="preserve"> </w:t>
      </w:r>
      <w:r>
        <w:t>liniments,</w:t>
      </w:r>
      <w:r>
        <w:rPr>
          <w:spacing w:val="-8"/>
        </w:rPr>
        <w:t xml:space="preserve"> </w:t>
      </w:r>
      <w:r>
        <w:t>ointments,</w:t>
      </w:r>
      <w:r>
        <w:rPr>
          <w:spacing w:val="-8"/>
        </w:rPr>
        <w:t xml:space="preserve"> </w:t>
      </w:r>
      <w:r>
        <w:t>and</w:t>
      </w:r>
      <w:r>
        <w:rPr>
          <w:spacing w:val="-11"/>
        </w:rPr>
        <w:t xml:space="preserve"> </w:t>
      </w:r>
      <w:r>
        <w:t>transdermal</w:t>
      </w:r>
      <w:r>
        <w:rPr>
          <w:spacing w:val="-10"/>
        </w:rPr>
        <w:t xml:space="preserve"> </w:t>
      </w:r>
      <w:r>
        <w:t>patches. Students</w:t>
      </w:r>
      <w:r>
        <w:rPr>
          <w:spacing w:val="25"/>
        </w:rPr>
        <w:t xml:space="preserve"> </w:t>
      </w:r>
      <w:r>
        <w:t>will</w:t>
      </w:r>
      <w:r>
        <w:rPr>
          <w:spacing w:val="24"/>
        </w:rPr>
        <w:t xml:space="preserve"> </w:t>
      </w:r>
      <w:r>
        <w:t>study</w:t>
      </w:r>
      <w:r>
        <w:rPr>
          <w:spacing w:val="22"/>
        </w:rPr>
        <w:t xml:space="preserve"> </w:t>
      </w:r>
      <w:r>
        <w:t>parenteral</w:t>
      </w:r>
      <w:r>
        <w:rPr>
          <w:spacing w:val="24"/>
        </w:rPr>
        <w:t xml:space="preserve"> </w:t>
      </w:r>
      <w:r>
        <w:t>medication</w:t>
      </w:r>
      <w:r>
        <w:rPr>
          <w:spacing w:val="22"/>
        </w:rPr>
        <w:t xml:space="preserve"> </w:t>
      </w:r>
      <w:r>
        <w:t>forms</w:t>
      </w:r>
      <w:r>
        <w:rPr>
          <w:spacing w:val="24"/>
        </w:rPr>
        <w:t xml:space="preserve"> </w:t>
      </w:r>
      <w:r>
        <w:t>and</w:t>
      </w:r>
      <w:r>
        <w:rPr>
          <w:spacing w:val="25"/>
        </w:rPr>
        <w:t xml:space="preserve"> </w:t>
      </w:r>
      <w:r>
        <w:t>learn</w:t>
      </w:r>
      <w:r>
        <w:rPr>
          <w:spacing w:val="24"/>
        </w:rPr>
        <w:t xml:space="preserve"> </w:t>
      </w:r>
      <w:r>
        <w:t>how</w:t>
      </w:r>
      <w:r>
        <w:rPr>
          <w:spacing w:val="21"/>
        </w:rPr>
        <w:t xml:space="preserve"> </w:t>
      </w:r>
      <w:r>
        <w:t>medical</w:t>
      </w:r>
      <w:r>
        <w:rPr>
          <w:spacing w:val="24"/>
        </w:rPr>
        <w:t xml:space="preserve"> </w:t>
      </w:r>
      <w:r>
        <w:t>assistants</w:t>
      </w:r>
      <w:r>
        <w:rPr>
          <w:spacing w:val="25"/>
        </w:rPr>
        <w:t xml:space="preserve"> </w:t>
      </w:r>
      <w:r>
        <w:t>work with ampules, single-dose vials, multi-dose vials, and pre-filled syringes. An overview</w:t>
      </w:r>
      <w:r>
        <w:rPr>
          <w:spacing w:val="19"/>
        </w:rPr>
        <w:t xml:space="preserve"> </w:t>
      </w:r>
      <w:r>
        <w:t>is given of the me</w:t>
      </w:r>
      <w:r>
        <w:rPr>
          <w:rFonts w:cs="Arial"/>
        </w:rPr>
        <w:t>dical assistant’s role in IV therapy. They will be taught the principles of</w:t>
      </w:r>
      <w:r>
        <w:rPr>
          <w:rFonts w:cs="Arial"/>
          <w:spacing w:val="26"/>
        </w:rPr>
        <w:t xml:space="preserve"> </w:t>
      </w:r>
      <w:r>
        <w:rPr>
          <w:rFonts w:cs="Arial"/>
        </w:rPr>
        <w:t xml:space="preserve">IV </w:t>
      </w:r>
      <w:r>
        <w:t>therapy and the potential dangers to watch for such as phlebitis, infiltration, fluid</w:t>
      </w:r>
      <w:r>
        <w:rPr>
          <w:spacing w:val="-40"/>
        </w:rPr>
        <w:t xml:space="preserve"> </w:t>
      </w:r>
      <w:r>
        <w:t>overload, and other medication</w:t>
      </w:r>
      <w:r>
        <w:rPr>
          <w:spacing w:val="-13"/>
        </w:rPr>
        <w:t xml:space="preserve"> </w:t>
      </w:r>
      <w:r>
        <w:t>errors.</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 xml:space="preserve">MA120 </w:t>
      </w:r>
      <w:r>
        <w:rPr>
          <w:rFonts w:cs="Arial"/>
        </w:rPr>
        <w:t xml:space="preserve">– </w:t>
      </w:r>
      <w:r>
        <w:t>PSYCHOLOGY OF HUMAN</w:t>
      </w:r>
      <w:r>
        <w:rPr>
          <w:spacing w:val="-10"/>
        </w:rPr>
        <w:t xml:space="preserve"> </w:t>
      </w:r>
      <w:r>
        <w:t>RELATIONS</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6"/>
        <w:jc w:val="both"/>
      </w:pPr>
      <w:r>
        <w:t>The</w:t>
      </w:r>
      <w:r>
        <w:rPr>
          <w:spacing w:val="27"/>
        </w:rPr>
        <w:t xml:space="preserve"> </w:t>
      </w:r>
      <w:r>
        <w:t>objective</w:t>
      </w:r>
      <w:r>
        <w:rPr>
          <w:spacing w:val="27"/>
        </w:rPr>
        <w:t xml:space="preserve"> </w:t>
      </w:r>
      <w:r>
        <w:t>of</w:t>
      </w:r>
      <w:r>
        <w:rPr>
          <w:spacing w:val="29"/>
        </w:rPr>
        <w:t xml:space="preserve"> </w:t>
      </w:r>
      <w:r>
        <w:t>this</w:t>
      </w:r>
      <w:r>
        <w:rPr>
          <w:spacing w:val="24"/>
        </w:rPr>
        <w:t xml:space="preserve"> </w:t>
      </w:r>
      <w:r>
        <w:t>module</w:t>
      </w:r>
      <w:r>
        <w:rPr>
          <w:spacing w:val="27"/>
        </w:rPr>
        <w:t xml:space="preserve"> </w:t>
      </w:r>
      <w:r>
        <w:t>is</w:t>
      </w:r>
      <w:r>
        <w:rPr>
          <w:spacing w:val="26"/>
        </w:rPr>
        <w:t xml:space="preserve"> </w:t>
      </w:r>
      <w:r>
        <w:t>to</w:t>
      </w:r>
      <w:r>
        <w:rPr>
          <w:spacing w:val="28"/>
        </w:rPr>
        <w:t xml:space="preserve"> </w:t>
      </w:r>
      <w:r>
        <w:t>introduce</w:t>
      </w:r>
      <w:r>
        <w:rPr>
          <w:spacing w:val="25"/>
        </w:rPr>
        <w:t xml:space="preserve"> </w:t>
      </w:r>
      <w:r>
        <w:t>the</w:t>
      </w:r>
      <w:r>
        <w:rPr>
          <w:spacing w:val="27"/>
        </w:rPr>
        <w:t xml:space="preserve"> </w:t>
      </w:r>
      <w:r>
        <w:t>theory</w:t>
      </w:r>
      <w:r>
        <w:rPr>
          <w:spacing w:val="23"/>
        </w:rPr>
        <w:t xml:space="preserve"> </w:t>
      </w:r>
      <w:r>
        <w:t>and</w:t>
      </w:r>
      <w:r>
        <w:rPr>
          <w:spacing w:val="27"/>
        </w:rPr>
        <w:t xml:space="preserve"> </w:t>
      </w:r>
      <w:r>
        <w:t>practice</w:t>
      </w:r>
      <w:r>
        <w:rPr>
          <w:spacing w:val="27"/>
        </w:rPr>
        <w:t xml:space="preserve"> </w:t>
      </w:r>
      <w:r>
        <w:t>of</w:t>
      </w:r>
      <w:r>
        <w:rPr>
          <w:spacing w:val="29"/>
        </w:rPr>
        <w:t xml:space="preserve"> </w:t>
      </w:r>
      <w:r>
        <w:t>effective</w:t>
      </w:r>
      <w:r>
        <w:rPr>
          <w:spacing w:val="27"/>
        </w:rPr>
        <w:t xml:space="preserve"> </w:t>
      </w:r>
      <w:r>
        <w:t xml:space="preserve">human </w:t>
      </w:r>
      <w:r>
        <w:rPr>
          <w:rFonts w:cs="Arial"/>
        </w:rPr>
        <w:t>relations</w:t>
      </w:r>
      <w:r>
        <w:rPr>
          <w:rFonts w:cs="Arial"/>
          <w:spacing w:val="31"/>
        </w:rPr>
        <w:t xml:space="preserve"> </w:t>
      </w:r>
      <w:r>
        <w:rPr>
          <w:rFonts w:cs="Arial"/>
        </w:rPr>
        <w:t>and</w:t>
      </w:r>
      <w:r>
        <w:rPr>
          <w:rFonts w:cs="Arial"/>
          <w:spacing w:val="31"/>
        </w:rPr>
        <w:t xml:space="preserve"> </w:t>
      </w:r>
      <w:r>
        <w:rPr>
          <w:rFonts w:cs="Arial"/>
        </w:rPr>
        <w:t>to</w:t>
      </w:r>
      <w:r>
        <w:rPr>
          <w:rFonts w:cs="Arial"/>
          <w:spacing w:val="31"/>
        </w:rPr>
        <w:t xml:space="preserve"> </w:t>
      </w:r>
      <w:r>
        <w:rPr>
          <w:rFonts w:cs="Arial"/>
        </w:rPr>
        <w:t>increase</w:t>
      </w:r>
      <w:r>
        <w:rPr>
          <w:rFonts w:cs="Arial"/>
          <w:spacing w:val="31"/>
        </w:rPr>
        <w:t xml:space="preserve"> </w:t>
      </w:r>
      <w:r>
        <w:rPr>
          <w:rFonts w:cs="Arial"/>
        </w:rPr>
        <w:t>the</w:t>
      </w:r>
      <w:r>
        <w:rPr>
          <w:rFonts w:cs="Arial"/>
          <w:spacing w:val="31"/>
        </w:rPr>
        <w:t xml:space="preserve"> </w:t>
      </w:r>
      <w:r>
        <w:rPr>
          <w:rFonts w:cs="Arial"/>
        </w:rPr>
        <w:t>student’s</w:t>
      </w:r>
      <w:r>
        <w:rPr>
          <w:rFonts w:cs="Arial"/>
          <w:spacing w:val="31"/>
        </w:rPr>
        <w:t xml:space="preserve"> </w:t>
      </w:r>
      <w:r>
        <w:rPr>
          <w:rFonts w:cs="Arial"/>
        </w:rPr>
        <w:t>understanding</w:t>
      </w:r>
      <w:r>
        <w:rPr>
          <w:rFonts w:cs="Arial"/>
          <w:spacing w:val="29"/>
        </w:rPr>
        <w:t xml:space="preserve"> </w:t>
      </w:r>
      <w:r>
        <w:rPr>
          <w:rFonts w:cs="Arial"/>
        </w:rPr>
        <w:t>of</w:t>
      </w:r>
      <w:r>
        <w:rPr>
          <w:rFonts w:cs="Arial"/>
          <w:spacing w:val="33"/>
        </w:rPr>
        <w:t xml:space="preserve"> </w:t>
      </w:r>
      <w:r>
        <w:rPr>
          <w:rFonts w:cs="Arial"/>
        </w:rPr>
        <w:t>self,</w:t>
      </w:r>
      <w:r>
        <w:rPr>
          <w:rFonts w:cs="Arial"/>
          <w:spacing w:val="31"/>
        </w:rPr>
        <w:t xml:space="preserve"> </w:t>
      </w:r>
      <w:r>
        <w:rPr>
          <w:rFonts w:cs="Arial"/>
        </w:rPr>
        <w:t>others,</w:t>
      </w:r>
      <w:r>
        <w:rPr>
          <w:rFonts w:cs="Arial"/>
          <w:spacing w:val="30"/>
        </w:rPr>
        <w:t xml:space="preserve"> </w:t>
      </w:r>
      <w:r>
        <w:rPr>
          <w:rFonts w:cs="Arial"/>
        </w:rPr>
        <w:t>and</w:t>
      </w:r>
      <w:r>
        <w:rPr>
          <w:rFonts w:cs="Arial"/>
          <w:spacing w:val="31"/>
        </w:rPr>
        <w:t xml:space="preserve"> </w:t>
      </w:r>
      <w:r>
        <w:rPr>
          <w:rFonts w:cs="Arial"/>
        </w:rPr>
        <w:t xml:space="preserve">interpersonal </w:t>
      </w:r>
      <w:r>
        <w:t>skills</w:t>
      </w:r>
      <w:r>
        <w:rPr>
          <w:spacing w:val="-8"/>
        </w:rPr>
        <w:t xml:space="preserve"> </w:t>
      </w:r>
      <w:r>
        <w:t>needed</w:t>
      </w:r>
      <w:r>
        <w:rPr>
          <w:spacing w:val="-9"/>
        </w:rPr>
        <w:t xml:space="preserve"> </w:t>
      </w:r>
      <w:r>
        <w:t>to</w:t>
      </w:r>
      <w:r>
        <w:rPr>
          <w:spacing w:val="-9"/>
        </w:rPr>
        <w:t xml:space="preserve"> </w:t>
      </w:r>
      <w:r>
        <w:t>be</w:t>
      </w:r>
      <w:r>
        <w:rPr>
          <w:spacing w:val="-9"/>
        </w:rPr>
        <w:t xml:space="preserve"> </w:t>
      </w:r>
      <w:r>
        <w:t>a</w:t>
      </w:r>
      <w:r>
        <w:rPr>
          <w:spacing w:val="-7"/>
        </w:rPr>
        <w:t xml:space="preserve"> </w:t>
      </w:r>
      <w:r>
        <w:t>competent</w:t>
      </w:r>
      <w:r>
        <w:rPr>
          <w:spacing w:val="-9"/>
        </w:rPr>
        <w:t xml:space="preserve"> </w:t>
      </w:r>
      <w:r>
        <w:t>and</w:t>
      </w:r>
      <w:r>
        <w:rPr>
          <w:spacing w:val="-7"/>
        </w:rPr>
        <w:t xml:space="preserve"> </w:t>
      </w:r>
      <w:r>
        <w:t>cooperative</w:t>
      </w:r>
      <w:r>
        <w:rPr>
          <w:spacing w:val="-7"/>
        </w:rPr>
        <w:t xml:space="preserve"> </w:t>
      </w:r>
      <w:r>
        <w:t>communicator</w:t>
      </w:r>
      <w:r>
        <w:rPr>
          <w:spacing w:val="-9"/>
        </w:rPr>
        <w:t xml:space="preserve"> </w:t>
      </w:r>
      <w:r>
        <w:t>and</w:t>
      </w:r>
      <w:r>
        <w:rPr>
          <w:spacing w:val="-9"/>
        </w:rPr>
        <w:t xml:space="preserve"> </w:t>
      </w:r>
      <w:r>
        <w:t>patient</w:t>
      </w:r>
      <w:r>
        <w:rPr>
          <w:spacing w:val="-9"/>
        </w:rPr>
        <w:t xml:space="preserve"> </w:t>
      </w:r>
      <w:r>
        <w:t>advocate.</w:t>
      </w:r>
      <w:r>
        <w:rPr>
          <w:spacing w:val="-9"/>
        </w:rPr>
        <w:t xml:space="preserve"> </w:t>
      </w:r>
      <w:r>
        <w:t>The course</w:t>
      </w:r>
      <w:r>
        <w:rPr>
          <w:spacing w:val="23"/>
        </w:rPr>
        <w:t xml:space="preserve"> </w:t>
      </w:r>
      <w:r>
        <w:t>is</w:t>
      </w:r>
      <w:r>
        <w:rPr>
          <w:spacing w:val="23"/>
        </w:rPr>
        <w:t xml:space="preserve"> </w:t>
      </w:r>
      <w:r>
        <w:t>also</w:t>
      </w:r>
      <w:r>
        <w:rPr>
          <w:spacing w:val="24"/>
        </w:rPr>
        <w:t xml:space="preserve"> </w:t>
      </w:r>
      <w:r>
        <w:t>designed</w:t>
      </w:r>
      <w:r>
        <w:rPr>
          <w:spacing w:val="24"/>
        </w:rPr>
        <w:t xml:space="preserve"> </w:t>
      </w:r>
      <w:r>
        <w:t>to</w:t>
      </w:r>
      <w:r>
        <w:rPr>
          <w:spacing w:val="24"/>
        </w:rPr>
        <w:t xml:space="preserve"> </w:t>
      </w:r>
      <w:r>
        <w:t>introduce</w:t>
      </w:r>
      <w:r>
        <w:rPr>
          <w:spacing w:val="21"/>
        </w:rPr>
        <w:t xml:space="preserve"> </w:t>
      </w:r>
      <w:r>
        <w:t>the</w:t>
      </w:r>
      <w:r>
        <w:rPr>
          <w:spacing w:val="24"/>
        </w:rPr>
        <w:t xml:space="preserve"> </w:t>
      </w:r>
      <w:r>
        <w:t>cognitive</w:t>
      </w:r>
      <w:r>
        <w:rPr>
          <w:spacing w:val="24"/>
        </w:rPr>
        <w:t xml:space="preserve"> </w:t>
      </w:r>
      <w:r>
        <w:t>developmental</w:t>
      </w:r>
      <w:r>
        <w:rPr>
          <w:spacing w:val="23"/>
        </w:rPr>
        <w:t xml:space="preserve"> </w:t>
      </w:r>
      <w:r>
        <w:t>stages</w:t>
      </w:r>
      <w:r>
        <w:rPr>
          <w:spacing w:val="23"/>
        </w:rPr>
        <w:t xml:space="preserve"> </w:t>
      </w:r>
      <w:r>
        <w:t>of</w:t>
      </w:r>
      <w:r>
        <w:rPr>
          <w:spacing w:val="26"/>
        </w:rPr>
        <w:t xml:space="preserve"> </w:t>
      </w:r>
      <w:r>
        <w:t>life</w:t>
      </w:r>
      <w:r>
        <w:rPr>
          <w:spacing w:val="24"/>
        </w:rPr>
        <w:t xml:space="preserve"> </w:t>
      </w:r>
      <w:r>
        <w:t>and</w:t>
      </w:r>
      <w:r>
        <w:rPr>
          <w:spacing w:val="24"/>
        </w:rPr>
        <w:t xml:space="preserve"> </w:t>
      </w:r>
      <w:r>
        <w:t>the effect of heredity, culture, and environment on human relationships and</w:t>
      </w:r>
      <w:r>
        <w:rPr>
          <w:spacing w:val="-39"/>
        </w:rPr>
        <w:t xml:space="preserve"> </w:t>
      </w:r>
      <w:r>
        <w:t>perspectives.</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MA121-</w:t>
      </w:r>
      <w:r>
        <w:rPr>
          <w:spacing w:val="-4"/>
        </w:rPr>
        <w:t xml:space="preserve"> </w:t>
      </w:r>
      <w:r>
        <w:t>MICROBIOLOGY</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8"/>
        <w:jc w:val="both"/>
      </w:pPr>
      <w:r>
        <w:t>The objective of this module is to instruct the student in the different infectious</w:t>
      </w:r>
      <w:r>
        <w:rPr>
          <w:spacing w:val="66"/>
        </w:rPr>
        <w:t xml:space="preserve"> </w:t>
      </w:r>
      <w:r>
        <w:t>diseases and</w:t>
      </w:r>
      <w:r>
        <w:rPr>
          <w:spacing w:val="-13"/>
        </w:rPr>
        <w:t xml:space="preserve"> </w:t>
      </w:r>
      <w:r>
        <w:t>bacteria</w:t>
      </w:r>
      <w:r>
        <w:rPr>
          <w:spacing w:val="-11"/>
        </w:rPr>
        <w:t xml:space="preserve"> </w:t>
      </w:r>
      <w:r>
        <w:t>that</w:t>
      </w:r>
      <w:r>
        <w:rPr>
          <w:spacing w:val="-11"/>
        </w:rPr>
        <w:t xml:space="preserve"> </w:t>
      </w:r>
      <w:r>
        <w:t>continue</w:t>
      </w:r>
      <w:r>
        <w:rPr>
          <w:spacing w:val="-13"/>
        </w:rPr>
        <w:t xml:space="preserve"> </w:t>
      </w:r>
      <w:r>
        <w:t>to</w:t>
      </w:r>
      <w:r>
        <w:rPr>
          <w:spacing w:val="-10"/>
        </w:rPr>
        <w:t xml:space="preserve"> </w:t>
      </w:r>
      <w:r>
        <w:t>become</w:t>
      </w:r>
      <w:r>
        <w:rPr>
          <w:spacing w:val="-13"/>
        </w:rPr>
        <w:t xml:space="preserve"> </w:t>
      </w:r>
      <w:r>
        <w:t>a</w:t>
      </w:r>
      <w:r>
        <w:rPr>
          <w:spacing w:val="-11"/>
        </w:rPr>
        <w:t xml:space="preserve"> </w:t>
      </w:r>
      <w:r>
        <w:t>threat</w:t>
      </w:r>
      <w:r>
        <w:rPr>
          <w:spacing w:val="-14"/>
        </w:rPr>
        <w:t xml:space="preserve"> </w:t>
      </w:r>
      <w:r>
        <w:t>for</w:t>
      </w:r>
      <w:r>
        <w:rPr>
          <w:spacing w:val="-12"/>
        </w:rPr>
        <w:t xml:space="preserve"> </w:t>
      </w:r>
      <w:r>
        <w:t>everyone.</w:t>
      </w:r>
      <w:r>
        <w:rPr>
          <w:spacing w:val="-11"/>
        </w:rPr>
        <w:t xml:space="preserve"> </w:t>
      </w:r>
      <w:r>
        <w:t>The</w:t>
      </w:r>
      <w:r>
        <w:rPr>
          <w:spacing w:val="-11"/>
        </w:rPr>
        <w:t xml:space="preserve"> </w:t>
      </w:r>
      <w:r>
        <w:t>student</w:t>
      </w:r>
      <w:r>
        <w:rPr>
          <w:spacing w:val="-11"/>
        </w:rPr>
        <w:t xml:space="preserve"> </w:t>
      </w:r>
      <w:r>
        <w:t>will</w:t>
      </w:r>
      <w:r>
        <w:rPr>
          <w:spacing w:val="-12"/>
        </w:rPr>
        <w:t xml:space="preserve"> </w:t>
      </w:r>
      <w:r>
        <w:t>also</w:t>
      </w:r>
      <w:r>
        <w:rPr>
          <w:spacing w:val="-11"/>
        </w:rPr>
        <w:t xml:space="preserve"> </w:t>
      </w:r>
      <w:r>
        <w:t>learn</w:t>
      </w:r>
      <w:r>
        <w:rPr>
          <w:spacing w:val="-11"/>
        </w:rPr>
        <w:t xml:space="preserve"> </w:t>
      </w:r>
      <w:r>
        <w:t>how to prepare a glass slide for microscopic</w:t>
      </w:r>
      <w:r>
        <w:rPr>
          <w:spacing w:val="-13"/>
        </w:rPr>
        <w:t xml:space="preserve"> </w:t>
      </w:r>
      <w:r>
        <w:t>testing.</w:t>
      </w:r>
    </w:p>
    <w:p w:rsidR="00214DE5" w:rsidRDefault="00214DE5">
      <w:pPr>
        <w:jc w:val="both"/>
        <w:sectPr w:rsidR="00214DE5">
          <w:pgSz w:w="12240" w:h="15840"/>
          <w:pgMar w:top="1220" w:right="1180" w:bottom="840" w:left="1340" w:header="0" w:footer="645" w:gutter="0"/>
          <w:cols w:space="720"/>
        </w:sectPr>
      </w:pPr>
    </w:p>
    <w:p w:rsidR="00214DE5" w:rsidRDefault="00560A98">
      <w:pPr>
        <w:pStyle w:val="Heading3"/>
        <w:spacing w:before="57" w:line="275" w:lineRule="exact"/>
        <w:jc w:val="both"/>
        <w:rPr>
          <w:b w:val="0"/>
          <w:bCs w:val="0"/>
        </w:rPr>
      </w:pPr>
      <w:r>
        <w:lastRenderedPageBreak/>
        <w:t>MA122- THE REPRODUCTIVE</w:t>
      </w:r>
      <w:r>
        <w:rPr>
          <w:spacing w:val="-10"/>
        </w:rPr>
        <w:t xml:space="preserve"> </w:t>
      </w:r>
      <w:r>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0"/>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w:t>
      </w:r>
      <w:r>
        <w:rPr>
          <w:spacing w:val="36"/>
        </w:rPr>
        <w:t xml:space="preserve"> </w:t>
      </w:r>
      <w:r>
        <w:t>the</w:t>
      </w:r>
      <w:r>
        <w:rPr>
          <w:spacing w:val="34"/>
        </w:rPr>
        <w:t xml:space="preserve"> </w:t>
      </w:r>
      <w:r>
        <w:t>Reproductive</w:t>
      </w:r>
      <w:r>
        <w:rPr>
          <w:spacing w:val="34"/>
        </w:rPr>
        <w:t xml:space="preserve"> </w:t>
      </w:r>
      <w:r>
        <w:t>System.</w:t>
      </w:r>
      <w:r>
        <w:rPr>
          <w:spacing w:val="34"/>
        </w:rPr>
        <w:t xml:space="preserve"> </w:t>
      </w:r>
      <w:r>
        <w:t>The</w:t>
      </w:r>
      <w:r>
        <w:rPr>
          <w:spacing w:val="34"/>
        </w:rPr>
        <w:t xml:space="preserve"> </w:t>
      </w:r>
      <w:r>
        <w:t>student</w:t>
      </w:r>
      <w:r>
        <w:rPr>
          <w:spacing w:val="34"/>
        </w:rPr>
        <w:t xml:space="preserve"> </w:t>
      </w:r>
      <w:r>
        <w:t>will</w:t>
      </w:r>
      <w:r>
        <w:rPr>
          <w:spacing w:val="32"/>
        </w:rPr>
        <w:t xml:space="preserve"> </w:t>
      </w:r>
      <w:r>
        <w:t>identify,</w:t>
      </w:r>
      <w:r>
        <w:rPr>
          <w:spacing w:val="34"/>
        </w:rPr>
        <w:t xml:space="preserve"> </w:t>
      </w:r>
      <w:r>
        <w:t>define,</w:t>
      </w:r>
      <w:r>
        <w:rPr>
          <w:spacing w:val="34"/>
        </w:rPr>
        <w:t xml:space="preserve"> </w:t>
      </w:r>
      <w:r>
        <w:t>spell</w:t>
      </w:r>
      <w:r>
        <w:rPr>
          <w:spacing w:val="32"/>
        </w:rPr>
        <w:t xml:space="preserve"> </w:t>
      </w:r>
      <w:r>
        <w:t>and</w:t>
      </w:r>
      <w:r>
        <w:rPr>
          <w:spacing w:val="34"/>
        </w:rPr>
        <w:t xml:space="preserve"> </w:t>
      </w:r>
      <w:r>
        <w:t>pronounce</w:t>
      </w:r>
      <w:r>
        <w:rPr>
          <w:spacing w:val="34"/>
        </w:rPr>
        <w:t xml:space="preserve"> </w:t>
      </w:r>
      <w:r>
        <w:rPr>
          <w:spacing w:val="3"/>
        </w:rPr>
        <w:t>the</w:t>
      </w:r>
      <w:r>
        <w:t xml:space="preserve"> terms related to the diagnosis, pathology, and treatment procedures of the</w:t>
      </w:r>
      <w:r>
        <w:rPr>
          <w:spacing w:val="46"/>
        </w:rPr>
        <w:t xml:space="preserve"> </w:t>
      </w:r>
      <w:r>
        <w:t>Reproductive System. The stages of pregnancy and childbirth will also be</w:t>
      </w:r>
      <w:r>
        <w:rPr>
          <w:spacing w:val="-29"/>
        </w:rPr>
        <w:t xml:space="preserve"> </w:t>
      </w:r>
      <w:r>
        <w:t>presented.</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MA123 - THE ENDOCRINE</w:t>
      </w:r>
      <w:r>
        <w:rPr>
          <w:spacing w:val="-7"/>
        </w:rPr>
        <w:t xml:space="preserve"> </w:t>
      </w:r>
      <w:r>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5"/>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 the Endocrine System. The student will identify, define, spell, and pronounce the</w:t>
      </w:r>
      <w:r>
        <w:rPr>
          <w:spacing w:val="11"/>
        </w:rPr>
        <w:t xml:space="preserve"> </w:t>
      </w:r>
      <w:r>
        <w:t>terms related to the diagnosis, pathology, and treatment procedures of the Endocrine</w:t>
      </w:r>
      <w:r>
        <w:rPr>
          <w:spacing w:val="-35"/>
        </w:rPr>
        <w:t xml:space="preserve"> </w:t>
      </w:r>
      <w:r>
        <w:t>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 xml:space="preserve">MA124 </w:t>
      </w:r>
      <w:r>
        <w:rPr>
          <w:rFonts w:cs="Arial"/>
        </w:rPr>
        <w:t xml:space="preserve">– </w:t>
      </w:r>
      <w:r>
        <w:t>MEDICAL</w:t>
      </w:r>
      <w:r>
        <w:rPr>
          <w:spacing w:val="-8"/>
        </w:rPr>
        <w:t xml:space="preserve"> </w:t>
      </w:r>
      <w:r>
        <w:t>TERMINOLOGY</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8"/>
        <w:jc w:val="both"/>
      </w:pPr>
      <w:r>
        <w:t>In</w:t>
      </w:r>
      <w:r>
        <w:rPr>
          <w:spacing w:val="-13"/>
        </w:rPr>
        <w:t xml:space="preserve"> </w:t>
      </w:r>
      <w:r>
        <w:t>this</w:t>
      </w:r>
      <w:r>
        <w:rPr>
          <w:spacing w:val="-14"/>
        </w:rPr>
        <w:t xml:space="preserve"> </w:t>
      </w:r>
      <w:r>
        <w:t>course,</w:t>
      </w:r>
      <w:r>
        <w:rPr>
          <w:spacing w:val="-14"/>
        </w:rPr>
        <w:t xml:space="preserve"> </w:t>
      </w:r>
      <w:r>
        <w:t>students</w:t>
      </w:r>
      <w:r>
        <w:rPr>
          <w:spacing w:val="-15"/>
        </w:rPr>
        <w:t xml:space="preserve"> </w:t>
      </w:r>
      <w:r>
        <w:t>will</w:t>
      </w:r>
      <w:r>
        <w:rPr>
          <w:spacing w:val="-14"/>
        </w:rPr>
        <w:t xml:space="preserve"> </w:t>
      </w:r>
      <w:r>
        <w:t>learn</w:t>
      </w:r>
      <w:r>
        <w:rPr>
          <w:spacing w:val="-14"/>
        </w:rPr>
        <w:t xml:space="preserve"> </w:t>
      </w:r>
      <w:r>
        <w:t>how</w:t>
      </w:r>
      <w:r>
        <w:rPr>
          <w:spacing w:val="-14"/>
        </w:rPr>
        <w:t xml:space="preserve"> </w:t>
      </w:r>
      <w:r>
        <w:t>to</w:t>
      </w:r>
      <w:r>
        <w:rPr>
          <w:spacing w:val="-13"/>
        </w:rPr>
        <w:t xml:space="preserve"> </w:t>
      </w:r>
      <w:r>
        <w:t>break</w:t>
      </w:r>
      <w:r>
        <w:rPr>
          <w:spacing w:val="-15"/>
        </w:rPr>
        <w:t xml:space="preserve"> </w:t>
      </w:r>
      <w:r>
        <w:t>down</w:t>
      </w:r>
      <w:r>
        <w:rPr>
          <w:spacing w:val="-13"/>
        </w:rPr>
        <w:t xml:space="preserve"> </w:t>
      </w:r>
      <w:r>
        <w:t>medical</w:t>
      </w:r>
      <w:r>
        <w:rPr>
          <w:spacing w:val="-14"/>
        </w:rPr>
        <w:t xml:space="preserve"> </w:t>
      </w:r>
      <w:r>
        <w:t>terminology</w:t>
      </w:r>
      <w:r>
        <w:rPr>
          <w:spacing w:val="-14"/>
        </w:rPr>
        <w:t xml:space="preserve"> </w:t>
      </w:r>
      <w:r>
        <w:t>into</w:t>
      </w:r>
      <w:r>
        <w:rPr>
          <w:spacing w:val="-13"/>
        </w:rPr>
        <w:t xml:space="preserve"> </w:t>
      </w:r>
      <w:r>
        <w:t>prefixes,</w:t>
      </w:r>
      <w:r>
        <w:rPr>
          <w:spacing w:val="-14"/>
        </w:rPr>
        <w:t xml:space="preserve"> </w:t>
      </w:r>
      <w:r>
        <w:t>root words, suffixes, combination words, and pronunciation to provide a better</w:t>
      </w:r>
      <w:r>
        <w:rPr>
          <w:spacing w:val="54"/>
        </w:rPr>
        <w:t xml:space="preserve"> </w:t>
      </w:r>
      <w:r>
        <w:t>understanding of medical</w:t>
      </w:r>
      <w:r>
        <w:rPr>
          <w:spacing w:val="-6"/>
        </w:rPr>
        <w:t xml:space="preserve"> </w:t>
      </w:r>
      <w:r>
        <w:t>terminology.</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MA125 - MEDICAL</w:t>
      </w:r>
      <w:r>
        <w:rPr>
          <w:spacing w:val="-10"/>
        </w:rPr>
        <w:t xml:space="preserve"> </w:t>
      </w:r>
      <w:r>
        <w:t>INSURANCE</w:t>
      </w:r>
    </w:p>
    <w:p w:rsidR="00214DE5" w:rsidRDefault="00560A98">
      <w:pPr>
        <w:pStyle w:val="Heading4"/>
        <w:tabs>
          <w:tab w:val="left" w:pos="7301"/>
        </w:tabs>
        <w:spacing w:line="274"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0"/>
        <w:jc w:val="both"/>
      </w:pPr>
      <w:r>
        <w:t>The purpose of this module is to introduce the students to the various types of</w:t>
      </w:r>
      <w:r>
        <w:rPr>
          <w:spacing w:val="35"/>
        </w:rPr>
        <w:t xml:space="preserve"> </w:t>
      </w:r>
      <w:r>
        <w:t>insurance used</w:t>
      </w:r>
      <w:r>
        <w:rPr>
          <w:spacing w:val="-7"/>
        </w:rPr>
        <w:t xml:space="preserve"> </w:t>
      </w:r>
      <w:r>
        <w:t>in</w:t>
      </w:r>
      <w:r>
        <w:rPr>
          <w:spacing w:val="-8"/>
        </w:rPr>
        <w:t xml:space="preserve"> </w:t>
      </w:r>
      <w:r>
        <w:t>the</w:t>
      </w:r>
      <w:r>
        <w:rPr>
          <w:spacing w:val="-7"/>
        </w:rPr>
        <w:t xml:space="preserve"> </w:t>
      </w:r>
      <w:r>
        <w:t>medical</w:t>
      </w:r>
      <w:r>
        <w:rPr>
          <w:spacing w:val="-8"/>
        </w:rPr>
        <w:t xml:space="preserve"> </w:t>
      </w:r>
      <w:r>
        <w:t>field.</w:t>
      </w:r>
      <w:r>
        <w:rPr>
          <w:spacing w:val="-7"/>
        </w:rPr>
        <w:t xml:space="preserve"> </w:t>
      </w:r>
      <w:r>
        <w:t>This</w:t>
      </w:r>
      <w:r>
        <w:rPr>
          <w:spacing w:val="-6"/>
        </w:rPr>
        <w:t xml:space="preserve"> </w:t>
      </w:r>
      <w:r>
        <w:t>course</w:t>
      </w:r>
      <w:r>
        <w:rPr>
          <w:spacing w:val="-8"/>
        </w:rPr>
        <w:t xml:space="preserve"> </w:t>
      </w:r>
      <w:r>
        <w:t>teaches</w:t>
      </w:r>
      <w:r>
        <w:rPr>
          <w:spacing w:val="-8"/>
        </w:rPr>
        <w:t xml:space="preserve"> </w:t>
      </w:r>
      <w:r>
        <w:t>students</w:t>
      </w:r>
      <w:r>
        <w:rPr>
          <w:spacing w:val="-8"/>
        </w:rPr>
        <w:t xml:space="preserve"> </w:t>
      </w:r>
      <w:r>
        <w:t>about</w:t>
      </w:r>
      <w:r>
        <w:rPr>
          <w:spacing w:val="-8"/>
        </w:rPr>
        <w:t xml:space="preserve"> </w:t>
      </w:r>
      <w:r>
        <w:t>group</w:t>
      </w:r>
      <w:r>
        <w:rPr>
          <w:spacing w:val="-7"/>
        </w:rPr>
        <w:t xml:space="preserve"> </w:t>
      </w:r>
      <w:r>
        <w:t>and</w:t>
      </w:r>
      <w:r>
        <w:rPr>
          <w:spacing w:val="-7"/>
        </w:rPr>
        <w:t xml:space="preserve"> </w:t>
      </w:r>
      <w:r>
        <w:t>individual</w:t>
      </w:r>
      <w:r>
        <w:rPr>
          <w:spacing w:val="-9"/>
        </w:rPr>
        <w:t xml:space="preserve"> </w:t>
      </w:r>
      <w:r>
        <w:t>policies and</w:t>
      </w:r>
      <w:r>
        <w:rPr>
          <w:spacing w:val="30"/>
        </w:rPr>
        <w:t xml:space="preserve"> </w:t>
      </w:r>
      <w:r>
        <w:t>covers</w:t>
      </w:r>
      <w:r>
        <w:rPr>
          <w:spacing w:val="28"/>
        </w:rPr>
        <w:t xml:space="preserve"> </w:t>
      </w:r>
      <w:r>
        <w:t>the</w:t>
      </w:r>
      <w:r>
        <w:rPr>
          <w:spacing w:val="30"/>
        </w:rPr>
        <w:t xml:space="preserve"> </w:t>
      </w:r>
      <w:r>
        <w:t>various</w:t>
      </w:r>
      <w:r>
        <w:rPr>
          <w:spacing w:val="29"/>
        </w:rPr>
        <w:t xml:space="preserve"> </w:t>
      </w:r>
      <w:r>
        <w:t>government</w:t>
      </w:r>
      <w:r>
        <w:rPr>
          <w:spacing w:val="29"/>
        </w:rPr>
        <w:t xml:space="preserve"> </w:t>
      </w:r>
      <w:r>
        <w:t>plans</w:t>
      </w:r>
      <w:r>
        <w:rPr>
          <w:spacing w:val="29"/>
        </w:rPr>
        <w:t xml:space="preserve"> </w:t>
      </w:r>
      <w:r>
        <w:t>such</w:t>
      </w:r>
      <w:r>
        <w:rPr>
          <w:spacing w:val="30"/>
        </w:rPr>
        <w:t xml:space="preserve"> </w:t>
      </w:r>
      <w:r>
        <w:t>as</w:t>
      </w:r>
      <w:r>
        <w:rPr>
          <w:spacing w:val="27"/>
        </w:rPr>
        <w:t xml:space="preserve"> </w:t>
      </w:r>
      <w:r>
        <w:t>TRICARE,</w:t>
      </w:r>
      <w:r>
        <w:rPr>
          <w:spacing w:val="30"/>
        </w:rPr>
        <w:t xml:space="preserve"> </w:t>
      </w:r>
      <w:r>
        <w:t>Medicaid,</w:t>
      </w:r>
      <w:r>
        <w:rPr>
          <w:spacing w:val="29"/>
        </w:rPr>
        <w:t xml:space="preserve"> </w:t>
      </w:r>
      <w:r>
        <w:t>and</w:t>
      </w:r>
      <w:r>
        <w:rPr>
          <w:spacing w:val="30"/>
        </w:rPr>
        <w:t xml:space="preserve"> </w:t>
      </w:r>
      <w:r>
        <w:t xml:space="preserve">Medicare. </w:t>
      </w:r>
      <w:r>
        <w:rPr>
          <w:rFonts w:cs="Arial"/>
        </w:rPr>
        <w:t>Students will learn about Workers’ Compensation and self</w:t>
      </w:r>
      <w:r>
        <w:t>-insured plans. The</w:t>
      </w:r>
      <w:r>
        <w:rPr>
          <w:spacing w:val="20"/>
        </w:rPr>
        <w:t xml:space="preserve"> </w:t>
      </w:r>
      <w:r>
        <w:t>importance of</w:t>
      </w:r>
      <w:r>
        <w:rPr>
          <w:spacing w:val="39"/>
        </w:rPr>
        <w:t xml:space="preserve"> </w:t>
      </w:r>
      <w:r>
        <w:t>verifying</w:t>
      </w:r>
      <w:r>
        <w:rPr>
          <w:spacing w:val="35"/>
        </w:rPr>
        <w:t xml:space="preserve"> </w:t>
      </w:r>
      <w:r>
        <w:t>insurance</w:t>
      </w:r>
      <w:r>
        <w:rPr>
          <w:spacing w:val="35"/>
        </w:rPr>
        <w:t xml:space="preserve"> </w:t>
      </w:r>
      <w:r>
        <w:t>eligibility</w:t>
      </w:r>
      <w:r>
        <w:rPr>
          <w:spacing w:val="36"/>
        </w:rPr>
        <w:t xml:space="preserve"> </w:t>
      </w:r>
      <w:r>
        <w:t>will</w:t>
      </w:r>
      <w:r>
        <w:rPr>
          <w:spacing w:val="36"/>
        </w:rPr>
        <w:t xml:space="preserve"> </w:t>
      </w:r>
      <w:r>
        <w:t>be</w:t>
      </w:r>
      <w:r>
        <w:rPr>
          <w:spacing w:val="37"/>
        </w:rPr>
        <w:t xml:space="preserve"> </w:t>
      </w:r>
      <w:r>
        <w:t>taught.</w:t>
      </w:r>
      <w:r>
        <w:rPr>
          <w:spacing w:val="5"/>
        </w:rPr>
        <w:t xml:space="preserve"> </w:t>
      </w:r>
      <w:r>
        <w:t>This</w:t>
      </w:r>
      <w:r>
        <w:rPr>
          <w:spacing w:val="34"/>
        </w:rPr>
        <w:t xml:space="preserve"> </w:t>
      </w:r>
      <w:r>
        <w:t>module</w:t>
      </w:r>
      <w:r>
        <w:rPr>
          <w:spacing w:val="37"/>
        </w:rPr>
        <w:t xml:space="preserve"> </w:t>
      </w:r>
      <w:r>
        <w:t>covers</w:t>
      </w:r>
      <w:r>
        <w:rPr>
          <w:spacing w:val="36"/>
        </w:rPr>
        <w:t xml:space="preserve"> </w:t>
      </w:r>
      <w:r>
        <w:t>the</w:t>
      </w:r>
      <w:r>
        <w:rPr>
          <w:spacing w:val="45"/>
        </w:rPr>
        <w:t xml:space="preserve"> </w:t>
      </w:r>
      <w:r>
        <w:t>procedures</w:t>
      </w:r>
      <w:r>
        <w:rPr>
          <w:spacing w:val="34"/>
        </w:rPr>
        <w:t xml:space="preserve"> </w:t>
      </w:r>
      <w:r>
        <w:t>for obtaining</w:t>
      </w:r>
      <w:r>
        <w:rPr>
          <w:spacing w:val="-18"/>
        </w:rPr>
        <w:t xml:space="preserve"> </w:t>
      </w:r>
      <w:r>
        <w:t>referrals</w:t>
      </w:r>
      <w:r>
        <w:rPr>
          <w:spacing w:val="-18"/>
        </w:rPr>
        <w:t xml:space="preserve"> </w:t>
      </w:r>
      <w:r>
        <w:t>and</w:t>
      </w:r>
      <w:r>
        <w:rPr>
          <w:spacing w:val="-18"/>
        </w:rPr>
        <w:t xml:space="preserve"> </w:t>
      </w:r>
      <w:r>
        <w:t>authorizations</w:t>
      </w:r>
      <w:r>
        <w:rPr>
          <w:spacing w:val="-17"/>
        </w:rPr>
        <w:t xml:space="preserve"> </w:t>
      </w:r>
      <w:r>
        <w:t>within</w:t>
      </w:r>
      <w:r>
        <w:rPr>
          <w:spacing w:val="-17"/>
        </w:rPr>
        <w:t xml:space="preserve"> </w:t>
      </w:r>
      <w:r>
        <w:t>a</w:t>
      </w:r>
      <w:r>
        <w:rPr>
          <w:spacing w:val="-17"/>
        </w:rPr>
        <w:t xml:space="preserve"> </w:t>
      </w:r>
      <w:r>
        <w:t>managed</w:t>
      </w:r>
      <w:r>
        <w:rPr>
          <w:spacing w:val="-17"/>
        </w:rPr>
        <w:t xml:space="preserve"> </w:t>
      </w:r>
      <w:r>
        <w:t>care</w:t>
      </w:r>
      <w:r>
        <w:rPr>
          <w:spacing w:val="-19"/>
        </w:rPr>
        <w:t xml:space="preserve"> </w:t>
      </w:r>
      <w:r>
        <w:t>system.</w:t>
      </w:r>
      <w:r>
        <w:rPr>
          <w:spacing w:val="-18"/>
        </w:rPr>
        <w:t xml:space="preserve"> </w:t>
      </w:r>
      <w:r>
        <w:t>Students</w:t>
      </w:r>
      <w:r>
        <w:rPr>
          <w:spacing w:val="-17"/>
        </w:rPr>
        <w:t xml:space="preserve"> </w:t>
      </w:r>
      <w:r>
        <w:t>will</w:t>
      </w:r>
      <w:r>
        <w:rPr>
          <w:spacing w:val="-18"/>
        </w:rPr>
        <w:t xml:space="preserve"> </w:t>
      </w:r>
      <w:r>
        <w:t>become familiar with the many models of managed care to include Independent</w:t>
      </w:r>
      <w:r>
        <w:rPr>
          <w:spacing w:val="16"/>
        </w:rPr>
        <w:t xml:space="preserve"> </w:t>
      </w:r>
      <w:r>
        <w:t>Practice Associations</w:t>
      </w:r>
      <w:r>
        <w:rPr>
          <w:spacing w:val="-17"/>
        </w:rPr>
        <w:t xml:space="preserve"> </w:t>
      </w:r>
      <w:r>
        <w:t>(IPAs),</w:t>
      </w:r>
      <w:r>
        <w:rPr>
          <w:spacing w:val="-20"/>
        </w:rPr>
        <w:t xml:space="preserve"> </w:t>
      </w:r>
      <w:r>
        <w:t>Staff</w:t>
      </w:r>
      <w:r>
        <w:rPr>
          <w:spacing w:val="-14"/>
        </w:rPr>
        <w:t xml:space="preserve"> </w:t>
      </w:r>
      <w:r>
        <w:t>Models,</w:t>
      </w:r>
      <w:r>
        <w:rPr>
          <w:spacing w:val="-20"/>
        </w:rPr>
        <w:t xml:space="preserve"> </w:t>
      </w:r>
      <w:r>
        <w:t>Group</w:t>
      </w:r>
      <w:r>
        <w:rPr>
          <w:spacing w:val="-19"/>
        </w:rPr>
        <w:t xml:space="preserve"> </w:t>
      </w:r>
      <w:r>
        <w:t>Models,</w:t>
      </w:r>
      <w:r>
        <w:rPr>
          <w:spacing w:val="-17"/>
        </w:rPr>
        <w:t xml:space="preserve"> </w:t>
      </w:r>
      <w:r>
        <w:t>Exclusive</w:t>
      </w:r>
      <w:r>
        <w:rPr>
          <w:spacing w:val="-17"/>
        </w:rPr>
        <w:t xml:space="preserve"> </w:t>
      </w:r>
      <w:r>
        <w:t>Provider</w:t>
      </w:r>
      <w:r>
        <w:rPr>
          <w:spacing w:val="-21"/>
        </w:rPr>
        <w:t xml:space="preserve"> </w:t>
      </w:r>
      <w:r>
        <w:t>Organizations</w:t>
      </w:r>
      <w:r>
        <w:rPr>
          <w:spacing w:val="-17"/>
        </w:rPr>
        <w:t xml:space="preserve"> </w:t>
      </w:r>
      <w:r>
        <w:t>(EPO), and Preferred Provider Organizations (PPOs). The principle of Utilization Review and</w:t>
      </w:r>
      <w:r>
        <w:rPr>
          <w:spacing w:val="2"/>
        </w:rPr>
        <w:t xml:space="preserve"> </w:t>
      </w:r>
      <w:r>
        <w:t>its role in managed care will be</w:t>
      </w:r>
      <w:r>
        <w:rPr>
          <w:spacing w:val="-13"/>
        </w:rPr>
        <w:t xml:space="preserve"> </w:t>
      </w:r>
      <w:r>
        <w:t>covered.</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MA126- THE HEALTH INSURANCE CLAIM FORM, BILLING, AND</w:t>
      </w:r>
      <w:r>
        <w:rPr>
          <w:spacing w:val="-19"/>
        </w:rPr>
        <w:t xml:space="preserve"> </w:t>
      </w:r>
      <w:r>
        <w:t>COLLECTIONS</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64"/>
      </w:pPr>
      <w:r>
        <w:t>Students will be taught the proper completion of the Universal Claim Corm used</w:t>
      </w:r>
      <w:r>
        <w:rPr>
          <w:spacing w:val="-2"/>
        </w:rPr>
        <w:t xml:space="preserve"> </w:t>
      </w:r>
      <w:r>
        <w:t>by almost all health insurance companies and third party payers. This module</w:t>
      </w:r>
      <w:r>
        <w:rPr>
          <w:spacing w:val="-20"/>
        </w:rPr>
        <w:t xml:space="preserve"> </w:t>
      </w:r>
      <w:r>
        <w:t>teaches students how the proper completion of insurance claim forms can reduce</w:t>
      </w:r>
      <w:r>
        <w:rPr>
          <w:spacing w:val="-19"/>
        </w:rPr>
        <w:t xml:space="preserve"> </w:t>
      </w:r>
      <w:r>
        <w:t>payment rejections and reduce the backlog of paperwork in the business office. They will</w:t>
      </w:r>
      <w:r>
        <w:rPr>
          <w:spacing w:val="-25"/>
        </w:rPr>
        <w:t xml:space="preserve"> </w:t>
      </w:r>
      <w:r>
        <w:t>be introduced to electronic and paper claims and the advantages, and disadvantages,</w:t>
      </w:r>
      <w:r>
        <w:rPr>
          <w:spacing w:val="-24"/>
        </w:rPr>
        <w:t xml:space="preserve"> </w:t>
      </w:r>
      <w:r>
        <w:t>of each. This module covers the rules to follow in the proper submission of paper</w:t>
      </w:r>
      <w:r>
        <w:rPr>
          <w:spacing w:val="-18"/>
        </w:rPr>
        <w:t xml:space="preserve"> </w:t>
      </w:r>
      <w:r>
        <w:t>CMS- 1500. Students will be taught the importance of diagnoses coding. Students will learn</w:t>
      </w:r>
      <w:r>
        <w:rPr>
          <w:spacing w:val="-33"/>
        </w:rPr>
        <w:t xml:space="preserve"> </w:t>
      </w:r>
      <w:r>
        <w:t xml:space="preserve">the </w:t>
      </w:r>
      <w:r>
        <w:rPr>
          <w:rFonts w:cs="Arial"/>
        </w:rPr>
        <w:t>Medical Assistant’s role and how they can be a valuable patient advocate. Students</w:t>
      </w:r>
      <w:r>
        <w:rPr>
          <w:rFonts w:cs="Arial"/>
          <w:spacing w:val="-30"/>
        </w:rPr>
        <w:t xml:space="preserve"> </w:t>
      </w:r>
      <w:r>
        <w:rPr>
          <w:rFonts w:cs="Arial"/>
        </w:rPr>
        <w:t xml:space="preserve">will </w:t>
      </w:r>
      <w:r>
        <w:t>be taught how to explain fees to the patient, enter and post transactions plus</w:t>
      </w:r>
      <w:r>
        <w:rPr>
          <w:spacing w:val="-24"/>
        </w:rPr>
        <w:t xml:space="preserve"> </w:t>
      </w:r>
      <w:r>
        <w:t>handle adjustments. Additionally, they will be taught about balancing receivables and</w:t>
      </w:r>
      <w:r>
        <w:rPr>
          <w:spacing w:val="-3"/>
        </w:rPr>
        <w:t xml:space="preserve"> </w:t>
      </w:r>
      <w:r>
        <w:t>dealing with credit balances and refunds. Students will be given training on the Fair</w:t>
      </w:r>
      <w:r>
        <w:rPr>
          <w:spacing w:val="-18"/>
        </w:rPr>
        <w:t xml:space="preserve"> </w:t>
      </w:r>
      <w:r>
        <w:t>Debt Collection Practices and be taught the basic techniques for telephone</w:t>
      </w:r>
      <w:r>
        <w:rPr>
          <w:spacing w:val="-26"/>
        </w:rPr>
        <w:t xml:space="preserve"> </w:t>
      </w:r>
      <w:r>
        <w:t>collection.</w:t>
      </w:r>
    </w:p>
    <w:p w:rsidR="00214DE5" w:rsidRDefault="00214DE5">
      <w:pPr>
        <w:sectPr w:rsidR="00214DE5">
          <w:pgSz w:w="12240" w:h="15840"/>
          <w:pgMar w:top="1220" w:right="1180" w:bottom="840" w:left="1340" w:header="0" w:footer="645" w:gutter="0"/>
          <w:cols w:space="720"/>
        </w:sectPr>
      </w:pPr>
    </w:p>
    <w:p w:rsidR="00214DE5" w:rsidRDefault="00560A98">
      <w:pPr>
        <w:pStyle w:val="Heading3"/>
        <w:spacing w:before="57" w:line="275" w:lineRule="exact"/>
        <w:jc w:val="both"/>
        <w:rPr>
          <w:b w:val="0"/>
          <w:bCs w:val="0"/>
        </w:rPr>
      </w:pPr>
      <w:r>
        <w:lastRenderedPageBreak/>
        <w:t>MA127- MEDICAL</w:t>
      </w:r>
      <w:r>
        <w:rPr>
          <w:spacing w:val="-10"/>
        </w:rPr>
        <w:t xml:space="preserve"> </w:t>
      </w:r>
      <w:r>
        <w:t>ASEPSIS</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277"/>
        <w:jc w:val="both"/>
      </w:pPr>
      <w:r>
        <w:t>This module introduces the value of proper asepsis and how it plays an important part</w:t>
      </w:r>
      <w:r>
        <w:rPr>
          <w:spacing w:val="31"/>
        </w:rPr>
        <w:t xml:space="preserve"> </w:t>
      </w:r>
      <w:r>
        <w:t>of every</w:t>
      </w:r>
      <w:r>
        <w:rPr>
          <w:spacing w:val="34"/>
        </w:rPr>
        <w:t xml:space="preserve"> </w:t>
      </w:r>
      <w:r>
        <w:t>medical</w:t>
      </w:r>
      <w:r>
        <w:rPr>
          <w:spacing w:val="36"/>
        </w:rPr>
        <w:t xml:space="preserve"> </w:t>
      </w:r>
      <w:r>
        <w:t>practice</w:t>
      </w:r>
      <w:r>
        <w:rPr>
          <w:spacing w:val="41"/>
        </w:rPr>
        <w:t xml:space="preserve"> </w:t>
      </w:r>
      <w:r>
        <w:rPr>
          <w:rFonts w:cs="Arial"/>
        </w:rPr>
        <w:t>–</w:t>
      </w:r>
      <w:r>
        <w:rPr>
          <w:rFonts w:cs="Arial"/>
          <w:spacing w:val="33"/>
        </w:rPr>
        <w:t xml:space="preserve"> </w:t>
      </w:r>
      <w:r>
        <w:t>for</w:t>
      </w:r>
      <w:r>
        <w:rPr>
          <w:spacing w:val="33"/>
        </w:rPr>
        <w:t xml:space="preserve"> </w:t>
      </w:r>
      <w:r>
        <w:t>the</w:t>
      </w:r>
      <w:r>
        <w:rPr>
          <w:spacing w:val="37"/>
        </w:rPr>
        <w:t xml:space="preserve"> </w:t>
      </w:r>
      <w:r>
        <w:t>patient</w:t>
      </w:r>
      <w:r>
        <w:rPr>
          <w:spacing w:val="35"/>
        </w:rPr>
        <w:t xml:space="preserve"> </w:t>
      </w:r>
      <w:r>
        <w:t>and</w:t>
      </w:r>
      <w:r>
        <w:rPr>
          <w:spacing w:val="35"/>
        </w:rPr>
        <w:t xml:space="preserve"> </w:t>
      </w:r>
      <w:r>
        <w:t>for</w:t>
      </w:r>
      <w:r>
        <w:rPr>
          <w:spacing w:val="33"/>
        </w:rPr>
        <w:t xml:space="preserve"> </w:t>
      </w:r>
      <w:r>
        <w:t>the</w:t>
      </w:r>
      <w:r>
        <w:rPr>
          <w:spacing w:val="35"/>
        </w:rPr>
        <w:t xml:space="preserve"> </w:t>
      </w:r>
      <w:r>
        <w:t>medical</w:t>
      </w:r>
      <w:r>
        <w:rPr>
          <w:spacing w:val="36"/>
        </w:rPr>
        <w:t xml:space="preserve"> </w:t>
      </w:r>
      <w:r>
        <w:t>staff.</w:t>
      </w:r>
      <w:r>
        <w:rPr>
          <w:spacing w:val="35"/>
        </w:rPr>
        <w:t xml:space="preserve"> </w:t>
      </w:r>
      <w:r>
        <w:t>The</w:t>
      </w:r>
      <w:r>
        <w:rPr>
          <w:spacing w:val="35"/>
        </w:rPr>
        <w:t xml:space="preserve"> </w:t>
      </w:r>
      <w:r>
        <w:t>purpose</w:t>
      </w:r>
      <w:r>
        <w:rPr>
          <w:spacing w:val="35"/>
        </w:rPr>
        <w:t xml:space="preserve"> </w:t>
      </w:r>
      <w:r>
        <w:t>of</w:t>
      </w:r>
      <w:r>
        <w:rPr>
          <w:spacing w:val="37"/>
        </w:rPr>
        <w:t xml:space="preserve"> </w:t>
      </w:r>
      <w:r>
        <w:t>this module is to instruct the student on minimizing exposure to infection and preventing</w:t>
      </w:r>
      <w:r>
        <w:rPr>
          <w:spacing w:val="-27"/>
        </w:rPr>
        <w:t xml:space="preserve"> </w:t>
      </w:r>
      <w:r>
        <w:t>cross infection</w:t>
      </w:r>
      <w:r>
        <w:rPr>
          <w:spacing w:val="-19"/>
        </w:rPr>
        <w:t xml:space="preserve"> </w:t>
      </w:r>
      <w:r>
        <w:t>to</w:t>
      </w:r>
      <w:r>
        <w:rPr>
          <w:spacing w:val="-19"/>
        </w:rPr>
        <w:t xml:space="preserve"> </w:t>
      </w:r>
      <w:r>
        <w:t>other</w:t>
      </w:r>
      <w:r>
        <w:rPr>
          <w:spacing w:val="-21"/>
        </w:rPr>
        <w:t xml:space="preserve"> </w:t>
      </w:r>
      <w:r>
        <w:t>patients</w:t>
      </w:r>
      <w:r>
        <w:rPr>
          <w:spacing w:val="-19"/>
        </w:rPr>
        <w:t xml:space="preserve"> </w:t>
      </w:r>
      <w:r>
        <w:t>and</w:t>
      </w:r>
      <w:r>
        <w:rPr>
          <w:spacing w:val="-19"/>
        </w:rPr>
        <w:t xml:space="preserve"> </w:t>
      </w:r>
      <w:r>
        <w:t>staff.</w:t>
      </w:r>
      <w:r>
        <w:rPr>
          <w:spacing w:val="-19"/>
        </w:rPr>
        <w:t xml:space="preserve"> </w:t>
      </w:r>
      <w:r>
        <w:t>This</w:t>
      </w:r>
      <w:r>
        <w:rPr>
          <w:spacing w:val="-20"/>
        </w:rPr>
        <w:t xml:space="preserve"> </w:t>
      </w:r>
      <w:r>
        <w:t>module</w:t>
      </w:r>
      <w:r>
        <w:rPr>
          <w:spacing w:val="-19"/>
        </w:rPr>
        <w:t xml:space="preserve"> </w:t>
      </w:r>
      <w:r>
        <w:t>teaches</w:t>
      </w:r>
      <w:r>
        <w:rPr>
          <w:spacing w:val="-20"/>
        </w:rPr>
        <w:t xml:space="preserve"> </w:t>
      </w:r>
      <w:r>
        <w:t>the</w:t>
      </w:r>
      <w:r>
        <w:rPr>
          <w:spacing w:val="-19"/>
        </w:rPr>
        <w:t xml:space="preserve"> </w:t>
      </w:r>
      <w:r>
        <w:t>important</w:t>
      </w:r>
      <w:r>
        <w:rPr>
          <w:spacing w:val="-19"/>
        </w:rPr>
        <w:t xml:space="preserve"> </w:t>
      </w:r>
      <w:r>
        <w:t>differences</w:t>
      </w:r>
      <w:r>
        <w:rPr>
          <w:spacing w:val="-20"/>
        </w:rPr>
        <w:t xml:space="preserve"> </w:t>
      </w:r>
      <w:r>
        <w:t>between sanitizing, disinfecting, and sterilizing. Students will be taught the Chain of</w:t>
      </w:r>
      <w:r>
        <w:rPr>
          <w:spacing w:val="-8"/>
        </w:rPr>
        <w:t xml:space="preserve"> </w:t>
      </w:r>
      <w:r>
        <w:t>Infection process</w:t>
      </w:r>
      <w:r>
        <w:rPr>
          <w:spacing w:val="33"/>
        </w:rPr>
        <w:t xml:space="preserve"> </w:t>
      </w:r>
      <w:r>
        <w:t>and</w:t>
      </w:r>
      <w:r>
        <w:rPr>
          <w:spacing w:val="36"/>
        </w:rPr>
        <w:t xml:space="preserve"> </w:t>
      </w:r>
      <w:r>
        <w:t>will</w:t>
      </w:r>
      <w:r>
        <w:rPr>
          <w:spacing w:val="35"/>
        </w:rPr>
        <w:t xml:space="preserve"> </w:t>
      </w:r>
      <w:r>
        <w:t>learn</w:t>
      </w:r>
      <w:r>
        <w:rPr>
          <w:spacing w:val="33"/>
        </w:rPr>
        <w:t xml:space="preserve"> </w:t>
      </w:r>
      <w:r>
        <w:t>about</w:t>
      </w:r>
      <w:r>
        <w:rPr>
          <w:spacing w:val="34"/>
        </w:rPr>
        <w:t xml:space="preserve"> </w:t>
      </w:r>
      <w:r>
        <w:t>hand</w:t>
      </w:r>
      <w:r>
        <w:rPr>
          <w:spacing w:val="36"/>
        </w:rPr>
        <w:t xml:space="preserve"> </w:t>
      </w:r>
      <w:r>
        <w:t>washing</w:t>
      </w:r>
      <w:r>
        <w:rPr>
          <w:spacing w:val="32"/>
        </w:rPr>
        <w:t xml:space="preserve"> </w:t>
      </w:r>
      <w:r>
        <w:t>and</w:t>
      </w:r>
      <w:r>
        <w:rPr>
          <w:spacing w:val="34"/>
        </w:rPr>
        <w:t xml:space="preserve"> </w:t>
      </w:r>
      <w:r>
        <w:t>using</w:t>
      </w:r>
      <w:r>
        <w:rPr>
          <w:spacing w:val="32"/>
        </w:rPr>
        <w:t xml:space="preserve"> </w:t>
      </w:r>
      <w:r>
        <w:t>protective</w:t>
      </w:r>
      <w:r>
        <w:rPr>
          <w:spacing w:val="36"/>
        </w:rPr>
        <w:t xml:space="preserve"> </w:t>
      </w:r>
      <w:r>
        <w:t>barriers.</w:t>
      </w:r>
      <w:r>
        <w:rPr>
          <w:spacing w:val="33"/>
        </w:rPr>
        <w:t xml:space="preserve"> </w:t>
      </w:r>
      <w:r>
        <w:t>They</w:t>
      </w:r>
      <w:r>
        <w:rPr>
          <w:spacing w:val="33"/>
        </w:rPr>
        <w:t xml:space="preserve"> </w:t>
      </w:r>
      <w:r>
        <w:t>will</w:t>
      </w:r>
      <w:r>
        <w:rPr>
          <w:spacing w:val="35"/>
        </w:rPr>
        <w:t xml:space="preserve"> </w:t>
      </w:r>
      <w:r>
        <w:t>be taught</w:t>
      </w:r>
      <w:r>
        <w:rPr>
          <w:spacing w:val="-12"/>
        </w:rPr>
        <w:t xml:space="preserve"> </w:t>
      </w:r>
      <w:r>
        <w:t>to</w:t>
      </w:r>
      <w:r>
        <w:rPr>
          <w:spacing w:val="-11"/>
        </w:rPr>
        <w:t xml:space="preserve"> </w:t>
      </w:r>
      <w:r>
        <w:t>properly</w:t>
      </w:r>
      <w:r>
        <w:rPr>
          <w:spacing w:val="-13"/>
        </w:rPr>
        <w:t xml:space="preserve"> </w:t>
      </w:r>
      <w:r>
        <w:t>put</w:t>
      </w:r>
      <w:r>
        <w:rPr>
          <w:spacing w:val="-12"/>
        </w:rPr>
        <w:t xml:space="preserve"> </w:t>
      </w:r>
      <w:r>
        <w:t>on</w:t>
      </w:r>
      <w:r>
        <w:rPr>
          <w:spacing w:val="-9"/>
        </w:rPr>
        <w:t xml:space="preserve"> </w:t>
      </w:r>
      <w:r>
        <w:t>and</w:t>
      </w:r>
      <w:r>
        <w:rPr>
          <w:spacing w:val="-9"/>
        </w:rPr>
        <w:t xml:space="preserve"> </w:t>
      </w:r>
      <w:r>
        <w:t>remove</w:t>
      </w:r>
      <w:r>
        <w:rPr>
          <w:spacing w:val="-9"/>
        </w:rPr>
        <w:t xml:space="preserve"> </w:t>
      </w:r>
      <w:r>
        <w:t>gloves</w:t>
      </w:r>
      <w:r>
        <w:rPr>
          <w:spacing w:val="-10"/>
        </w:rPr>
        <w:t xml:space="preserve"> </w:t>
      </w:r>
      <w:r>
        <w:t>and</w:t>
      </w:r>
      <w:r>
        <w:rPr>
          <w:spacing w:val="-12"/>
        </w:rPr>
        <w:t xml:space="preserve"> </w:t>
      </w:r>
      <w:r>
        <w:t>other</w:t>
      </w:r>
      <w:r>
        <w:rPr>
          <w:spacing w:val="-11"/>
        </w:rPr>
        <w:t xml:space="preserve"> </w:t>
      </w:r>
      <w:r>
        <w:t>personal</w:t>
      </w:r>
      <w:r>
        <w:rPr>
          <w:spacing w:val="-13"/>
        </w:rPr>
        <w:t xml:space="preserve"> </w:t>
      </w:r>
      <w:r>
        <w:t>protective</w:t>
      </w:r>
      <w:r>
        <w:rPr>
          <w:spacing w:val="-9"/>
        </w:rPr>
        <w:t xml:space="preserve"> </w:t>
      </w:r>
      <w:r>
        <w:t>equipment.</w:t>
      </w:r>
      <w:r>
        <w:rPr>
          <w:spacing w:val="-14"/>
        </w:rPr>
        <w:t xml:space="preserve"> </w:t>
      </w:r>
      <w:r>
        <w:t>The proper disposal of biohazardous materials will be</w:t>
      </w:r>
      <w:r>
        <w:rPr>
          <w:spacing w:val="-20"/>
        </w:rPr>
        <w:t xml:space="preserve"> </w:t>
      </w:r>
      <w:r>
        <w:t>covered.</w:t>
      </w:r>
    </w:p>
    <w:p w:rsidR="00214DE5" w:rsidRDefault="00214DE5">
      <w:pPr>
        <w:rPr>
          <w:rFonts w:ascii="Arial" w:eastAsia="Arial" w:hAnsi="Arial" w:cs="Arial"/>
          <w:sz w:val="24"/>
          <w:szCs w:val="24"/>
        </w:rPr>
      </w:pPr>
    </w:p>
    <w:p w:rsidR="00214DE5" w:rsidRDefault="00214DE5">
      <w:pPr>
        <w:spacing w:before="3"/>
        <w:rPr>
          <w:rFonts w:ascii="Arial" w:eastAsia="Arial" w:hAnsi="Arial" w:cs="Arial"/>
          <w:sz w:val="24"/>
          <w:szCs w:val="24"/>
        </w:rPr>
      </w:pPr>
    </w:p>
    <w:p w:rsidR="00214DE5" w:rsidRDefault="00560A98">
      <w:pPr>
        <w:pStyle w:val="Heading3"/>
        <w:spacing w:line="260" w:lineRule="exact"/>
        <w:ind w:right="99"/>
        <w:rPr>
          <w:b w:val="0"/>
          <w:bCs w:val="0"/>
        </w:rPr>
      </w:pPr>
      <w:r>
        <w:t xml:space="preserve">MA128 </w:t>
      </w:r>
      <w:r>
        <w:rPr>
          <w:rFonts w:cs="Arial"/>
        </w:rPr>
        <w:t xml:space="preserve">– </w:t>
      </w:r>
      <w:r>
        <w:t xml:space="preserve">SURGICAL SUPPLIES </w:t>
      </w:r>
      <w:r>
        <w:rPr>
          <w:spacing w:val="-3"/>
        </w:rPr>
        <w:t xml:space="preserve">AND </w:t>
      </w:r>
      <w:r>
        <w:t>INSTRUMENTS/ASSISTING WITH</w:t>
      </w:r>
      <w:r>
        <w:rPr>
          <w:spacing w:val="-23"/>
        </w:rPr>
        <w:t xml:space="preserve"> </w:t>
      </w:r>
      <w:r>
        <w:t>SURGICAL PROCEDURES</w:t>
      </w:r>
    </w:p>
    <w:p w:rsidR="00214DE5" w:rsidRDefault="00560A98">
      <w:pPr>
        <w:pStyle w:val="Heading4"/>
        <w:tabs>
          <w:tab w:val="left" w:pos="7301"/>
        </w:tabs>
        <w:spacing w:line="273"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273"/>
        <w:jc w:val="both"/>
      </w:pPr>
      <w:r>
        <w:rPr>
          <w:rFonts w:cs="Arial"/>
        </w:rPr>
        <w:t>This</w:t>
      </w:r>
      <w:r>
        <w:rPr>
          <w:rFonts w:cs="Arial"/>
          <w:spacing w:val="27"/>
        </w:rPr>
        <w:t xml:space="preserve"> </w:t>
      </w:r>
      <w:r>
        <w:rPr>
          <w:rFonts w:cs="Arial"/>
        </w:rPr>
        <w:t>module</w:t>
      </w:r>
      <w:r>
        <w:rPr>
          <w:rFonts w:cs="Arial"/>
          <w:spacing w:val="31"/>
        </w:rPr>
        <w:t xml:space="preserve"> </w:t>
      </w:r>
      <w:r>
        <w:rPr>
          <w:rFonts w:cs="Arial"/>
        </w:rPr>
        <w:t>introduces</w:t>
      </w:r>
      <w:r>
        <w:rPr>
          <w:rFonts w:cs="Arial"/>
          <w:spacing w:val="31"/>
        </w:rPr>
        <w:t xml:space="preserve"> </w:t>
      </w:r>
      <w:r>
        <w:rPr>
          <w:rFonts w:cs="Arial"/>
        </w:rPr>
        <w:t>students</w:t>
      </w:r>
      <w:r>
        <w:rPr>
          <w:rFonts w:cs="Arial"/>
          <w:spacing w:val="31"/>
        </w:rPr>
        <w:t xml:space="preserve"> </w:t>
      </w:r>
      <w:r>
        <w:rPr>
          <w:rFonts w:cs="Arial"/>
        </w:rPr>
        <w:t>to</w:t>
      </w:r>
      <w:r>
        <w:rPr>
          <w:rFonts w:cs="Arial"/>
          <w:spacing w:val="31"/>
        </w:rPr>
        <w:t xml:space="preserve"> </w:t>
      </w:r>
      <w:r>
        <w:rPr>
          <w:rFonts w:cs="Arial"/>
        </w:rPr>
        <w:t>the</w:t>
      </w:r>
      <w:r>
        <w:rPr>
          <w:rFonts w:cs="Arial"/>
          <w:spacing w:val="29"/>
        </w:rPr>
        <w:t xml:space="preserve"> </w:t>
      </w:r>
      <w:r>
        <w:rPr>
          <w:rFonts w:cs="Arial"/>
        </w:rPr>
        <w:t>Medical</w:t>
      </w:r>
      <w:r>
        <w:rPr>
          <w:rFonts w:cs="Arial"/>
          <w:spacing w:val="31"/>
        </w:rPr>
        <w:t xml:space="preserve"> </w:t>
      </w:r>
      <w:r>
        <w:rPr>
          <w:rFonts w:cs="Arial"/>
        </w:rPr>
        <w:t>Assistant’s</w:t>
      </w:r>
      <w:r>
        <w:rPr>
          <w:rFonts w:cs="Arial"/>
          <w:spacing w:val="31"/>
        </w:rPr>
        <w:t xml:space="preserve"> </w:t>
      </w:r>
      <w:r>
        <w:rPr>
          <w:rFonts w:cs="Arial"/>
        </w:rPr>
        <w:t>role</w:t>
      </w:r>
      <w:r>
        <w:rPr>
          <w:rFonts w:cs="Arial"/>
          <w:spacing w:val="29"/>
        </w:rPr>
        <w:t xml:space="preserve"> </w:t>
      </w:r>
      <w:r>
        <w:rPr>
          <w:rFonts w:cs="Arial"/>
        </w:rPr>
        <w:t>in</w:t>
      </w:r>
      <w:r>
        <w:rPr>
          <w:rFonts w:cs="Arial"/>
          <w:spacing w:val="28"/>
        </w:rPr>
        <w:t xml:space="preserve"> </w:t>
      </w:r>
      <w:r>
        <w:rPr>
          <w:rFonts w:cs="Arial"/>
        </w:rPr>
        <w:t>assisting</w:t>
      </w:r>
      <w:r>
        <w:rPr>
          <w:rFonts w:cs="Arial"/>
          <w:spacing w:val="29"/>
        </w:rPr>
        <w:t xml:space="preserve"> </w:t>
      </w:r>
      <w:r>
        <w:rPr>
          <w:rFonts w:cs="Arial"/>
        </w:rPr>
        <w:t>with</w:t>
      </w:r>
      <w:r>
        <w:rPr>
          <w:rFonts w:cs="Arial"/>
          <w:spacing w:val="31"/>
        </w:rPr>
        <w:t xml:space="preserve"> </w:t>
      </w:r>
      <w:r>
        <w:rPr>
          <w:rFonts w:cs="Arial"/>
        </w:rPr>
        <w:t xml:space="preserve">minor </w:t>
      </w:r>
      <w:r>
        <w:t>office</w:t>
      </w:r>
      <w:r>
        <w:rPr>
          <w:spacing w:val="20"/>
        </w:rPr>
        <w:t xml:space="preserve"> </w:t>
      </w:r>
      <w:r>
        <w:t>surgeries.</w:t>
      </w:r>
      <w:r>
        <w:rPr>
          <w:spacing w:val="22"/>
        </w:rPr>
        <w:t xml:space="preserve"> </w:t>
      </w:r>
      <w:r>
        <w:t>Students</w:t>
      </w:r>
      <w:r>
        <w:rPr>
          <w:spacing w:val="22"/>
        </w:rPr>
        <w:t xml:space="preserve"> </w:t>
      </w:r>
      <w:r>
        <w:t>will</w:t>
      </w:r>
      <w:r>
        <w:rPr>
          <w:spacing w:val="21"/>
        </w:rPr>
        <w:t xml:space="preserve"> </w:t>
      </w:r>
      <w:r>
        <w:t>be</w:t>
      </w:r>
      <w:r>
        <w:rPr>
          <w:spacing w:val="22"/>
        </w:rPr>
        <w:t xml:space="preserve"> </w:t>
      </w:r>
      <w:r>
        <w:t>taught</w:t>
      </w:r>
      <w:r>
        <w:rPr>
          <w:spacing w:val="20"/>
        </w:rPr>
        <w:t xml:space="preserve"> </w:t>
      </w:r>
      <w:r>
        <w:t>how</w:t>
      </w:r>
      <w:r>
        <w:rPr>
          <w:spacing w:val="19"/>
        </w:rPr>
        <w:t xml:space="preserve"> </w:t>
      </w:r>
      <w:r>
        <w:t>to</w:t>
      </w:r>
      <w:r>
        <w:rPr>
          <w:spacing w:val="21"/>
        </w:rPr>
        <w:t xml:space="preserve"> </w:t>
      </w:r>
      <w:r>
        <w:t>prepare</w:t>
      </w:r>
      <w:r>
        <w:rPr>
          <w:spacing w:val="20"/>
        </w:rPr>
        <w:t xml:space="preserve"> </w:t>
      </w:r>
      <w:r>
        <w:t>the</w:t>
      </w:r>
      <w:r>
        <w:rPr>
          <w:spacing w:val="20"/>
        </w:rPr>
        <w:t xml:space="preserve"> </w:t>
      </w:r>
      <w:r>
        <w:t>patient</w:t>
      </w:r>
      <w:r>
        <w:rPr>
          <w:spacing w:val="20"/>
        </w:rPr>
        <w:t xml:space="preserve"> </w:t>
      </w:r>
      <w:r>
        <w:t>and</w:t>
      </w:r>
      <w:r>
        <w:rPr>
          <w:spacing w:val="22"/>
        </w:rPr>
        <w:t xml:space="preserve"> </w:t>
      </w:r>
      <w:r>
        <w:t>the</w:t>
      </w:r>
      <w:r>
        <w:rPr>
          <w:spacing w:val="20"/>
        </w:rPr>
        <w:t xml:space="preserve"> </w:t>
      </w:r>
      <w:r>
        <w:t>sterile</w:t>
      </w:r>
      <w:r>
        <w:rPr>
          <w:spacing w:val="20"/>
        </w:rPr>
        <w:t xml:space="preserve"> </w:t>
      </w:r>
      <w:r>
        <w:t>field. This</w:t>
      </w:r>
      <w:r>
        <w:rPr>
          <w:spacing w:val="-18"/>
        </w:rPr>
        <w:t xml:space="preserve"> </w:t>
      </w:r>
      <w:r>
        <w:t>course</w:t>
      </w:r>
      <w:r>
        <w:rPr>
          <w:spacing w:val="-17"/>
        </w:rPr>
        <w:t xml:space="preserve"> </w:t>
      </w:r>
      <w:r>
        <w:t>introduces</w:t>
      </w:r>
      <w:r>
        <w:rPr>
          <w:spacing w:val="-17"/>
        </w:rPr>
        <w:t xml:space="preserve"> </w:t>
      </w:r>
      <w:r>
        <w:t>the</w:t>
      </w:r>
      <w:r>
        <w:rPr>
          <w:spacing w:val="-16"/>
        </w:rPr>
        <w:t xml:space="preserve"> </w:t>
      </w:r>
      <w:r>
        <w:t>supplies</w:t>
      </w:r>
      <w:r>
        <w:rPr>
          <w:spacing w:val="-15"/>
        </w:rPr>
        <w:t xml:space="preserve"> </w:t>
      </w:r>
      <w:r>
        <w:t>typically</w:t>
      </w:r>
      <w:r>
        <w:rPr>
          <w:spacing w:val="-18"/>
        </w:rPr>
        <w:t xml:space="preserve"> </w:t>
      </w:r>
      <w:r>
        <w:t>used</w:t>
      </w:r>
      <w:r>
        <w:rPr>
          <w:spacing w:val="-14"/>
        </w:rPr>
        <w:t xml:space="preserve"> </w:t>
      </w:r>
      <w:r>
        <w:t>in</w:t>
      </w:r>
      <w:r>
        <w:rPr>
          <w:spacing w:val="-17"/>
        </w:rPr>
        <w:t xml:space="preserve"> </w:t>
      </w:r>
      <w:r>
        <w:t>performing</w:t>
      </w:r>
      <w:r>
        <w:rPr>
          <w:spacing w:val="-16"/>
        </w:rPr>
        <w:t xml:space="preserve"> </w:t>
      </w:r>
      <w:r>
        <w:t>these</w:t>
      </w:r>
      <w:r>
        <w:rPr>
          <w:spacing w:val="-17"/>
        </w:rPr>
        <w:t xml:space="preserve"> </w:t>
      </w:r>
      <w:r>
        <w:t>minor</w:t>
      </w:r>
      <w:r>
        <w:rPr>
          <w:spacing w:val="-16"/>
        </w:rPr>
        <w:t xml:space="preserve"> </w:t>
      </w:r>
      <w:r>
        <w:t>surgeries.</w:t>
      </w:r>
      <w:r>
        <w:rPr>
          <w:spacing w:val="-17"/>
        </w:rPr>
        <w:t xml:space="preserve"> </w:t>
      </w:r>
      <w:r>
        <w:t>The student</w:t>
      </w:r>
      <w:r>
        <w:rPr>
          <w:spacing w:val="20"/>
        </w:rPr>
        <w:t xml:space="preserve"> </w:t>
      </w:r>
      <w:r>
        <w:t>in</w:t>
      </w:r>
      <w:r>
        <w:rPr>
          <w:spacing w:val="20"/>
        </w:rPr>
        <w:t xml:space="preserve"> </w:t>
      </w:r>
      <w:r>
        <w:t>this</w:t>
      </w:r>
      <w:r>
        <w:rPr>
          <w:spacing w:val="19"/>
        </w:rPr>
        <w:t xml:space="preserve"> </w:t>
      </w:r>
      <w:r>
        <w:t>module</w:t>
      </w:r>
      <w:r>
        <w:rPr>
          <w:spacing w:val="17"/>
        </w:rPr>
        <w:t xml:space="preserve"> </w:t>
      </w:r>
      <w:r>
        <w:t>will</w:t>
      </w:r>
      <w:r>
        <w:rPr>
          <w:spacing w:val="18"/>
        </w:rPr>
        <w:t xml:space="preserve"> </w:t>
      </w:r>
      <w:r>
        <w:t>be</w:t>
      </w:r>
      <w:r>
        <w:rPr>
          <w:spacing w:val="20"/>
        </w:rPr>
        <w:t xml:space="preserve"> </w:t>
      </w:r>
      <w:r>
        <w:t>taught</w:t>
      </w:r>
      <w:r>
        <w:rPr>
          <w:spacing w:val="20"/>
        </w:rPr>
        <w:t xml:space="preserve"> </w:t>
      </w:r>
      <w:r>
        <w:t>which</w:t>
      </w:r>
      <w:r>
        <w:rPr>
          <w:spacing w:val="20"/>
        </w:rPr>
        <w:t xml:space="preserve"> </w:t>
      </w:r>
      <w:r>
        <w:t>instruments</w:t>
      </w:r>
      <w:r>
        <w:rPr>
          <w:spacing w:val="17"/>
        </w:rPr>
        <w:t xml:space="preserve"> </w:t>
      </w:r>
      <w:r>
        <w:t>are</w:t>
      </w:r>
      <w:r>
        <w:rPr>
          <w:spacing w:val="20"/>
        </w:rPr>
        <w:t xml:space="preserve"> </w:t>
      </w:r>
      <w:r>
        <w:t>used</w:t>
      </w:r>
      <w:r>
        <w:rPr>
          <w:spacing w:val="18"/>
        </w:rPr>
        <w:t xml:space="preserve"> </w:t>
      </w:r>
      <w:r>
        <w:t>for</w:t>
      </w:r>
      <w:r>
        <w:rPr>
          <w:spacing w:val="19"/>
        </w:rPr>
        <w:t xml:space="preserve"> </w:t>
      </w:r>
      <w:r>
        <w:t>each</w:t>
      </w:r>
      <w:r>
        <w:rPr>
          <w:spacing w:val="20"/>
        </w:rPr>
        <w:t xml:space="preserve"> </w:t>
      </w:r>
      <w:r>
        <w:t>procedure</w:t>
      </w:r>
      <w:r>
        <w:rPr>
          <w:spacing w:val="20"/>
        </w:rPr>
        <w:t xml:space="preserve"> </w:t>
      </w:r>
      <w:r>
        <w:t>as well as the proper care and handling of</w:t>
      </w:r>
      <w:r>
        <w:rPr>
          <w:spacing w:val="-13"/>
        </w:rPr>
        <w:t xml:space="preserve"> </w:t>
      </w:r>
      <w:r>
        <w:t>instruments.</w:t>
      </w:r>
    </w:p>
    <w:p w:rsidR="00214DE5" w:rsidRDefault="00214DE5">
      <w:pPr>
        <w:spacing w:before="9"/>
        <w:rPr>
          <w:rFonts w:ascii="Arial" w:eastAsia="Arial" w:hAnsi="Arial" w:cs="Arial"/>
        </w:rPr>
      </w:pPr>
    </w:p>
    <w:p w:rsidR="00214DE5" w:rsidRDefault="00560A98">
      <w:pPr>
        <w:pStyle w:val="Heading3"/>
        <w:spacing w:line="274" w:lineRule="exact"/>
        <w:jc w:val="both"/>
        <w:rPr>
          <w:b w:val="0"/>
          <w:bCs w:val="0"/>
        </w:rPr>
      </w:pPr>
      <w:r>
        <w:t>MA129- THE IMMUNE AND LYMPHATIC</w:t>
      </w:r>
      <w:r>
        <w:rPr>
          <w:spacing w:val="-12"/>
        </w:rPr>
        <w:t xml:space="preserve"> </w:t>
      </w:r>
      <w:r>
        <w:t>SYSTEMS</w:t>
      </w:r>
    </w:p>
    <w:p w:rsidR="00214DE5" w:rsidRDefault="00560A98">
      <w:pPr>
        <w:pStyle w:val="Heading4"/>
        <w:tabs>
          <w:tab w:val="left" w:pos="7301"/>
        </w:tabs>
        <w:spacing w:line="274"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271"/>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 the Immune System and Lymphatic System. The student will identify, define, spell</w:t>
      </w:r>
      <w:r>
        <w:rPr>
          <w:spacing w:val="4"/>
        </w:rPr>
        <w:t xml:space="preserve"> </w:t>
      </w:r>
      <w:r>
        <w:t>and pronounce the terms related to the diagnosis, pathology, and treatment procedures of</w:t>
      </w:r>
      <w:r>
        <w:rPr>
          <w:spacing w:val="-5"/>
        </w:rPr>
        <w:t xml:space="preserve"> </w:t>
      </w:r>
      <w:r>
        <w:t>the Immune</w:t>
      </w:r>
      <w:r>
        <w:rPr>
          <w:spacing w:val="-4"/>
        </w:rPr>
        <w:t xml:space="preserve"> </w:t>
      </w:r>
      <w:r>
        <w:t>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MA130 -</w:t>
      </w:r>
      <w:r>
        <w:rPr>
          <w:spacing w:val="-7"/>
        </w:rPr>
        <w:t xml:space="preserve"> </w:t>
      </w:r>
      <w:r>
        <w:t>VENIPUNCTURE</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348"/>
        <w:jc w:val="both"/>
      </w:pPr>
      <w:r>
        <w:t>The objective of this module is to instruct the student in the proper techniques</w:t>
      </w:r>
      <w:r>
        <w:rPr>
          <w:spacing w:val="-15"/>
        </w:rPr>
        <w:t xml:space="preserve"> </w:t>
      </w:r>
      <w:r>
        <w:t>and procedures for venipuncture/skin puncture and the purpose of blood specimen</w:t>
      </w:r>
      <w:r>
        <w:rPr>
          <w:spacing w:val="-30"/>
        </w:rPr>
        <w:t xml:space="preserve"> </w:t>
      </w:r>
      <w:r>
        <w:t>collection.</w:t>
      </w:r>
    </w:p>
    <w:p w:rsidR="00214DE5" w:rsidRDefault="00214DE5">
      <w:pPr>
        <w:spacing w:before="3"/>
        <w:rPr>
          <w:rFonts w:ascii="Arial" w:eastAsia="Arial" w:hAnsi="Arial" w:cs="Arial"/>
          <w:sz w:val="21"/>
          <w:szCs w:val="21"/>
        </w:rPr>
      </w:pPr>
    </w:p>
    <w:p w:rsidR="00214DE5" w:rsidRDefault="00560A98">
      <w:pPr>
        <w:pStyle w:val="Heading3"/>
        <w:spacing w:line="275" w:lineRule="exact"/>
        <w:jc w:val="both"/>
        <w:rPr>
          <w:b w:val="0"/>
          <w:bCs w:val="0"/>
        </w:rPr>
      </w:pPr>
      <w:r>
        <w:t>MA131- THE INTEGUMENTARY</w:t>
      </w:r>
      <w:r>
        <w:rPr>
          <w:spacing w:val="-13"/>
        </w:rPr>
        <w:t xml:space="preserve"> </w:t>
      </w:r>
      <w:r>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270"/>
        <w:jc w:val="both"/>
      </w:pPr>
      <w:r>
        <w:t>The</w:t>
      </w:r>
      <w:r>
        <w:rPr>
          <w:spacing w:val="-7"/>
        </w:rPr>
        <w:t xml:space="preserve"> </w:t>
      </w:r>
      <w:r>
        <w:t>objective</w:t>
      </w:r>
      <w:r>
        <w:rPr>
          <w:spacing w:val="-7"/>
        </w:rPr>
        <w:t xml:space="preserve"> </w:t>
      </w:r>
      <w:r>
        <w:t>of</w:t>
      </w:r>
      <w:r>
        <w:rPr>
          <w:spacing w:val="-6"/>
        </w:rPr>
        <w:t xml:space="preserve"> </w:t>
      </w:r>
      <w:r>
        <w:t>this</w:t>
      </w:r>
      <w:r>
        <w:rPr>
          <w:spacing w:val="-11"/>
        </w:rPr>
        <w:t xml:space="preserve"> </w:t>
      </w:r>
      <w:r>
        <w:t>module</w:t>
      </w:r>
      <w:r>
        <w:rPr>
          <w:spacing w:val="-8"/>
        </w:rPr>
        <w:t xml:space="preserve"> </w:t>
      </w:r>
      <w:r>
        <w:t>is</w:t>
      </w:r>
      <w:r>
        <w:rPr>
          <w:spacing w:val="-9"/>
        </w:rPr>
        <w:t xml:space="preserve"> </w:t>
      </w:r>
      <w:r>
        <w:t>to</w:t>
      </w:r>
      <w:r>
        <w:rPr>
          <w:spacing w:val="-7"/>
        </w:rPr>
        <w:t xml:space="preserve"> </w:t>
      </w:r>
      <w:r>
        <w:t>instruct</w:t>
      </w:r>
      <w:r>
        <w:rPr>
          <w:spacing w:val="-10"/>
        </w:rPr>
        <w:t xml:space="preserve"> </w:t>
      </w:r>
      <w:r>
        <w:t>the</w:t>
      </w:r>
      <w:r>
        <w:rPr>
          <w:spacing w:val="-10"/>
        </w:rPr>
        <w:t xml:space="preserve"> </w:t>
      </w:r>
      <w:r>
        <w:t>student</w:t>
      </w:r>
      <w:r>
        <w:rPr>
          <w:spacing w:val="-8"/>
        </w:rPr>
        <w:t xml:space="preserve"> </w:t>
      </w:r>
      <w:r>
        <w:t>on</w:t>
      </w:r>
      <w:r>
        <w:rPr>
          <w:spacing w:val="-7"/>
        </w:rPr>
        <w:t xml:space="preserve"> </w:t>
      </w:r>
      <w:r>
        <w:t>the</w:t>
      </w:r>
      <w:r>
        <w:rPr>
          <w:spacing w:val="-7"/>
        </w:rPr>
        <w:t xml:space="preserve"> </w:t>
      </w:r>
      <w:r>
        <w:t>major</w:t>
      </w:r>
      <w:r>
        <w:rPr>
          <w:spacing w:val="-8"/>
        </w:rPr>
        <w:t xml:space="preserve"> </w:t>
      </w:r>
      <w:r>
        <w:t>structures</w:t>
      </w:r>
      <w:r>
        <w:rPr>
          <w:spacing w:val="-8"/>
        </w:rPr>
        <w:t xml:space="preserve"> </w:t>
      </w:r>
      <w:r>
        <w:t>and</w:t>
      </w:r>
      <w:r>
        <w:rPr>
          <w:spacing w:val="-10"/>
        </w:rPr>
        <w:t xml:space="preserve"> </w:t>
      </w:r>
      <w:r>
        <w:t>functions of</w:t>
      </w:r>
      <w:r>
        <w:rPr>
          <w:spacing w:val="21"/>
        </w:rPr>
        <w:t xml:space="preserve"> </w:t>
      </w:r>
      <w:r>
        <w:t>the</w:t>
      </w:r>
      <w:r>
        <w:rPr>
          <w:spacing w:val="19"/>
        </w:rPr>
        <w:t xml:space="preserve"> </w:t>
      </w:r>
      <w:r>
        <w:t>Integumentary</w:t>
      </w:r>
      <w:r>
        <w:rPr>
          <w:spacing w:val="15"/>
        </w:rPr>
        <w:t xml:space="preserve"> </w:t>
      </w:r>
      <w:r>
        <w:t>System.</w:t>
      </w:r>
      <w:r>
        <w:rPr>
          <w:spacing w:val="16"/>
        </w:rPr>
        <w:t xml:space="preserve"> </w:t>
      </w:r>
      <w:r>
        <w:t>The</w:t>
      </w:r>
      <w:r>
        <w:rPr>
          <w:spacing w:val="19"/>
        </w:rPr>
        <w:t xml:space="preserve"> </w:t>
      </w:r>
      <w:r>
        <w:t>student</w:t>
      </w:r>
      <w:r>
        <w:rPr>
          <w:spacing w:val="16"/>
        </w:rPr>
        <w:t xml:space="preserve"> </w:t>
      </w:r>
      <w:r>
        <w:t>will</w:t>
      </w:r>
      <w:r>
        <w:rPr>
          <w:spacing w:val="17"/>
        </w:rPr>
        <w:t xml:space="preserve"> </w:t>
      </w:r>
      <w:r>
        <w:t>identify,</w:t>
      </w:r>
      <w:r>
        <w:rPr>
          <w:spacing w:val="19"/>
        </w:rPr>
        <w:t xml:space="preserve"> </w:t>
      </w:r>
      <w:r>
        <w:t>define,</w:t>
      </w:r>
      <w:r>
        <w:rPr>
          <w:spacing w:val="19"/>
        </w:rPr>
        <w:t xml:space="preserve"> </w:t>
      </w:r>
      <w:r>
        <w:t>spell,</w:t>
      </w:r>
      <w:r>
        <w:rPr>
          <w:spacing w:val="19"/>
        </w:rPr>
        <w:t xml:space="preserve"> </w:t>
      </w:r>
      <w:r>
        <w:t>and</w:t>
      </w:r>
      <w:r>
        <w:rPr>
          <w:spacing w:val="19"/>
        </w:rPr>
        <w:t xml:space="preserve"> </w:t>
      </w:r>
      <w:r>
        <w:t>pronounce</w:t>
      </w:r>
      <w:r>
        <w:rPr>
          <w:spacing w:val="17"/>
        </w:rPr>
        <w:t xml:space="preserve"> </w:t>
      </w:r>
      <w:r>
        <w:t>the terms related to the diagnosis, pathology, and treatment procedures of the</w:t>
      </w:r>
      <w:r>
        <w:rPr>
          <w:spacing w:val="-3"/>
        </w:rPr>
        <w:t xml:space="preserve"> </w:t>
      </w:r>
      <w:r>
        <w:t>Integumentary 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MA132 -</w:t>
      </w:r>
      <w:r>
        <w:rPr>
          <w:spacing w:val="-6"/>
        </w:rPr>
        <w:t xml:space="preserve"> </w:t>
      </w:r>
      <w:r>
        <w:t>HEMATOLOGY</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278"/>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w:t>
      </w:r>
      <w:r>
        <w:rPr>
          <w:spacing w:val="16"/>
        </w:rPr>
        <w:t xml:space="preserve"> </w:t>
      </w:r>
      <w:r>
        <w:t>blood.</w:t>
      </w:r>
      <w:r>
        <w:rPr>
          <w:spacing w:val="12"/>
        </w:rPr>
        <w:t xml:space="preserve"> </w:t>
      </w:r>
      <w:r>
        <w:t>The</w:t>
      </w:r>
      <w:r>
        <w:rPr>
          <w:spacing w:val="14"/>
        </w:rPr>
        <w:t xml:space="preserve"> </w:t>
      </w:r>
      <w:r>
        <w:t>liquid</w:t>
      </w:r>
      <w:r>
        <w:rPr>
          <w:spacing w:val="14"/>
        </w:rPr>
        <w:t xml:space="preserve"> </w:t>
      </w:r>
      <w:r>
        <w:t>and</w:t>
      </w:r>
      <w:r>
        <w:rPr>
          <w:spacing w:val="14"/>
        </w:rPr>
        <w:t xml:space="preserve"> </w:t>
      </w:r>
      <w:r>
        <w:t>solid</w:t>
      </w:r>
      <w:r>
        <w:rPr>
          <w:spacing w:val="12"/>
        </w:rPr>
        <w:t xml:space="preserve"> </w:t>
      </w:r>
      <w:r>
        <w:t>components</w:t>
      </w:r>
      <w:r>
        <w:rPr>
          <w:spacing w:val="12"/>
        </w:rPr>
        <w:t xml:space="preserve"> </w:t>
      </w:r>
      <w:r>
        <w:t>of</w:t>
      </w:r>
      <w:r>
        <w:rPr>
          <w:spacing w:val="14"/>
        </w:rPr>
        <w:t xml:space="preserve"> </w:t>
      </w:r>
      <w:r>
        <w:t>blood</w:t>
      </w:r>
      <w:r>
        <w:rPr>
          <w:spacing w:val="12"/>
        </w:rPr>
        <w:t xml:space="preserve"> </w:t>
      </w:r>
      <w:r>
        <w:t>and</w:t>
      </w:r>
      <w:r>
        <w:rPr>
          <w:spacing w:val="12"/>
        </w:rPr>
        <w:t xml:space="preserve"> </w:t>
      </w:r>
      <w:r>
        <w:t>the</w:t>
      </w:r>
      <w:r>
        <w:rPr>
          <w:spacing w:val="14"/>
        </w:rPr>
        <w:t xml:space="preserve"> </w:t>
      </w:r>
      <w:r>
        <w:t>different</w:t>
      </w:r>
      <w:r>
        <w:rPr>
          <w:spacing w:val="14"/>
        </w:rPr>
        <w:t xml:space="preserve"> </w:t>
      </w:r>
      <w:r>
        <w:t>types</w:t>
      </w:r>
      <w:r>
        <w:rPr>
          <w:spacing w:val="14"/>
        </w:rPr>
        <w:t xml:space="preserve"> </w:t>
      </w:r>
      <w:r>
        <w:t>of</w:t>
      </w:r>
      <w:r>
        <w:rPr>
          <w:spacing w:val="14"/>
        </w:rPr>
        <w:t xml:space="preserve"> </w:t>
      </w:r>
      <w:r>
        <w:t>blood</w:t>
      </w:r>
      <w:r>
        <w:rPr>
          <w:spacing w:val="12"/>
        </w:rPr>
        <w:t xml:space="preserve"> </w:t>
      </w:r>
      <w:r>
        <w:t>cells will also be</w:t>
      </w:r>
      <w:r>
        <w:rPr>
          <w:spacing w:val="-7"/>
        </w:rPr>
        <w:t xml:space="preserve"> </w:t>
      </w:r>
      <w:r>
        <w:t>described.</w:t>
      </w:r>
    </w:p>
    <w:p w:rsidR="00214DE5" w:rsidRDefault="00214DE5">
      <w:pPr>
        <w:jc w:val="both"/>
        <w:sectPr w:rsidR="00214DE5">
          <w:pgSz w:w="12240" w:h="15840"/>
          <w:pgMar w:top="1220" w:right="1020" w:bottom="840" w:left="1340" w:header="0" w:footer="645" w:gutter="0"/>
          <w:cols w:space="720"/>
        </w:sectPr>
      </w:pPr>
    </w:p>
    <w:p w:rsidR="00214DE5" w:rsidRDefault="00560A98">
      <w:pPr>
        <w:pStyle w:val="Heading3"/>
        <w:spacing w:before="57" w:line="275" w:lineRule="exact"/>
        <w:jc w:val="both"/>
        <w:rPr>
          <w:b w:val="0"/>
          <w:bCs w:val="0"/>
        </w:rPr>
      </w:pPr>
      <w:r>
        <w:lastRenderedPageBreak/>
        <w:t>MA133 - THE NERVOUS</w:t>
      </w:r>
      <w:r>
        <w:rPr>
          <w:spacing w:val="-7"/>
        </w:rPr>
        <w:t xml:space="preserve"> </w:t>
      </w:r>
      <w:r>
        <w:t>SYSTEM</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8"/>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 the Nervous System. The student will identify, define, spell, and pronounce the</w:t>
      </w:r>
      <w:r>
        <w:rPr>
          <w:spacing w:val="62"/>
        </w:rPr>
        <w:t xml:space="preserve"> </w:t>
      </w:r>
      <w:r>
        <w:t>terms related to the diagnosis, pathology, and treatment procedures of the Nervous</w:t>
      </w:r>
      <w:r>
        <w:rPr>
          <w:spacing w:val="-28"/>
        </w:rPr>
        <w:t xml:space="preserve"> </w:t>
      </w:r>
      <w:r>
        <w:t>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 xml:space="preserve">MA134 </w:t>
      </w:r>
      <w:r>
        <w:rPr>
          <w:rFonts w:cs="Arial"/>
        </w:rPr>
        <w:t xml:space="preserve">– </w:t>
      </w:r>
      <w:r>
        <w:t>THE SPECIAL</w:t>
      </w:r>
      <w:r>
        <w:rPr>
          <w:spacing w:val="-10"/>
        </w:rPr>
        <w:t xml:space="preserve"> </w:t>
      </w:r>
      <w:r>
        <w:t>SENSES</w:t>
      </w:r>
    </w:p>
    <w:p w:rsidR="00214DE5" w:rsidRDefault="00560A98">
      <w:pPr>
        <w:pStyle w:val="Heading4"/>
        <w:tabs>
          <w:tab w:val="left" w:pos="7301"/>
        </w:tabs>
        <w:spacing w:line="275"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ind w:right="115"/>
        <w:jc w:val="both"/>
      </w:pPr>
      <w:r>
        <w:t>The</w:t>
      </w:r>
      <w:r>
        <w:rPr>
          <w:spacing w:val="-8"/>
        </w:rPr>
        <w:t xml:space="preserve"> </w:t>
      </w:r>
      <w:r>
        <w:t>objective</w:t>
      </w:r>
      <w:r>
        <w:rPr>
          <w:spacing w:val="-8"/>
        </w:rPr>
        <w:t xml:space="preserve"> </w:t>
      </w:r>
      <w:r>
        <w:t>of</w:t>
      </w:r>
      <w:r>
        <w:rPr>
          <w:spacing w:val="-7"/>
        </w:rPr>
        <w:t xml:space="preserve"> </w:t>
      </w:r>
      <w:r>
        <w:t>this</w:t>
      </w:r>
      <w:r>
        <w:rPr>
          <w:spacing w:val="-12"/>
        </w:rPr>
        <w:t xml:space="preserve"> </w:t>
      </w:r>
      <w:r>
        <w:t>module</w:t>
      </w:r>
      <w:r>
        <w:rPr>
          <w:spacing w:val="-9"/>
        </w:rPr>
        <w:t xml:space="preserve"> </w:t>
      </w:r>
      <w:r>
        <w:t>is</w:t>
      </w:r>
      <w:r>
        <w:rPr>
          <w:spacing w:val="-10"/>
        </w:rPr>
        <w:t xml:space="preserve"> </w:t>
      </w:r>
      <w:r>
        <w:t>to</w:t>
      </w:r>
      <w:r>
        <w:rPr>
          <w:spacing w:val="-8"/>
        </w:rPr>
        <w:t xml:space="preserve"> </w:t>
      </w:r>
      <w:r>
        <w:t>instruct</w:t>
      </w:r>
      <w:r>
        <w:rPr>
          <w:spacing w:val="-11"/>
        </w:rPr>
        <w:t xml:space="preserve"> </w:t>
      </w:r>
      <w:r>
        <w:t>the</w:t>
      </w:r>
      <w:r>
        <w:rPr>
          <w:spacing w:val="-11"/>
        </w:rPr>
        <w:t xml:space="preserve"> </w:t>
      </w:r>
      <w:r>
        <w:t>student</w:t>
      </w:r>
      <w:r>
        <w:rPr>
          <w:spacing w:val="-9"/>
        </w:rPr>
        <w:t xml:space="preserve"> </w:t>
      </w:r>
      <w:r>
        <w:t>on</w:t>
      </w:r>
      <w:r>
        <w:rPr>
          <w:spacing w:val="-8"/>
        </w:rPr>
        <w:t xml:space="preserve"> </w:t>
      </w:r>
      <w:r>
        <w:t>the</w:t>
      </w:r>
      <w:r>
        <w:rPr>
          <w:spacing w:val="-8"/>
        </w:rPr>
        <w:t xml:space="preserve"> </w:t>
      </w:r>
      <w:r>
        <w:t>major</w:t>
      </w:r>
      <w:r>
        <w:rPr>
          <w:spacing w:val="-9"/>
        </w:rPr>
        <w:t xml:space="preserve"> </w:t>
      </w:r>
      <w:r>
        <w:t>structures</w:t>
      </w:r>
      <w:r>
        <w:rPr>
          <w:spacing w:val="-9"/>
        </w:rPr>
        <w:t xml:space="preserve"> </w:t>
      </w:r>
      <w:r>
        <w:t>and</w:t>
      </w:r>
      <w:r>
        <w:rPr>
          <w:spacing w:val="-11"/>
        </w:rPr>
        <w:t xml:space="preserve"> </w:t>
      </w:r>
      <w:r>
        <w:t>functions of</w:t>
      </w:r>
      <w:r>
        <w:rPr>
          <w:spacing w:val="20"/>
        </w:rPr>
        <w:t xml:space="preserve"> </w:t>
      </w:r>
      <w:r>
        <w:t>the</w:t>
      </w:r>
      <w:r>
        <w:rPr>
          <w:spacing w:val="15"/>
        </w:rPr>
        <w:t xml:space="preserve"> </w:t>
      </w:r>
      <w:r>
        <w:t>Special</w:t>
      </w:r>
      <w:r>
        <w:rPr>
          <w:spacing w:val="16"/>
        </w:rPr>
        <w:t xml:space="preserve"> </w:t>
      </w:r>
      <w:r>
        <w:t>Sense</w:t>
      </w:r>
      <w:r>
        <w:rPr>
          <w:spacing w:val="15"/>
        </w:rPr>
        <w:t xml:space="preserve"> </w:t>
      </w:r>
      <w:r>
        <w:t>System.</w:t>
      </w:r>
      <w:r>
        <w:rPr>
          <w:spacing w:val="15"/>
        </w:rPr>
        <w:t xml:space="preserve"> </w:t>
      </w:r>
      <w:r>
        <w:t>The</w:t>
      </w:r>
      <w:r>
        <w:rPr>
          <w:spacing w:val="18"/>
        </w:rPr>
        <w:t xml:space="preserve"> </w:t>
      </w:r>
      <w:r>
        <w:t>student</w:t>
      </w:r>
      <w:r>
        <w:rPr>
          <w:spacing w:val="15"/>
        </w:rPr>
        <w:t xml:space="preserve"> </w:t>
      </w:r>
      <w:r>
        <w:t>will</w:t>
      </w:r>
      <w:r>
        <w:rPr>
          <w:spacing w:val="16"/>
        </w:rPr>
        <w:t xml:space="preserve"> </w:t>
      </w:r>
      <w:r>
        <w:t>identify,</w:t>
      </w:r>
      <w:r>
        <w:rPr>
          <w:spacing w:val="17"/>
        </w:rPr>
        <w:t xml:space="preserve"> </w:t>
      </w:r>
      <w:r>
        <w:t>define,</w:t>
      </w:r>
      <w:r>
        <w:rPr>
          <w:spacing w:val="17"/>
        </w:rPr>
        <w:t xml:space="preserve"> </w:t>
      </w:r>
      <w:r>
        <w:t>spell,</w:t>
      </w:r>
      <w:r>
        <w:rPr>
          <w:spacing w:val="17"/>
        </w:rPr>
        <w:t xml:space="preserve"> </w:t>
      </w:r>
      <w:r>
        <w:t>and</w:t>
      </w:r>
      <w:r>
        <w:rPr>
          <w:spacing w:val="15"/>
        </w:rPr>
        <w:t xml:space="preserve"> </w:t>
      </w:r>
      <w:r>
        <w:t>pronounce</w:t>
      </w:r>
      <w:r>
        <w:rPr>
          <w:spacing w:val="18"/>
        </w:rPr>
        <w:t xml:space="preserve"> </w:t>
      </w:r>
      <w:r>
        <w:t>the terms related to the diagnosis, pathology, and treatment procedures of the Special</w:t>
      </w:r>
      <w:r>
        <w:rPr>
          <w:spacing w:val="-3"/>
        </w:rPr>
        <w:t xml:space="preserve"> </w:t>
      </w:r>
      <w:r>
        <w:t>Sense System.</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 xml:space="preserve">MA135 </w:t>
      </w:r>
      <w:r>
        <w:rPr>
          <w:rFonts w:cs="Arial"/>
        </w:rPr>
        <w:t xml:space="preserve">– </w:t>
      </w:r>
      <w:r>
        <w:t>COMPUTER</w:t>
      </w:r>
      <w:r>
        <w:rPr>
          <w:spacing w:val="-10"/>
        </w:rPr>
        <w:t xml:space="preserve"> </w:t>
      </w:r>
      <w:r>
        <w:t>APPLICATIONS</w:t>
      </w:r>
    </w:p>
    <w:p w:rsidR="00214DE5" w:rsidRDefault="00560A98">
      <w:pPr>
        <w:pStyle w:val="Heading4"/>
        <w:tabs>
          <w:tab w:val="left" w:pos="7301"/>
        </w:tabs>
        <w:spacing w:line="268"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560A98">
      <w:pPr>
        <w:pStyle w:val="BodyText"/>
        <w:spacing w:before="6" w:line="225" w:lineRule="auto"/>
        <w:ind w:right="114"/>
        <w:jc w:val="both"/>
      </w:pPr>
      <w:r>
        <w:t>Students</w:t>
      </w:r>
      <w:r>
        <w:rPr>
          <w:spacing w:val="23"/>
        </w:rPr>
        <w:t xml:space="preserve"> </w:t>
      </w:r>
      <w:r>
        <w:t>will</w:t>
      </w:r>
      <w:r>
        <w:rPr>
          <w:spacing w:val="25"/>
        </w:rPr>
        <w:t xml:space="preserve"> </w:t>
      </w:r>
      <w:r>
        <w:t>learn</w:t>
      </w:r>
      <w:r>
        <w:rPr>
          <w:spacing w:val="25"/>
        </w:rPr>
        <w:t xml:space="preserve"> </w:t>
      </w:r>
      <w:r>
        <w:t>the</w:t>
      </w:r>
      <w:r>
        <w:rPr>
          <w:spacing w:val="24"/>
        </w:rPr>
        <w:t xml:space="preserve"> </w:t>
      </w:r>
      <w:r>
        <w:t>basic</w:t>
      </w:r>
      <w:r>
        <w:rPr>
          <w:spacing w:val="22"/>
        </w:rPr>
        <w:t xml:space="preserve"> </w:t>
      </w:r>
      <w:r>
        <w:t>functions</w:t>
      </w:r>
      <w:r>
        <w:rPr>
          <w:spacing w:val="23"/>
        </w:rPr>
        <w:t xml:space="preserve"> </w:t>
      </w:r>
      <w:r>
        <w:t>and</w:t>
      </w:r>
      <w:r>
        <w:rPr>
          <w:spacing w:val="24"/>
        </w:rPr>
        <w:t xml:space="preserve"> </w:t>
      </w:r>
      <w:r>
        <w:t>set</w:t>
      </w:r>
      <w:r>
        <w:rPr>
          <w:spacing w:val="26"/>
        </w:rPr>
        <w:t xml:space="preserve"> </w:t>
      </w:r>
      <w:r>
        <w:t>up</w:t>
      </w:r>
      <w:r>
        <w:rPr>
          <w:spacing w:val="26"/>
        </w:rPr>
        <w:t xml:space="preserve"> </w:t>
      </w:r>
      <w:r>
        <w:t>of</w:t>
      </w:r>
      <w:r>
        <w:rPr>
          <w:spacing w:val="26"/>
        </w:rPr>
        <w:t xml:space="preserve"> </w:t>
      </w:r>
      <w:r>
        <w:t>the</w:t>
      </w:r>
      <w:r>
        <w:rPr>
          <w:spacing w:val="26"/>
        </w:rPr>
        <w:t xml:space="preserve"> </w:t>
      </w:r>
      <w:r>
        <w:t>computer.</w:t>
      </w:r>
      <w:r>
        <w:rPr>
          <w:spacing w:val="23"/>
        </w:rPr>
        <w:t xml:space="preserve"> </w:t>
      </w:r>
      <w:r>
        <w:t>This</w:t>
      </w:r>
      <w:r>
        <w:rPr>
          <w:spacing w:val="25"/>
        </w:rPr>
        <w:t xml:space="preserve"> </w:t>
      </w:r>
      <w:r>
        <w:t>class</w:t>
      </w:r>
      <w:r>
        <w:rPr>
          <w:spacing w:val="23"/>
        </w:rPr>
        <w:t xml:space="preserve"> </w:t>
      </w:r>
      <w:r>
        <w:t>prepares students to acquire skills in computer terminology. Students will receive</w:t>
      </w:r>
      <w:r>
        <w:rPr>
          <w:spacing w:val="3"/>
        </w:rPr>
        <w:t xml:space="preserve"> </w:t>
      </w:r>
      <w:r>
        <w:t>lectures, handouts, and hands-on instruction. Medical Assisting students will have the</w:t>
      </w:r>
      <w:r>
        <w:rPr>
          <w:spacing w:val="55"/>
        </w:rPr>
        <w:t xml:space="preserve"> </w:t>
      </w:r>
      <w:r>
        <w:t>opportunity to</w:t>
      </w:r>
      <w:r>
        <w:rPr>
          <w:spacing w:val="25"/>
        </w:rPr>
        <w:t xml:space="preserve"> </w:t>
      </w:r>
      <w:r>
        <w:t>do</w:t>
      </w:r>
      <w:r>
        <w:rPr>
          <w:spacing w:val="25"/>
        </w:rPr>
        <w:t xml:space="preserve"> </w:t>
      </w:r>
      <w:r>
        <w:t>different</w:t>
      </w:r>
      <w:r>
        <w:rPr>
          <w:spacing w:val="25"/>
        </w:rPr>
        <w:t xml:space="preserve"> </w:t>
      </w:r>
      <w:r>
        <w:t>jobs/projects</w:t>
      </w:r>
      <w:r>
        <w:rPr>
          <w:spacing w:val="24"/>
        </w:rPr>
        <w:t xml:space="preserve"> </w:t>
      </w:r>
      <w:r>
        <w:t>in</w:t>
      </w:r>
      <w:r>
        <w:rPr>
          <w:spacing w:val="22"/>
        </w:rPr>
        <w:t xml:space="preserve"> </w:t>
      </w:r>
      <w:r>
        <w:t>Microsoft</w:t>
      </w:r>
      <w:r>
        <w:rPr>
          <w:spacing w:val="17"/>
        </w:rPr>
        <w:t xml:space="preserve"> </w:t>
      </w:r>
      <w:r>
        <w:t>Word,</w:t>
      </w:r>
      <w:r>
        <w:rPr>
          <w:spacing w:val="25"/>
        </w:rPr>
        <w:t xml:space="preserve"> </w:t>
      </w:r>
      <w:r>
        <w:t>and</w:t>
      </w:r>
      <w:r>
        <w:rPr>
          <w:spacing w:val="25"/>
        </w:rPr>
        <w:t xml:space="preserve"> </w:t>
      </w:r>
      <w:r>
        <w:t>will</w:t>
      </w:r>
      <w:r>
        <w:rPr>
          <w:spacing w:val="24"/>
        </w:rPr>
        <w:t xml:space="preserve"> </w:t>
      </w:r>
      <w:r>
        <w:t>have</w:t>
      </w:r>
      <w:r>
        <w:rPr>
          <w:spacing w:val="25"/>
        </w:rPr>
        <w:t xml:space="preserve"> </w:t>
      </w:r>
      <w:r>
        <w:t>the</w:t>
      </w:r>
      <w:r>
        <w:rPr>
          <w:spacing w:val="22"/>
        </w:rPr>
        <w:t xml:space="preserve"> </w:t>
      </w:r>
      <w:r>
        <w:t>opportunity</w:t>
      </w:r>
      <w:r>
        <w:rPr>
          <w:spacing w:val="22"/>
        </w:rPr>
        <w:t xml:space="preserve"> </w:t>
      </w:r>
      <w:r>
        <w:t>to</w:t>
      </w:r>
      <w:r>
        <w:rPr>
          <w:spacing w:val="23"/>
        </w:rPr>
        <w:t xml:space="preserve"> </w:t>
      </w:r>
      <w:r>
        <w:t>practice keyboarding.</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 xml:space="preserve">MA136 </w:t>
      </w:r>
      <w:r>
        <w:rPr>
          <w:rFonts w:cs="Arial"/>
        </w:rPr>
        <w:t>–</w:t>
      </w:r>
      <w:r>
        <w:rPr>
          <w:rFonts w:cs="Arial"/>
          <w:spacing w:val="-5"/>
        </w:rPr>
        <w:t xml:space="preserve"> </w:t>
      </w:r>
      <w:r>
        <w:t>Externship</w:t>
      </w:r>
    </w:p>
    <w:p w:rsidR="00214DE5" w:rsidRDefault="00560A98">
      <w:pPr>
        <w:pStyle w:val="BodyText"/>
        <w:tabs>
          <w:tab w:val="left" w:pos="6581"/>
          <w:tab w:val="left" w:pos="9144"/>
        </w:tabs>
        <w:ind w:right="115"/>
      </w:pPr>
      <w:r>
        <w:rPr>
          <w:b/>
          <w:i/>
        </w:rPr>
        <w:t>Total Hours:</w:t>
      </w:r>
      <w:r>
        <w:rPr>
          <w:b/>
          <w:i/>
          <w:spacing w:val="-3"/>
        </w:rPr>
        <w:t xml:space="preserve"> </w:t>
      </w:r>
      <w:r>
        <w:rPr>
          <w:b/>
          <w:i/>
        </w:rPr>
        <w:t>160</w:t>
      </w:r>
      <w:r>
        <w:rPr>
          <w:b/>
          <w:i/>
        </w:rPr>
        <w:tab/>
        <w:t>Prerequisite: MA</w:t>
      </w:r>
      <w:r>
        <w:rPr>
          <w:b/>
          <w:i/>
          <w:spacing w:val="-4"/>
        </w:rPr>
        <w:t xml:space="preserve"> </w:t>
      </w:r>
      <w:r>
        <w:rPr>
          <w:b/>
          <w:i/>
        </w:rPr>
        <w:t xml:space="preserve">101-136 </w:t>
      </w:r>
      <w:r>
        <w:t>The</w:t>
      </w:r>
      <w:r>
        <w:rPr>
          <w:spacing w:val="48"/>
        </w:rPr>
        <w:t xml:space="preserve"> </w:t>
      </w:r>
      <w:r>
        <w:t>purpose</w:t>
      </w:r>
      <w:r>
        <w:rPr>
          <w:spacing w:val="48"/>
        </w:rPr>
        <w:t xml:space="preserve"> </w:t>
      </w:r>
      <w:r>
        <w:t>of</w:t>
      </w:r>
      <w:r>
        <w:rPr>
          <w:spacing w:val="50"/>
        </w:rPr>
        <w:t xml:space="preserve"> </w:t>
      </w:r>
      <w:r>
        <w:t>an</w:t>
      </w:r>
      <w:r>
        <w:rPr>
          <w:spacing w:val="48"/>
        </w:rPr>
        <w:t xml:space="preserve"> </w:t>
      </w:r>
      <w:r>
        <w:t>externship</w:t>
      </w:r>
      <w:r>
        <w:rPr>
          <w:spacing w:val="48"/>
        </w:rPr>
        <w:t xml:space="preserve"> </w:t>
      </w:r>
      <w:r>
        <w:t>assignment</w:t>
      </w:r>
      <w:r>
        <w:rPr>
          <w:spacing w:val="48"/>
        </w:rPr>
        <w:t xml:space="preserve"> </w:t>
      </w:r>
      <w:r>
        <w:t>is</w:t>
      </w:r>
      <w:r>
        <w:rPr>
          <w:spacing w:val="47"/>
        </w:rPr>
        <w:t xml:space="preserve"> </w:t>
      </w:r>
      <w:r>
        <w:t>to</w:t>
      </w:r>
      <w:r>
        <w:rPr>
          <w:spacing w:val="49"/>
        </w:rPr>
        <w:t xml:space="preserve"> </w:t>
      </w:r>
      <w:r>
        <w:t>provide</w:t>
      </w:r>
      <w:r>
        <w:rPr>
          <w:spacing w:val="49"/>
        </w:rPr>
        <w:t xml:space="preserve"> </w:t>
      </w:r>
      <w:r>
        <w:t>the</w:t>
      </w:r>
      <w:r>
        <w:rPr>
          <w:spacing w:val="48"/>
        </w:rPr>
        <w:t xml:space="preserve"> </w:t>
      </w:r>
      <w:r>
        <w:t>student,</w:t>
      </w:r>
      <w:r>
        <w:rPr>
          <w:spacing w:val="48"/>
        </w:rPr>
        <w:t xml:space="preserve"> </w:t>
      </w:r>
      <w:r>
        <w:t>upon</w:t>
      </w:r>
      <w:r>
        <w:rPr>
          <w:spacing w:val="48"/>
        </w:rPr>
        <w:t xml:space="preserve"> </w:t>
      </w:r>
      <w:r>
        <w:t>successful completion of the classroom portion of the program, the opportunity to work within</w:t>
      </w:r>
      <w:r>
        <w:rPr>
          <w:spacing w:val="22"/>
        </w:rPr>
        <w:t xml:space="preserve"> </w:t>
      </w:r>
      <w:r>
        <w:t>a medical environment. This work allows the student to continue the learning process</w:t>
      </w:r>
      <w:r>
        <w:rPr>
          <w:spacing w:val="-28"/>
        </w:rPr>
        <w:t xml:space="preserve"> </w:t>
      </w:r>
      <w:r>
        <w:t>about the profession and provides the opportunity to apply the knowledge and skills they</w:t>
      </w:r>
      <w:r>
        <w:rPr>
          <w:spacing w:val="47"/>
        </w:rPr>
        <w:t xml:space="preserve"> </w:t>
      </w:r>
      <w:r>
        <w:t>have gained from the classroom. The externship work also serves as job experience when</w:t>
      </w:r>
      <w:r>
        <w:rPr>
          <w:spacing w:val="16"/>
        </w:rPr>
        <w:t xml:space="preserve"> </w:t>
      </w:r>
      <w:r>
        <w:t>the time comes to begin the search for regular employment. Medical assisting students</w:t>
      </w:r>
      <w:r>
        <w:rPr>
          <w:spacing w:val="63"/>
        </w:rPr>
        <w:t xml:space="preserve"> </w:t>
      </w:r>
      <w:r>
        <w:t>will participate</w:t>
      </w:r>
      <w:r>
        <w:rPr>
          <w:spacing w:val="39"/>
        </w:rPr>
        <w:t xml:space="preserve"> </w:t>
      </w:r>
      <w:r>
        <w:t>in</w:t>
      </w:r>
      <w:r>
        <w:rPr>
          <w:spacing w:val="38"/>
        </w:rPr>
        <w:t xml:space="preserve"> </w:t>
      </w:r>
      <w:r>
        <w:t>a</w:t>
      </w:r>
      <w:r>
        <w:rPr>
          <w:spacing w:val="39"/>
        </w:rPr>
        <w:t xml:space="preserve"> </w:t>
      </w:r>
      <w:r>
        <w:t>supervised</w:t>
      </w:r>
      <w:r>
        <w:rPr>
          <w:spacing w:val="39"/>
        </w:rPr>
        <w:t xml:space="preserve"> </w:t>
      </w:r>
      <w:r>
        <w:t>160-hour</w:t>
      </w:r>
      <w:r>
        <w:rPr>
          <w:spacing w:val="37"/>
        </w:rPr>
        <w:t xml:space="preserve"> </w:t>
      </w:r>
      <w:r>
        <w:t>externship</w:t>
      </w:r>
      <w:r>
        <w:rPr>
          <w:spacing w:val="38"/>
        </w:rPr>
        <w:t xml:space="preserve"> </w:t>
      </w:r>
      <w:r>
        <w:t>experience</w:t>
      </w:r>
      <w:r>
        <w:rPr>
          <w:spacing w:val="39"/>
        </w:rPr>
        <w:t xml:space="preserve"> </w:t>
      </w:r>
      <w:r>
        <w:t>in</w:t>
      </w:r>
      <w:r>
        <w:rPr>
          <w:spacing w:val="38"/>
        </w:rPr>
        <w:t xml:space="preserve"> </w:t>
      </w:r>
      <w:r>
        <w:t>a</w:t>
      </w:r>
      <w:r>
        <w:rPr>
          <w:spacing w:val="36"/>
        </w:rPr>
        <w:t xml:space="preserve"> </w:t>
      </w:r>
      <w:r>
        <w:t>medical</w:t>
      </w:r>
      <w:r>
        <w:rPr>
          <w:spacing w:val="37"/>
        </w:rPr>
        <w:t xml:space="preserve"> </w:t>
      </w:r>
      <w:r>
        <w:t>setting.</w:t>
      </w:r>
      <w:r>
        <w:tab/>
        <w:t>This course is a requirement for graduation. Students must attend eight hours a day, 40</w:t>
      </w:r>
      <w:r>
        <w:rPr>
          <w:spacing w:val="-29"/>
        </w:rPr>
        <w:t xml:space="preserve"> </w:t>
      </w:r>
      <w:r>
        <w:t>hours a week, for four weeks. Externship hours are scheduled during normal business</w:t>
      </w:r>
      <w:r>
        <w:rPr>
          <w:spacing w:val="11"/>
        </w:rPr>
        <w:t xml:space="preserve"> </w:t>
      </w:r>
      <w:r>
        <w:t>hours, which</w:t>
      </w:r>
      <w:r>
        <w:rPr>
          <w:spacing w:val="15"/>
        </w:rPr>
        <w:t xml:space="preserve"> </w:t>
      </w:r>
      <w:r>
        <w:t>start</w:t>
      </w:r>
      <w:r>
        <w:rPr>
          <w:spacing w:val="14"/>
        </w:rPr>
        <w:t xml:space="preserve"> </w:t>
      </w:r>
      <w:r>
        <w:t>in</w:t>
      </w:r>
      <w:r>
        <w:rPr>
          <w:spacing w:val="13"/>
        </w:rPr>
        <w:t xml:space="preserve"> </w:t>
      </w:r>
      <w:r>
        <w:t>the</w:t>
      </w:r>
      <w:r>
        <w:rPr>
          <w:spacing w:val="11"/>
        </w:rPr>
        <w:t xml:space="preserve"> </w:t>
      </w:r>
      <w:r>
        <w:t>morning</w:t>
      </w:r>
      <w:r>
        <w:rPr>
          <w:spacing w:val="14"/>
        </w:rPr>
        <w:t xml:space="preserve"> </w:t>
      </w:r>
      <w:r>
        <w:t>and</w:t>
      </w:r>
      <w:r>
        <w:rPr>
          <w:spacing w:val="15"/>
        </w:rPr>
        <w:t xml:space="preserve"> </w:t>
      </w:r>
      <w:r>
        <w:t>end</w:t>
      </w:r>
      <w:r>
        <w:rPr>
          <w:spacing w:val="13"/>
        </w:rPr>
        <w:t xml:space="preserve"> </w:t>
      </w:r>
      <w:r>
        <w:t>in</w:t>
      </w:r>
      <w:r>
        <w:rPr>
          <w:spacing w:val="13"/>
        </w:rPr>
        <w:t xml:space="preserve"> </w:t>
      </w:r>
      <w:r>
        <w:t>the</w:t>
      </w:r>
      <w:r>
        <w:rPr>
          <w:spacing w:val="13"/>
        </w:rPr>
        <w:t xml:space="preserve"> </w:t>
      </w:r>
      <w:r>
        <w:t>evening.</w:t>
      </w:r>
      <w:r>
        <w:rPr>
          <w:spacing w:val="31"/>
        </w:rPr>
        <w:t xml:space="preserve"> </w:t>
      </w:r>
      <w:r>
        <w:t>No</w:t>
      </w:r>
      <w:r>
        <w:rPr>
          <w:spacing w:val="13"/>
        </w:rPr>
        <w:t xml:space="preserve"> </w:t>
      </w:r>
      <w:r>
        <w:t>evening</w:t>
      </w:r>
      <w:r>
        <w:rPr>
          <w:spacing w:val="14"/>
        </w:rPr>
        <w:t xml:space="preserve"> </w:t>
      </w:r>
      <w:r>
        <w:t>or</w:t>
      </w:r>
      <w:r>
        <w:rPr>
          <w:spacing w:val="11"/>
        </w:rPr>
        <w:t xml:space="preserve"> </w:t>
      </w:r>
      <w:r>
        <w:t>night</w:t>
      </w:r>
      <w:r>
        <w:rPr>
          <w:spacing w:val="15"/>
        </w:rPr>
        <w:t xml:space="preserve"> </w:t>
      </w:r>
      <w:r>
        <w:t>externship</w:t>
      </w:r>
      <w:r>
        <w:rPr>
          <w:spacing w:val="13"/>
        </w:rPr>
        <w:t xml:space="preserve"> </w:t>
      </w:r>
      <w:r>
        <w:t>sites are available.  Externship sites are within a reasonable distance of the</w:t>
      </w:r>
      <w:r>
        <w:rPr>
          <w:spacing w:val="-27"/>
        </w:rPr>
        <w:t xml:space="preserve"> </w:t>
      </w:r>
      <w:r>
        <w:t>campus.</w:t>
      </w:r>
    </w:p>
    <w:p w:rsidR="00214DE5" w:rsidRDefault="00214DE5">
      <w:pPr>
        <w:rPr>
          <w:rFonts w:ascii="Arial" w:eastAsia="Arial" w:hAnsi="Arial" w:cs="Arial"/>
          <w:sz w:val="24"/>
          <w:szCs w:val="24"/>
        </w:rPr>
      </w:pPr>
    </w:p>
    <w:p w:rsidR="00AD2FBE" w:rsidRPr="00AD2FBE" w:rsidRDefault="00AD2FBE" w:rsidP="00AD2FBE">
      <w:pPr>
        <w:pStyle w:val="BodyText"/>
        <w:ind w:right="115"/>
        <w:jc w:val="both"/>
        <w:rPr>
          <w:b/>
        </w:rPr>
      </w:pPr>
      <w:r w:rsidRPr="00AD2FBE">
        <w:rPr>
          <w:b/>
        </w:rPr>
        <w:t xml:space="preserve">The externship listed as part of your program assumes a 40 hour week. Typically, students are at their site 8 hours a day, 5 days a week.  Should the externship entail a schedule that involves anything other than a 40 hour schedule, it could cause a delay in the Expected Graduation Date. Part time hours, holiday schedules, personal time off; all of these items can lead to the externship being completed behind the scheduled graduation date. </w:t>
      </w:r>
    </w:p>
    <w:p w:rsidR="00214DE5" w:rsidRDefault="00214DE5">
      <w:pPr>
        <w:rPr>
          <w:rFonts w:ascii="Arial" w:eastAsia="Arial" w:hAnsi="Arial" w:cs="Arial"/>
          <w:sz w:val="24"/>
          <w:szCs w:val="24"/>
        </w:rPr>
      </w:pPr>
    </w:p>
    <w:p w:rsidR="00214DE5" w:rsidRDefault="00560A98">
      <w:pPr>
        <w:pStyle w:val="Heading3"/>
        <w:jc w:val="both"/>
        <w:rPr>
          <w:b w:val="0"/>
          <w:bCs w:val="0"/>
        </w:rPr>
      </w:pPr>
      <w:r>
        <w:t>Outside Student</w:t>
      </w:r>
      <w:r>
        <w:rPr>
          <w:spacing w:val="-12"/>
        </w:rPr>
        <w:t xml:space="preserve"> </w:t>
      </w:r>
      <w:r>
        <w:t>Preparation/Homework</w:t>
      </w:r>
    </w:p>
    <w:p w:rsidR="00214DE5" w:rsidRDefault="00214DE5">
      <w:pPr>
        <w:spacing w:before="5"/>
        <w:rPr>
          <w:rFonts w:ascii="Arial" w:eastAsia="Arial" w:hAnsi="Arial" w:cs="Arial"/>
          <w:b/>
          <w:bCs/>
          <w:sz w:val="24"/>
          <w:szCs w:val="24"/>
        </w:rPr>
      </w:pPr>
    </w:p>
    <w:p w:rsidR="00214DE5" w:rsidRDefault="00560A98">
      <w:pPr>
        <w:pStyle w:val="BodyText"/>
        <w:spacing w:line="276" w:lineRule="auto"/>
        <w:ind w:right="164"/>
      </w:pPr>
      <w:r>
        <w:t>Students will be required to complete outside student preparation homework hours</w:t>
      </w:r>
      <w:r>
        <w:rPr>
          <w:spacing w:val="-30"/>
        </w:rPr>
        <w:t xml:space="preserve"> </w:t>
      </w:r>
      <w:r>
        <w:t>such as reading assignments, research and preparing for quizzes and exams outside of</w:t>
      </w:r>
      <w:r>
        <w:rPr>
          <w:spacing w:val="-22"/>
        </w:rPr>
        <w:t xml:space="preserve"> </w:t>
      </w:r>
      <w:r>
        <w:t>class hours. The minimum estimated time for homework is seven and a half (7.5) hours</w:t>
      </w:r>
      <w:r>
        <w:rPr>
          <w:spacing w:val="-16"/>
        </w:rPr>
        <w:t xml:space="preserve"> </w:t>
      </w:r>
      <w:r>
        <w:t>for each semester credit hour of lecture/laboratory for the module, which is approximately</w:t>
      </w:r>
      <w:r>
        <w:rPr>
          <w:spacing w:val="-31"/>
        </w:rPr>
        <w:t xml:space="preserve"> </w:t>
      </w:r>
      <w:r>
        <w:t>4 hours per</w:t>
      </w:r>
      <w:r>
        <w:rPr>
          <w:spacing w:val="-7"/>
        </w:rPr>
        <w:t xml:space="preserve"> </w:t>
      </w:r>
      <w:r>
        <w:t>week</w:t>
      </w:r>
    </w:p>
    <w:p w:rsidR="00214DE5" w:rsidRDefault="00214DE5">
      <w:pPr>
        <w:spacing w:line="276" w:lineRule="auto"/>
        <w:sectPr w:rsidR="00214DE5">
          <w:pgSz w:w="12240" w:h="15840"/>
          <w:pgMar w:top="1220" w:right="1180" w:bottom="840" w:left="1340" w:header="0" w:footer="645" w:gutter="0"/>
          <w:cols w:space="720"/>
        </w:sectPr>
      </w:pPr>
    </w:p>
    <w:p w:rsidR="00214DE5" w:rsidRDefault="00214DE5">
      <w:pPr>
        <w:spacing w:before="7"/>
        <w:rPr>
          <w:rFonts w:ascii="Arial" w:eastAsia="Arial" w:hAnsi="Arial" w:cs="Arial"/>
          <w:sz w:val="6"/>
          <w:szCs w:val="6"/>
        </w:rPr>
      </w:pPr>
    </w:p>
    <w:p w:rsidR="00214DE5" w:rsidRDefault="004D11F2">
      <w:pPr>
        <w:spacing w:line="43" w:lineRule="exact"/>
        <w:ind w:left="110"/>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100445" cy="27940"/>
                <wp:effectExtent l="6350" t="6350" r="8255" b="381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31" name="Group 30"/>
                        <wpg:cNvGrpSpPr>
                          <a:grpSpLocks/>
                        </wpg:cNvGrpSpPr>
                        <wpg:grpSpPr bwMode="auto">
                          <a:xfrm>
                            <a:off x="22" y="22"/>
                            <a:ext cx="9564" cy="2"/>
                            <a:chOff x="22" y="22"/>
                            <a:chExt cx="9564" cy="2"/>
                          </a:xfrm>
                        </wpg:grpSpPr>
                        <wps:wsp>
                          <wps:cNvPr id="32" name="Freeform 31"/>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A5E798" id="Group 29"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">
                <v:group id="Group 30"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SMMA&#10;AADbAAAADwAAAGRycy9kb3ducmV2LnhtbESPT2sCMRTE74LfITyhF6lZLZSyNUrRFryJ2kOPr5u3&#10;m6WblzVJ98+3NwWhx2FmfsOst4NtREc+1I4VLBcZCOLC6ZorBZ+Xj8cXECEia2wck4KRAmw308ka&#10;c+16PlF3jpVIEA45KjAxtrmUoTBkMSxcS5y80nmLMUlfSe2xT3DbyFWWPUuLNacFgy3tDBU/51+b&#10;KP1Qvs/919GN131vx+/uUBqp1MNseHsFEWmI/+F7+6AVPK3g70v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gSM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560A98">
      <w:pPr>
        <w:pStyle w:val="Heading3"/>
        <w:spacing w:before="27"/>
        <w:ind w:left="160" w:right="157"/>
        <w:rPr>
          <w:rFonts w:ascii="Century Gothic" w:eastAsia="Century Gothic" w:hAnsi="Century Gothic" w:cs="Century Gothic"/>
          <w:b w:val="0"/>
          <w:bCs w:val="0"/>
        </w:rPr>
      </w:pPr>
      <w:r>
        <w:rPr>
          <w:rFonts w:ascii="Century Gothic" w:eastAsia="Century Gothic" w:hAnsi="Century Gothic" w:cs="Century Gothic"/>
          <w:color w:val="000080"/>
        </w:rPr>
        <w:t>Medical Billing &amp; Coding – Diploma</w:t>
      </w:r>
      <w:r>
        <w:rPr>
          <w:rFonts w:ascii="Century Gothic" w:eastAsia="Century Gothic" w:hAnsi="Century Gothic" w:cs="Century Gothic"/>
          <w:color w:val="000080"/>
          <w:spacing w:val="-15"/>
        </w:rPr>
        <w:t xml:space="preserve"> </w:t>
      </w:r>
      <w:r>
        <w:rPr>
          <w:rFonts w:ascii="Century Gothic" w:eastAsia="Century Gothic" w:hAnsi="Century Gothic" w:cs="Century Gothic"/>
          <w:color w:val="000080"/>
        </w:rPr>
        <w:t>Program</w:t>
      </w:r>
    </w:p>
    <w:p w:rsidR="00214DE5" w:rsidRDefault="004D11F2">
      <w:pPr>
        <w:spacing w:line="43" w:lineRule="exact"/>
        <w:ind w:left="110"/>
        <w:rPr>
          <w:rFonts w:ascii="Century Gothic" w:eastAsia="Century Gothic" w:hAnsi="Century Gothic" w:cs="Century Gothic"/>
          <w:sz w:val="4"/>
          <w:szCs w:val="4"/>
        </w:rPr>
      </w:pPr>
      <w:r>
        <w:rPr>
          <w:rFonts w:ascii="Century Gothic" w:eastAsia="Century Gothic" w:hAnsi="Century Gothic" w:cs="Century Gothic"/>
          <w:noProof/>
          <w:sz w:val="4"/>
          <w:szCs w:val="4"/>
        </w:rPr>
        <mc:AlternateContent>
          <mc:Choice Requires="wpg">
            <w:drawing>
              <wp:inline distT="0" distB="0" distL="0" distR="0">
                <wp:extent cx="6100445" cy="27940"/>
                <wp:effectExtent l="6350" t="0" r="8255" b="63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28" name="Group 27"/>
                        <wpg:cNvGrpSpPr>
                          <a:grpSpLocks/>
                        </wpg:cNvGrpSpPr>
                        <wpg:grpSpPr bwMode="auto">
                          <a:xfrm>
                            <a:off x="22" y="22"/>
                            <a:ext cx="9564" cy="2"/>
                            <a:chOff x="22" y="22"/>
                            <a:chExt cx="9564" cy="2"/>
                          </a:xfrm>
                        </wpg:grpSpPr>
                        <wps:wsp>
                          <wps:cNvPr id="29" name="Freeform 28"/>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5539C" id="Group 26"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">
                <v:group id="Group 27"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k5MMA&#10;AADbAAAADwAAAGRycy9kb3ducmV2LnhtbESPT2sCMRTE74LfITyhF6lZPZR2a5SiLXgTtYceXzdv&#10;N0s3L2uS7p9vbwpCj8PM/IZZbwfbiI58qB0rWC4yEMSF0zVXCj4vH4/PIEJE1tg4JgUjBdhuppM1&#10;5tr1fKLuHCuRIBxyVGBibHMpQ2HIYli4ljh5pfMWY5K+ktpjn+C2kasse5IWa04LBlvaGSp+zr82&#10;UfqhfJ/7r6Mbr/vejt/doTRSqYfZ8PYKItIQ/8P39kErWL3A3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k5M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214DE5">
      <w:pPr>
        <w:spacing w:before="6"/>
        <w:rPr>
          <w:rFonts w:ascii="Century Gothic" w:eastAsia="Century Gothic" w:hAnsi="Century Gothic" w:cs="Century Gothic"/>
          <w:b/>
          <w:bCs/>
          <w:sz w:val="26"/>
          <w:szCs w:val="26"/>
        </w:rPr>
      </w:pPr>
    </w:p>
    <w:p w:rsidR="00214DE5" w:rsidRDefault="00560A98">
      <w:pPr>
        <w:pStyle w:val="Heading3"/>
        <w:spacing w:before="55" w:line="294" w:lineRule="exact"/>
        <w:ind w:left="3258" w:right="3252"/>
        <w:jc w:val="center"/>
        <w:rPr>
          <w:rFonts w:ascii="Century Gothic" w:eastAsia="Century Gothic" w:hAnsi="Century Gothic" w:cs="Century Gothic"/>
          <w:b w:val="0"/>
          <w:bCs w:val="0"/>
        </w:rPr>
      </w:pPr>
      <w:bookmarkStart w:id="106" w:name="_bookmark105"/>
      <w:bookmarkEnd w:id="106"/>
      <w:r>
        <w:rPr>
          <w:rFonts w:ascii="Century Gothic"/>
        </w:rPr>
        <w:t>MEDICAL BILLING &amp;</w:t>
      </w:r>
      <w:r>
        <w:rPr>
          <w:rFonts w:ascii="Century Gothic"/>
          <w:spacing w:val="-10"/>
        </w:rPr>
        <w:t xml:space="preserve"> </w:t>
      </w:r>
      <w:r>
        <w:rPr>
          <w:rFonts w:ascii="Century Gothic"/>
        </w:rPr>
        <w:t>CODING</w:t>
      </w:r>
    </w:p>
    <w:p w:rsidR="00214DE5" w:rsidRDefault="00560A98">
      <w:pPr>
        <w:tabs>
          <w:tab w:val="left" w:pos="5201"/>
        </w:tabs>
        <w:spacing w:line="290" w:lineRule="exact"/>
        <w:ind w:left="160"/>
        <w:jc w:val="both"/>
        <w:rPr>
          <w:rFonts w:ascii="Century Gothic" w:eastAsia="Century Gothic" w:hAnsi="Century Gothic" w:cs="Century Gothic"/>
          <w:sz w:val="24"/>
          <w:szCs w:val="24"/>
        </w:rPr>
      </w:pPr>
      <w:r>
        <w:rPr>
          <w:rFonts w:ascii="Century Gothic"/>
          <w:b/>
          <w:sz w:val="24"/>
          <w:u w:val="thick" w:color="000000"/>
        </w:rPr>
        <w:t>O*NET Code</w:t>
      </w:r>
      <w:r>
        <w:rPr>
          <w:rFonts w:ascii="Century Gothic"/>
          <w:b/>
          <w:spacing w:val="-4"/>
          <w:sz w:val="24"/>
          <w:u w:val="thick" w:color="000000"/>
        </w:rPr>
        <w:t xml:space="preserve"> </w:t>
      </w:r>
      <w:r>
        <w:rPr>
          <w:rFonts w:ascii="Century Gothic"/>
          <w:b/>
          <w:sz w:val="24"/>
          <w:u w:val="thick" w:color="000000"/>
        </w:rPr>
        <w:t>29-2071.00</w:t>
      </w:r>
      <w:r>
        <w:rPr>
          <w:rFonts w:ascii="Century Gothic"/>
          <w:b/>
          <w:sz w:val="24"/>
        </w:rPr>
        <w:tab/>
      </w:r>
      <w:r>
        <w:rPr>
          <w:rFonts w:ascii="Century Gothic"/>
          <w:b/>
          <w:sz w:val="24"/>
          <w:u w:val="thick" w:color="000000"/>
        </w:rPr>
        <w:t>C.I.P. Code</w:t>
      </w:r>
      <w:r>
        <w:rPr>
          <w:rFonts w:ascii="Century Gothic"/>
          <w:b/>
          <w:spacing w:val="-3"/>
          <w:sz w:val="24"/>
          <w:u w:val="thick" w:color="000000"/>
        </w:rPr>
        <w:t xml:space="preserve"> </w:t>
      </w:r>
      <w:r>
        <w:rPr>
          <w:rFonts w:ascii="Century Gothic"/>
          <w:b/>
          <w:sz w:val="24"/>
          <w:u w:val="thick" w:color="000000"/>
        </w:rPr>
        <w:t>51.0713/51.0714</w:t>
      </w:r>
    </w:p>
    <w:p w:rsidR="00214DE5" w:rsidRDefault="00560A98">
      <w:pPr>
        <w:pStyle w:val="BodyText"/>
        <w:spacing w:line="273" w:lineRule="exact"/>
        <w:ind w:left="160" w:right="157" w:firstLine="844"/>
      </w:pPr>
      <w:r>
        <w:t>Program Length= 860 Clock Hours, 39 Weeks, 25 Semester Credit</w:t>
      </w:r>
      <w:r>
        <w:rPr>
          <w:spacing w:val="-20"/>
        </w:rPr>
        <w:t xml:space="preserve"> </w:t>
      </w:r>
      <w:r>
        <w:t>Hours</w:t>
      </w:r>
    </w:p>
    <w:p w:rsidR="00214DE5" w:rsidRDefault="00214DE5">
      <w:pPr>
        <w:rPr>
          <w:rFonts w:ascii="Arial" w:eastAsia="Arial" w:hAnsi="Arial" w:cs="Arial"/>
          <w:sz w:val="24"/>
          <w:szCs w:val="24"/>
        </w:rPr>
      </w:pPr>
    </w:p>
    <w:p w:rsidR="00214DE5" w:rsidRDefault="00560A98">
      <w:pPr>
        <w:pStyle w:val="Heading3"/>
        <w:ind w:left="160"/>
        <w:jc w:val="both"/>
        <w:rPr>
          <w:b w:val="0"/>
          <w:bCs w:val="0"/>
        </w:rPr>
      </w:pPr>
      <w:r>
        <w:rPr>
          <w:color w:val="800000"/>
        </w:rPr>
        <w:t>Educational</w:t>
      </w:r>
      <w:r>
        <w:rPr>
          <w:color w:val="800000"/>
          <w:spacing w:val="-5"/>
        </w:rPr>
        <w:t xml:space="preserve"> </w:t>
      </w:r>
      <w:r>
        <w:rPr>
          <w:color w:val="800000"/>
        </w:rPr>
        <w:t>Objective:</w:t>
      </w:r>
    </w:p>
    <w:p w:rsidR="00214DE5" w:rsidRDefault="00560A98">
      <w:pPr>
        <w:pStyle w:val="BodyText"/>
        <w:ind w:left="160" w:right="168"/>
        <w:jc w:val="both"/>
      </w:pPr>
      <w:r>
        <w:t>This</w:t>
      </w:r>
      <w:r>
        <w:rPr>
          <w:spacing w:val="-11"/>
        </w:rPr>
        <w:t xml:space="preserve"> </w:t>
      </w:r>
      <w:r>
        <w:t>course</w:t>
      </w:r>
      <w:r>
        <w:rPr>
          <w:spacing w:val="-10"/>
        </w:rPr>
        <w:t xml:space="preserve"> </w:t>
      </w:r>
      <w:r>
        <w:t>provides</w:t>
      </w:r>
      <w:r>
        <w:rPr>
          <w:spacing w:val="-11"/>
        </w:rPr>
        <w:t xml:space="preserve"> </w:t>
      </w:r>
      <w:r>
        <w:t>the</w:t>
      </w:r>
      <w:r>
        <w:rPr>
          <w:spacing w:val="-10"/>
        </w:rPr>
        <w:t xml:space="preserve"> </w:t>
      </w:r>
      <w:r>
        <w:t>students</w:t>
      </w:r>
      <w:r>
        <w:rPr>
          <w:spacing w:val="-10"/>
        </w:rPr>
        <w:t xml:space="preserve"> </w:t>
      </w:r>
      <w:r>
        <w:t>with</w:t>
      </w:r>
      <w:r>
        <w:rPr>
          <w:spacing w:val="-10"/>
        </w:rPr>
        <w:t xml:space="preserve"> </w:t>
      </w:r>
      <w:r>
        <w:t>the</w:t>
      </w:r>
      <w:r>
        <w:rPr>
          <w:spacing w:val="-10"/>
        </w:rPr>
        <w:t xml:space="preserve"> </w:t>
      </w:r>
      <w:r>
        <w:t>basic</w:t>
      </w:r>
      <w:r>
        <w:rPr>
          <w:spacing w:val="-11"/>
        </w:rPr>
        <w:t xml:space="preserve"> </w:t>
      </w:r>
      <w:r>
        <w:t>knowledge</w:t>
      </w:r>
      <w:r>
        <w:rPr>
          <w:spacing w:val="-10"/>
        </w:rPr>
        <w:t xml:space="preserve"> </w:t>
      </w:r>
      <w:r>
        <w:t>and</w:t>
      </w:r>
      <w:r>
        <w:rPr>
          <w:spacing w:val="-10"/>
        </w:rPr>
        <w:t xml:space="preserve"> </w:t>
      </w:r>
      <w:r>
        <w:t>skills</w:t>
      </w:r>
      <w:r>
        <w:rPr>
          <w:spacing w:val="-9"/>
        </w:rPr>
        <w:t xml:space="preserve"> </w:t>
      </w:r>
      <w:r>
        <w:t>that</w:t>
      </w:r>
      <w:r>
        <w:rPr>
          <w:spacing w:val="-10"/>
        </w:rPr>
        <w:t xml:space="preserve"> </w:t>
      </w:r>
      <w:r>
        <w:t>will</w:t>
      </w:r>
      <w:r>
        <w:rPr>
          <w:spacing w:val="-9"/>
        </w:rPr>
        <w:t xml:space="preserve"> </w:t>
      </w:r>
      <w:r>
        <w:t>qualify</w:t>
      </w:r>
      <w:r>
        <w:rPr>
          <w:spacing w:val="-13"/>
        </w:rPr>
        <w:t xml:space="preserve"> </w:t>
      </w:r>
      <w:r>
        <w:t>them to</w:t>
      </w:r>
      <w:r>
        <w:rPr>
          <w:spacing w:val="-13"/>
        </w:rPr>
        <w:t xml:space="preserve"> </w:t>
      </w:r>
      <w:r>
        <w:t>work</w:t>
      </w:r>
      <w:r>
        <w:rPr>
          <w:spacing w:val="-15"/>
        </w:rPr>
        <w:t xml:space="preserve"> </w:t>
      </w:r>
      <w:r>
        <w:t>as</w:t>
      </w:r>
      <w:r>
        <w:rPr>
          <w:spacing w:val="-14"/>
        </w:rPr>
        <w:t xml:space="preserve"> </w:t>
      </w:r>
      <w:r>
        <w:t>an</w:t>
      </w:r>
      <w:r>
        <w:rPr>
          <w:spacing w:val="-13"/>
        </w:rPr>
        <w:t xml:space="preserve"> </w:t>
      </w:r>
      <w:r>
        <w:t>entry-level</w:t>
      </w:r>
      <w:r>
        <w:rPr>
          <w:spacing w:val="-14"/>
        </w:rPr>
        <w:t xml:space="preserve"> </w:t>
      </w:r>
      <w:r>
        <w:t>Medical</w:t>
      </w:r>
      <w:r>
        <w:rPr>
          <w:spacing w:val="-14"/>
        </w:rPr>
        <w:t xml:space="preserve"> </w:t>
      </w:r>
      <w:r>
        <w:t>Biller,</w:t>
      </w:r>
      <w:r>
        <w:rPr>
          <w:spacing w:val="-14"/>
        </w:rPr>
        <w:t xml:space="preserve"> </w:t>
      </w:r>
      <w:r>
        <w:t>performing</w:t>
      </w:r>
      <w:r>
        <w:rPr>
          <w:spacing w:val="-15"/>
        </w:rPr>
        <w:t xml:space="preserve"> </w:t>
      </w:r>
      <w:r>
        <w:t>the</w:t>
      </w:r>
      <w:r>
        <w:rPr>
          <w:spacing w:val="-16"/>
        </w:rPr>
        <w:t xml:space="preserve"> </w:t>
      </w:r>
      <w:r>
        <w:t>front</w:t>
      </w:r>
      <w:r>
        <w:rPr>
          <w:spacing w:val="-14"/>
        </w:rPr>
        <w:t xml:space="preserve"> </w:t>
      </w:r>
      <w:r>
        <w:t>office</w:t>
      </w:r>
      <w:r>
        <w:rPr>
          <w:spacing w:val="-14"/>
        </w:rPr>
        <w:t xml:space="preserve"> </w:t>
      </w:r>
      <w:r>
        <w:t>duties</w:t>
      </w:r>
      <w:r>
        <w:rPr>
          <w:spacing w:val="-14"/>
        </w:rPr>
        <w:t xml:space="preserve"> </w:t>
      </w:r>
      <w:r>
        <w:t>as</w:t>
      </w:r>
      <w:r>
        <w:rPr>
          <w:spacing w:val="-14"/>
        </w:rPr>
        <w:t xml:space="preserve"> </w:t>
      </w:r>
      <w:r>
        <w:t>a</w:t>
      </w:r>
      <w:r>
        <w:rPr>
          <w:spacing w:val="-16"/>
        </w:rPr>
        <w:t xml:space="preserve"> </w:t>
      </w:r>
      <w:r>
        <w:t>medical</w:t>
      </w:r>
      <w:r>
        <w:rPr>
          <w:spacing w:val="-14"/>
        </w:rPr>
        <w:t xml:space="preserve"> </w:t>
      </w:r>
      <w:r>
        <w:t>clerk working in the clinics/medical groups/hospitals/insurance companies. Students will</w:t>
      </w:r>
      <w:r>
        <w:rPr>
          <w:spacing w:val="64"/>
        </w:rPr>
        <w:t xml:space="preserve"> </w:t>
      </w:r>
      <w:r>
        <w:t>learn to</w:t>
      </w:r>
      <w:r>
        <w:rPr>
          <w:spacing w:val="21"/>
        </w:rPr>
        <w:t xml:space="preserve"> </w:t>
      </w:r>
      <w:r>
        <w:t>set</w:t>
      </w:r>
      <w:r>
        <w:rPr>
          <w:spacing w:val="20"/>
        </w:rPr>
        <w:t xml:space="preserve"> </w:t>
      </w:r>
      <w:r>
        <w:t>up</w:t>
      </w:r>
      <w:r>
        <w:rPr>
          <w:spacing w:val="20"/>
        </w:rPr>
        <w:t xml:space="preserve"> </w:t>
      </w:r>
      <w:r>
        <w:t>patient</w:t>
      </w:r>
      <w:r>
        <w:rPr>
          <w:spacing w:val="20"/>
        </w:rPr>
        <w:t xml:space="preserve"> </w:t>
      </w:r>
      <w:r>
        <w:t>records</w:t>
      </w:r>
      <w:r>
        <w:rPr>
          <w:spacing w:val="19"/>
        </w:rPr>
        <w:t xml:space="preserve"> </w:t>
      </w:r>
      <w:r>
        <w:t>and</w:t>
      </w:r>
      <w:r>
        <w:rPr>
          <w:spacing w:val="20"/>
        </w:rPr>
        <w:t xml:space="preserve"> </w:t>
      </w:r>
      <w:r>
        <w:t>other</w:t>
      </w:r>
      <w:r>
        <w:rPr>
          <w:spacing w:val="16"/>
        </w:rPr>
        <w:t xml:space="preserve"> </w:t>
      </w:r>
      <w:r>
        <w:t>functions</w:t>
      </w:r>
      <w:r>
        <w:rPr>
          <w:spacing w:val="17"/>
        </w:rPr>
        <w:t xml:space="preserve"> </w:t>
      </w:r>
      <w:r>
        <w:t>such</w:t>
      </w:r>
      <w:r>
        <w:rPr>
          <w:spacing w:val="20"/>
        </w:rPr>
        <w:t xml:space="preserve"> </w:t>
      </w:r>
      <w:r>
        <w:t>as</w:t>
      </w:r>
      <w:r>
        <w:rPr>
          <w:spacing w:val="19"/>
        </w:rPr>
        <w:t xml:space="preserve"> </w:t>
      </w:r>
      <w:r>
        <w:t>preparing</w:t>
      </w:r>
      <w:r>
        <w:rPr>
          <w:spacing w:val="18"/>
        </w:rPr>
        <w:t xml:space="preserve"> </w:t>
      </w:r>
      <w:r>
        <w:rPr>
          <w:spacing w:val="2"/>
        </w:rPr>
        <w:t>and</w:t>
      </w:r>
      <w:r>
        <w:rPr>
          <w:spacing w:val="20"/>
        </w:rPr>
        <w:t xml:space="preserve"> </w:t>
      </w:r>
      <w:r>
        <w:t>processing</w:t>
      </w:r>
      <w:r>
        <w:rPr>
          <w:spacing w:val="18"/>
        </w:rPr>
        <w:t xml:space="preserve"> </w:t>
      </w:r>
      <w:r>
        <w:t>various insurance claims essential to the medical office environment. Students will be exposed</w:t>
      </w:r>
      <w:r>
        <w:rPr>
          <w:spacing w:val="9"/>
        </w:rPr>
        <w:t xml:space="preserve"> </w:t>
      </w:r>
      <w:r>
        <w:t>to billing forms, eligibility guidelines for Medicare, Medicaid/Medi-Cal, and billing</w:t>
      </w:r>
      <w:r>
        <w:rPr>
          <w:spacing w:val="-8"/>
        </w:rPr>
        <w:t xml:space="preserve"> </w:t>
      </w:r>
      <w:r>
        <w:t xml:space="preserve">procedures </w:t>
      </w:r>
      <w:r>
        <w:rPr>
          <w:rFonts w:cs="Arial"/>
        </w:rPr>
        <w:t>for TRICARE, CHAMPVA, Managed Care, Workers’ Compe</w:t>
      </w:r>
      <w:r>
        <w:t>nsation and</w:t>
      </w:r>
      <w:r>
        <w:rPr>
          <w:spacing w:val="10"/>
        </w:rPr>
        <w:t xml:space="preserve"> </w:t>
      </w:r>
      <w:r>
        <w:t>disability. Students</w:t>
      </w:r>
      <w:r>
        <w:rPr>
          <w:spacing w:val="-9"/>
        </w:rPr>
        <w:t xml:space="preserve"> </w:t>
      </w:r>
      <w:r>
        <w:t>will</w:t>
      </w:r>
      <w:r>
        <w:rPr>
          <w:spacing w:val="-7"/>
        </w:rPr>
        <w:t xml:space="preserve"> </w:t>
      </w:r>
      <w:r>
        <w:t>learn</w:t>
      </w:r>
      <w:r>
        <w:rPr>
          <w:spacing w:val="-7"/>
        </w:rPr>
        <w:t xml:space="preserve"> </w:t>
      </w:r>
      <w:r>
        <w:t>the</w:t>
      </w:r>
      <w:r>
        <w:rPr>
          <w:spacing w:val="-8"/>
        </w:rPr>
        <w:t xml:space="preserve"> </w:t>
      </w:r>
      <w:r>
        <w:t>use</w:t>
      </w:r>
      <w:r>
        <w:rPr>
          <w:spacing w:val="-8"/>
        </w:rPr>
        <w:t xml:space="preserve"> </w:t>
      </w:r>
      <w:r>
        <w:t>of</w:t>
      </w:r>
      <w:r>
        <w:rPr>
          <w:spacing w:val="-6"/>
        </w:rPr>
        <w:t xml:space="preserve"> </w:t>
      </w:r>
      <w:r>
        <w:t>ICD-</w:t>
      </w:r>
      <w:r w:rsidR="00641F8E">
        <w:t>10</w:t>
      </w:r>
      <w:r>
        <w:rPr>
          <w:spacing w:val="-6"/>
        </w:rPr>
        <w:t xml:space="preserve"> </w:t>
      </w:r>
      <w:r>
        <w:t>and</w:t>
      </w:r>
      <w:r>
        <w:rPr>
          <w:spacing w:val="-8"/>
        </w:rPr>
        <w:t xml:space="preserve"> </w:t>
      </w:r>
      <w:r>
        <w:t>CPT</w:t>
      </w:r>
      <w:r>
        <w:rPr>
          <w:spacing w:val="-7"/>
        </w:rPr>
        <w:t xml:space="preserve"> </w:t>
      </w:r>
      <w:r>
        <w:t>books</w:t>
      </w:r>
      <w:r>
        <w:rPr>
          <w:spacing w:val="-12"/>
        </w:rPr>
        <w:t xml:space="preserve"> </w:t>
      </w:r>
      <w:r>
        <w:t>for</w:t>
      </w:r>
      <w:r>
        <w:rPr>
          <w:spacing w:val="-10"/>
        </w:rPr>
        <w:t xml:space="preserve"> </w:t>
      </w:r>
      <w:r>
        <w:t>coding</w:t>
      </w:r>
      <w:r>
        <w:rPr>
          <w:spacing w:val="-8"/>
        </w:rPr>
        <w:t xml:space="preserve"> </w:t>
      </w:r>
      <w:r>
        <w:t>diagnoses</w:t>
      </w:r>
      <w:r>
        <w:rPr>
          <w:spacing w:val="-9"/>
        </w:rPr>
        <w:t xml:space="preserve"> </w:t>
      </w:r>
      <w:r>
        <w:t>and</w:t>
      </w:r>
      <w:r>
        <w:rPr>
          <w:spacing w:val="-8"/>
        </w:rPr>
        <w:t xml:space="preserve"> </w:t>
      </w:r>
      <w:r>
        <w:t>procedures. Students will use computers to perform Medical Billing &amp; Coding simulated practice</w:t>
      </w:r>
      <w:r>
        <w:rPr>
          <w:spacing w:val="11"/>
        </w:rPr>
        <w:t xml:space="preserve"> </w:t>
      </w:r>
      <w:r>
        <w:t>using Medi-Soft. Students will practice an hour of billing pertaining to the lecture material</w:t>
      </w:r>
      <w:r>
        <w:rPr>
          <w:spacing w:val="3"/>
        </w:rPr>
        <w:t xml:space="preserve"> </w:t>
      </w:r>
      <w:r>
        <w:t>being taught on a daily basis so that they can master the skills associated with Medical Billing</w:t>
      </w:r>
      <w:r>
        <w:rPr>
          <w:spacing w:val="-18"/>
        </w:rPr>
        <w:t xml:space="preserve"> </w:t>
      </w:r>
      <w:r>
        <w:t>&amp; Coding as best as possible.  Instruction is conducted in</w:t>
      </w:r>
      <w:r>
        <w:rPr>
          <w:spacing w:val="-15"/>
        </w:rPr>
        <w:t xml:space="preserve"> </w:t>
      </w:r>
      <w:r>
        <w:t>residence.</w:t>
      </w:r>
    </w:p>
    <w:p w:rsidR="00214DE5" w:rsidRDefault="00214DE5">
      <w:pPr>
        <w:rPr>
          <w:rFonts w:ascii="Arial" w:eastAsia="Arial" w:hAnsi="Arial" w:cs="Arial"/>
          <w:sz w:val="24"/>
          <w:szCs w:val="24"/>
        </w:rPr>
      </w:pPr>
    </w:p>
    <w:p w:rsidR="00214DE5" w:rsidRDefault="00560A98">
      <w:pPr>
        <w:pStyle w:val="BodyText"/>
        <w:ind w:left="160" w:right="322"/>
        <w:jc w:val="both"/>
      </w:pPr>
      <w:r>
        <w:t>Length of program: 39 Weeks. Class Schedule is 8 a.m. to 12 noon, Monday</w:t>
      </w:r>
      <w:r>
        <w:rPr>
          <w:spacing w:val="9"/>
        </w:rPr>
        <w:t xml:space="preserve"> </w:t>
      </w:r>
      <w:r>
        <w:t>through Friday, and 12:30 to 5:30 p.m. Monday through Thursday, or 6:00 to 10:00 p.m.</w:t>
      </w:r>
      <w:r>
        <w:rPr>
          <w:spacing w:val="-33"/>
        </w:rPr>
        <w:t xml:space="preserve"> </w:t>
      </w:r>
      <w:r>
        <w:t>Monday through</w:t>
      </w:r>
      <w:r>
        <w:rPr>
          <w:spacing w:val="-5"/>
        </w:rPr>
        <w:t xml:space="preserve"> </w:t>
      </w:r>
      <w:r>
        <w:t>Friday.</w:t>
      </w:r>
    </w:p>
    <w:p w:rsidR="00214DE5"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560A98">
      <w:pPr>
        <w:pStyle w:val="Heading3"/>
        <w:ind w:left="3252" w:right="3252"/>
        <w:jc w:val="center"/>
        <w:rPr>
          <w:b w:val="0"/>
          <w:bCs w:val="0"/>
        </w:rPr>
      </w:pPr>
      <w:r>
        <w:rPr>
          <w:color w:val="000080"/>
        </w:rPr>
        <w:t>PROGRAM</w:t>
      </w:r>
      <w:r>
        <w:rPr>
          <w:color w:val="000080"/>
          <w:spacing w:val="-6"/>
        </w:rPr>
        <w:t xml:space="preserve"> </w:t>
      </w:r>
      <w:r>
        <w:rPr>
          <w:color w:val="000080"/>
        </w:rPr>
        <w:t>OUTLINE</w:t>
      </w:r>
    </w:p>
    <w:p w:rsidR="00214DE5" w:rsidRDefault="00214DE5">
      <w:pPr>
        <w:spacing w:before="4"/>
        <w:rPr>
          <w:rFonts w:ascii="Arial" w:eastAsia="Arial" w:hAnsi="Arial" w:cs="Arial"/>
          <w:b/>
          <w:bCs/>
          <w:sz w:val="24"/>
          <w:szCs w:val="24"/>
        </w:rPr>
      </w:pPr>
    </w:p>
    <w:tbl>
      <w:tblPr>
        <w:tblW w:w="0" w:type="auto"/>
        <w:tblInd w:w="254" w:type="dxa"/>
        <w:tblLayout w:type="fixed"/>
        <w:tblCellMar>
          <w:left w:w="0" w:type="dxa"/>
          <w:right w:w="0" w:type="dxa"/>
        </w:tblCellMar>
        <w:tblLook w:val="01E0" w:firstRow="1" w:lastRow="1" w:firstColumn="1" w:lastColumn="1" w:noHBand="0" w:noVBand="0"/>
      </w:tblPr>
      <w:tblGrid>
        <w:gridCol w:w="960"/>
        <w:gridCol w:w="3221"/>
        <w:gridCol w:w="960"/>
        <w:gridCol w:w="960"/>
        <w:gridCol w:w="961"/>
        <w:gridCol w:w="960"/>
        <w:gridCol w:w="1299"/>
      </w:tblGrid>
      <w:tr w:rsidR="00214DE5">
        <w:trPr>
          <w:trHeight w:hRule="exact" w:val="1022"/>
        </w:trPr>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211" w:right="117" w:hanging="92"/>
              <w:rPr>
                <w:rFonts w:ascii="Arial" w:eastAsia="Arial" w:hAnsi="Arial" w:cs="Arial"/>
              </w:rPr>
            </w:pPr>
            <w:r>
              <w:rPr>
                <w:rFonts w:ascii="Arial"/>
              </w:rPr>
              <w:t>Course Code</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013"/>
              <w:rPr>
                <w:rFonts w:ascii="Arial" w:eastAsia="Arial" w:hAnsi="Arial" w:cs="Arial"/>
              </w:rPr>
            </w:pPr>
            <w:r>
              <w:rPr>
                <w:rFonts w:ascii="Arial"/>
              </w:rPr>
              <w:t>Course</w:t>
            </w:r>
            <w:r>
              <w:rPr>
                <w:rFonts w:ascii="Arial"/>
                <w:spacing w:val="-4"/>
              </w:rPr>
              <w:t xml:space="preserve"> </w:t>
            </w:r>
            <w:r>
              <w:rPr>
                <w:rFonts w:ascii="Arial"/>
              </w:rPr>
              <w:t>Title</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77" w:right="106" w:hanging="72"/>
              <w:rPr>
                <w:rFonts w:ascii="Arial" w:eastAsia="Arial" w:hAnsi="Arial" w:cs="Arial"/>
              </w:rPr>
            </w:pPr>
            <w:r>
              <w:rPr>
                <w:rFonts w:ascii="Arial"/>
              </w:rPr>
              <w:t>Lecture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77" w:right="183" w:firstLine="110"/>
              <w:rPr>
                <w:rFonts w:ascii="Arial" w:eastAsia="Arial" w:hAnsi="Arial" w:cs="Arial"/>
              </w:rPr>
            </w:pPr>
            <w:r>
              <w:rPr>
                <w:rFonts w:ascii="Arial"/>
              </w:rPr>
              <w:t>Lab</w:t>
            </w:r>
            <w:r>
              <w:rPr>
                <w:rFonts w:ascii="Arial"/>
                <w:spacing w:val="-1"/>
              </w:rPr>
              <w:t xml:space="preserve"> </w:t>
            </w:r>
            <w:r>
              <w:rPr>
                <w:rFonts w:ascii="Arial"/>
              </w:rPr>
              <w:t>Hours</w:t>
            </w:r>
          </w:p>
        </w:tc>
        <w:tc>
          <w:tcPr>
            <w:tcW w:w="9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77" w:right="159" w:hanging="24"/>
              <w:rPr>
                <w:rFonts w:ascii="Arial" w:eastAsia="Arial" w:hAnsi="Arial" w:cs="Arial"/>
              </w:rPr>
            </w:pPr>
            <w:r>
              <w:rPr>
                <w:rFonts w:ascii="Arial"/>
              </w:rPr>
              <w:t>Extern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7" w:right="183" w:firstLine="50"/>
              <w:jc w:val="both"/>
              <w:rPr>
                <w:rFonts w:ascii="Arial" w:eastAsia="Arial" w:hAnsi="Arial" w:cs="Arial"/>
              </w:rPr>
            </w:pPr>
            <w:r>
              <w:rPr>
                <w:rFonts w:ascii="Arial"/>
              </w:rPr>
              <w:t>Total Clock Hours</w:t>
            </w:r>
          </w:p>
        </w:tc>
        <w:tc>
          <w:tcPr>
            <w:tcW w:w="12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0" w:right="174" w:firstLine="4"/>
              <w:jc w:val="center"/>
              <w:rPr>
                <w:rFonts w:ascii="Arial" w:eastAsia="Arial" w:hAnsi="Arial" w:cs="Arial"/>
              </w:rPr>
            </w:pPr>
            <w:r>
              <w:rPr>
                <w:rFonts w:ascii="Arial"/>
              </w:rPr>
              <w:t>Total Semester Credit Hours</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MB101</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The Skeletal</w:t>
            </w:r>
            <w:r>
              <w:rPr>
                <w:rFonts w:ascii="Arial"/>
                <w:spacing w:val="-3"/>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MB102</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The Muscular</w:t>
            </w:r>
            <w:r>
              <w:rPr>
                <w:rFonts w:ascii="Arial"/>
                <w:spacing w:val="-4"/>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MB103</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The Cardiovascular</w:t>
            </w:r>
            <w:r>
              <w:rPr>
                <w:rFonts w:ascii="Arial"/>
                <w:spacing w:val="-4"/>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4"/>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MB104</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The Respiratory</w:t>
            </w:r>
            <w:r>
              <w:rPr>
                <w:rFonts w:ascii="Arial"/>
                <w:spacing w:val="-7"/>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MB105</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The Digestive</w:t>
            </w:r>
            <w:r>
              <w:rPr>
                <w:rFonts w:ascii="Arial"/>
                <w:spacing w:val="-8"/>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8"/>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MB106</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The Urinary</w:t>
            </w:r>
            <w:r>
              <w:rPr>
                <w:rFonts w:ascii="Arial"/>
                <w:spacing w:val="-6"/>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0.5</w:t>
            </w:r>
          </w:p>
        </w:tc>
      </w:tr>
    </w:tbl>
    <w:p w:rsidR="00214DE5" w:rsidRDefault="00214DE5">
      <w:pPr>
        <w:rPr>
          <w:rFonts w:ascii="Arial" w:eastAsia="Arial" w:hAnsi="Arial" w:cs="Arial"/>
        </w:rPr>
        <w:sectPr w:rsidR="00214DE5">
          <w:pgSz w:w="12240" w:h="15840"/>
          <w:pgMar w:top="1220" w:right="1140" w:bottom="840" w:left="1280" w:header="0" w:footer="645" w:gutter="0"/>
          <w:cols w:space="720"/>
        </w:sectPr>
      </w:pPr>
    </w:p>
    <w:p w:rsidR="00214DE5" w:rsidRDefault="00214DE5">
      <w:pPr>
        <w:spacing w:before="7"/>
        <w:rPr>
          <w:rFonts w:ascii="Times New Roman" w:eastAsia="Times New Roman" w:hAnsi="Times New Roman" w:cs="Times New Roman"/>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960"/>
        <w:gridCol w:w="3221"/>
        <w:gridCol w:w="960"/>
        <w:gridCol w:w="960"/>
        <w:gridCol w:w="961"/>
        <w:gridCol w:w="960"/>
        <w:gridCol w:w="1299"/>
      </w:tblGrid>
      <w:tr w:rsidR="00214DE5">
        <w:trPr>
          <w:trHeight w:hRule="exact" w:val="1023"/>
        </w:trPr>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11" w:right="117" w:hanging="92"/>
              <w:rPr>
                <w:rFonts w:ascii="Arial" w:eastAsia="Arial" w:hAnsi="Arial" w:cs="Arial"/>
              </w:rPr>
            </w:pPr>
            <w:r>
              <w:rPr>
                <w:rFonts w:ascii="Arial"/>
              </w:rPr>
              <w:t>Course Code</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013"/>
              <w:rPr>
                <w:rFonts w:ascii="Arial" w:eastAsia="Arial" w:hAnsi="Arial" w:cs="Arial"/>
              </w:rPr>
            </w:pPr>
            <w:r>
              <w:rPr>
                <w:rFonts w:ascii="Arial"/>
              </w:rPr>
              <w:t>Course</w:t>
            </w:r>
            <w:r>
              <w:rPr>
                <w:rFonts w:ascii="Arial"/>
                <w:spacing w:val="-4"/>
              </w:rPr>
              <w:t xml:space="preserve"> </w:t>
            </w:r>
            <w:r>
              <w:rPr>
                <w:rFonts w:ascii="Arial"/>
              </w:rPr>
              <w:t>Title</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77" w:right="106" w:hanging="72"/>
              <w:rPr>
                <w:rFonts w:ascii="Arial" w:eastAsia="Arial" w:hAnsi="Arial" w:cs="Arial"/>
              </w:rPr>
            </w:pPr>
            <w:r>
              <w:rPr>
                <w:rFonts w:ascii="Arial"/>
              </w:rPr>
              <w:t>Lecture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77" w:right="183" w:firstLine="110"/>
              <w:rPr>
                <w:rFonts w:ascii="Arial" w:eastAsia="Arial" w:hAnsi="Arial" w:cs="Arial"/>
              </w:rPr>
            </w:pPr>
            <w:r>
              <w:rPr>
                <w:rFonts w:ascii="Arial"/>
              </w:rPr>
              <w:t>Lab</w:t>
            </w:r>
            <w:r>
              <w:rPr>
                <w:rFonts w:ascii="Arial"/>
                <w:spacing w:val="-1"/>
              </w:rPr>
              <w:t xml:space="preserve"> </w:t>
            </w:r>
            <w:r>
              <w:rPr>
                <w:rFonts w:ascii="Arial"/>
              </w:rPr>
              <w:t>Hours</w:t>
            </w:r>
          </w:p>
        </w:tc>
        <w:tc>
          <w:tcPr>
            <w:tcW w:w="9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77" w:right="159" w:hanging="24"/>
              <w:rPr>
                <w:rFonts w:ascii="Arial" w:eastAsia="Arial" w:hAnsi="Arial" w:cs="Arial"/>
              </w:rPr>
            </w:pPr>
            <w:r>
              <w:rPr>
                <w:rFonts w:ascii="Arial"/>
              </w:rPr>
              <w:t>Extern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7" w:right="183" w:firstLine="50"/>
              <w:jc w:val="both"/>
              <w:rPr>
                <w:rFonts w:ascii="Arial" w:eastAsia="Arial" w:hAnsi="Arial" w:cs="Arial"/>
              </w:rPr>
            </w:pPr>
            <w:r>
              <w:rPr>
                <w:rFonts w:ascii="Arial"/>
              </w:rPr>
              <w:t>Total Clock Hours</w:t>
            </w:r>
          </w:p>
        </w:tc>
        <w:tc>
          <w:tcPr>
            <w:tcW w:w="12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0" w:right="174" w:firstLine="4"/>
              <w:jc w:val="center"/>
              <w:rPr>
                <w:rFonts w:ascii="Arial" w:eastAsia="Arial" w:hAnsi="Arial" w:cs="Arial"/>
              </w:rPr>
            </w:pPr>
            <w:r>
              <w:rPr>
                <w:rFonts w:ascii="Arial"/>
              </w:rPr>
              <w:t>Total Semester Credit Hours</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MB107</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The Nervous</w:t>
            </w:r>
            <w:r>
              <w:rPr>
                <w:rFonts w:ascii="Arial"/>
                <w:spacing w:val="-2"/>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MB108</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The Reproductive</w:t>
            </w:r>
            <w:r>
              <w:rPr>
                <w:rFonts w:ascii="Arial"/>
                <w:spacing w:val="-8"/>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MB109</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The Integumentary</w:t>
            </w:r>
            <w:r>
              <w:rPr>
                <w:rFonts w:ascii="Arial"/>
                <w:spacing w:val="-7"/>
              </w:rPr>
              <w:t xml:space="preserve"> </w:t>
            </w:r>
            <w:r>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MB110</w:t>
            </w:r>
          </w:p>
        </w:tc>
        <w:tc>
          <w:tcPr>
            <w:tcW w:w="3221" w:type="dxa"/>
            <w:tcBorders>
              <w:top w:val="single" w:sz="4" w:space="0" w:color="000000"/>
              <w:left w:val="single" w:sz="4" w:space="0" w:color="000000"/>
              <w:bottom w:val="single" w:sz="4" w:space="0" w:color="000000"/>
              <w:right w:val="single" w:sz="4" w:space="0" w:color="000000"/>
            </w:tcBorders>
          </w:tcPr>
          <w:p w:rsidR="00DB648A" w:rsidRPr="00DB648A" w:rsidRDefault="00DB648A" w:rsidP="00DB648A">
            <w:pPr>
              <w:pStyle w:val="TableParagraph"/>
              <w:spacing w:before="91"/>
              <w:ind w:left="103" w:right="891"/>
              <w:rPr>
                <w:rFonts w:ascii="Arial"/>
                <w:sz w:val="20"/>
                <w:szCs w:val="20"/>
              </w:rPr>
            </w:pPr>
            <w:r w:rsidRPr="00DB648A">
              <w:rPr>
                <w:rFonts w:ascii="Arial"/>
                <w:sz w:val="20"/>
                <w:szCs w:val="20"/>
              </w:rPr>
              <w:t>Computer Applications</w:t>
            </w:r>
            <w:r>
              <w:rPr>
                <w:rFonts w:ascii="Arial"/>
                <w:sz w:val="20"/>
                <w:szCs w:val="20"/>
              </w:rPr>
              <w:t xml:space="preserve"> </w:t>
            </w:r>
            <w:r w:rsidRPr="00DB648A">
              <w:rPr>
                <w:rFonts w:ascii="Arial"/>
                <w:sz w:val="20"/>
                <w:szCs w:val="20"/>
              </w:rPr>
              <w:t>&amp;</w:t>
            </w:r>
          </w:p>
          <w:p w:rsidR="00214DE5" w:rsidRDefault="00560A98" w:rsidP="00DB648A">
            <w:pPr>
              <w:pStyle w:val="TableParagraph"/>
              <w:spacing w:before="91"/>
              <w:ind w:left="103" w:right="891"/>
              <w:rPr>
                <w:rFonts w:ascii="Arial" w:eastAsia="Arial" w:hAnsi="Arial" w:cs="Arial"/>
              </w:rPr>
            </w:pPr>
            <w:r w:rsidRPr="00DB648A">
              <w:rPr>
                <w:rFonts w:ascii="Arial"/>
                <w:sz w:val="20"/>
                <w:szCs w:val="20"/>
              </w:rPr>
              <w:t>Basic Keyboarding</w:t>
            </w:r>
            <w:r w:rsidRPr="00DB648A">
              <w:rPr>
                <w:rFonts w:ascii="Arial"/>
                <w:spacing w:val="2"/>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1"/>
              <w:rPr>
                <w:rFonts w:ascii="Arial" w:eastAsia="Arial" w:hAnsi="Arial" w:cs="Arial"/>
              </w:rPr>
            </w:pPr>
            <w:r>
              <w:rPr>
                <w:rFonts w:ascii="Arial"/>
              </w:rPr>
              <w:t>20.00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0"/>
              <w:rPr>
                <w:rFonts w:ascii="Arial" w:eastAsia="Arial" w:hAnsi="Arial" w:cs="Arial"/>
              </w:rPr>
            </w:pPr>
            <w:r>
              <w:rPr>
                <w:rFonts w:ascii="Arial"/>
              </w:rPr>
              <w:t>20.00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4F1F1F">
            <w:pPr>
              <w:pStyle w:val="TableParagraph"/>
              <w:ind w:left="600"/>
              <w:rPr>
                <w:rFonts w:ascii="Arial" w:eastAsia="Arial" w:hAnsi="Arial" w:cs="Arial"/>
              </w:rPr>
            </w:pPr>
            <w:r>
              <w:rPr>
                <w:rFonts w:ascii="Arial" w:eastAsia="Arial" w:hAnsi="Arial" w:cs="Arial"/>
              </w:rPr>
              <w:t>4</w:t>
            </w:r>
            <w:r w:rsidR="00DB648A">
              <w:rPr>
                <w:rFonts w:ascii="Arial" w:eastAsia="Arial" w:hAnsi="Arial" w:cs="Arial"/>
              </w:rPr>
              <w:t>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4F1F1F">
            <w:pPr>
              <w:pStyle w:val="TableParagraph"/>
              <w:ind w:left="100"/>
              <w:rPr>
                <w:rFonts w:ascii="Arial" w:eastAsia="Arial" w:hAnsi="Arial" w:cs="Arial"/>
              </w:rPr>
            </w:pPr>
            <w:r>
              <w:rPr>
                <w:rFonts w:ascii="Arial"/>
              </w:rPr>
              <w:t>1</w:t>
            </w:r>
            <w:r w:rsidR="00560A98">
              <w:rPr>
                <w:rFonts w:ascii="Arial"/>
              </w:rPr>
              <w:t>.5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MB111</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Business Mathematics</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901"/>
        </w:trPr>
        <w:tc>
          <w:tcPr>
            <w:tcW w:w="960"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spacing w:before="128"/>
              <w:rPr>
                <w:rFonts w:ascii="Arial" w:eastAsia="Arial" w:hAnsi="Arial" w:cs="Arial"/>
              </w:rPr>
            </w:pPr>
            <w:r>
              <w:rPr>
                <w:rFonts w:ascii="Times New Roman" w:eastAsia="Times New Roman" w:hAnsi="Times New Roman" w:cs="Times New Roman"/>
              </w:rPr>
              <w:t xml:space="preserve">  </w:t>
            </w:r>
            <w:r w:rsidR="00560A98">
              <w:rPr>
                <w:rFonts w:ascii="Arial"/>
              </w:rPr>
              <w:t>MB112</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30"/>
              <w:ind w:left="103" w:right="513"/>
              <w:rPr>
                <w:rFonts w:ascii="Arial" w:eastAsia="Arial" w:hAnsi="Arial" w:cs="Arial"/>
              </w:rPr>
            </w:pPr>
            <w:r>
              <w:rPr>
                <w:rFonts w:ascii="Arial"/>
              </w:rPr>
              <w:t>Coding Diagnoses</w:t>
            </w:r>
            <w:r>
              <w:rPr>
                <w:rFonts w:ascii="Arial"/>
                <w:spacing w:val="1"/>
              </w:rPr>
              <w:t xml:space="preserve"> </w:t>
            </w:r>
            <w:r>
              <w:rPr>
                <w:rFonts w:ascii="Arial"/>
              </w:rPr>
              <w:t>, Procedures and</w:t>
            </w:r>
            <w:r>
              <w:rPr>
                <w:rFonts w:ascii="Arial"/>
                <w:spacing w:val="57"/>
              </w:rPr>
              <w:t xml:space="preserve"> </w:t>
            </w:r>
            <w:r>
              <w:rPr>
                <w:rFonts w:ascii="Arial"/>
              </w:rPr>
              <w:t>Managed Care</w:t>
            </w:r>
            <w:r>
              <w:rPr>
                <w:rFonts w:ascii="Arial"/>
                <w:spacing w:val="-5"/>
              </w:rPr>
              <w:t xml:space="preserve"> </w:t>
            </w:r>
            <w:r>
              <w:rPr>
                <w:rFonts w:ascii="Arial"/>
              </w:rPr>
              <w:t>Organizations</w:t>
            </w:r>
          </w:p>
        </w:tc>
        <w:tc>
          <w:tcPr>
            <w:tcW w:w="960"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spacing w:before="128"/>
              <w:rPr>
                <w:rFonts w:ascii="Arial" w:eastAsia="Arial" w:hAnsi="Arial" w:cs="Arial"/>
              </w:rPr>
            </w:pPr>
            <w:r>
              <w:rPr>
                <w:rFonts w:ascii="Times New Roman" w:eastAsia="Times New Roman" w:hAnsi="Times New Roman" w:cs="Times New Roman"/>
              </w:rPr>
              <w:t xml:space="preserve">  </w:t>
            </w:r>
            <w:r w:rsidR="00560A98">
              <w:rPr>
                <w:rFonts w:ascii="Arial"/>
              </w:rPr>
              <w:t>40.00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spacing w:before="128"/>
              <w:rPr>
                <w:rFonts w:ascii="Arial" w:eastAsia="Arial" w:hAnsi="Arial" w:cs="Arial"/>
              </w:rPr>
            </w:pPr>
            <w:r>
              <w:rPr>
                <w:rFonts w:ascii="Arial"/>
              </w:rPr>
              <w:t xml:space="preserve">  </w:t>
            </w:r>
            <w:r w:rsidR="00560A98">
              <w:rPr>
                <w:rFonts w:ascii="Arial"/>
              </w:rPr>
              <w:t>40.00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spacing w:before="128"/>
              <w:rPr>
                <w:rFonts w:ascii="Arial" w:eastAsia="Arial" w:hAnsi="Arial" w:cs="Arial"/>
              </w:rPr>
            </w:pPr>
            <w:r>
              <w:rPr>
                <w:rFonts w:ascii="Times New Roman" w:eastAsia="Times New Roman" w:hAnsi="Times New Roman" w:cs="Times New Roman"/>
              </w:rPr>
              <w:t xml:space="preserve">          </w:t>
            </w:r>
            <w:r w:rsidR="00560A98">
              <w:rPr>
                <w:rFonts w:ascii="Arial"/>
              </w:rPr>
              <w:t>80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8F4978" w:rsidP="004F1F1F">
            <w:pPr>
              <w:pStyle w:val="TableParagraph"/>
              <w:spacing w:before="128"/>
              <w:rPr>
                <w:rFonts w:ascii="Arial" w:eastAsia="Arial" w:hAnsi="Arial" w:cs="Arial"/>
              </w:rPr>
            </w:pPr>
            <w:r>
              <w:rPr>
                <w:rFonts w:ascii="Times New Roman" w:eastAsia="Times New Roman" w:hAnsi="Times New Roman" w:cs="Times New Roman"/>
              </w:rPr>
              <w:t xml:space="preserve"> </w:t>
            </w:r>
            <w:r w:rsidR="004F1F1F">
              <w:rPr>
                <w:rFonts w:ascii="Times New Roman" w:eastAsia="Times New Roman" w:hAnsi="Times New Roman" w:cs="Times New Roman"/>
              </w:rPr>
              <w:t>3</w:t>
            </w:r>
            <w:r w:rsidR="00560A98">
              <w:rPr>
                <w:rFonts w:ascii="Arial"/>
              </w:rPr>
              <w:t>.5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MB113</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Medical Law and</w:t>
            </w:r>
            <w:r>
              <w:rPr>
                <w:rFonts w:ascii="Arial"/>
                <w:spacing w:val="-4"/>
              </w:rPr>
              <w:t xml:space="preserve"> </w:t>
            </w:r>
            <w:r>
              <w:rPr>
                <w:rFonts w:ascii="Arial"/>
              </w:rPr>
              <w:t>Ethics</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768"/>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214DE5">
            <w:pPr>
              <w:pStyle w:val="TableParagraph"/>
              <w:spacing w:before="10"/>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MB114</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3" w:right="183"/>
              <w:rPr>
                <w:rFonts w:ascii="Arial" w:eastAsia="Arial" w:hAnsi="Arial" w:cs="Arial"/>
              </w:rPr>
            </w:pPr>
            <w:r>
              <w:rPr>
                <w:rFonts w:ascii="Arial"/>
              </w:rPr>
              <w:t>Coding</w:t>
            </w:r>
            <w:r>
              <w:rPr>
                <w:rFonts w:ascii="Arial"/>
                <w:spacing w:val="-1"/>
              </w:rPr>
              <w:t xml:space="preserve"> </w:t>
            </w:r>
            <w:r>
              <w:rPr>
                <w:rFonts w:ascii="Arial"/>
              </w:rPr>
              <w:t>Government Insurance: Medicare,</w:t>
            </w:r>
            <w:r>
              <w:rPr>
                <w:rFonts w:ascii="Arial"/>
                <w:spacing w:val="-5"/>
              </w:rPr>
              <w:t xml:space="preserve"> </w:t>
            </w:r>
            <w:r>
              <w:rPr>
                <w:rFonts w:ascii="Arial"/>
              </w:rPr>
              <w:t>MediCal TRICARE &amp;</w:t>
            </w:r>
            <w:r>
              <w:rPr>
                <w:rFonts w:ascii="Arial"/>
                <w:spacing w:val="-9"/>
              </w:rPr>
              <w:t xml:space="preserve"> </w:t>
            </w:r>
            <w:r>
              <w:rPr>
                <w:rFonts w:ascii="Arial"/>
              </w:rPr>
              <w:t>CHAMPVA</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214DE5">
            <w:pPr>
              <w:pStyle w:val="TableParagraph"/>
              <w:spacing w:before="10"/>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20.00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214DE5">
            <w:pPr>
              <w:pStyle w:val="TableParagraph"/>
              <w:spacing w:before="10"/>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20.00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214DE5">
            <w:pPr>
              <w:pStyle w:val="TableParagraph"/>
              <w:spacing w:before="10"/>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214DE5">
            <w:pPr>
              <w:pStyle w:val="TableParagraph"/>
              <w:spacing w:before="10"/>
              <w:rPr>
                <w:rFonts w:ascii="Times New Roman" w:eastAsia="Times New Roman" w:hAnsi="Times New Roman" w:cs="Times New Roman"/>
                <w:sz w:val="21"/>
                <w:szCs w:val="21"/>
              </w:rPr>
            </w:pPr>
          </w:p>
          <w:p w:rsidR="00214DE5" w:rsidRDefault="00DB648A">
            <w:pPr>
              <w:pStyle w:val="TableParagraph"/>
              <w:ind w:left="100"/>
              <w:rPr>
                <w:rFonts w:ascii="Arial" w:eastAsia="Arial" w:hAnsi="Arial" w:cs="Arial"/>
              </w:rPr>
            </w:pPr>
            <w:r>
              <w:rPr>
                <w:rFonts w:ascii="Arial"/>
              </w:rPr>
              <w:t>1.</w:t>
            </w:r>
            <w:r w:rsidR="004F1F1F">
              <w:rPr>
                <w:rFonts w:ascii="Arial"/>
              </w:rPr>
              <w:t>5</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MB115</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3"/>
              <w:ind w:left="103" w:right="600"/>
              <w:rPr>
                <w:rFonts w:ascii="Arial" w:eastAsia="Arial" w:hAnsi="Arial" w:cs="Arial"/>
              </w:rPr>
            </w:pPr>
            <w:r>
              <w:rPr>
                <w:rFonts w:ascii="Arial"/>
              </w:rPr>
              <w:t>Medical Documentation</w:t>
            </w:r>
            <w:r>
              <w:rPr>
                <w:rFonts w:ascii="Arial"/>
                <w:spacing w:val="-7"/>
              </w:rPr>
              <w:t xml:space="preserve"> </w:t>
            </w:r>
            <w:r>
              <w:rPr>
                <w:rFonts w:ascii="Arial"/>
              </w:rPr>
              <w:t>&amp; HIPAA</w:t>
            </w:r>
            <w:r>
              <w:rPr>
                <w:rFonts w:ascii="Arial"/>
                <w:spacing w:val="-4"/>
              </w:rPr>
              <w:t xml:space="preserve"> </w:t>
            </w:r>
            <w:r>
              <w:rPr>
                <w:rFonts w:ascii="Arial"/>
              </w:rPr>
              <w:t>Rules</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0"/>
              <w:rPr>
                <w:rFonts w:ascii="Arial" w:eastAsia="Arial" w:hAnsi="Arial" w:cs="Arial"/>
              </w:rPr>
            </w:pPr>
            <w:r>
              <w:rPr>
                <w:rFonts w:ascii="Arial"/>
              </w:rPr>
              <w:t>0.5</w:t>
            </w:r>
          </w:p>
        </w:tc>
      </w:tr>
      <w:tr w:rsidR="00214DE5">
        <w:trPr>
          <w:trHeight w:hRule="exact" w:val="622"/>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1"/>
                <w:szCs w:val="31"/>
              </w:rPr>
            </w:pPr>
          </w:p>
          <w:p w:rsidR="00214DE5" w:rsidRDefault="00560A98">
            <w:pPr>
              <w:pStyle w:val="TableParagraph"/>
              <w:ind w:left="103"/>
              <w:rPr>
                <w:rFonts w:ascii="Arial" w:eastAsia="Arial" w:hAnsi="Arial" w:cs="Arial"/>
              </w:rPr>
            </w:pPr>
            <w:r>
              <w:rPr>
                <w:rFonts w:ascii="Arial"/>
              </w:rPr>
              <w:t>MB116</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03"/>
              <w:ind w:left="103" w:right="978"/>
              <w:rPr>
                <w:rFonts w:ascii="Arial" w:eastAsia="Arial" w:hAnsi="Arial" w:cs="Arial"/>
              </w:rPr>
            </w:pPr>
            <w:r>
              <w:rPr>
                <w:rFonts w:ascii="Arial"/>
              </w:rPr>
              <w:t>Office Procedures</w:t>
            </w:r>
            <w:r>
              <w:rPr>
                <w:rFonts w:ascii="Arial"/>
                <w:spacing w:val="-2"/>
              </w:rPr>
              <w:t xml:space="preserve"> </w:t>
            </w:r>
            <w:r>
              <w:rPr>
                <w:rFonts w:ascii="Arial"/>
              </w:rPr>
              <w:t>&amp; Collections</w:t>
            </w:r>
            <w:r>
              <w:rPr>
                <w:rFonts w:ascii="Arial"/>
                <w:spacing w:val="-7"/>
              </w:rPr>
              <w:t xml:space="preserve"> </w:t>
            </w:r>
            <w:r>
              <w:rPr>
                <w:rFonts w:ascii="Arial"/>
              </w:rPr>
              <w:t>Strategies</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1"/>
                <w:szCs w:val="3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1"/>
                <w:szCs w:val="3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1"/>
                <w:szCs w:val="3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1"/>
                <w:szCs w:val="31"/>
              </w:rPr>
            </w:pPr>
          </w:p>
          <w:p w:rsidR="00214DE5" w:rsidRDefault="00560A98">
            <w:pPr>
              <w:pStyle w:val="TableParagraph"/>
              <w:ind w:left="100"/>
              <w:rPr>
                <w:rFonts w:ascii="Arial" w:eastAsia="Arial" w:hAnsi="Arial" w:cs="Arial"/>
              </w:rPr>
            </w:pPr>
            <w:r>
              <w:rPr>
                <w:rFonts w:ascii="Arial"/>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MB117</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DB648A">
            <w:pPr>
              <w:pStyle w:val="TableParagraph"/>
              <w:ind w:left="103"/>
              <w:rPr>
                <w:rFonts w:ascii="Arial" w:eastAsia="Arial" w:hAnsi="Arial" w:cs="Arial"/>
              </w:rPr>
            </w:pPr>
            <w:r>
              <w:rPr>
                <w:rFonts w:ascii="Arial"/>
              </w:rPr>
              <w:t>Disability Insurance Programs</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MB118</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Hospital</w:t>
            </w:r>
            <w:r>
              <w:rPr>
                <w:rFonts w:ascii="Arial"/>
                <w:spacing w:val="-10"/>
              </w:rPr>
              <w:t xml:space="preserve"> </w:t>
            </w:r>
            <w:r>
              <w:rPr>
                <w:rFonts w:ascii="Arial"/>
              </w:rPr>
              <w:t>Billing</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rsidTr="00DB648A">
        <w:trPr>
          <w:trHeight w:hRule="exact" w:val="617"/>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8F4978" w:rsidP="00DB648A">
            <w:pPr>
              <w:pStyle w:val="TableParagraph"/>
              <w:rPr>
                <w:rFonts w:ascii="Arial" w:eastAsia="Arial" w:hAnsi="Arial" w:cs="Arial"/>
              </w:rPr>
            </w:pPr>
            <w:r>
              <w:rPr>
                <w:rFonts w:ascii="Arial"/>
              </w:rPr>
              <w:t xml:space="preserve"> </w:t>
            </w:r>
            <w:r w:rsidR="00560A98">
              <w:rPr>
                <w:rFonts w:ascii="Arial"/>
              </w:rPr>
              <w:t>MB119</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rsidP="00DB648A">
            <w:pPr>
              <w:pStyle w:val="TableParagraph"/>
              <w:spacing w:before="93"/>
              <w:ind w:right="171"/>
              <w:rPr>
                <w:rFonts w:ascii="Arial" w:eastAsia="Arial" w:hAnsi="Arial" w:cs="Arial"/>
              </w:rPr>
            </w:pPr>
            <w:r>
              <w:rPr>
                <w:rFonts w:ascii="Arial"/>
              </w:rPr>
              <w:t>Coding</w:t>
            </w:r>
            <w:r>
              <w:rPr>
                <w:rFonts w:ascii="Arial"/>
                <w:spacing w:val="-2"/>
              </w:rPr>
              <w:t xml:space="preserve"> </w:t>
            </w:r>
            <w:r>
              <w:rPr>
                <w:rFonts w:ascii="Arial"/>
              </w:rPr>
              <w:t xml:space="preserve">Workman's Compensation </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8F4978" w:rsidP="00DB648A">
            <w:pPr>
              <w:pStyle w:val="TableParagraph"/>
              <w:rPr>
                <w:rFonts w:ascii="Arial" w:eastAsia="Arial" w:hAnsi="Arial" w:cs="Arial"/>
              </w:rPr>
            </w:pPr>
            <w:r>
              <w:rPr>
                <w:rFonts w:ascii="Arial"/>
              </w:rPr>
              <w:t xml:space="preserve">  </w:t>
            </w:r>
            <w:r w:rsidR="00560A98">
              <w:rPr>
                <w:rFonts w:ascii="Arial"/>
              </w:rPr>
              <w:t>20.00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8F4978" w:rsidP="00DB648A">
            <w:pPr>
              <w:pStyle w:val="TableParagraph"/>
              <w:rPr>
                <w:rFonts w:ascii="Arial" w:eastAsia="Arial" w:hAnsi="Arial" w:cs="Arial"/>
              </w:rPr>
            </w:pPr>
            <w:r>
              <w:rPr>
                <w:rFonts w:ascii="Arial"/>
              </w:rPr>
              <w:t xml:space="preserve">  </w:t>
            </w:r>
            <w:r w:rsidR="00560A98">
              <w:rPr>
                <w:rFonts w:ascii="Arial"/>
              </w:rPr>
              <w:t>20.00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DB648A" w:rsidP="00DB648A">
            <w:pPr>
              <w:pStyle w:val="TableParagraph"/>
              <w:rPr>
                <w:rFonts w:ascii="Arial" w:eastAsia="Arial" w:hAnsi="Arial" w:cs="Arial"/>
              </w:rPr>
            </w:pPr>
            <w:r>
              <w:rPr>
                <w:rFonts w:ascii="Arial"/>
              </w:rPr>
              <w:t xml:space="preserve">          </w:t>
            </w:r>
            <w:r w:rsidR="00560A98">
              <w:rPr>
                <w:rFonts w:ascii="Arial"/>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rPr>
            </w:pPr>
          </w:p>
          <w:p w:rsidR="00214DE5" w:rsidRDefault="008F4978" w:rsidP="00DB648A">
            <w:pPr>
              <w:pStyle w:val="TableParagraph"/>
              <w:rPr>
                <w:rFonts w:ascii="Arial" w:eastAsia="Arial" w:hAnsi="Arial" w:cs="Arial"/>
              </w:rPr>
            </w:pPr>
            <w:r>
              <w:rPr>
                <w:rFonts w:ascii="Arial"/>
              </w:rPr>
              <w:t xml:space="preserve"> </w:t>
            </w:r>
            <w:r w:rsidR="00560A98">
              <w:rPr>
                <w:rFonts w:ascii="Arial"/>
              </w:rPr>
              <w:t>1.5</w:t>
            </w:r>
          </w:p>
        </w:tc>
      </w:tr>
      <w:tr w:rsidR="00214DE5">
        <w:trPr>
          <w:trHeight w:hRule="exact" w:val="54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sz w:val="24"/>
                <w:szCs w:val="24"/>
              </w:rPr>
            </w:pPr>
          </w:p>
          <w:p w:rsidR="00214DE5" w:rsidRDefault="00560A98">
            <w:pPr>
              <w:pStyle w:val="TableParagraph"/>
              <w:ind w:left="103"/>
              <w:rPr>
                <w:rFonts w:ascii="Arial" w:eastAsia="Arial" w:hAnsi="Arial" w:cs="Arial"/>
              </w:rPr>
            </w:pPr>
            <w:r>
              <w:rPr>
                <w:rFonts w:ascii="Arial"/>
              </w:rPr>
              <w:t>MB120</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sz w:val="24"/>
                <w:szCs w:val="24"/>
              </w:rPr>
            </w:pPr>
          </w:p>
          <w:p w:rsidR="00214DE5" w:rsidRDefault="00DB648A">
            <w:pPr>
              <w:pStyle w:val="TableParagraph"/>
              <w:ind w:left="103"/>
              <w:rPr>
                <w:rFonts w:ascii="Arial" w:eastAsia="Arial" w:hAnsi="Arial" w:cs="Arial"/>
              </w:rPr>
            </w:pPr>
            <w:r>
              <w:rPr>
                <w:rFonts w:ascii="Arial"/>
              </w:rPr>
              <w:t>Electronic Medical Billing</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sz w:val="24"/>
                <w:szCs w:val="24"/>
              </w:rPr>
            </w:pPr>
          </w:p>
          <w:p w:rsidR="00214DE5" w:rsidRDefault="00560A98">
            <w:pPr>
              <w:pStyle w:val="TableParagraph"/>
              <w:ind w:left="101"/>
              <w:rPr>
                <w:rFonts w:ascii="Arial" w:eastAsia="Arial" w:hAnsi="Arial" w:cs="Arial"/>
              </w:rPr>
            </w:pPr>
            <w:r>
              <w:rPr>
                <w:rFonts w:ascii="Arial"/>
              </w:rPr>
              <w:t>20.00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sz w:val="24"/>
                <w:szCs w:val="24"/>
              </w:rPr>
            </w:pPr>
          </w:p>
          <w:p w:rsidR="00214DE5" w:rsidRDefault="00560A98">
            <w:pPr>
              <w:pStyle w:val="TableParagraph"/>
              <w:ind w:left="100"/>
              <w:rPr>
                <w:rFonts w:ascii="Arial" w:eastAsia="Arial" w:hAnsi="Arial" w:cs="Arial"/>
              </w:rPr>
            </w:pPr>
            <w:r>
              <w:rPr>
                <w:rFonts w:ascii="Arial"/>
              </w:rPr>
              <w:t>40.00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sz w:val="24"/>
                <w:szCs w:val="24"/>
              </w:rPr>
            </w:pPr>
          </w:p>
          <w:p w:rsidR="00214DE5" w:rsidRDefault="00560A98">
            <w:pPr>
              <w:pStyle w:val="TableParagraph"/>
              <w:ind w:left="600"/>
              <w:rPr>
                <w:rFonts w:ascii="Arial" w:eastAsia="Arial" w:hAnsi="Arial" w:cs="Arial"/>
              </w:rPr>
            </w:pPr>
            <w:r>
              <w:rPr>
                <w:rFonts w:ascii="Arial"/>
              </w:rPr>
              <w:t>60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Times New Roman" w:eastAsia="Times New Roman" w:hAnsi="Times New Roman" w:cs="Times New Roman"/>
                <w:sz w:val="24"/>
                <w:szCs w:val="24"/>
              </w:rPr>
            </w:pPr>
          </w:p>
          <w:p w:rsidR="00214DE5" w:rsidRDefault="00560A98">
            <w:pPr>
              <w:pStyle w:val="TableParagraph"/>
              <w:ind w:left="100"/>
              <w:rPr>
                <w:rFonts w:ascii="Arial" w:eastAsia="Arial" w:hAnsi="Arial" w:cs="Arial"/>
              </w:rPr>
            </w:pPr>
            <w:r>
              <w:rPr>
                <w:rFonts w:ascii="Arial"/>
              </w:rPr>
              <w:t>2.5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MB121</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Career</w:t>
            </w:r>
            <w:r>
              <w:rPr>
                <w:rFonts w:ascii="Arial"/>
                <w:spacing w:val="-3"/>
              </w:rPr>
              <w:t xml:space="preserve"> </w:t>
            </w:r>
            <w:r>
              <w:rPr>
                <w:rFonts w:ascii="Arial"/>
              </w:rPr>
              <w:t>Development</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MB122</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1"/>
              <w:ind w:left="103" w:right="464"/>
              <w:rPr>
                <w:rFonts w:ascii="Arial" w:eastAsia="Arial" w:hAnsi="Arial" w:cs="Arial"/>
              </w:rPr>
            </w:pPr>
            <w:r>
              <w:rPr>
                <w:rFonts w:ascii="Arial"/>
              </w:rPr>
              <w:t>The Human Body in</w:t>
            </w:r>
            <w:r>
              <w:rPr>
                <w:rFonts w:ascii="Arial"/>
                <w:spacing w:val="-6"/>
              </w:rPr>
              <w:t xml:space="preserve"> </w:t>
            </w:r>
            <w:r>
              <w:rPr>
                <w:rFonts w:ascii="Arial"/>
              </w:rPr>
              <w:t>Health and Disease</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0"/>
              <w:rPr>
                <w:rFonts w:ascii="Arial" w:eastAsia="Arial" w:hAnsi="Arial" w:cs="Arial"/>
              </w:rPr>
            </w:pPr>
            <w:r>
              <w:rPr>
                <w:rFonts w:ascii="Arial"/>
              </w:rPr>
              <w:t>0.5</w:t>
            </w:r>
          </w:p>
        </w:tc>
      </w:tr>
      <w:tr w:rsidR="00214DE5">
        <w:trPr>
          <w:trHeight w:hRule="exact" w:val="517"/>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MB123</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3" w:right="380"/>
              <w:rPr>
                <w:rFonts w:ascii="Arial" w:eastAsia="Arial" w:hAnsi="Arial" w:cs="Arial"/>
              </w:rPr>
            </w:pPr>
            <w:r>
              <w:rPr>
                <w:rFonts w:ascii="Arial"/>
              </w:rPr>
              <w:t>The Lymphatic and</w:t>
            </w:r>
            <w:r>
              <w:rPr>
                <w:rFonts w:ascii="Arial"/>
                <w:spacing w:val="-5"/>
              </w:rPr>
              <w:t xml:space="preserve"> </w:t>
            </w:r>
            <w:r>
              <w:rPr>
                <w:rFonts w:ascii="Arial"/>
              </w:rPr>
              <w:t>Immune System</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1"/>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0"/>
              <w:rPr>
                <w:rFonts w:ascii="Arial" w:eastAsia="Arial" w:hAnsi="Arial" w:cs="Arial"/>
              </w:rPr>
            </w:pPr>
            <w:r>
              <w:rPr>
                <w:rFonts w:ascii="Arial"/>
              </w:rPr>
              <w:t>0.5</w:t>
            </w:r>
          </w:p>
        </w:tc>
      </w:tr>
    </w:tbl>
    <w:p w:rsidR="00214DE5" w:rsidRDefault="00214DE5">
      <w:pPr>
        <w:rPr>
          <w:rFonts w:ascii="Arial" w:eastAsia="Arial" w:hAnsi="Arial" w:cs="Arial"/>
        </w:rPr>
        <w:sectPr w:rsidR="00214DE5">
          <w:pgSz w:w="12240" w:h="15840"/>
          <w:pgMar w:top="1220" w:right="1260" w:bottom="840" w:left="1420" w:header="0" w:footer="645" w:gutter="0"/>
          <w:cols w:space="720"/>
        </w:sectPr>
      </w:pPr>
    </w:p>
    <w:p w:rsidR="00214DE5" w:rsidRDefault="00214DE5">
      <w:pPr>
        <w:spacing w:before="7"/>
        <w:rPr>
          <w:rFonts w:ascii="Times New Roman" w:eastAsia="Times New Roman" w:hAnsi="Times New Roman" w:cs="Times New Roman"/>
          <w:sz w:val="6"/>
          <w:szCs w:val="6"/>
        </w:rPr>
      </w:pPr>
    </w:p>
    <w:tbl>
      <w:tblPr>
        <w:tblW w:w="0" w:type="auto"/>
        <w:tblInd w:w="254" w:type="dxa"/>
        <w:tblLayout w:type="fixed"/>
        <w:tblCellMar>
          <w:left w:w="0" w:type="dxa"/>
          <w:right w:w="0" w:type="dxa"/>
        </w:tblCellMar>
        <w:tblLook w:val="01E0" w:firstRow="1" w:lastRow="1" w:firstColumn="1" w:lastColumn="1" w:noHBand="0" w:noVBand="0"/>
      </w:tblPr>
      <w:tblGrid>
        <w:gridCol w:w="986"/>
        <w:gridCol w:w="3221"/>
        <w:gridCol w:w="960"/>
        <w:gridCol w:w="960"/>
        <w:gridCol w:w="961"/>
        <w:gridCol w:w="960"/>
        <w:gridCol w:w="1299"/>
      </w:tblGrid>
      <w:tr w:rsidR="00214DE5">
        <w:trPr>
          <w:trHeight w:hRule="exact" w:val="1023"/>
        </w:trPr>
        <w:tc>
          <w:tcPr>
            <w:tcW w:w="986"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25" w:right="132" w:hanging="94"/>
              <w:rPr>
                <w:rFonts w:ascii="Arial" w:eastAsia="Arial" w:hAnsi="Arial" w:cs="Arial"/>
              </w:rPr>
            </w:pPr>
            <w:r>
              <w:rPr>
                <w:rFonts w:ascii="Arial"/>
              </w:rPr>
              <w:t>Course Code</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013"/>
              <w:rPr>
                <w:rFonts w:ascii="Arial" w:eastAsia="Arial" w:hAnsi="Arial" w:cs="Arial"/>
              </w:rPr>
            </w:pPr>
            <w:r>
              <w:rPr>
                <w:rFonts w:ascii="Arial"/>
              </w:rPr>
              <w:t>Course</w:t>
            </w:r>
            <w:r>
              <w:rPr>
                <w:rFonts w:ascii="Arial"/>
                <w:spacing w:val="-4"/>
              </w:rPr>
              <w:t xml:space="preserve"> </w:t>
            </w:r>
            <w:r>
              <w:rPr>
                <w:rFonts w:ascii="Arial"/>
              </w:rPr>
              <w:t>Title</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80" w:right="103" w:hanging="72"/>
              <w:rPr>
                <w:rFonts w:ascii="Arial" w:eastAsia="Arial" w:hAnsi="Arial" w:cs="Arial"/>
              </w:rPr>
            </w:pPr>
            <w:r>
              <w:rPr>
                <w:rFonts w:ascii="Arial"/>
              </w:rPr>
              <w:t>Lecture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79" w:right="180" w:firstLine="110"/>
              <w:rPr>
                <w:rFonts w:ascii="Arial" w:eastAsia="Arial" w:hAnsi="Arial" w:cs="Arial"/>
              </w:rPr>
            </w:pPr>
            <w:r>
              <w:rPr>
                <w:rFonts w:ascii="Arial"/>
              </w:rPr>
              <w:t>Lab</w:t>
            </w:r>
            <w:r>
              <w:rPr>
                <w:rFonts w:ascii="Arial"/>
                <w:spacing w:val="-1"/>
              </w:rPr>
              <w:t xml:space="preserve"> </w:t>
            </w:r>
            <w:r>
              <w:rPr>
                <w:rFonts w:ascii="Arial"/>
              </w:rPr>
              <w:t>Hours</w:t>
            </w:r>
          </w:p>
        </w:tc>
        <w:tc>
          <w:tcPr>
            <w:tcW w:w="9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79" w:right="157" w:hanging="24"/>
              <w:rPr>
                <w:rFonts w:ascii="Arial" w:eastAsia="Arial" w:hAnsi="Arial" w:cs="Arial"/>
              </w:rPr>
            </w:pPr>
            <w:r>
              <w:rPr>
                <w:rFonts w:ascii="Arial"/>
              </w:rPr>
              <w:t>Extern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80" w:right="180" w:firstLine="50"/>
              <w:jc w:val="both"/>
              <w:rPr>
                <w:rFonts w:ascii="Arial" w:eastAsia="Arial" w:hAnsi="Arial" w:cs="Arial"/>
              </w:rPr>
            </w:pPr>
            <w:r>
              <w:rPr>
                <w:rFonts w:ascii="Arial"/>
              </w:rPr>
              <w:t>Total Clock Hours</w:t>
            </w:r>
          </w:p>
        </w:tc>
        <w:tc>
          <w:tcPr>
            <w:tcW w:w="12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2" w:right="172" w:firstLine="4"/>
              <w:jc w:val="center"/>
              <w:rPr>
                <w:rFonts w:ascii="Arial" w:eastAsia="Arial" w:hAnsi="Arial" w:cs="Arial"/>
              </w:rPr>
            </w:pPr>
            <w:r>
              <w:rPr>
                <w:rFonts w:ascii="Arial"/>
              </w:rPr>
              <w:t>Total Semester Credit Hours</w:t>
            </w:r>
          </w:p>
        </w:tc>
      </w:tr>
      <w:tr w:rsidR="00214DE5" w:rsidTr="008F4978">
        <w:trPr>
          <w:trHeight w:hRule="exact" w:val="446"/>
        </w:trPr>
        <w:tc>
          <w:tcPr>
            <w:tcW w:w="986"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21"/>
                <w:szCs w:val="21"/>
              </w:rPr>
              <w:t xml:space="preserve"> </w:t>
            </w:r>
            <w:r w:rsidR="00560A98">
              <w:rPr>
                <w:rFonts w:ascii="Arial"/>
              </w:rPr>
              <w:t>MB124</w:t>
            </w:r>
          </w:p>
        </w:tc>
        <w:tc>
          <w:tcPr>
            <w:tcW w:w="3221"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21"/>
                <w:szCs w:val="21"/>
              </w:rPr>
              <w:t xml:space="preserve"> </w:t>
            </w:r>
            <w:r w:rsidR="00560A98">
              <w:rPr>
                <w:rFonts w:ascii="Arial"/>
              </w:rPr>
              <w:t>The Endocrine</w:t>
            </w:r>
            <w:r w:rsidR="00560A98">
              <w:rPr>
                <w:rFonts w:ascii="Arial"/>
                <w:spacing w:val="-3"/>
              </w:rPr>
              <w:t xml:space="preserve"> </w:t>
            </w:r>
            <w:r w:rsidR="00560A98">
              <w:rPr>
                <w:rFonts w:ascii="Arial"/>
              </w:rPr>
              <w:t>System</w:t>
            </w:r>
          </w:p>
        </w:tc>
        <w:tc>
          <w:tcPr>
            <w:tcW w:w="960" w:type="dxa"/>
            <w:tcBorders>
              <w:top w:val="single" w:sz="4" w:space="0" w:color="000000"/>
              <w:left w:val="single" w:sz="4" w:space="0" w:color="000000"/>
              <w:bottom w:val="single" w:sz="4" w:space="0" w:color="000000"/>
              <w:right w:val="single" w:sz="4" w:space="0" w:color="000000"/>
            </w:tcBorders>
          </w:tcPr>
          <w:p w:rsidR="00214DE5" w:rsidRPr="008F4978" w:rsidRDefault="008F4978" w:rsidP="008F4978">
            <w:pPr>
              <w:pStyle w:val="TableParagrap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560A98">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Arial"/>
              </w:rPr>
              <w:t xml:space="preserve"> </w:t>
            </w:r>
            <w:r w:rsidR="00560A98">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21"/>
                <w:szCs w:val="21"/>
              </w:rPr>
              <w:t xml:space="preserve">           </w:t>
            </w:r>
            <w:r w:rsidR="00560A98">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21"/>
                <w:szCs w:val="21"/>
              </w:rPr>
              <w:t xml:space="preserve"> </w:t>
            </w:r>
            <w:r w:rsidR="00560A98">
              <w:rPr>
                <w:rFonts w:ascii="Arial"/>
              </w:rPr>
              <w:t>0.5</w:t>
            </w:r>
          </w:p>
        </w:tc>
      </w:tr>
      <w:tr w:rsidR="00214DE5">
        <w:trPr>
          <w:trHeight w:hRule="exact" w:val="610"/>
        </w:trPr>
        <w:tc>
          <w:tcPr>
            <w:tcW w:w="986"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30"/>
                <w:szCs w:val="30"/>
              </w:rPr>
              <w:t xml:space="preserve"> </w:t>
            </w:r>
            <w:r w:rsidR="00560A98">
              <w:rPr>
                <w:rFonts w:ascii="Arial"/>
              </w:rPr>
              <w:t>MB125</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1"/>
              <w:ind w:left="103" w:right="463"/>
              <w:rPr>
                <w:rFonts w:ascii="Arial" w:eastAsia="Arial" w:hAnsi="Arial" w:cs="Arial"/>
              </w:rPr>
            </w:pPr>
            <w:r>
              <w:rPr>
                <w:rFonts w:ascii="Arial"/>
              </w:rPr>
              <w:t>Diagnostic Procedures</w:t>
            </w:r>
            <w:r>
              <w:rPr>
                <w:rFonts w:ascii="Arial"/>
                <w:spacing w:val="-7"/>
              </w:rPr>
              <w:t xml:space="preserve"> </w:t>
            </w:r>
            <w:r>
              <w:rPr>
                <w:rFonts w:ascii="Arial"/>
              </w:rPr>
              <w:t>and Pharmacology</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602"/>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0.5</w:t>
            </w:r>
          </w:p>
        </w:tc>
      </w:tr>
      <w:tr w:rsidR="00214DE5">
        <w:trPr>
          <w:trHeight w:hRule="exact" w:val="610"/>
        </w:trPr>
        <w:tc>
          <w:tcPr>
            <w:tcW w:w="986"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30"/>
                <w:szCs w:val="30"/>
              </w:rPr>
              <w:t xml:space="preserve"> </w:t>
            </w:r>
            <w:r w:rsidR="00560A98">
              <w:rPr>
                <w:rFonts w:ascii="Arial"/>
              </w:rPr>
              <w:t>MB126</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1"/>
              <w:ind w:left="103" w:right="332"/>
              <w:rPr>
                <w:rFonts w:ascii="Arial" w:eastAsia="Arial" w:hAnsi="Arial" w:cs="Arial"/>
              </w:rPr>
            </w:pPr>
            <w:r>
              <w:rPr>
                <w:rFonts w:ascii="Arial"/>
              </w:rPr>
              <w:t>Electronic Data</w:t>
            </w:r>
            <w:r>
              <w:rPr>
                <w:rFonts w:ascii="Arial"/>
                <w:spacing w:val="-9"/>
              </w:rPr>
              <w:t xml:space="preserve"> </w:t>
            </w:r>
            <w:r>
              <w:rPr>
                <w:rFonts w:ascii="Arial"/>
              </w:rPr>
              <w:t>Interchange: Transaction and</w:t>
            </w:r>
            <w:r>
              <w:rPr>
                <w:rFonts w:ascii="Arial"/>
                <w:spacing w:val="-6"/>
              </w:rPr>
              <w:t xml:space="preserve"> </w:t>
            </w:r>
            <w:r>
              <w:rPr>
                <w:rFonts w:ascii="Arial"/>
              </w:rPr>
              <w:t>Security</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602"/>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0.5</w:t>
            </w:r>
          </w:p>
        </w:tc>
      </w:tr>
      <w:tr w:rsidR="00214DE5">
        <w:trPr>
          <w:trHeight w:hRule="exact" w:val="610"/>
        </w:trPr>
        <w:tc>
          <w:tcPr>
            <w:tcW w:w="986"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30"/>
                <w:szCs w:val="30"/>
              </w:rPr>
              <w:t xml:space="preserve"> </w:t>
            </w:r>
            <w:r w:rsidR="00560A98">
              <w:rPr>
                <w:rFonts w:ascii="Arial"/>
              </w:rPr>
              <w:t>MB127</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1"/>
              <w:ind w:left="103" w:right="475"/>
              <w:rPr>
                <w:rFonts w:ascii="Arial" w:eastAsia="Arial" w:hAnsi="Arial" w:cs="Arial"/>
              </w:rPr>
            </w:pPr>
            <w:r>
              <w:rPr>
                <w:rFonts w:ascii="Arial"/>
              </w:rPr>
              <w:t>Receiving Payments</w:t>
            </w:r>
            <w:r>
              <w:rPr>
                <w:rFonts w:ascii="Arial"/>
                <w:spacing w:val="-2"/>
              </w:rPr>
              <w:t xml:space="preserve"> </w:t>
            </w:r>
            <w:r>
              <w:rPr>
                <w:rFonts w:ascii="Arial"/>
              </w:rPr>
              <w:t>and Insurance Problem</w:t>
            </w:r>
            <w:r>
              <w:rPr>
                <w:rFonts w:ascii="Arial"/>
                <w:spacing w:val="-5"/>
              </w:rPr>
              <w:t xml:space="preserve"> </w:t>
            </w:r>
            <w:r>
              <w:rPr>
                <w:rFonts w:ascii="Arial"/>
              </w:rPr>
              <w:t>Solving</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10.00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10.00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602"/>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Times New Roman" w:eastAsia="Times New Roman" w:hAnsi="Times New Roman" w:cs="Times New Roman"/>
                <w:sz w:val="30"/>
                <w:szCs w:val="30"/>
              </w:rPr>
            </w:pPr>
          </w:p>
          <w:p w:rsidR="00214DE5" w:rsidRDefault="00560A98">
            <w:pPr>
              <w:pStyle w:val="TableParagraph"/>
              <w:ind w:left="103"/>
              <w:rPr>
                <w:rFonts w:ascii="Arial" w:eastAsia="Arial" w:hAnsi="Arial" w:cs="Arial"/>
              </w:rPr>
            </w:pPr>
            <w:r>
              <w:rPr>
                <w:rFonts w:ascii="Arial"/>
              </w:rPr>
              <w:t>0.5</w:t>
            </w:r>
          </w:p>
        </w:tc>
      </w:tr>
      <w:tr w:rsidR="00214DE5" w:rsidTr="008F4978">
        <w:trPr>
          <w:trHeight w:hRule="exact" w:val="329"/>
        </w:trPr>
        <w:tc>
          <w:tcPr>
            <w:tcW w:w="986" w:type="dxa"/>
            <w:tcBorders>
              <w:top w:val="single" w:sz="4" w:space="0" w:color="000000"/>
              <w:left w:val="single" w:sz="4" w:space="0" w:color="000000"/>
              <w:bottom w:val="single" w:sz="4" w:space="0" w:color="000000"/>
              <w:right w:val="single" w:sz="4" w:space="0" w:color="000000"/>
            </w:tcBorders>
          </w:tcPr>
          <w:p w:rsidR="00214DE5" w:rsidRDefault="00560A98" w:rsidP="008F4978">
            <w:pPr>
              <w:pStyle w:val="TableParagraph"/>
              <w:rPr>
                <w:rFonts w:ascii="Arial" w:eastAsia="Arial" w:hAnsi="Arial" w:cs="Arial"/>
              </w:rPr>
            </w:pPr>
            <w:r>
              <w:rPr>
                <w:rFonts w:ascii="Arial"/>
              </w:rPr>
              <w:t>MB128</w:t>
            </w:r>
          </w:p>
        </w:tc>
        <w:tc>
          <w:tcPr>
            <w:tcW w:w="3221"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21"/>
                <w:szCs w:val="21"/>
              </w:rPr>
              <w:t xml:space="preserve">  </w:t>
            </w:r>
            <w:r w:rsidR="00560A98">
              <w:rPr>
                <w:rFonts w:ascii="Arial"/>
              </w:rPr>
              <w:t>Externship</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1"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21"/>
                <w:szCs w:val="21"/>
              </w:rPr>
              <w:t xml:space="preserve">          </w:t>
            </w:r>
            <w:r w:rsidR="00560A98">
              <w:rPr>
                <w:rFonts w:ascii="Arial"/>
              </w:rPr>
              <w:t>160</w:t>
            </w:r>
          </w:p>
        </w:tc>
        <w:tc>
          <w:tcPr>
            <w:tcW w:w="960" w:type="dxa"/>
            <w:tcBorders>
              <w:top w:val="single" w:sz="4" w:space="0" w:color="000000"/>
              <w:left w:val="single" w:sz="4" w:space="0" w:color="000000"/>
              <w:bottom w:val="single" w:sz="4" w:space="0" w:color="000000"/>
              <w:right w:val="single" w:sz="4" w:space="0" w:color="000000"/>
            </w:tcBorders>
          </w:tcPr>
          <w:p w:rsidR="00214DE5" w:rsidRDefault="008F4978" w:rsidP="004F1F1F">
            <w:r>
              <w:t xml:space="preserve">          </w:t>
            </w:r>
          </w:p>
        </w:tc>
        <w:tc>
          <w:tcPr>
            <w:tcW w:w="1299" w:type="dxa"/>
            <w:tcBorders>
              <w:top w:val="single" w:sz="4" w:space="0" w:color="000000"/>
              <w:left w:val="single" w:sz="4" w:space="0" w:color="000000"/>
              <w:bottom w:val="single" w:sz="4" w:space="0" w:color="000000"/>
              <w:right w:val="single" w:sz="4" w:space="0" w:color="000000"/>
            </w:tcBorders>
          </w:tcPr>
          <w:p w:rsidR="00214DE5" w:rsidRDefault="008F4978" w:rsidP="008F4978">
            <w:pPr>
              <w:pStyle w:val="TableParagraph"/>
              <w:rPr>
                <w:rFonts w:ascii="Arial" w:eastAsia="Arial" w:hAnsi="Arial" w:cs="Arial"/>
              </w:rPr>
            </w:pPr>
            <w:r>
              <w:rPr>
                <w:rFonts w:ascii="Times New Roman" w:eastAsia="Times New Roman" w:hAnsi="Times New Roman" w:cs="Times New Roman"/>
                <w:sz w:val="21"/>
                <w:szCs w:val="21"/>
              </w:rPr>
              <w:t xml:space="preserve">  </w:t>
            </w:r>
            <w:r w:rsidR="00560A98">
              <w:rPr>
                <w:rFonts w:ascii="Arial"/>
              </w:rPr>
              <w:t>3.5</w:t>
            </w:r>
          </w:p>
        </w:tc>
      </w:tr>
      <w:tr w:rsidR="00214DE5">
        <w:trPr>
          <w:trHeight w:hRule="exact" w:val="516"/>
        </w:trPr>
        <w:tc>
          <w:tcPr>
            <w:tcW w:w="986"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b/>
              </w:rPr>
              <w:t>TOTAL</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340.00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360.00</w:t>
            </w:r>
          </w:p>
        </w:tc>
        <w:tc>
          <w:tcPr>
            <w:tcW w:w="96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480"/>
              <w:rPr>
                <w:rFonts w:ascii="Arial" w:eastAsia="Arial" w:hAnsi="Arial" w:cs="Arial"/>
              </w:rPr>
            </w:pPr>
            <w:r>
              <w:rPr>
                <w:rFonts w:ascii="Arial"/>
              </w:rPr>
              <w:t>160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860.00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Times New Roman" w:eastAsia="Times New Roman" w:hAnsi="Times New Roman" w:cs="Times New Roman"/>
                <w:sz w:val="21"/>
                <w:szCs w:val="21"/>
              </w:rPr>
            </w:pPr>
          </w:p>
          <w:p w:rsidR="00214DE5" w:rsidRDefault="00560A98">
            <w:pPr>
              <w:pStyle w:val="TableParagraph"/>
              <w:ind w:left="103"/>
              <w:rPr>
                <w:rFonts w:ascii="Arial" w:eastAsia="Arial" w:hAnsi="Arial" w:cs="Arial"/>
              </w:rPr>
            </w:pPr>
            <w:r>
              <w:rPr>
                <w:rFonts w:ascii="Arial"/>
              </w:rPr>
              <w:t>25.0</w:t>
            </w:r>
          </w:p>
        </w:tc>
      </w:tr>
    </w:tbl>
    <w:p w:rsidR="00214DE5" w:rsidRDefault="00214DE5">
      <w:pPr>
        <w:rPr>
          <w:rFonts w:ascii="Times New Roman" w:eastAsia="Times New Roman" w:hAnsi="Times New Roman" w:cs="Times New Roman"/>
          <w:sz w:val="20"/>
          <w:szCs w:val="20"/>
        </w:rPr>
      </w:pPr>
    </w:p>
    <w:p w:rsidR="00214DE5" w:rsidRDefault="00214DE5">
      <w:pPr>
        <w:spacing w:before="8"/>
        <w:rPr>
          <w:rFonts w:ascii="Times New Roman" w:eastAsia="Times New Roman" w:hAnsi="Times New Roman" w:cs="Times New Roman"/>
          <w:sz w:val="18"/>
          <w:szCs w:val="18"/>
        </w:rPr>
      </w:pPr>
    </w:p>
    <w:p w:rsidR="00214DE5" w:rsidRDefault="00560A98">
      <w:pPr>
        <w:spacing w:before="69"/>
        <w:ind w:left="160"/>
        <w:jc w:val="both"/>
        <w:rPr>
          <w:rFonts w:ascii="Arial"/>
          <w:b/>
          <w:sz w:val="24"/>
        </w:rPr>
      </w:pPr>
      <w:r>
        <w:rPr>
          <w:rFonts w:ascii="Arial"/>
          <w:b/>
          <w:sz w:val="24"/>
        </w:rPr>
        <w:t>Medical Billing and Coding Career</w:t>
      </w:r>
      <w:r>
        <w:rPr>
          <w:rFonts w:ascii="Arial"/>
          <w:b/>
          <w:spacing w:val="-9"/>
          <w:sz w:val="24"/>
        </w:rPr>
        <w:t xml:space="preserve"> </w:t>
      </w:r>
      <w:r>
        <w:rPr>
          <w:rFonts w:ascii="Arial"/>
          <w:b/>
          <w:sz w:val="24"/>
        </w:rPr>
        <w:t>Opportunities</w:t>
      </w:r>
    </w:p>
    <w:p w:rsidR="00FF5294" w:rsidRDefault="00FF5294">
      <w:pPr>
        <w:spacing w:before="69"/>
        <w:ind w:left="160"/>
        <w:jc w:val="both"/>
        <w:rPr>
          <w:rFonts w:ascii="Arial" w:eastAsia="Arial" w:hAnsi="Arial" w:cs="Arial"/>
          <w:sz w:val="24"/>
          <w:szCs w:val="24"/>
        </w:rPr>
      </w:pPr>
    </w:p>
    <w:p w:rsidR="00214DE5" w:rsidRDefault="00214DE5">
      <w:pPr>
        <w:rPr>
          <w:rFonts w:ascii="Arial" w:eastAsia="Arial" w:hAnsi="Arial" w:cs="Arial"/>
          <w:b/>
          <w:bCs/>
          <w:sz w:val="24"/>
          <w:szCs w:val="24"/>
        </w:rPr>
      </w:pPr>
    </w:p>
    <w:p w:rsidR="00214DE5" w:rsidRDefault="00560A98">
      <w:pPr>
        <w:pStyle w:val="BodyText"/>
        <w:ind w:left="160" w:right="148"/>
        <w:jc w:val="both"/>
      </w:pPr>
      <w:r>
        <w:t>A graduate of the Medical Billing &amp; Coding program may be employed as a</w:t>
      </w:r>
      <w:r>
        <w:rPr>
          <w:spacing w:val="48"/>
        </w:rPr>
        <w:t xml:space="preserve"> </w:t>
      </w:r>
      <w:r>
        <w:t>medical administrative assistant, billing specialist, billing secretary, medical fee clerk,</w:t>
      </w:r>
      <w:r>
        <w:rPr>
          <w:spacing w:val="19"/>
        </w:rPr>
        <w:t xml:space="preserve"> </w:t>
      </w:r>
      <w:r>
        <w:t>medical record administrator, medical record technician, medical biller, medical coder,</w:t>
      </w:r>
      <w:r>
        <w:rPr>
          <w:spacing w:val="-26"/>
        </w:rPr>
        <w:t xml:space="preserve"> </w:t>
      </w:r>
      <w:r>
        <w:t>medical claims preparer, medical records clerk, patient account representative, quality</w:t>
      </w:r>
      <w:r>
        <w:rPr>
          <w:spacing w:val="65"/>
        </w:rPr>
        <w:t xml:space="preserve"> </w:t>
      </w:r>
      <w:r>
        <w:t xml:space="preserve">assurance </w:t>
      </w:r>
      <w:r>
        <w:rPr>
          <w:rFonts w:cs="Arial"/>
        </w:rPr>
        <w:t>coordinator, refund analyst, process overpayment accounts, workers’</w:t>
      </w:r>
      <w:r>
        <w:rPr>
          <w:rFonts w:cs="Arial"/>
          <w:spacing w:val="2"/>
        </w:rPr>
        <w:t xml:space="preserve"> </w:t>
      </w:r>
      <w:r>
        <w:rPr>
          <w:rFonts w:cs="Arial"/>
        </w:rPr>
        <w:t xml:space="preserve">compensations </w:t>
      </w:r>
      <w:r>
        <w:t>biller, collector, insurance verifier, work in healthcare financial departments, and</w:t>
      </w:r>
      <w:r>
        <w:rPr>
          <w:spacing w:val="37"/>
        </w:rPr>
        <w:t xml:space="preserve"> </w:t>
      </w:r>
      <w:r>
        <w:t>as admitting clerk. Employment may be found in a variety of places including</w:t>
      </w:r>
      <w:r>
        <w:rPr>
          <w:spacing w:val="53"/>
        </w:rPr>
        <w:t xml:space="preserve"> </w:t>
      </w:r>
      <w:r>
        <w:t>corporate offices,</w:t>
      </w:r>
      <w:r>
        <w:rPr>
          <w:spacing w:val="36"/>
        </w:rPr>
        <w:t xml:space="preserve"> </w:t>
      </w:r>
      <w:r>
        <w:t>medical</w:t>
      </w:r>
      <w:r>
        <w:rPr>
          <w:spacing w:val="38"/>
        </w:rPr>
        <w:t xml:space="preserve"> </w:t>
      </w:r>
      <w:r>
        <w:t>offices,</w:t>
      </w:r>
      <w:r>
        <w:rPr>
          <w:spacing w:val="38"/>
        </w:rPr>
        <w:t xml:space="preserve"> </w:t>
      </w:r>
      <w:r>
        <w:t>school</w:t>
      </w:r>
      <w:r>
        <w:rPr>
          <w:spacing w:val="37"/>
        </w:rPr>
        <w:t xml:space="preserve"> </w:t>
      </w:r>
      <w:r>
        <w:t>administration</w:t>
      </w:r>
      <w:r>
        <w:rPr>
          <w:spacing w:val="39"/>
        </w:rPr>
        <w:t xml:space="preserve"> </w:t>
      </w:r>
      <w:r>
        <w:t>offices,</w:t>
      </w:r>
      <w:r>
        <w:rPr>
          <w:spacing w:val="38"/>
        </w:rPr>
        <w:t xml:space="preserve"> </w:t>
      </w:r>
      <w:r>
        <w:t>insurance</w:t>
      </w:r>
      <w:r>
        <w:rPr>
          <w:spacing w:val="36"/>
        </w:rPr>
        <w:t xml:space="preserve"> </w:t>
      </w:r>
      <w:r>
        <w:t>offices,</w:t>
      </w:r>
      <w:r>
        <w:rPr>
          <w:spacing w:val="38"/>
        </w:rPr>
        <w:t xml:space="preserve"> </w:t>
      </w:r>
      <w:r>
        <w:t>hospital</w:t>
      </w:r>
      <w:r>
        <w:rPr>
          <w:spacing w:val="37"/>
        </w:rPr>
        <w:t xml:space="preserve"> </w:t>
      </w:r>
      <w:r>
        <w:t xml:space="preserve">billing </w:t>
      </w:r>
      <w:r>
        <w:rPr>
          <w:rFonts w:cs="Arial"/>
        </w:rPr>
        <w:t xml:space="preserve">offices, physicians’ offices, convalescent homes, pharmacies, insurance </w:t>
      </w:r>
      <w:r>
        <w:t>companies,</w:t>
      </w:r>
      <w:r>
        <w:rPr>
          <w:spacing w:val="24"/>
        </w:rPr>
        <w:t xml:space="preserve"> </w:t>
      </w:r>
      <w:r>
        <w:t>and private</w:t>
      </w:r>
      <w:r>
        <w:rPr>
          <w:spacing w:val="-9"/>
        </w:rPr>
        <w:t xml:space="preserve"> </w:t>
      </w:r>
      <w:r>
        <w:t>employment.</w:t>
      </w:r>
    </w:p>
    <w:p w:rsidR="00214DE5" w:rsidRDefault="00214DE5">
      <w:pPr>
        <w:spacing w:before="3"/>
        <w:rPr>
          <w:rFonts w:ascii="Arial" w:eastAsia="Arial" w:hAnsi="Arial" w:cs="Arial"/>
          <w:sz w:val="21"/>
          <w:szCs w:val="21"/>
        </w:rPr>
      </w:pPr>
    </w:p>
    <w:p w:rsidR="00214DE5" w:rsidRDefault="004D11F2">
      <w:pPr>
        <w:spacing w:line="43" w:lineRule="exact"/>
        <w:ind w:left="110"/>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100445" cy="27940"/>
                <wp:effectExtent l="6350" t="0" r="8255" b="63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25" name="Group 24"/>
                        <wpg:cNvGrpSpPr>
                          <a:grpSpLocks/>
                        </wpg:cNvGrpSpPr>
                        <wpg:grpSpPr bwMode="auto">
                          <a:xfrm>
                            <a:off x="22" y="22"/>
                            <a:ext cx="9564" cy="2"/>
                            <a:chOff x="22" y="22"/>
                            <a:chExt cx="9564" cy="2"/>
                          </a:xfrm>
                        </wpg:grpSpPr>
                        <wps:wsp>
                          <wps:cNvPr id="26" name="Freeform 25"/>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09CF62" id="Group 23"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">
                <v:group id="Group 24"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wlsMA&#10;AADbAAAADwAAAGRycy9kb3ducmV2LnhtbESPT2sCMRTE74LfITzBi9RsPUjZGqXYCt5KrQePz83b&#10;zdLNy5qk++fbNwXB4zAzv2E2u8E2oiMfascKnpcZCOLC6ZorBefvw9MLiBCRNTaOScFIAXbb6WSD&#10;uXY9f1F3ipVIEA45KjAxtrmUoTBkMSxdS5y80nmLMUlfSe2xT3DbyFWWraXFmtOCwZb2hoqf069N&#10;lH4oPxb+8unG23tvx2t3LI1Uaj4b3l5BRBriI3xvH7WC1Rr+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2wls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560A98">
      <w:pPr>
        <w:pStyle w:val="Heading3"/>
        <w:spacing w:before="27"/>
        <w:ind w:left="160"/>
        <w:jc w:val="both"/>
        <w:rPr>
          <w:rFonts w:ascii="Century Gothic" w:eastAsia="Century Gothic" w:hAnsi="Century Gothic" w:cs="Century Gothic"/>
          <w:b w:val="0"/>
          <w:bCs w:val="0"/>
        </w:rPr>
      </w:pPr>
      <w:r>
        <w:rPr>
          <w:rFonts w:ascii="Century Gothic"/>
          <w:color w:val="000080"/>
        </w:rPr>
        <w:t>Medical Billing &amp; Coding Course</w:t>
      </w:r>
      <w:r>
        <w:rPr>
          <w:rFonts w:ascii="Century Gothic"/>
          <w:color w:val="000080"/>
          <w:spacing w:val="-23"/>
        </w:rPr>
        <w:t xml:space="preserve"> </w:t>
      </w:r>
      <w:r>
        <w:rPr>
          <w:rFonts w:ascii="Century Gothic"/>
          <w:color w:val="000080"/>
        </w:rPr>
        <w:t>Descriptions</w:t>
      </w:r>
    </w:p>
    <w:p w:rsidR="00214DE5" w:rsidRDefault="004D11F2">
      <w:pPr>
        <w:spacing w:line="43" w:lineRule="exact"/>
        <w:ind w:left="110"/>
        <w:rPr>
          <w:rFonts w:ascii="Century Gothic" w:eastAsia="Century Gothic" w:hAnsi="Century Gothic" w:cs="Century Gothic"/>
          <w:sz w:val="4"/>
          <w:szCs w:val="4"/>
        </w:rPr>
      </w:pPr>
      <w:r>
        <w:rPr>
          <w:rFonts w:ascii="Century Gothic" w:eastAsia="Century Gothic" w:hAnsi="Century Gothic" w:cs="Century Gothic"/>
          <w:noProof/>
          <w:sz w:val="4"/>
          <w:szCs w:val="4"/>
        </w:rPr>
        <mc:AlternateContent>
          <mc:Choice Requires="wpg">
            <w:drawing>
              <wp:inline distT="0" distB="0" distL="0" distR="0">
                <wp:extent cx="6100445" cy="27940"/>
                <wp:effectExtent l="6350" t="2540" r="8255" b="762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22" name="Group 21"/>
                        <wpg:cNvGrpSpPr>
                          <a:grpSpLocks/>
                        </wpg:cNvGrpSpPr>
                        <wpg:grpSpPr bwMode="auto">
                          <a:xfrm>
                            <a:off x="22" y="22"/>
                            <a:ext cx="9564" cy="2"/>
                            <a:chOff x="22" y="22"/>
                            <a:chExt cx="9564" cy="2"/>
                          </a:xfrm>
                        </wpg:grpSpPr>
                        <wps:wsp>
                          <wps:cNvPr id="23" name="Freeform 22"/>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39754A" id="Group 20"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">
                <v:group id="Group 21"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TDsMA&#10;AADbAAAADwAAAGRycy9kb3ducmV2LnhtbESPT2sCMRTE74LfITyhF6lZLZSyNUrRFryJ2kOPr5u3&#10;m6WblzVJ98+3NwWhx2FmfsOst4NtREc+1I4VLBcZCOLC6ZorBZ+Xj8cXECEia2wck4KRAmw308ka&#10;c+16PlF3jpVIEA45KjAxtrmUoTBkMSxcS5y80nmLMUlfSe2xT3DbyFWWPUuLNacFgy3tDBU/51+b&#10;KP1Qvs/919GN131vx+/uUBqp1MNseHsFEWmI/+F7+6AVrJ7g70v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oTDs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214DE5">
      <w:pPr>
        <w:spacing w:before="4"/>
        <w:rPr>
          <w:rFonts w:ascii="Century Gothic" w:eastAsia="Century Gothic" w:hAnsi="Century Gothic" w:cs="Century Gothic"/>
          <w:b/>
          <w:bCs/>
          <w:sz w:val="15"/>
          <w:szCs w:val="15"/>
        </w:rPr>
      </w:pPr>
    </w:p>
    <w:p w:rsidR="00214DE5" w:rsidRDefault="00560A98">
      <w:pPr>
        <w:spacing w:before="69" w:line="266" w:lineRule="exact"/>
        <w:ind w:left="160"/>
        <w:jc w:val="both"/>
        <w:rPr>
          <w:rFonts w:ascii="Arial" w:eastAsia="Arial" w:hAnsi="Arial" w:cs="Arial"/>
          <w:sz w:val="24"/>
          <w:szCs w:val="24"/>
        </w:rPr>
      </w:pPr>
      <w:r>
        <w:rPr>
          <w:rFonts w:ascii="Arial" w:eastAsia="Arial" w:hAnsi="Arial" w:cs="Arial"/>
          <w:b/>
          <w:bCs/>
          <w:sz w:val="24"/>
          <w:szCs w:val="24"/>
        </w:rPr>
        <w:t>MB101–THE SKELETAL</w:t>
      </w:r>
      <w:r>
        <w:rPr>
          <w:rFonts w:ascii="Arial" w:eastAsia="Arial" w:hAnsi="Arial" w:cs="Arial"/>
          <w:b/>
          <w:bCs/>
          <w:spacing w:val="-13"/>
          <w:sz w:val="24"/>
          <w:szCs w:val="24"/>
        </w:rPr>
        <w:t xml:space="preserve"> </w:t>
      </w:r>
      <w:r>
        <w:rPr>
          <w:rFonts w:ascii="Arial" w:eastAsia="Arial" w:hAnsi="Arial" w:cs="Arial"/>
          <w:b/>
          <w:bCs/>
          <w:sz w:val="24"/>
          <w:szCs w:val="24"/>
        </w:rPr>
        <w:t>SYSTEM</w:t>
      </w:r>
    </w:p>
    <w:p w:rsidR="00214DE5" w:rsidRDefault="00560A98">
      <w:pPr>
        <w:pStyle w:val="Heading4"/>
        <w:tabs>
          <w:tab w:val="left" w:pos="7388"/>
        </w:tabs>
        <w:spacing w:line="266" w:lineRule="exact"/>
        <w:ind w:left="160"/>
        <w:jc w:val="both"/>
        <w:rPr>
          <w:b w:val="0"/>
          <w:bCs w:val="0"/>
          <w:i w:val="0"/>
        </w:rPr>
      </w:pPr>
      <w:r>
        <w:t>Total Hours:</w:t>
      </w:r>
      <w:r>
        <w:rPr>
          <w:spacing w:val="-3"/>
        </w:rPr>
        <w:t xml:space="preserve"> </w:t>
      </w:r>
      <w:r>
        <w:t>20</w:t>
      </w:r>
      <w:r>
        <w:tab/>
        <w:t>Prerequisite:</w:t>
      </w:r>
      <w:r>
        <w:rPr>
          <w:spacing w:val="-4"/>
        </w:rPr>
        <w:t xml:space="preserve"> </w:t>
      </w:r>
      <w:r>
        <w:t>None</w:t>
      </w:r>
    </w:p>
    <w:p w:rsidR="00214DE5" w:rsidRDefault="00214DE5">
      <w:pPr>
        <w:spacing w:before="3"/>
        <w:rPr>
          <w:rFonts w:ascii="Arial" w:eastAsia="Arial" w:hAnsi="Arial" w:cs="Arial"/>
          <w:b/>
          <w:bCs/>
          <w:i/>
        </w:rPr>
      </w:pPr>
    </w:p>
    <w:p w:rsidR="00336EA6" w:rsidRPr="009848B3" w:rsidRDefault="00336EA6" w:rsidP="00B52640">
      <w:pPr>
        <w:jc w:val="both"/>
        <w:rPr>
          <w:rFonts w:ascii="Arial" w:hAnsi="Arial" w:cs="Arial"/>
          <w:sz w:val="24"/>
          <w:szCs w:val="24"/>
        </w:rPr>
      </w:pPr>
      <w:r w:rsidRPr="009848B3">
        <w:rPr>
          <w:rFonts w:ascii="Arial" w:hAnsi="Arial" w:cs="Arial"/>
          <w:sz w:val="24"/>
          <w:szCs w:val="24"/>
        </w:rPr>
        <w:t>This course is designed to provide the student knowledge and skills in the Skeletal System.  The student will learn a basic working knowledge of the System by studying prefixes, suffixes, roots and combining forms of the Skeletal System.  The class focuses on recognition, definition, spelling and pronunciation of these medical word-parts and terms for this subject at the same time learning the structures and functions of the Skeletal System.  Students will learn basic anatomy concerning this System, critical to the understanding of medical coding.  A study of common disorders, basic diagnostic procedures and treatments will be presented.  ICD-10 and CPT coding exercises pertaining to the Skeletal System are also employed. The last portion of each day will be spent on exercises and practices to gain knowledge of the Skeletal System.</w:t>
      </w:r>
    </w:p>
    <w:p w:rsidR="00336EA6" w:rsidRDefault="00336EA6">
      <w:pPr>
        <w:pStyle w:val="Heading3"/>
        <w:spacing w:before="57" w:line="268" w:lineRule="exact"/>
        <w:jc w:val="both"/>
        <w:rPr>
          <w:b w:val="0"/>
          <w:bCs w:val="0"/>
        </w:rPr>
      </w:pPr>
    </w:p>
    <w:p w:rsidR="00336EA6" w:rsidRDefault="00336EA6">
      <w:pPr>
        <w:pStyle w:val="Heading3"/>
        <w:spacing w:before="57" w:line="268" w:lineRule="exact"/>
        <w:jc w:val="both"/>
        <w:rPr>
          <w:b w:val="0"/>
          <w:bCs w:val="0"/>
        </w:rPr>
      </w:pPr>
    </w:p>
    <w:p w:rsidR="00336EA6" w:rsidRDefault="00336EA6">
      <w:pPr>
        <w:pStyle w:val="Heading3"/>
        <w:spacing w:before="57" w:line="268" w:lineRule="exact"/>
        <w:jc w:val="both"/>
        <w:rPr>
          <w:b w:val="0"/>
          <w:bCs w:val="0"/>
        </w:rPr>
      </w:pPr>
    </w:p>
    <w:p w:rsidR="00214DE5" w:rsidRDefault="00336EA6">
      <w:pPr>
        <w:pStyle w:val="Heading3"/>
        <w:spacing w:before="57" w:line="268" w:lineRule="exact"/>
        <w:jc w:val="both"/>
        <w:rPr>
          <w:b w:val="0"/>
          <w:bCs w:val="0"/>
        </w:rPr>
      </w:pPr>
      <w:r w:rsidRPr="00336EA6">
        <w:rPr>
          <w:b w:val="0"/>
          <w:bCs w:val="0"/>
        </w:rPr>
        <w:t xml:space="preserve"> </w:t>
      </w:r>
      <w:r w:rsidR="00560A98">
        <w:t>MB102- THE MUSCULAR</w:t>
      </w:r>
      <w:r w:rsidR="00560A98">
        <w:rPr>
          <w:spacing w:val="-11"/>
        </w:rPr>
        <w:t xml:space="preserve"> </w:t>
      </w:r>
      <w:r w:rsidR="00560A98">
        <w:t>SYSTEM</w:t>
      </w:r>
    </w:p>
    <w:p w:rsidR="00214DE5" w:rsidRDefault="00560A98">
      <w:pPr>
        <w:pStyle w:val="Heading4"/>
        <w:tabs>
          <w:tab w:val="left" w:pos="7328"/>
        </w:tabs>
        <w:spacing w:line="267" w:lineRule="exact"/>
        <w:jc w:val="both"/>
      </w:pPr>
      <w:r>
        <w:t>Total Hours:</w:t>
      </w:r>
      <w:r>
        <w:rPr>
          <w:spacing w:val="-3"/>
        </w:rPr>
        <w:t xml:space="preserve"> </w:t>
      </w:r>
      <w:r>
        <w:t>20</w:t>
      </w:r>
      <w:r>
        <w:tab/>
        <w:t>Prerequisite:</w:t>
      </w:r>
      <w:r>
        <w:rPr>
          <w:spacing w:val="-4"/>
        </w:rPr>
        <w:t xml:space="preserve"> </w:t>
      </w:r>
      <w:r>
        <w:t>None</w:t>
      </w:r>
    </w:p>
    <w:p w:rsidR="00336EA6" w:rsidRPr="009848B3" w:rsidRDefault="00A32FC5" w:rsidP="00B52640">
      <w:pPr>
        <w:jc w:val="both"/>
        <w:rPr>
          <w:rFonts w:ascii="Arial" w:hAnsi="Arial" w:cs="Arial"/>
          <w:sz w:val="24"/>
          <w:szCs w:val="24"/>
          <w:lang w:bidi="he-IL"/>
        </w:rPr>
      </w:pPr>
      <w:r w:rsidRPr="009848B3">
        <w:rPr>
          <w:rFonts w:ascii="Arial" w:hAnsi="Arial" w:cs="Arial"/>
          <w:sz w:val="24"/>
          <w:szCs w:val="24"/>
          <w:lang w:bidi="he-IL"/>
        </w:rPr>
        <w:t>This course is designed to provide the student knowledge and skills in the Muscular System.  The student will learn a basic working knowledge of the System by studying prefixes, suffixes, roots and combining forms of the Muscular System.  The class focuses on recognition, definition, spelling and pronunciation of these medical word-parts and terms at the same time learning the structures and functions of the Muscular System.  Students will learn basic anatomy concerning this System, critical to the understanding of medical coding.  A study of common disorders, basic diagnostic procedures and treatments will be presented. ICD-10 and CPT coding exercises pertaining to the Muscular System are also employed. The last portion of each day will be spent on exercises and practices to gain knowledge of the Muscular System.</w:t>
      </w:r>
    </w:p>
    <w:p w:rsidR="00A32FC5" w:rsidRDefault="00A32FC5">
      <w:pPr>
        <w:spacing w:before="3"/>
        <w:rPr>
          <w:rFonts w:ascii="Arial" w:eastAsia="Arial" w:hAnsi="Arial" w:cs="Arial"/>
          <w:sz w:val="21"/>
          <w:szCs w:val="21"/>
        </w:rPr>
      </w:pPr>
    </w:p>
    <w:p w:rsidR="00214DE5" w:rsidRDefault="00560A98">
      <w:pPr>
        <w:pStyle w:val="Heading3"/>
        <w:spacing w:line="268" w:lineRule="exact"/>
        <w:jc w:val="both"/>
        <w:rPr>
          <w:b w:val="0"/>
          <w:bCs w:val="0"/>
        </w:rPr>
      </w:pPr>
      <w:r>
        <w:t>MB 103- THE CARDIOVASCULAR</w:t>
      </w:r>
      <w:r>
        <w:rPr>
          <w:spacing w:val="-11"/>
        </w:rPr>
        <w:t xml:space="preserve"> </w:t>
      </w:r>
      <w:r>
        <w:t>SYSTEM</w:t>
      </w:r>
    </w:p>
    <w:p w:rsidR="00214DE5" w:rsidRDefault="00560A98">
      <w:pPr>
        <w:pStyle w:val="Heading4"/>
        <w:tabs>
          <w:tab w:val="left" w:pos="7328"/>
        </w:tabs>
        <w:spacing w:line="266" w:lineRule="exact"/>
        <w:jc w:val="both"/>
        <w:rPr>
          <w:b w:val="0"/>
          <w:bCs w:val="0"/>
          <w:i w:val="0"/>
        </w:rPr>
      </w:pPr>
      <w:r>
        <w:t>Total Hours:</w:t>
      </w:r>
      <w:r>
        <w:rPr>
          <w:spacing w:val="-4"/>
        </w:rPr>
        <w:t xml:space="preserve"> </w:t>
      </w:r>
      <w:r>
        <w:t>20</w:t>
      </w:r>
      <w:r>
        <w:tab/>
        <w:t>Prerequisite:</w:t>
      </w:r>
      <w:r>
        <w:rPr>
          <w:spacing w:val="-4"/>
        </w:rPr>
        <w:t xml:space="preserve"> </w:t>
      </w:r>
      <w:r>
        <w:t>None</w:t>
      </w:r>
    </w:p>
    <w:tbl>
      <w:tblPr>
        <w:tblW w:w="10543" w:type="dxa"/>
        <w:tblLook w:val="0000" w:firstRow="0" w:lastRow="0" w:firstColumn="0" w:lastColumn="0" w:noHBand="0" w:noVBand="0"/>
      </w:tblPr>
      <w:tblGrid>
        <w:gridCol w:w="10543"/>
      </w:tblGrid>
      <w:tr w:rsidR="00A32FC5" w:rsidTr="00A32FC5">
        <w:trPr>
          <w:cantSplit/>
          <w:trHeight w:val="432"/>
        </w:trPr>
        <w:tc>
          <w:tcPr>
            <w:tcW w:w="10543" w:type="dxa"/>
            <w:vAlign w:val="bottom"/>
          </w:tcPr>
          <w:p w:rsidR="00A32FC5" w:rsidRPr="009848B3" w:rsidRDefault="00A32FC5" w:rsidP="00B52640">
            <w:pPr>
              <w:jc w:val="both"/>
              <w:rPr>
                <w:rFonts w:ascii="Arial" w:hAnsi="Arial" w:cs="Arial"/>
                <w:sz w:val="24"/>
                <w:szCs w:val="24"/>
                <w:lang w:bidi="he-IL"/>
              </w:rPr>
            </w:pPr>
            <w:r w:rsidRPr="009848B3">
              <w:rPr>
                <w:rFonts w:ascii="Arial" w:hAnsi="Arial" w:cs="Arial"/>
                <w:sz w:val="24"/>
                <w:szCs w:val="24"/>
                <w:lang w:bidi="he-IL"/>
              </w:rPr>
              <w:t>This course is designed to provide the student knowledge and skills in the Cardiovascular Systems.  The student will learn: blood components and their functions; definition of the anatomic structures and description of physiologic functions and regulations of the heart; the various types of blood vessels, and their anatomic distinctions.  Understanding will be gained in abnormal conditions of the Circulatory system, specialties and diagnostics concerning it, as well as treatments used for abnormal conditions. ICD-10 and CPT coding exercises pertaining to the Cardiovascular System are also employed. The last part of each day will be spent on hands on practices to gain knowledge in the Cardiovascular System.</w:t>
            </w:r>
          </w:p>
        </w:tc>
      </w:tr>
    </w:tbl>
    <w:p w:rsidR="00214DE5" w:rsidRDefault="00214DE5">
      <w:pPr>
        <w:spacing w:before="3"/>
        <w:rPr>
          <w:rFonts w:ascii="Arial" w:eastAsia="Arial" w:hAnsi="Arial" w:cs="Arial"/>
          <w:sz w:val="21"/>
          <w:szCs w:val="21"/>
        </w:rPr>
      </w:pPr>
    </w:p>
    <w:p w:rsidR="00214DE5" w:rsidRDefault="00560A98">
      <w:pPr>
        <w:pStyle w:val="Heading3"/>
        <w:spacing w:line="268" w:lineRule="exact"/>
        <w:jc w:val="both"/>
        <w:rPr>
          <w:b w:val="0"/>
          <w:bCs w:val="0"/>
        </w:rPr>
      </w:pPr>
      <w:r>
        <w:t>MB104- THE RESPIRATORY</w:t>
      </w:r>
      <w:r>
        <w:rPr>
          <w:spacing w:val="-13"/>
        </w:rPr>
        <w:t xml:space="preserve"> </w:t>
      </w:r>
      <w:r>
        <w:t>SYSTEM</w:t>
      </w:r>
    </w:p>
    <w:p w:rsidR="00214DE5" w:rsidRDefault="00560A98">
      <w:pPr>
        <w:pStyle w:val="Heading4"/>
        <w:tabs>
          <w:tab w:val="left" w:pos="7328"/>
        </w:tabs>
        <w:spacing w:line="259" w:lineRule="exact"/>
        <w:jc w:val="both"/>
        <w:rPr>
          <w:b w:val="0"/>
          <w:bCs w:val="0"/>
          <w:i w:val="0"/>
        </w:rPr>
      </w:pPr>
      <w:r>
        <w:t>Total Hours:</w:t>
      </w:r>
      <w:r>
        <w:rPr>
          <w:spacing w:val="-3"/>
        </w:rPr>
        <w:t xml:space="preserve"> </w:t>
      </w:r>
      <w:r>
        <w:t>20</w:t>
      </w:r>
      <w:r>
        <w:tab/>
        <w:t>Prerequisite:</w:t>
      </w:r>
      <w:r>
        <w:rPr>
          <w:spacing w:val="-4"/>
        </w:rPr>
        <w:t xml:space="preserve"> </w:t>
      </w:r>
      <w:r>
        <w:t>None</w:t>
      </w:r>
    </w:p>
    <w:tbl>
      <w:tblPr>
        <w:tblW w:w="10775" w:type="dxa"/>
        <w:tblLook w:val="0000" w:firstRow="0" w:lastRow="0" w:firstColumn="0" w:lastColumn="0" w:noHBand="0" w:noVBand="0"/>
      </w:tblPr>
      <w:tblGrid>
        <w:gridCol w:w="10775"/>
      </w:tblGrid>
      <w:tr w:rsidR="00A32FC5" w:rsidRPr="00A32FC5" w:rsidTr="00A32FC5">
        <w:trPr>
          <w:cantSplit/>
          <w:trHeight w:val="432"/>
        </w:trPr>
        <w:tc>
          <w:tcPr>
            <w:tcW w:w="10775" w:type="dxa"/>
            <w:vAlign w:val="bottom"/>
          </w:tcPr>
          <w:p w:rsidR="00A32FC5" w:rsidRPr="009848B3" w:rsidRDefault="00A32FC5" w:rsidP="00B52640">
            <w:pPr>
              <w:jc w:val="both"/>
              <w:rPr>
                <w:rFonts w:ascii="Arial" w:hAnsi="Arial" w:cs="Arial"/>
                <w:sz w:val="24"/>
                <w:szCs w:val="24"/>
                <w:lang w:bidi="he-IL"/>
              </w:rPr>
            </w:pPr>
            <w:r w:rsidRPr="009848B3">
              <w:rPr>
                <w:rFonts w:ascii="Arial" w:hAnsi="Arial" w:cs="Arial"/>
                <w:sz w:val="24"/>
                <w:szCs w:val="24"/>
                <w:lang w:bidi="he-IL"/>
              </w:rPr>
              <w:t>This course is designed to provide the student knowledge and skills in the Respiratory System.  The student will learn: pulmonary components and their functions; definition of the anatomic structures and description of physiologic functions and regulations of the Respiratory System, specialists, conditions and treatments of the system.  Knowledge of word parts, specific terms and procedures involving the Respiratory System will be gained.  Pronunciation of terms and homework and in-class activities will help the student understand the System and be able to apply his/her knowledge. ICD-10 and CPT coding exercises pertaining to the Respiratory System are also employed. The last portion of each day will be spent on exercises and practices to gain knowledge of the Respiratory System.</w:t>
            </w:r>
          </w:p>
        </w:tc>
      </w:tr>
    </w:tbl>
    <w:p w:rsidR="009848B3" w:rsidRDefault="009848B3">
      <w:pPr>
        <w:pStyle w:val="Heading3"/>
        <w:spacing w:line="268" w:lineRule="exact"/>
        <w:jc w:val="both"/>
      </w:pPr>
    </w:p>
    <w:p w:rsidR="00214DE5" w:rsidRDefault="00560A98">
      <w:pPr>
        <w:pStyle w:val="Heading3"/>
        <w:spacing w:line="268" w:lineRule="exact"/>
        <w:jc w:val="both"/>
        <w:rPr>
          <w:b w:val="0"/>
          <w:bCs w:val="0"/>
        </w:rPr>
      </w:pPr>
      <w:r>
        <w:t>MB105- THE DIGESTIVE</w:t>
      </w:r>
      <w:r>
        <w:rPr>
          <w:spacing w:val="-13"/>
        </w:rPr>
        <w:t xml:space="preserve"> </w:t>
      </w:r>
      <w:r>
        <w:t>SYSYTEM</w:t>
      </w:r>
    </w:p>
    <w:p w:rsidR="009848B3" w:rsidRDefault="00560A98" w:rsidP="009848B3">
      <w:pPr>
        <w:pStyle w:val="Heading4"/>
        <w:tabs>
          <w:tab w:val="left" w:pos="7328"/>
        </w:tabs>
        <w:spacing w:line="267" w:lineRule="exact"/>
        <w:jc w:val="both"/>
      </w:pPr>
      <w:r>
        <w:t>Total Hours:</w:t>
      </w:r>
      <w:r>
        <w:rPr>
          <w:spacing w:val="-3"/>
        </w:rPr>
        <w:t xml:space="preserve"> </w:t>
      </w:r>
      <w:r>
        <w:t>20</w:t>
      </w:r>
      <w:r w:rsidR="009848B3">
        <w:t xml:space="preserve">                                                                              Prerequisite:</w:t>
      </w:r>
      <w:r w:rsidR="009848B3">
        <w:rPr>
          <w:spacing w:val="-4"/>
        </w:rPr>
        <w:t xml:space="preserve"> </w:t>
      </w:r>
      <w:r w:rsidR="009848B3">
        <w:t xml:space="preserve">None </w:t>
      </w:r>
    </w:p>
    <w:p w:rsidR="00214DE5" w:rsidRPr="00B52640" w:rsidRDefault="00345704" w:rsidP="00B52640">
      <w:pPr>
        <w:jc w:val="both"/>
        <w:rPr>
          <w:rFonts w:ascii="Arial" w:hAnsi="Arial" w:cs="Arial"/>
          <w:sz w:val="24"/>
          <w:szCs w:val="24"/>
        </w:rPr>
        <w:sectPr w:rsidR="00214DE5" w:rsidRPr="00B52640">
          <w:pgSz w:w="12240" w:h="15840"/>
          <w:pgMar w:top="1220" w:right="1180" w:bottom="840" w:left="1340" w:header="0" w:footer="645" w:gutter="0"/>
          <w:cols w:space="720"/>
        </w:sectPr>
      </w:pPr>
      <w:r w:rsidRPr="00B52640">
        <w:rPr>
          <w:rFonts w:ascii="Arial" w:hAnsi="Arial" w:cs="Arial"/>
          <w:sz w:val="24"/>
          <w:szCs w:val="24"/>
        </w:rPr>
        <w:t>This course is designed to provide the student knowledge and skills in the Digestive System. The student will learn: Digestive system components and their functions; definition of the anatomic structures and description of physiologic functions and regulations of the Digestive System, specialists, conditions and treatments of the system.  Knowledge of word parts, specific terms and procedures involving the Digestive System will be covered.  Pronunciation of terms and homework and in-class activities will help the student understand the System and be able to apply his/her knowledge. ICD-10 and CPT coding exercises pertaining to the Digestive System are also employed. The last part of each day will be spent on hands on practices to gain knowledge in the Digestive System.</w:t>
      </w:r>
    </w:p>
    <w:p w:rsidR="00214DE5" w:rsidRDefault="00560A98">
      <w:pPr>
        <w:pStyle w:val="Heading3"/>
        <w:spacing w:before="57" w:line="268" w:lineRule="exact"/>
        <w:jc w:val="both"/>
        <w:rPr>
          <w:b w:val="0"/>
          <w:bCs w:val="0"/>
        </w:rPr>
      </w:pPr>
      <w:r>
        <w:lastRenderedPageBreak/>
        <w:t>MB106- THE URINARY</w:t>
      </w:r>
      <w:r>
        <w:rPr>
          <w:spacing w:val="-12"/>
        </w:rPr>
        <w:t xml:space="preserve"> </w:t>
      </w:r>
      <w:r>
        <w:t>SYSTEM</w:t>
      </w:r>
    </w:p>
    <w:p w:rsidR="00214DE5" w:rsidRDefault="00560A98">
      <w:pPr>
        <w:pStyle w:val="Heading4"/>
        <w:tabs>
          <w:tab w:val="left" w:pos="7328"/>
        </w:tabs>
        <w:spacing w:line="267"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Pr="009848B3" w:rsidRDefault="00345704" w:rsidP="00B52640">
      <w:pPr>
        <w:jc w:val="both"/>
        <w:rPr>
          <w:rFonts w:ascii="Arial" w:hAnsi="Arial" w:cs="Arial"/>
          <w:sz w:val="24"/>
          <w:szCs w:val="24"/>
          <w:lang w:bidi="he-IL"/>
        </w:rPr>
      </w:pPr>
      <w:r w:rsidRPr="009848B3">
        <w:rPr>
          <w:rFonts w:ascii="Arial" w:hAnsi="Arial" w:cs="Arial"/>
          <w:sz w:val="24"/>
          <w:szCs w:val="24"/>
          <w:lang w:bidi="he-IL"/>
        </w:rPr>
        <w:t>This course is designed to provide the student knowledge and skills in the</w:t>
      </w:r>
      <w:r w:rsidRPr="009848B3">
        <w:rPr>
          <w:rFonts w:ascii="Arial" w:hAnsi="Arial" w:cs="Arial"/>
          <w:b/>
          <w:bCs/>
          <w:sz w:val="24"/>
          <w:szCs w:val="24"/>
        </w:rPr>
        <w:t xml:space="preserve"> </w:t>
      </w:r>
      <w:r w:rsidRPr="009848B3">
        <w:rPr>
          <w:rFonts w:ascii="Arial" w:hAnsi="Arial" w:cs="Arial"/>
          <w:sz w:val="24"/>
          <w:szCs w:val="24"/>
        </w:rPr>
        <w:t>Urinary System.</w:t>
      </w:r>
      <w:r w:rsidRPr="009848B3">
        <w:rPr>
          <w:rFonts w:ascii="Arial" w:hAnsi="Arial" w:cs="Arial"/>
          <w:sz w:val="24"/>
          <w:szCs w:val="24"/>
          <w:lang w:bidi="he-IL"/>
        </w:rPr>
        <w:t xml:space="preserve"> The student will learn: urinary system components and their functions; definition of the anatomic structures and description of physiologic functions and regulations of the</w:t>
      </w:r>
      <w:r w:rsidRPr="009848B3">
        <w:rPr>
          <w:rFonts w:ascii="Arial" w:hAnsi="Arial" w:cs="Arial"/>
          <w:sz w:val="24"/>
          <w:szCs w:val="24"/>
        </w:rPr>
        <w:t xml:space="preserve"> Urinary System</w:t>
      </w:r>
      <w:r w:rsidRPr="009848B3">
        <w:rPr>
          <w:rFonts w:ascii="Arial" w:hAnsi="Arial" w:cs="Arial"/>
          <w:sz w:val="24"/>
          <w:szCs w:val="24"/>
          <w:lang w:bidi="he-IL"/>
        </w:rPr>
        <w:t xml:space="preserve">, specialists, conditions and treatments of the system.  Knowledge of word parts, specific terms and procedures involving the </w:t>
      </w:r>
      <w:r w:rsidRPr="009848B3">
        <w:rPr>
          <w:rFonts w:ascii="Arial" w:hAnsi="Arial" w:cs="Arial"/>
          <w:sz w:val="24"/>
          <w:szCs w:val="24"/>
        </w:rPr>
        <w:t>Urinary System</w:t>
      </w:r>
      <w:r w:rsidRPr="009848B3">
        <w:rPr>
          <w:rFonts w:ascii="Arial" w:hAnsi="Arial" w:cs="Arial"/>
          <w:sz w:val="24"/>
          <w:szCs w:val="24"/>
          <w:lang w:bidi="he-IL"/>
        </w:rPr>
        <w:t xml:space="preserve"> will be covered.  Pronunciation of terms and homework and in-class activities will help the student understand the System and be able to apply his/her knowledge. ICD-10 and CPT coding exercises pertaining to the Urinary System are also employed. The last part of each day will be spent on hands on practices to gain knowledge in the Urinary System.</w:t>
      </w:r>
    </w:p>
    <w:p w:rsidR="00345704" w:rsidRPr="00345704" w:rsidRDefault="00345704">
      <w:pPr>
        <w:spacing w:before="3"/>
        <w:rPr>
          <w:rFonts w:ascii="Arial" w:eastAsia="Arial" w:hAnsi="Arial" w:cs="Arial"/>
          <w:sz w:val="24"/>
          <w:szCs w:val="24"/>
        </w:rPr>
      </w:pPr>
    </w:p>
    <w:p w:rsidR="00214DE5" w:rsidRDefault="00560A98">
      <w:pPr>
        <w:pStyle w:val="Heading3"/>
        <w:spacing w:line="268" w:lineRule="exact"/>
        <w:jc w:val="both"/>
        <w:rPr>
          <w:b w:val="0"/>
          <w:bCs w:val="0"/>
        </w:rPr>
      </w:pPr>
      <w:r>
        <w:t>MB107- THE NERVOUS</w:t>
      </w:r>
      <w:r>
        <w:rPr>
          <w:spacing w:val="-8"/>
        </w:rPr>
        <w:t xml:space="preserve"> </w:t>
      </w:r>
      <w:r>
        <w:t>SYSTEM</w:t>
      </w:r>
    </w:p>
    <w:p w:rsidR="00214DE5" w:rsidRDefault="00560A98">
      <w:pPr>
        <w:pStyle w:val="Heading4"/>
        <w:tabs>
          <w:tab w:val="left" w:pos="7328"/>
        </w:tabs>
        <w:spacing w:line="259"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Pr="009848B3" w:rsidRDefault="00345704" w:rsidP="00B52640">
      <w:pPr>
        <w:jc w:val="both"/>
        <w:rPr>
          <w:rFonts w:ascii="Arial" w:hAnsi="Arial" w:cs="Arial"/>
          <w:sz w:val="24"/>
          <w:szCs w:val="24"/>
          <w:lang w:bidi="he-IL"/>
        </w:rPr>
      </w:pPr>
      <w:r w:rsidRPr="009848B3">
        <w:rPr>
          <w:rFonts w:ascii="Arial" w:hAnsi="Arial" w:cs="Arial"/>
          <w:sz w:val="24"/>
          <w:szCs w:val="24"/>
          <w:lang w:bidi="he-IL"/>
        </w:rPr>
        <w:t>This course is designed to provide the student knowledge and skills in the</w:t>
      </w:r>
      <w:r w:rsidRPr="009848B3">
        <w:rPr>
          <w:rFonts w:ascii="Arial" w:hAnsi="Arial" w:cs="Arial"/>
          <w:b/>
          <w:bCs/>
          <w:sz w:val="24"/>
          <w:szCs w:val="24"/>
        </w:rPr>
        <w:t xml:space="preserve"> </w:t>
      </w:r>
      <w:r w:rsidRPr="009848B3">
        <w:rPr>
          <w:rFonts w:ascii="Arial" w:hAnsi="Arial" w:cs="Arial"/>
          <w:sz w:val="24"/>
          <w:szCs w:val="24"/>
        </w:rPr>
        <w:t>Nervous System.</w:t>
      </w:r>
      <w:r w:rsidRPr="009848B3">
        <w:rPr>
          <w:rFonts w:ascii="Arial" w:hAnsi="Arial" w:cs="Arial"/>
          <w:sz w:val="24"/>
          <w:szCs w:val="24"/>
          <w:lang w:bidi="he-IL"/>
        </w:rPr>
        <w:t xml:space="preserve"> The student will learn: </w:t>
      </w:r>
      <w:r w:rsidRPr="009848B3">
        <w:rPr>
          <w:rFonts w:ascii="Arial" w:hAnsi="Arial" w:cs="Arial"/>
          <w:sz w:val="24"/>
          <w:szCs w:val="24"/>
        </w:rPr>
        <w:t>Nervous System</w:t>
      </w:r>
      <w:r w:rsidRPr="009848B3">
        <w:rPr>
          <w:rFonts w:ascii="Arial" w:hAnsi="Arial" w:cs="Arial"/>
          <w:sz w:val="24"/>
          <w:szCs w:val="24"/>
          <w:lang w:bidi="he-IL"/>
        </w:rPr>
        <w:t xml:space="preserve"> components and their functions; definition of the anatomic structures and description of physiologic functions and regulations of the</w:t>
      </w:r>
      <w:r w:rsidRPr="009848B3">
        <w:rPr>
          <w:rFonts w:ascii="Arial" w:hAnsi="Arial" w:cs="Arial"/>
          <w:sz w:val="24"/>
          <w:szCs w:val="24"/>
        </w:rPr>
        <w:t xml:space="preserve"> Nervous System</w:t>
      </w:r>
      <w:r w:rsidRPr="009848B3">
        <w:rPr>
          <w:rFonts w:ascii="Arial" w:hAnsi="Arial" w:cs="Arial"/>
          <w:sz w:val="24"/>
          <w:szCs w:val="24"/>
          <w:lang w:bidi="he-IL"/>
        </w:rPr>
        <w:t xml:space="preserve"> specialists, conditions and treatments of the system.  The student will gain comprehension of Mental Health as well.  Knowledge of word parts, specific terms and procedures for this system will be covered.  Pronunciation of terms and homework and in-class activities will help the student understand the System and be able to apply his/her knowledge. ICD-10 and CPT coding exercises pertaining to the Nervous System are also employed. The last part of each day will be spent on hands on practices to gain knowledge in the Nervous System.</w:t>
      </w:r>
    </w:p>
    <w:p w:rsidR="00345704" w:rsidRPr="00345704" w:rsidRDefault="00345704" w:rsidP="00B52640">
      <w:pPr>
        <w:spacing w:before="4"/>
        <w:jc w:val="both"/>
        <w:rPr>
          <w:rFonts w:ascii="Arial" w:eastAsia="Arial" w:hAnsi="Arial" w:cs="Arial"/>
          <w:sz w:val="24"/>
          <w:szCs w:val="24"/>
        </w:rPr>
      </w:pPr>
    </w:p>
    <w:p w:rsidR="00214DE5" w:rsidRDefault="00560A98">
      <w:pPr>
        <w:pStyle w:val="Heading3"/>
        <w:spacing w:line="268" w:lineRule="exact"/>
        <w:jc w:val="both"/>
        <w:rPr>
          <w:b w:val="0"/>
          <w:bCs w:val="0"/>
        </w:rPr>
      </w:pPr>
      <w:r>
        <w:t>MB108- THE REPRODUCTIVE</w:t>
      </w:r>
      <w:r>
        <w:rPr>
          <w:spacing w:val="-11"/>
        </w:rPr>
        <w:t xml:space="preserve"> </w:t>
      </w:r>
      <w:r>
        <w:t>SYSTEM</w:t>
      </w:r>
    </w:p>
    <w:p w:rsidR="00214DE5" w:rsidRDefault="00560A98">
      <w:pPr>
        <w:pStyle w:val="Heading4"/>
        <w:tabs>
          <w:tab w:val="left" w:pos="7328"/>
        </w:tabs>
        <w:spacing w:line="266" w:lineRule="exact"/>
        <w:jc w:val="both"/>
        <w:rPr>
          <w:b w:val="0"/>
          <w:bCs w:val="0"/>
          <w:i w:val="0"/>
        </w:rPr>
      </w:pPr>
      <w:r>
        <w:t>Total Hours:</w:t>
      </w:r>
      <w:r>
        <w:rPr>
          <w:spacing w:val="-3"/>
        </w:rPr>
        <w:t xml:space="preserve"> </w:t>
      </w:r>
      <w:r>
        <w:t>20</w:t>
      </w:r>
      <w:r>
        <w:tab/>
        <w:t>Prerequisite:</w:t>
      </w:r>
      <w:r>
        <w:rPr>
          <w:spacing w:val="-4"/>
        </w:rPr>
        <w:t xml:space="preserve"> </w:t>
      </w:r>
      <w:r>
        <w:t>None</w:t>
      </w:r>
    </w:p>
    <w:p w:rsidR="00214DE5" w:rsidRPr="009848B3" w:rsidRDefault="00345704" w:rsidP="00B52640">
      <w:pPr>
        <w:jc w:val="both"/>
        <w:rPr>
          <w:rFonts w:ascii="Arial" w:hAnsi="Arial" w:cs="Arial"/>
          <w:sz w:val="24"/>
          <w:szCs w:val="24"/>
          <w:lang w:bidi="he-IL"/>
        </w:rPr>
      </w:pPr>
      <w:r w:rsidRPr="009848B3">
        <w:rPr>
          <w:rFonts w:ascii="Arial" w:hAnsi="Arial" w:cs="Arial"/>
          <w:sz w:val="24"/>
          <w:szCs w:val="24"/>
          <w:lang w:bidi="he-IL"/>
        </w:rPr>
        <w:t>This course is designed to provide the student knowledge and skills in the Reproductive System.  The student will learn a basic working knowledge of the System by studying prefixes, suffixes, roots and combining forms of the Reproductive System.  The class focuses on recognition, definition, spelling and pronunciation of these medical word-parts and terms for this subject at the same time learning the structures and functions of the Reproductive System.  Students will learn basic anatomy concerning this System, critical to the understanding of medical coding.  A study of common disorders, basic diagnostic procedures and treatments will be presented. ICD-10 and CPT coding exercises pertaining to the Reproductive System are also employed. The last portion of each day will be spent on exercises and practices to gain knowledge of the Reproductive System.</w:t>
      </w:r>
    </w:p>
    <w:p w:rsidR="00345704" w:rsidRPr="009848B3" w:rsidRDefault="00345704" w:rsidP="00B52640">
      <w:pPr>
        <w:jc w:val="both"/>
        <w:rPr>
          <w:rFonts w:ascii="Arial" w:eastAsia="Arial" w:hAnsi="Arial" w:cs="Arial"/>
          <w:sz w:val="24"/>
          <w:szCs w:val="24"/>
        </w:rPr>
      </w:pPr>
    </w:p>
    <w:p w:rsidR="00214DE5" w:rsidRDefault="00560A98">
      <w:pPr>
        <w:pStyle w:val="Heading3"/>
        <w:spacing w:line="268" w:lineRule="exact"/>
        <w:jc w:val="both"/>
        <w:rPr>
          <w:b w:val="0"/>
          <w:bCs w:val="0"/>
        </w:rPr>
      </w:pPr>
      <w:r>
        <w:t>MB109- THE INTEGUMENTARY</w:t>
      </w:r>
      <w:r>
        <w:rPr>
          <w:spacing w:val="-14"/>
        </w:rPr>
        <w:t xml:space="preserve"> </w:t>
      </w:r>
      <w:r>
        <w:t>SYSTEM</w:t>
      </w:r>
    </w:p>
    <w:p w:rsidR="00345704" w:rsidRDefault="00560A98" w:rsidP="00345704">
      <w:pPr>
        <w:pStyle w:val="Heading4"/>
        <w:tabs>
          <w:tab w:val="left" w:pos="7328"/>
        </w:tabs>
        <w:spacing w:line="266" w:lineRule="exact"/>
        <w:jc w:val="both"/>
      </w:pPr>
      <w:r>
        <w:t>Total Hours:</w:t>
      </w:r>
      <w:r>
        <w:rPr>
          <w:spacing w:val="-3"/>
        </w:rPr>
        <w:t xml:space="preserve"> </w:t>
      </w:r>
      <w:r>
        <w:t>20</w:t>
      </w:r>
      <w:r>
        <w:tab/>
        <w:t>Prerequisite:</w:t>
      </w:r>
      <w:r>
        <w:rPr>
          <w:spacing w:val="-4"/>
        </w:rPr>
        <w:t xml:space="preserve"> </w:t>
      </w:r>
      <w:r>
        <w:t>None</w:t>
      </w:r>
    </w:p>
    <w:p w:rsidR="00345704" w:rsidRPr="00B52640" w:rsidRDefault="00345704" w:rsidP="00B52640">
      <w:pPr>
        <w:jc w:val="both"/>
        <w:rPr>
          <w:rFonts w:ascii="Arial" w:hAnsi="Arial" w:cs="Arial"/>
          <w:sz w:val="23"/>
          <w:szCs w:val="23"/>
        </w:rPr>
      </w:pPr>
      <w:r w:rsidRPr="00B52640">
        <w:rPr>
          <w:rFonts w:ascii="Arial" w:hAnsi="Arial" w:cs="Arial"/>
          <w:sz w:val="23"/>
          <w:szCs w:val="23"/>
          <w:lang w:bidi="he-IL"/>
        </w:rPr>
        <w:t>This course is designed to provide the student knowledge and skills in the</w:t>
      </w:r>
      <w:r w:rsidRPr="00B52640">
        <w:rPr>
          <w:rFonts w:ascii="Arial" w:hAnsi="Arial" w:cs="Arial"/>
          <w:bCs/>
          <w:sz w:val="23"/>
          <w:szCs w:val="23"/>
        </w:rPr>
        <w:t xml:space="preserve"> </w:t>
      </w:r>
      <w:r w:rsidRPr="00B52640">
        <w:rPr>
          <w:rFonts w:ascii="Arial" w:hAnsi="Arial" w:cs="Arial"/>
          <w:sz w:val="23"/>
          <w:szCs w:val="23"/>
        </w:rPr>
        <w:t>Integumentary System.</w:t>
      </w:r>
      <w:r w:rsidRPr="00B52640">
        <w:rPr>
          <w:rFonts w:ascii="Arial" w:hAnsi="Arial" w:cs="Arial"/>
          <w:sz w:val="23"/>
          <w:szCs w:val="23"/>
          <w:lang w:bidi="he-IL"/>
        </w:rPr>
        <w:t xml:space="preserve"> The student will learn: </w:t>
      </w:r>
      <w:r w:rsidRPr="00B52640">
        <w:rPr>
          <w:rFonts w:ascii="Arial" w:hAnsi="Arial" w:cs="Arial"/>
          <w:sz w:val="23"/>
          <w:szCs w:val="23"/>
        </w:rPr>
        <w:t>Integumentary System</w:t>
      </w:r>
      <w:r w:rsidRPr="00B52640">
        <w:rPr>
          <w:rFonts w:ascii="Arial" w:hAnsi="Arial" w:cs="Arial"/>
          <w:sz w:val="23"/>
          <w:szCs w:val="23"/>
          <w:lang w:bidi="he-IL"/>
        </w:rPr>
        <w:t xml:space="preserve"> components and their functions; definition of the anatomic structures and description of physiologic functions and regulations of the</w:t>
      </w:r>
      <w:r w:rsidRPr="00B52640">
        <w:rPr>
          <w:rFonts w:ascii="Arial" w:hAnsi="Arial" w:cs="Arial"/>
          <w:sz w:val="23"/>
          <w:szCs w:val="23"/>
        </w:rPr>
        <w:t xml:space="preserve"> Integumentary System</w:t>
      </w:r>
      <w:r w:rsidRPr="00B52640">
        <w:rPr>
          <w:rFonts w:ascii="Arial" w:hAnsi="Arial" w:cs="Arial"/>
          <w:sz w:val="23"/>
          <w:szCs w:val="23"/>
          <w:lang w:bidi="he-IL"/>
        </w:rPr>
        <w:t xml:space="preserve"> specialists, conditions and treatments of the system. Knowledge of word parts, specific terms and procedures involving the </w:t>
      </w:r>
      <w:r w:rsidRPr="00B52640">
        <w:rPr>
          <w:rFonts w:ascii="Arial" w:hAnsi="Arial" w:cs="Arial"/>
          <w:sz w:val="23"/>
          <w:szCs w:val="23"/>
        </w:rPr>
        <w:t>Integumentary System</w:t>
      </w:r>
      <w:r w:rsidRPr="00B52640">
        <w:rPr>
          <w:rFonts w:ascii="Arial" w:hAnsi="Arial" w:cs="Arial"/>
          <w:sz w:val="23"/>
          <w:szCs w:val="23"/>
          <w:lang w:bidi="he-IL"/>
        </w:rPr>
        <w:t xml:space="preserve"> will be covered.  Pronunciation of terms and homework and in-class activities will help the student understand the System and be able to apply his/her knowledge. ICD-10 and CPT coding exercises pertaining to the Integumentary System are also employed. The last part of each day will be spent on hands on practices to gain knowledge related to the Integumentary system.</w:t>
      </w:r>
    </w:p>
    <w:p w:rsidR="009848B3" w:rsidRPr="00B52640" w:rsidRDefault="009848B3" w:rsidP="00B52640">
      <w:pPr>
        <w:jc w:val="both"/>
        <w:rPr>
          <w:rFonts w:ascii="Arial" w:hAnsi="Arial" w:cs="Arial"/>
          <w:sz w:val="23"/>
          <w:szCs w:val="23"/>
        </w:rPr>
      </w:pPr>
    </w:p>
    <w:p w:rsidR="00214DE5" w:rsidRDefault="00560A98">
      <w:pPr>
        <w:pStyle w:val="Heading3"/>
        <w:spacing w:before="51"/>
        <w:ind w:right="748"/>
        <w:rPr>
          <w:b w:val="0"/>
          <w:bCs w:val="0"/>
        </w:rPr>
      </w:pPr>
      <w:r>
        <w:lastRenderedPageBreak/>
        <w:t>MB110 - BASIC KEYBOARDING AND COMPUTER</w:t>
      </w:r>
      <w:r>
        <w:rPr>
          <w:spacing w:val="-17"/>
        </w:rPr>
        <w:t xml:space="preserve"> </w:t>
      </w:r>
      <w:r>
        <w:t>APPLICATIONS</w:t>
      </w:r>
    </w:p>
    <w:p w:rsidR="00214DE5" w:rsidRDefault="00560A98">
      <w:pPr>
        <w:pStyle w:val="Heading4"/>
        <w:tabs>
          <w:tab w:val="left" w:pos="7328"/>
        </w:tabs>
        <w:ind w:right="118"/>
        <w:rPr>
          <w:b w:val="0"/>
          <w:bCs w:val="0"/>
          <w:i w:val="0"/>
        </w:rPr>
      </w:pPr>
      <w:r>
        <w:t>Total Hours:</w:t>
      </w:r>
      <w:r>
        <w:rPr>
          <w:spacing w:val="-3"/>
        </w:rPr>
        <w:t xml:space="preserve"> </w:t>
      </w:r>
      <w:r>
        <w:t>40</w:t>
      </w:r>
      <w:r>
        <w:tab/>
        <w:t>Prerequisite:</w:t>
      </w:r>
      <w:r>
        <w:rPr>
          <w:spacing w:val="-4"/>
        </w:rPr>
        <w:t xml:space="preserve"> </w:t>
      </w:r>
      <w:r>
        <w:t>None</w:t>
      </w:r>
    </w:p>
    <w:p w:rsidR="00214DE5" w:rsidRDefault="009848B3" w:rsidP="00B52640">
      <w:pPr>
        <w:spacing w:before="3"/>
        <w:jc w:val="both"/>
        <w:rPr>
          <w:rFonts w:ascii="Arial" w:hAnsi="Arial" w:cs="Arial"/>
          <w:sz w:val="24"/>
          <w:szCs w:val="24"/>
          <w:lang w:bidi="he-IL"/>
        </w:rPr>
      </w:pPr>
      <w:r w:rsidRPr="009848B3">
        <w:rPr>
          <w:rFonts w:ascii="Arial" w:eastAsia="Calibri" w:hAnsi="Arial" w:cs="Arial"/>
          <w:sz w:val="24"/>
          <w:szCs w:val="24"/>
          <w:lang w:bidi="he-IL"/>
        </w:rPr>
        <w:t>This course promotes efficiency and skill in effective utilization of the computer keyboard and their relative functions.  Students will utilize the Software to learn touch-typing.  The goal of this program is to enable the students to obtain a minimum typing speed of 45 wpm with acceptable error performance less than 5%.  Through completion of Instructor’s handout materials, the student will create, format and edit documents. Students will practice and apply their keyboarding skills throughout the program. The last part of each day will be for hands on practices to gain knowledge related to this module.</w:t>
      </w:r>
    </w:p>
    <w:p w:rsidR="009848B3" w:rsidRPr="009848B3" w:rsidRDefault="009848B3">
      <w:pPr>
        <w:spacing w:before="3"/>
        <w:rPr>
          <w:rFonts w:ascii="Arial" w:eastAsia="Arial" w:hAnsi="Arial" w:cs="Arial"/>
          <w:sz w:val="24"/>
          <w:szCs w:val="24"/>
        </w:rPr>
      </w:pPr>
    </w:p>
    <w:p w:rsidR="00214DE5" w:rsidRDefault="00560A98">
      <w:pPr>
        <w:pStyle w:val="Heading3"/>
        <w:spacing w:line="268" w:lineRule="exact"/>
        <w:ind w:right="748"/>
        <w:rPr>
          <w:b w:val="0"/>
          <w:bCs w:val="0"/>
        </w:rPr>
      </w:pPr>
      <w:r>
        <w:t xml:space="preserve">MB111 </w:t>
      </w:r>
      <w:r>
        <w:rPr>
          <w:rFonts w:cs="Arial"/>
        </w:rPr>
        <w:t>–</w:t>
      </w:r>
      <w:r>
        <w:t>BUSINESS</w:t>
      </w:r>
      <w:r>
        <w:rPr>
          <w:spacing w:val="-12"/>
        </w:rPr>
        <w:t xml:space="preserve"> </w:t>
      </w:r>
      <w:r>
        <w:t>MATHEMATICS</w:t>
      </w:r>
    </w:p>
    <w:p w:rsidR="00214DE5" w:rsidRDefault="00560A98">
      <w:pPr>
        <w:pStyle w:val="Heading4"/>
        <w:tabs>
          <w:tab w:val="left" w:pos="7328"/>
        </w:tabs>
        <w:spacing w:line="266" w:lineRule="exact"/>
        <w:ind w:right="118"/>
        <w:rPr>
          <w:b w:val="0"/>
          <w:bCs w:val="0"/>
          <w:i w:val="0"/>
        </w:rPr>
      </w:pPr>
      <w:r>
        <w:t>Total Hours:</w:t>
      </w:r>
      <w:r>
        <w:rPr>
          <w:spacing w:val="-3"/>
        </w:rPr>
        <w:t xml:space="preserve"> </w:t>
      </w:r>
      <w:r>
        <w:t>20</w:t>
      </w:r>
      <w:r>
        <w:tab/>
        <w:t>Prerequisite:</w:t>
      </w:r>
      <w:r>
        <w:rPr>
          <w:spacing w:val="-4"/>
        </w:rPr>
        <w:t xml:space="preserve"> </w:t>
      </w:r>
      <w:r>
        <w:t>None</w:t>
      </w:r>
    </w:p>
    <w:p w:rsidR="00214DE5" w:rsidRDefault="00566678" w:rsidP="00B52640">
      <w:pPr>
        <w:jc w:val="both"/>
        <w:rPr>
          <w:rFonts w:ascii="Arial" w:hAnsi="Arial" w:cs="Arial"/>
          <w:sz w:val="24"/>
          <w:szCs w:val="24"/>
        </w:rPr>
      </w:pPr>
      <w:r w:rsidRPr="00566678">
        <w:rPr>
          <w:rFonts w:ascii="Arial" w:eastAsia="Calibri" w:hAnsi="Arial" w:cs="Arial"/>
          <w:sz w:val="24"/>
          <w:szCs w:val="24"/>
        </w:rPr>
        <w:t xml:space="preserve">This course focuses on mathematics which specifically apply to applications in the Medical Billing office.  The student will review addition, subtraction, multiplication and division.  This class uses the calculator as needed by the student since calculators are readily available in the practice and provide the user with enhanced accuracy.  Attention will be given to understand the use and relationship of decimals, percentages and fractions, and maintaining a checkbook. </w:t>
      </w:r>
      <w:r>
        <w:rPr>
          <w:rFonts w:ascii="Arial" w:hAnsi="Arial" w:cs="Arial"/>
          <w:sz w:val="24"/>
          <w:szCs w:val="24"/>
        </w:rPr>
        <w:t>T</w:t>
      </w:r>
      <w:r w:rsidRPr="00566678">
        <w:rPr>
          <w:rFonts w:ascii="Arial" w:eastAsia="Calibri" w:hAnsi="Arial" w:cs="Arial"/>
          <w:sz w:val="24"/>
          <w:szCs w:val="24"/>
          <w:lang w:bidi="he-IL"/>
        </w:rPr>
        <w:t>the student will also learn about Ledger Cards (Statements), Superbills/Encounter Forms and Remittance Advices – also known as Evidences of Benefits.  The terms RVU (Relative Value Unit) and RBRVS (Resource Based Relative Value Scale) will be clearly defined and the student will learn how to calculate costs of CPT procedures using RVUs (Relative Value Units and the GCPI (Geographic Practice Cost Indices).  The last part of each day will be spent on hands on practices to gain knowledge related to this module.</w:t>
      </w:r>
    </w:p>
    <w:p w:rsidR="00566678" w:rsidRPr="00566678" w:rsidRDefault="00566678" w:rsidP="00566678">
      <w:pPr>
        <w:rPr>
          <w:rFonts w:ascii="Arial" w:eastAsia="Arial" w:hAnsi="Arial" w:cs="Arial"/>
          <w:sz w:val="24"/>
          <w:szCs w:val="24"/>
        </w:rPr>
      </w:pPr>
    </w:p>
    <w:p w:rsidR="00214DE5" w:rsidRDefault="00560A98">
      <w:pPr>
        <w:pStyle w:val="Heading3"/>
        <w:ind w:right="748"/>
        <w:rPr>
          <w:b w:val="0"/>
          <w:bCs w:val="0"/>
        </w:rPr>
      </w:pPr>
      <w:r>
        <w:t>MB112 CODING DIAGNOSES, PROCEDURES AND MANAGED</w:t>
      </w:r>
      <w:r>
        <w:rPr>
          <w:spacing w:val="-16"/>
        </w:rPr>
        <w:t xml:space="preserve"> </w:t>
      </w:r>
      <w:r>
        <w:t>CARE ORGANIZATIONS</w:t>
      </w:r>
    </w:p>
    <w:p w:rsidR="00214DE5" w:rsidRDefault="00560A98">
      <w:pPr>
        <w:pStyle w:val="Heading4"/>
        <w:tabs>
          <w:tab w:val="left" w:pos="6271"/>
        </w:tabs>
        <w:ind w:right="748"/>
        <w:rPr>
          <w:b w:val="0"/>
          <w:bCs w:val="0"/>
          <w:i w:val="0"/>
        </w:rPr>
      </w:pPr>
      <w:r>
        <w:t>Total Hours:</w:t>
      </w:r>
      <w:r>
        <w:rPr>
          <w:spacing w:val="-3"/>
        </w:rPr>
        <w:t xml:space="preserve"> </w:t>
      </w:r>
      <w:r>
        <w:t>80</w:t>
      </w:r>
      <w:r>
        <w:tab/>
        <w:t>Prerequisite:</w:t>
      </w:r>
      <w:r>
        <w:rPr>
          <w:spacing w:val="-4"/>
        </w:rPr>
        <w:t xml:space="preserve"> </w:t>
      </w:r>
      <w:r>
        <w:t>None</w:t>
      </w:r>
    </w:p>
    <w:tbl>
      <w:tblPr>
        <w:tblW w:w="10368" w:type="dxa"/>
        <w:tblLayout w:type="fixed"/>
        <w:tblLook w:val="0000" w:firstRow="0" w:lastRow="0" w:firstColumn="0" w:lastColumn="0" w:noHBand="0" w:noVBand="0"/>
      </w:tblPr>
      <w:tblGrid>
        <w:gridCol w:w="10368"/>
      </w:tblGrid>
      <w:tr w:rsidR="00566678" w:rsidTr="00765DF7">
        <w:trPr>
          <w:cantSplit/>
          <w:trHeight w:val="432"/>
        </w:trPr>
        <w:tc>
          <w:tcPr>
            <w:tcW w:w="10368" w:type="dxa"/>
            <w:vAlign w:val="bottom"/>
          </w:tcPr>
          <w:p w:rsidR="00566678" w:rsidRPr="00B52640" w:rsidRDefault="00566678" w:rsidP="00B52640">
            <w:pPr>
              <w:rPr>
                <w:rFonts w:ascii="Arial" w:hAnsi="Arial" w:cs="Arial"/>
                <w:sz w:val="24"/>
                <w:szCs w:val="24"/>
              </w:rPr>
            </w:pPr>
            <w:r w:rsidRPr="00B52640">
              <w:rPr>
                <w:rFonts w:ascii="Arial" w:hAnsi="Arial" w:cs="Arial"/>
                <w:sz w:val="24"/>
                <w:szCs w:val="24"/>
              </w:rPr>
              <w:t>The purpose of this module is to provide the student with key elements of coding diagnoses with the ICD-10-CM, procedures with the CPT manual and equipment and supplies using the HCPCS manual.  This module then teaches the student types and organization of managed care plans including Health Maintenance Organizations (HMOs), Preferred Provider Organizations (PPOs) as well as foundations and independent practice associations.  Students will learn to abstract physician descriptions of conditions and code those with the International Classification of Diseases-10</w:t>
            </w:r>
            <w:r w:rsidRPr="00B52640">
              <w:rPr>
                <w:rFonts w:ascii="Arial" w:hAnsi="Arial" w:cs="Arial"/>
                <w:sz w:val="24"/>
                <w:szCs w:val="24"/>
                <w:vertAlign w:val="superscript"/>
              </w:rPr>
              <w:t>th</w:t>
            </w:r>
            <w:r w:rsidRPr="00B52640">
              <w:rPr>
                <w:rFonts w:ascii="Arial" w:hAnsi="Arial" w:cs="Arial"/>
                <w:sz w:val="24"/>
                <w:szCs w:val="24"/>
              </w:rPr>
              <w:t xml:space="preserve"> edition, Clinical Modification (ICD-10) with 3- to 7-digit codes, Z codes and External Cause codes.  They will also learn coding of the services provided by the physician with 5-digit CPT codes and the 5-digit alphanumeric HCPCS codes.  Students will gain understanding of Surgical Package Policies and Global Surgical Policy (Medicare) and how to adjust for procedures bundled with these policies.  Students will also learn how to utilize Ledger Cards or Statements and will have their first experience in learning how to complete a CMS-1500 claim form properly.</w:t>
            </w:r>
            <w:r w:rsidRPr="00B52640">
              <w:rPr>
                <w:rFonts w:ascii="Arial" w:hAnsi="Arial" w:cs="Arial"/>
                <w:sz w:val="24"/>
                <w:szCs w:val="24"/>
                <w:lang w:bidi="he-IL"/>
              </w:rPr>
              <w:t xml:space="preserve"> The last part of each day will be spent on hands on practices to gain knowledge related to this module.</w:t>
            </w:r>
          </w:p>
        </w:tc>
      </w:tr>
    </w:tbl>
    <w:p w:rsidR="00214DE5" w:rsidRDefault="00214DE5">
      <w:pPr>
        <w:spacing w:before="6"/>
        <w:rPr>
          <w:rFonts w:ascii="Arial" w:eastAsia="Arial" w:hAnsi="Arial" w:cs="Arial"/>
        </w:rPr>
      </w:pPr>
    </w:p>
    <w:p w:rsidR="00566678" w:rsidRDefault="00566678">
      <w:pPr>
        <w:pStyle w:val="Heading3"/>
        <w:ind w:right="748"/>
      </w:pPr>
    </w:p>
    <w:p w:rsidR="00566678" w:rsidRDefault="00566678">
      <w:pPr>
        <w:pStyle w:val="Heading3"/>
        <w:ind w:right="748"/>
      </w:pPr>
    </w:p>
    <w:p w:rsidR="00566678" w:rsidRDefault="00566678">
      <w:pPr>
        <w:pStyle w:val="Heading3"/>
        <w:ind w:right="748"/>
      </w:pPr>
    </w:p>
    <w:p w:rsidR="00566678" w:rsidRDefault="00566678">
      <w:pPr>
        <w:pStyle w:val="Heading3"/>
        <w:ind w:right="748"/>
      </w:pPr>
    </w:p>
    <w:p w:rsidR="00566678" w:rsidRDefault="00566678">
      <w:pPr>
        <w:pStyle w:val="Heading3"/>
        <w:ind w:right="748"/>
      </w:pPr>
    </w:p>
    <w:p w:rsidR="00B52640" w:rsidRDefault="00B52640">
      <w:pPr>
        <w:pStyle w:val="Heading3"/>
        <w:ind w:right="748"/>
      </w:pPr>
    </w:p>
    <w:p w:rsidR="00214DE5" w:rsidRDefault="00560A98">
      <w:pPr>
        <w:pStyle w:val="Heading3"/>
        <w:ind w:right="748"/>
        <w:rPr>
          <w:b w:val="0"/>
          <w:bCs w:val="0"/>
        </w:rPr>
      </w:pPr>
      <w:r>
        <w:lastRenderedPageBreak/>
        <w:t xml:space="preserve">MB113 </w:t>
      </w:r>
      <w:r>
        <w:rPr>
          <w:rFonts w:cs="Arial"/>
        </w:rPr>
        <w:t xml:space="preserve">– </w:t>
      </w:r>
      <w:r>
        <w:t>MEDICAL LAW &amp;</w:t>
      </w:r>
      <w:r>
        <w:rPr>
          <w:spacing w:val="-10"/>
        </w:rPr>
        <w:t xml:space="preserve"> </w:t>
      </w:r>
      <w:r>
        <w:t>ETHICS</w:t>
      </w:r>
    </w:p>
    <w:p w:rsidR="00214DE5" w:rsidRDefault="00560A98">
      <w:pPr>
        <w:pStyle w:val="Heading4"/>
        <w:tabs>
          <w:tab w:val="left" w:pos="4420"/>
        </w:tabs>
        <w:ind w:right="748"/>
        <w:rPr>
          <w:b w:val="0"/>
          <w:bCs w:val="0"/>
          <w:i w:val="0"/>
        </w:rPr>
      </w:pPr>
      <w:r>
        <w:t>Total Hours:</w:t>
      </w:r>
      <w:r>
        <w:rPr>
          <w:spacing w:val="-3"/>
        </w:rPr>
        <w:t xml:space="preserve"> </w:t>
      </w:r>
      <w:r>
        <w:t>20</w:t>
      </w:r>
      <w:r>
        <w:tab/>
        <w:t>Prerequisite:</w:t>
      </w:r>
      <w:r>
        <w:rPr>
          <w:spacing w:val="-4"/>
        </w:rPr>
        <w:t xml:space="preserve"> </w:t>
      </w:r>
      <w:r>
        <w:t>None</w:t>
      </w:r>
    </w:p>
    <w:p w:rsidR="00214DE5" w:rsidRDefault="00566678" w:rsidP="00B52640">
      <w:pPr>
        <w:jc w:val="both"/>
        <w:rPr>
          <w:rFonts w:ascii="Arial" w:hAnsi="Arial" w:cs="Arial"/>
          <w:sz w:val="24"/>
          <w:szCs w:val="24"/>
          <w:lang w:bidi="he-IL"/>
        </w:rPr>
      </w:pPr>
      <w:r w:rsidRPr="00566678">
        <w:rPr>
          <w:rFonts w:ascii="Arial" w:eastAsia="Calibri" w:hAnsi="Arial" w:cs="Arial"/>
          <w:sz w:val="24"/>
          <w:szCs w:val="24"/>
          <w:lang w:bidi="he-IL"/>
        </w:rPr>
        <w:t>The purpose of this module is to learn a brief history of insurance in the United States, legal issues of insurance as they apply to medical services.  Focus is given on insurance as a legal contract and its relation to medical ethics, etiquette and fraud.  Contract types, implied or expressed, will be comprehended as they relate to both the physician and the patient.  HIPAA, the Health Insurance Portability and Accountability Act and its impact on the medical field will be a primary consideration in this module.  Organization of an insurance contract will be studied as well as types of medical insurance: group contracts, individual contracts and prepaid health plan contracts.  The student will be introduced to types of health insurance coverage including Private Insurance, CHAMPVA, TRICARE, Medicare and Medi-Cal insurance.  ICD-10 and CPT coding exercises are also employed.  The last part of each day will be spent on hands on practices to gain knowledge related to this module.</w:t>
      </w:r>
    </w:p>
    <w:p w:rsidR="00566678" w:rsidRPr="00566678" w:rsidRDefault="00566678">
      <w:pPr>
        <w:rPr>
          <w:rFonts w:ascii="Arial" w:eastAsia="Arial" w:hAnsi="Arial" w:cs="Arial"/>
          <w:sz w:val="24"/>
          <w:szCs w:val="24"/>
        </w:rPr>
      </w:pPr>
    </w:p>
    <w:p w:rsidR="00214DE5" w:rsidRDefault="00560A98">
      <w:pPr>
        <w:pStyle w:val="Heading3"/>
        <w:ind w:right="118"/>
        <w:rPr>
          <w:b w:val="0"/>
          <w:bCs w:val="0"/>
        </w:rPr>
      </w:pPr>
      <w:r>
        <w:t xml:space="preserve">MB114 </w:t>
      </w:r>
      <w:r>
        <w:rPr>
          <w:rFonts w:cs="Arial"/>
        </w:rPr>
        <w:t xml:space="preserve">– </w:t>
      </w:r>
      <w:r>
        <w:t>CODING GOVERNMENT INSURANCE: MEDICARE, MEDI-CAL</w:t>
      </w:r>
      <w:r>
        <w:rPr>
          <w:spacing w:val="-16"/>
        </w:rPr>
        <w:t xml:space="preserve"> </w:t>
      </w:r>
      <w:r>
        <w:t>TRICARE AND</w:t>
      </w:r>
      <w:r>
        <w:rPr>
          <w:spacing w:val="-2"/>
        </w:rPr>
        <w:t xml:space="preserve"> </w:t>
      </w:r>
      <w:r>
        <w:t>CHAMPVA</w:t>
      </w:r>
    </w:p>
    <w:p w:rsidR="00214DE5" w:rsidRDefault="00560A98">
      <w:pPr>
        <w:pStyle w:val="Heading4"/>
        <w:tabs>
          <w:tab w:val="left" w:pos="6271"/>
        </w:tabs>
        <w:ind w:right="748"/>
        <w:rPr>
          <w:b w:val="0"/>
          <w:bCs w:val="0"/>
          <w:i w:val="0"/>
        </w:rPr>
      </w:pPr>
      <w:r>
        <w:t>Total Hours: 40</w:t>
      </w:r>
      <w:r>
        <w:rPr>
          <w:spacing w:val="-5"/>
        </w:rPr>
        <w:t xml:space="preserve"> </w:t>
      </w:r>
      <w:r>
        <w:t>Hours</w:t>
      </w:r>
      <w:r>
        <w:tab/>
        <w:t>Prerequisite:</w:t>
      </w:r>
      <w:r>
        <w:rPr>
          <w:spacing w:val="-4"/>
        </w:rPr>
        <w:t xml:space="preserve"> </w:t>
      </w:r>
      <w:r>
        <w:t>None</w:t>
      </w:r>
    </w:p>
    <w:p w:rsidR="00214DE5" w:rsidRDefault="00566678" w:rsidP="00B52640">
      <w:pPr>
        <w:jc w:val="both"/>
        <w:rPr>
          <w:rFonts w:ascii="Arial" w:hAnsi="Arial" w:cs="Arial"/>
          <w:sz w:val="24"/>
          <w:szCs w:val="24"/>
          <w:lang w:bidi="he-IL"/>
        </w:rPr>
      </w:pPr>
      <w:r w:rsidRPr="00566678">
        <w:rPr>
          <w:rFonts w:ascii="Arial" w:eastAsia="Calibri" w:hAnsi="Arial" w:cs="Arial"/>
          <w:sz w:val="24"/>
          <w:szCs w:val="24"/>
          <w:lang w:bidi="he-IL"/>
        </w:rPr>
        <w:t>The student will learn how CPT, ICD-10 and HCPCS billing procedures and claims completion relate to billing Medicare, TRICARE, Medi-Cal and CHAMPVA.  Students will cover history and regulations regarding Medicare and Medicare Managed Care Plans including HMOs.  They will also learn Medicare’s billing compliance issues, payment fundamentals, claims submission and reimbursement requirements.  Medicare’s Global Surgical Package and how it affects reimbursement and billing procedures is learned.  The history and purpose Medi-Cal regarding eligibility, share-of-cost, Maternal and Child Health Program eligibility and claims procedures are covered.  TRICARE and CHAMPVA are covered to learn insurance application for dependents of active duty personnel as well as veterans, their dependents and retirees. ICD-10 and CPT coding exercises pertaining to the human anatomy are also employed. The last part of each day will be spent on hands on practices to gain knowledge related to billing government insurance.</w:t>
      </w:r>
    </w:p>
    <w:p w:rsidR="00566678" w:rsidRDefault="00566678" w:rsidP="00B52640">
      <w:pPr>
        <w:jc w:val="both"/>
        <w:rPr>
          <w:rFonts w:ascii="Arial" w:hAnsi="Arial" w:cs="Arial"/>
          <w:sz w:val="24"/>
          <w:szCs w:val="24"/>
          <w:lang w:bidi="he-IL"/>
        </w:rPr>
      </w:pPr>
    </w:p>
    <w:p w:rsidR="00566678" w:rsidRDefault="00566678" w:rsidP="00B52640">
      <w:pPr>
        <w:pStyle w:val="Heading3"/>
        <w:spacing w:before="51"/>
        <w:ind w:left="0"/>
        <w:jc w:val="both"/>
        <w:rPr>
          <w:b w:val="0"/>
          <w:bCs w:val="0"/>
        </w:rPr>
      </w:pPr>
      <w:r>
        <w:t xml:space="preserve">MB115 </w:t>
      </w:r>
      <w:r>
        <w:rPr>
          <w:rFonts w:cs="Arial"/>
        </w:rPr>
        <w:t xml:space="preserve">– </w:t>
      </w:r>
      <w:r>
        <w:t>MEDICAL DOCUMENTATION &amp; HIPAA</w:t>
      </w:r>
      <w:r>
        <w:rPr>
          <w:spacing w:val="-12"/>
        </w:rPr>
        <w:t xml:space="preserve"> </w:t>
      </w:r>
      <w:r>
        <w:t>RULES</w:t>
      </w:r>
    </w:p>
    <w:p w:rsidR="00566678" w:rsidRDefault="00566678" w:rsidP="00566678">
      <w:pPr>
        <w:pStyle w:val="Heading4"/>
        <w:tabs>
          <w:tab w:val="left" w:pos="6941"/>
        </w:tabs>
        <w:jc w:val="both"/>
        <w:rPr>
          <w:b w:val="0"/>
          <w:bCs w:val="0"/>
          <w:i w:val="0"/>
        </w:rPr>
      </w:pPr>
      <w:r>
        <w:t>Total Hours:    20</w:t>
      </w:r>
      <w:r>
        <w:rPr>
          <w:spacing w:val="-2"/>
        </w:rPr>
        <w:t xml:space="preserve"> </w:t>
      </w:r>
      <w:r>
        <w:t>Hours</w:t>
      </w:r>
      <w:r>
        <w:tab/>
        <w:t>Prerequisite:</w:t>
      </w:r>
      <w:r>
        <w:rPr>
          <w:spacing w:val="-9"/>
        </w:rPr>
        <w:t xml:space="preserve"> </w:t>
      </w:r>
      <w:r>
        <w:t>None</w:t>
      </w:r>
    </w:p>
    <w:p w:rsidR="00566678" w:rsidRPr="00566678" w:rsidRDefault="00566678" w:rsidP="00B52640">
      <w:pPr>
        <w:jc w:val="both"/>
        <w:rPr>
          <w:rFonts w:ascii="Arial" w:hAnsi="Arial" w:cs="Arial"/>
          <w:sz w:val="24"/>
          <w:szCs w:val="24"/>
        </w:rPr>
        <w:sectPr w:rsidR="00566678" w:rsidRPr="00566678">
          <w:pgSz w:w="12240" w:h="15840"/>
          <w:pgMar w:top="1240" w:right="1180" w:bottom="840" w:left="1340" w:header="0" w:footer="645" w:gutter="0"/>
          <w:cols w:space="720"/>
        </w:sectPr>
      </w:pPr>
      <w:r w:rsidRPr="00566678">
        <w:rPr>
          <w:rFonts w:ascii="Arial" w:eastAsia="Calibri" w:hAnsi="Arial" w:cs="Arial"/>
          <w:sz w:val="24"/>
          <w:szCs w:val="24"/>
          <w:lang w:bidi="he-IL"/>
        </w:rPr>
        <w:t>This module defines basics concerning documentation: what it is, why it is important and how it is to be maintained.  The student will learn the documentation process, the Health Record and reasons for documentation.  Principles of Health Record Documentation are covered: Medical Necessity, External and Internal Audits and legalities of medical documentation.  The student will learn about HIPAA: the Health Information Portability and Accountability Act as it applies to confidential issues handled in the medical office.  ICD-10 and CPT coding exercises pertaining to the Eyes and Ears are also employed.  The last part of each day will be spent on hands on practices to gain knowledge related to this module.</w:t>
      </w:r>
    </w:p>
    <w:p w:rsidR="00214DE5" w:rsidRDefault="00214DE5">
      <w:pPr>
        <w:rPr>
          <w:rFonts w:ascii="Arial" w:eastAsia="Arial" w:hAnsi="Arial" w:cs="Arial"/>
          <w:sz w:val="24"/>
          <w:szCs w:val="24"/>
        </w:rPr>
      </w:pPr>
    </w:p>
    <w:p w:rsidR="00214DE5" w:rsidRDefault="00560A98">
      <w:pPr>
        <w:pStyle w:val="Heading3"/>
        <w:jc w:val="both"/>
        <w:rPr>
          <w:b w:val="0"/>
          <w:bCs w:val="0"/>
        </w:rPr>
      </w:pPr>
      <w:r>
        <w:t xml:space="preserve">MB116 </w:t>
      </w:r>
      <w:r>
        <w:rPr>
          <w:rFonts w:cs="Arial"/>
        </w:rPr>
        <w:t>–</w:t>
      </w:r>
      <w:r>
        <w:t>OFFICE PROCEDURES &amp; COLLECTIONS</w:t>
      </w:r>
      <w:r>
        <w:rPr>
          <w:spacing w:val="-11"/>
        </w:rPr>
        <w:t xml:space="preserve"> </w:t>
      </w:r>
      <w:r>
        <w:t>STRATEGIES</w:t>
      </w:r>
    </w:p>
    <w:p w:rsidR="00B52640" w:rsidRPr="00B52640" w:rsidRDefault="00560A98" w:rsidP="00B52640">
      <w:pPr>
        <w:jc w:val="both"/>
        <w:rPr>
          <w:rFonts w:ascii="Arial" w:hAnsi="Arial" w:cs="Arial"/>
          <w:b/>
          <w:i/>
          <w:sz w:val="24"/>
          <w:szCs w:val="24"/>
        </w:rPr>
      </w:pPr>
      <w:r w:rsidRPr="00B52640">
        <w:rPr>
          <w:rFonts w:ascii="Arial" w:hAnsi="Arial" w:cs="Arial"/>
          <w:b/>
          <w:i/>
          <w:sz w:val="24"/>
          <w:szCs w:val="24"/>
        </w:rPr>
        <w:t>Total Hours:    20</w:t>
      </w:r>
      <w:r w:rsidRPr="00B52640">
        <w:rPr>
          <w:rFonts w:ascii="Arial" w:hAnsi="Arial" w:cs="Arial"/>
          <w:b/>
          <w:i/>
          <w:spacing w:val="-2"/>
          <w:sz w:val="24"/>
          <w:szCs w:val="24"/>
        </w:rPr>
        <w:t xml:space="preserve"> </w:t>
      </w:r>
      <w:r w:rsidRPr="00B52640">
        <w:rPr>
          <w:rFonts w:ascii="Arial" w:hAnsi="Arial" w:cs="Arial"/>
          <w:b/>
          <w:i/>
          <w:sz w:val="24"/>
          <w:szCs w:val="24"/>
        </w:rPr>
        <w:t>Hours</w:t>
      </w:r>
      <w:r w:rsidRPr="00B52640">
        <w:rPr>
          <w:rFonts w:ascii="Arial" w:hAnsi="Arial" w:cs="Arial"/>
          <w:b/>
          <w:i/>
          <w:sz w:val="24"/>
          <w:szCs w:val="24"/>
        </w:rPr>
        <w:tab/>
      </w:r>
      <w:r w:rsidR="00B52640">
        <w:rPr>
          <w:rFonts w:ascii="Arial" w:hAnsi="Arial" w:cs="Arial"/>
          <w:b/>
          <w:i/>
          <w:sz w:val="24"/>
          <w:szCs w:val="24"/>
        </w:rPr>
        <w:t xml:space="preserve">                                                                      </w:t>
      </w:r>
      <w:r w:rsidRPr="00B52640">
        <w:rPr>
          <w:rFonts w:ascii="Arial" w:hAnsi="Arial" w:cs="Arial"/>
          <w:b/>
          <w:i/>
          <w:sz w:val="24"/>
          <w:szCs w:val="24"/>
        </w:rPr>
        <w:t>Prerequisite:</w:t>
      </w:r>
      <w:r w:rsidRPr="00B52640">
        <w:rPr>
          <w:rFonts w:ascii="Arial" w:hAnsi="Arial" w:cs="Arial"/>
          <w:b/>
          <w:i/>
          <w:spacing w:val="-7"/>
          <w:sz w:val="24"/>
          <w:szCs w:val="24"/>
        </w:rPr>
        <w:t xml:space="preserve"> </w:t>
      </w:r>
      <w:r w:rsidRPr="00B52640">
        <w:rPr>
          <w:rFonts w:ascii="Arial" w:hAnsi="Arial" w:cs="Arial"/>
          <w:b/>
          <w:i/>
          <w:sz w:val="24"/>
          <w:szCs w:val="24"/>
        </w:rPr>
        <w:t xml:space="preserve">None </w:t>
      </w:r>
    </w:p>
    <w:p w:rsidR="00566678" w:rsidRPr="00B52640" w:rsidRDefault="00566678" w:rsidP="00B52640">
      <w:pPr>
        <w:jc w:val="both"/>
        <w:rPr>
          <w:rFonts w:ascii="Arial" w:hAnsi="Arial" w:cs="Arial"/>
          <w:sz w:val="24"/>
          <w:szCs w:val="24"/>
        </w:rPr>
      </w:pPr>
      <w:r w:rsidRPr="00B52640">
        <w:rPr>
          <w:rFonts w:ascii="Arial" w:hAnsi="Arial" w:cs="Arial"/>
          <w:sz w:val="24"/>
          <w:szCs w:val="24"/>
        </w:rPr>
        <w:t>The student will learn the cash flow cycle, fees and fee schedules, fee adjustments and why they are made.  The student will learn practical application of these factors in detail on patient ledgers.  Cash receipts and Credit arrangements will be learned as well as credit and collection laws: the Statute of Limitations, Equal Credit Opportunity Act, Fair Credit Reporting Act, Fair Credit Billing Act, Truth in Lending Act and Fair Debt Collection Practices Act.  The student will learn office collection techniques, insurance collection, collection agencies and netback, small claims court, credit counseling and bankruptcies.  The seven-step billing and collection guidelines will also be learned. ICD-10 and CPT coding of the Pulmonary System will also be employed.  The last part of each day will be spent on hands on practices to gain knowledge related to this module.</w:t>
      </w:r>
    </w:p>
    <w:p w:rsidR="00566678" w:rsidRPr="00B52640" w:rsidRDefault="00566678" w:rsidP="00B52640">
      <w:pPr>
        <w:jc w:val="both"/>
        <w:rPr>
          <w:rFonts w:ascii="Arial" w:hAnsi="Arial" w:cs="Arial"/>
          <w:sz w:val="24"/>
          <w:szCs w:val="24"/>
          <w:lang w:bidi="he-IL"/>
        </w:rPr>
      </w:pPr>
    </w:p>
    <w:p w:rsidR="00214DE5" w:rsidRPr="00566678" w:rsidRDefault="00560A98" w:rsidP="00566678">
      <w:pPr>
        <w:pStyle w:val="Heading3"/>
        <w:rPr>
          <w:sz w:val="28"/>
          <w:szCs w:val="28"/>
          <w:lang w:bidi="he-IL"/>
        </w:rPr>
      </w:pPr>
      <w:r>
        <w:t xml:space="preserve">MB117 </w:t>
      </w:r>
      <w:r>
        <w:rPr>
          <w:rFonts w:cs="Arial"/>
        </w:rPr>
        <w:t xml:space="preserve">– </w:t>
      </w:r>
      <w:r>
        <w:t>CODING</w:t>
      </w:r>
      <w:r>
        <w:rPr>
          <w:spacing w:val="-7"/>
        </w:rPr>
        <w:t xml:space="preserve"> </w:t>
      </w:r>
      <w:r>
        <w:t>DISABILITY</w:t>
      </w:r>
    </w:p>
    <w:p w:rsidR="00214DE5" w:rsidRDefault="00560A98">
      <w:pPr>
        <w:pStyle w:val="Heading4"/>
        <w:tabs>
          <w:tab w:val="left" w:pos="7407"/>
        </w:tabs>
        <w:jc w:val="both"/>
        <w:rPr>
          <w:b w:val="0"/>
          <w:bCs w:val="0"/>
          <w:i w:val="0"/>
        </w:rPr>
      </w:pPr>
      <w:r>
        <w:t xml:space="preserve">Total Hours:  </w:t>
      </w:r>
      <w:r>
        <w:rPr>
          <w:spacing w:val="64"/>
        </w:rPr>
        <w:t xml:space="preserve"> </w:t>
      </w:r>
      <w:r>
        <w:t>20</w:t>
      </w:r>
      <w:r>
        <w:tab/>
        <w:t>Prerequisite:</w:t>
      </w:r>
      <w:r>
        <w:rPr>
          <w:spacing w:val="-7"/>
        </w:rPr>
        <w:t xml:space="preserve"> </w:t>
      </w:r>
      <w:r>
        <w:t>None</w:t>
      </w:r>
    </w:p>
    <w:p w:rsidR="00214DE5" w:rsidRDefault="00566678" w:rsidP="00B52640">
      <w:pPr>
        <w:jc w:val="both"/>
        <w:rPr>
          <w:rFonts w:ascii="Arial" w:hAnsi="Arial" w:cs="Arial"/>
          <w:sz w:val="24"/>
          <w:szCs w:val="24"/>
          <w:lang w:bidi="he-IL"/>
        </w:rPr>
      </w:pPr>
      <w:r w:rsidRPr="00566678">
        <w:rPr>
          <w:rFonts w:ascii="Arial" w:eastAsia="Calibri" w:hAnsi="Arial" w:cs="Arial"/>
          <w:sz w:val="24"/>
          <w:szCs w:val="24"/>
        </w:rPr>
        <w:t xml:space="preserve">The purpose of this module is to define terms and functions of disability insurance and disability benefit programs.  Benefits and exclusions that may apply to individual and group disability income insurance are covered.  Distinctions of temporary disability and permanent disability as they relate to each type of disability programs are defined.  Special attention is given to federal disability benefit programs as well as differentiations between Social Security Disability Insurance  (SSDI) and Supplemental Security Income (SSI).  Benefit programs for disabled active duty military personnel, veterans and their dependents are learned.  Homework and in-class exercises will concentrate on completion of specific forms re: Disability Insurance.  ICD-10 and CPT coding concerning the Spine and Skeletal System will be employed. </w:t>
      </w:r>
      <w:r w:rsidRPr="00566678">
        <w:rPr>
          <w:rFonts w:ascii="Arial" w:eastAsia="Calibri" w:hAnsi="Arial" w:cs="Arial"/>
          <w:sz w:val="24"/>
          <w:szCs w:val="24"/>
          <w:lang w:bidi="he-IL"/>
        </w:rPr>
        <w:t xml:space="preserve"> The last part of each day will be spent on hands on practices to gain knowledge related to this module.</w:t>
      </w:r>
    </w:p>
    <w:p w:rsidR="00566678" w:rsidRPr="00566678" w:rsidRDefault="00566678" w:rsidP="00B52640">
      <w:pPr>
        <w:jc w:val="both"/>
        <w:rPr>
          <w:rFonts w:ascii="Arial" w:eastAsia="Arial" w:hAnsi="Arial" w:cs="Arial"/>
          <w:sz w:val="24"/>
          <w:szCs w:val="24"/>
        </w:rPr>
      </w:pPr>
    </w:p>
    <w:p w:rsidR="00214DE5" w:rsidRDefault="00560A98">
      <w:pPr>
        <w:pStyle w:val="Heading3"/>
        <w:jc w:val="both"/>
        <w:rPr>
          <w:b w:val="0"/>
          <w:bCs w:val="0"/>
        </w:rPr>
      </w:pPr>
      <w:r>
        <w:t xml:space="preserve">MB118 </w:t>
      </w:r>
      <w:r>
        <w:rPr>
          <w:rFonts w:cs="Arial"/>
        </w:rPr>
        <w:t xml:space="preserve">– </w:t>
      </w:r>
      <w:r>
        <w:t>HOSPITAL</w:t>
      </w:r>
      <w:r>
        <w:rPr>
          <w:spacing w:val="-7"/>
        </w:rPr>
        <w:t xml:space="preserve"> </w:t>
      </w:r>
      <w:r>
        <w:t>BILLING</w:t>
      </w:r>
    </w:p>
    <w:p w:rsidR="00214DE5" w:rsidRDefault="00560A98">
      <w:pPr>
        <w:pStyle w:val="Heading4"/>
        <w:tabs>
          <w:tab w:val="left" w:pos="7301"/>
        </w:tabs>
        <w:jc w:val="both"/>
        <w:rPr>
          <w:b w:val="0"/>
          <w:bCs w:val="0"/>
          <w:i w:val="0"/>
        </w:rPr>
      </w:pPr>
      <w:r>
        <w:t xml:space="preserve">Total Hours:  </w:t>
      </w:r>
      <w:r>
        <w:rPr>
          <w:spacing w:val="64"/>
        </w:rPr>
        <w:t xml:space="preserve"> </w:t>
      </w:r>
      <w:r>
        <w:t>20</w:t>
      </w:r>
      <w:r>
        <w:tab/>
        <w:t>Prerequisite:</w:t>
      </w:r>
      <w:r>
        <w:rPr>
          <w:spacing w:val="-4"/>
        </w:rPr>
        <w:t xml:space="preserve"> </w:t>
      </w:r>
      <w:r>
        <w:t>None</w:t>
      </w:r>
    </w:p>
    <w:p w:rsidR="00B52640" w:rsidRPr="00B52640" w:rsidRDefault="00566678" w:rsidP="00B52640">
      <w:pPr>
        <w:jc w:val="both"/>
        <w:rPr>
          <w:rFonts w:ascii="Arial" w:hAnsi="Arial" w:cs="Arial"/>
          <w:sz w:val="24"/>
          <w:szCs w:val="24"/>
        </w:rPr>
      </w:pPr>
      <w:r w:rsidRPr="00B52640">
        <w:rPr>
          <w:rFonts w:ascii="Arial" w:eastAsia="Calibri" w:hAnsi="Arial" w:cs="Arial"/>
          <w:sz w:val="24"/>
          <w:szCs w:val="24"/>
        </w:rPr>
        <w:t>The focus of this module is to learn particulars of hospital billing.  Medical services received in a hospital may be outpatient or inpatient services.  The purpose of this module is to show differences between billing for both types and to learn specific characteristics of inpatient claims.  Understanding qualifications necessary to work in the financial section of a hospital is reviewed.  Attention will be given to admission screening criteria the 72-hour rule and the vital importance of Quality Improvement Organizations.  Confidentiality and HIPAA compliance regarding hospital billing is emphasized.  Guidelines for completion and submission of CMS-1450 (Uniform Bill UB-04) are learned and exercises completed for understanding. ICD-10 and CPT coding on injuries and treatment of the Cardiac and Pulmonary Systems will be employed.  The last part of each day will be spent on hands on practices to gain knowledge related to this module.</w:t>
      </w:r>
    </w:p>
    <w:p w:rsidR="00B52640" w:rsidRPr="00B52640" w:rsidRDefault="00B52640" w:rsidP="00B52640">
      <w:pPr>
        <w:jc w:val="both"/>
        <w:rPr>
          <w:rFonts w:ascii="Arial" w:hAnsi="Arial" w:cs="Arial"/>
          <w:sz w:val="24"/>
          <w:szCs w:val="24"/>
        </w:rPr>
      </w:pPr>
    </w:p>
    <w:p w:rsidR="00214DE5" w:rsidRDefault="00560A98">
      <w:pPr>
        <w:pStyle w:val="Heading3"/>
        <w:spacing w:before="51"/>
        <w:jc w:val="both"/>
        <w:rPr>
          <w:b w:val="0"/>
          <w:bCs w:val="0"/>
        </w:rPr>
      </w:pPr>
      <w:r>
        <w:t xml:space="preserve">MB119 </w:t>
      </w:r>
      <w:r>
        <w:rPr>
          <w:rFonts w:cs="Arial"/>
        </w:rPr>
        <w:t xml:space="preserve">– CODING WORKMAN’S COMPENSATION </w:t>
      </w:r>
      <w:r>
        <w:t>&amp; OSHA,</w:t>
      </w:r>
      <w:r>
        <w:rPr>
          <w:spacing w:val="-10"/>
        </w:rPr>
        <w:t xml:space="preserve"> </w:t>
      </w:r>
      <w:r>
        <w:t>CAL-OSHA</w:t>
      </w:r>
    </w:p>
    <w:p w:rsidR="00214DE5" w:rsidRDefault="00560A98">
      <w:pPr>
        <w:pStyle w:val="Heading4"/>
        <w:tabs>
          <w:tab w:val="left" w:pos="7407"/>
        </w:tabs>
        <w:jc w:val="both"/>
        <w:rPr>
          <w:b w:val="0"/>
          <w:bCs w:val="0"/>
          <w:i w:val="0"/>
        </w:rPr>
      </w:pPr>
      <w:r>
        <w:t xml:space="preserve">Total Hours:  </w:t>
      </w:r>
      <w:r>
        <w:rPr>
          <w:spacing w:val="64"/>
        </w:rPr>
        <w:t xml:space="preserve"> </w:t>
      </w:r>
      <w:r>
        <w:t>40</w:t>
      </w:r>
      <w:r>
        <w:tab/>
        <w:t>Prerequisite:</w:t>
      </w:r>
      <w:r>
        <w:rPr>
          <w:spacing w:val="-7"/>
        </w:rPr>
        <w:t xml:space="preserve"> </w:t>
      </w:r>
      <w:r>
        <w:t>None</w:t>
      </w:r>
    </w:p>
    <w:p w:rsidR="00214DE5" w:rsidRDefault="00B52640" w:rsidP="00B52640">
      <w:pPr>
        <w:spacing w:before="1"/>
        <w:jc w:val="both"/>
        <w:rPr>
          <w:rFonts w:ascii="Arial" w:hAnsi="Arial" w:cs="Arial"/>
          <w:sz w:val="24"/>
          <w:szCs w:val="24"/>
          <w:lang w:bidi="he-IL"/>
        </w:rPr>
      </w:pPr>
      <w:r w:rsidRPr="00B52640">
        <w:rPr>
          <w:rFonts w:ascii="Arial" w:eastAsia="Calibri" w:hAnsi="Arial" w:cs="Arial"/>
          <w:sz w:val="24"/>
          <w:szCs w:val="24"/>
          <w:lang w:bidi="he-IL"/>
        </w:rPr>
        <w:t xml:space="preserve">Students are introduced to and will become familiar with Workers’ Compensation laws and insurance.  This module provides information concerning the purposes of Workers’ Compensation coverage, eligibility regarding adverse conditions related to on-the-job injuries or illness due to accidents or exposure to dangerous materials or entities.  Coverage from Federal Laws, State Laws as well as State Disability and Workers’ Compensation Laws will </w:t>
      </w:r>
      <w:r w:rsidRPr="00B52640">
        <w:rPr>
          <w:rFonts w:ascii="Arial" w:eastAsia="Calibri" w:hAnsi="Arial" w:cs="Arial"/>
          <w:sz w:val="24"/>
          <w:szCs w:val="24"/>
          <w:lang w:bidi="he-IL"/>
        </w:rPr>
        <w:lastRenderedPageBreak/>
        <w:t>be covered.  Types of State Claims will be learned by the students.  Students will gain confidence in reporting medical information, maintaining health records, Cal-OSHA and proper completion of the Doctor’s First Report of occupational injury or illness. OSHA (Occupational Safety and Health Administration) will be learned as well, as it relates to California with CalOSHA. ICD-10 and CPT coding regarding external causes of injuries will also be employed.  The last part of each day will be spent on hands on practices to gain knowledge related to Workers’ Compensation.</w:t>
      </w:r>
    </w:p>
    <w:p w:rsidR="00B52640" w:rsidRPr="00B52640" w:rsidRDefault="00B52640" w:rsidP="00B52640">
      <w:pPr>
        <w:spacing w:before="1"/>
        <w:jc w:val="both"/>
        <w:rPr>
          <w:rFonts w:ascii="Arial" w:eastAsia="Arial" w:hAnsi="Arial" w:cs="Arial"/>
          <w:sz w:val="24"/>
          <w:szCs w:val="24"/>
        </w:rPr>
      </w:pPr>
    </w:p>
    <w:p w:rsidR="00214DE5" w:rsidRDefault="00560A98">
      <w:pPr>
        <w:pStyle w:val="Heading3"/>
        <w:jc w:val="both"/>
        <w:rPr>
          <w:b w:val="0"/>
          <w:bCs w:val="0"/>
        </w:rPr>
      </w:pPr>
      <w:r>
        <w:t xml:space="preserve">MB120 </w:t>
      </w:r>
      <w:r>
        <w:rPr>
          <w:rFonts w:cs="Arial"/>
        </w:rPr>
        <w:t xml:space="preserve">– </w:t>
      </w:r>
      <w:r>
        <w:t>MEDICAL BILLING WITH</w:t>
      </w:r>
      <w:r>
        <w:rPr>
          <w:spacing w:val="-7"/>
        </w:rPr>
        <w:t xml:space="preserve"> </w:t>
      </w:r>
      <w:r>
        <w:t>MEDISOFT</w:t>
      </w:r>
    </w:p>
    <w:p w:rsidR="00214DE5" w:rsidRDefault="00560A98">
      <w:pPr>
        <w:pStyle w:val="Heading4"/>
        <w:tabs>
          <w:tab w:val="left" w:pos="7407"/>
        </w:tabs>
        <w:jc w:val="both"/>
        <w:rPr>
          <w:b w:val="0"/>
          <w:bCs w:val="0"/>
          <w:i w:val="0"/>
        </w:rPr>
      </w:pPr>
      <w:r>
        <w:t>Total Hours:</w:t>
      </w:r>
      <w:r>
        <w:rPr>
          <w:spacing w:val="-3"/>
        </w:rPr>
        <w:t xml:space="preserve"> </w:t>
      </w:r>
      <w:r>
        <w:t>60</w:t>
      </w:r>
      <w:r>
        <w:tab/>
        <w:t>Prerequisite:</w:t>
      </w:r>
      <w:r>
        <w:rPr>
          <w:spacing w:val="-7"/>
        </w:rPr>
        <w:t xml:space="preserve"> </w:t>
      </w:r>
      <w:r>
        <w:t>None</w:t>
      </w:r>
    </w:p>
    <w:p w:rsidR="00214DE5" w:rsidRDefault="00B52640" w:rsidP="00B52640">
      <w:pPr>
        <w:spacing w:before="9"/>
        <w:jc w:val="both"/>
        <w:rPr>
          <w:rFonts w:ascii="Arial" w:hAnsi="Arial" w:cs="Arial"/>
          <w:sz w:val="24"/>
          <w:szCs w:val="24"/>
          <w:lang w:bidi="he-IL"/>
        </w:rPr>
      </w:pPr>
      <w:r w:rsidRPr="00B52640">
        <w:rPr>
          <w:rFonts w:ascii="Arial" w:eastAsia="Calibri" w:hAnsi="Arial" w:cs="Arial"/>
          <w:sz w:val="24"/>
          <w:szCs w:val="24"/>
          <w:lang w:bidi="he-IL"/>
        </w:rPr>
        <w:t>The student will learn office skills involving preparation of patient claims, maintenance of patient records, apply appropriate patient payments to patient ledgers, apply insurance carrier reimbursements to patient accounts, prepare deposits, manage database including entering and editing patient files, electronic claims transmission, managing the electronic appointment book and preparing reports on all aspects of medical billing.  Using the electronic accounting software, students will set up a new clinic, learn how to input and maintain patient statements, enter adjustments, enter, edit and delete procedure codes (CPT and HCPCS) and condition codes (ICD-10-CM).  The electronic medical accounting focus will have an emphasis on Workers’ Compensation.  The last part of each day will be spent on hands on practices to gain knowledge related to this module.</w:t>
      </w:r>
    </w:p>
    <w:p w:rsidR="00B52640" w:rsidRPr="00B52640" w:rsidRDefault="00B52640" w:rsidP="00B52640">
      <w:pPr>
        <w:spacing w:before="9"/>
        <w:jc w:val="both"/>
        <w:rPr>
          <w:rFonts w:ascii="Arial" w:eastAsia="Arial" w:hAnsi="Arial" w:cs="Arial"/>
          <w:sz w:val="24"/>
          <w:szCs w:val="24"/>
        </w:rPr>
      </w:pPr>
    </w:p>
    <w:p w:rsidR="00214DE5" w:rsidRDefault="00560A98">
      <w:pPr>
        <w:pStyle w:val="Heading3"/>
        <w:spacing w:line="268" w:lineRule="exact"/>
        <w:jc w:val="both"/>
        <w:rPr>
          <w:b w:val="0"/>
          <w:bCs w:val="0"/>
        </w:rPr>
      </w:pPr>
      <w:r>
        <w:t xml:space="preserve">MB121 </w:t>
      </w:r>
      <w:r>
        <w:rPr>
          <w:rFonts w:cs="Arial"/>
        </w:rPr>
        <w:t xml:space="preserve">– </w:t>
      </w:r>
      <w:r>
        <w:t>CAREER</w:t>
      </w:r>
      <w:r>
        <w:rPr>
          <w:spacing w:val="-6"/>
        </w:rPr>
        <w:t xml:space="preserve"> </w:t>
      </w:r>
      <w:r>
        <w:t>DEVELOPMENT</w:t>
      </w:r>
    </w:p>
    <w:p w:rsidR="00214DE5" w:rsidRDefault="00560A98">
      <w:pPr>
        <w:pStyle w:val="Heading4"/>
        <w:tabs>
          <w:tab w:val="left" w:pos="7330"/>
        </w:tabs>
        <w:spacing w:line="267" w:lineRule="exact"/>
        <w:jc w:val="both"/>
        <w:rPr>
          <w:b w:val="0"/>
          <w:bCs w:val="0"/>
          <w:i w:val="0"/>
        </w:rPr>
      </w:pPr>
      <w:r>
        <w:t>Total Hours:</w:t>
      </w:r>
      <w:r>
        <w:rPr>
          <w:spacing w:val="-3"/>
        </w:rPr>
        <w:t xml:space="preserve"> </w:t>
      </w:r>
      <w:r>
        <w:t>20</w:t>
      </w:r>
      <w:r>
        <w:tab/>
        <w:t>Prerequisite:</w:t>
      </w:r>
      <w:r>
        <w:rPr>
          <w:spacing w:val="-9"/>
        </w:rPr>
        <w:t xml:space="preserve"> </w:t>
      </w:r>
      <w:r>
        <w:t>None</w:t>
      </w:r>
    </w:p>
    <w:p w:rsidR="00214DE5" w:rsidRDefault="00B52640" w:rsidP="00B52640">
      <w:pPr>
        <w:jc w:val="both"/>
        <w:rPr>
          <w:rFonts w:ascii="Arial" w:hAnsi="Arial" w:cs="Arial"/>
          <w:sz w:val="24"/>
          <w:szCs w:val="24"/>
          <w:lang w:bidi="he-IL"/>
        </w:rPr>
      </w:pPr>
      <w:r w:rsidRPr="00B52640">
        <w:rPr>
          <w:rFonts w:ascii="Arial" w:eastAsia="Calibri" w:hAnsi="Arial" w:cs="Arial"/>
          <w:sz w:val="24"/>
          <w:szCs w:val="24"/>
          <w:lang w:bidi="he-IL"/>
        </w:rPr>
        <w:t>The purpose of this course is to provide the student with knowledge and skills used in job searching such as: resume preparation, obtaining the appointment, the interview, the follow-up, employment negotiations, dealing with rejection and/or acceptance and adjusting to a new job.  Also this course should assist the student in developing the skills in career planning and the preparation for actual employment.  The objectives include the assessment of the student’s own skills, application of human relations, attitudes, on-time and time management, appearance and practices for positive career actions and behaviors.  The student will also learn appropriate business dress code, personal financial management and generally accepted behavior that is consistent with professional etiquette.  During the course, the student will participate in employment tests and mock interviews.  The last part of each day will be spent on hands on practices to gain knowledge related to this module.</w:t>
      </w:r>
    </w:p>
    <w:p w:rsidR="00B52640" w:rsidRPr="00B52640" w:rsidRDefault="00B52640" w:rsidP="00B52640">
      <w:pPr>
        <w:jc w:val="both"/>
        <w:rPr>
          <w:rFonts w:ascii="Arial" w:eastAsia="Arial" w:hAnsi="Arial" w:cs="Arial"/>
          <w:sz w:val="24"/>
          <w:szCs w:val="24"/>
        </w:rPr>
      </w:pPr>
    </w:p>
    <w:p w:rsidR="00214DE5" w:rsidRDefault="00560A98">
      <w:pPr>
        <w:pStyle w:val="Heading3"/>
        <w:jc w:val="both"/>
        <w:rPr>
          <w:b w:val="0"/>
          <w:bCs w:val="0"/>
        </w:rPr>
      </w:pPr>
      <w:r>
        <w:t xml:space="preserve">MB122 </w:t>
      </w:r>
      <w:r>
        <w:rPr>
          <w:rFonts w:cs="Arial"/>
        </w:rPr>
        <w:t xml:space="preserve">– </w:t>
      </w:r>
      <w:r>
        <w:t>THE HUMAN BODY IN HEALTH AND</w:t>
      </w:r>
      <w:r>
        <w:rPr>
          <w:spacing w:val="-15"/>
        </w:rPr>
        <w:t xml:space="preserve"> </w:t>
      </w:r>
      <w:r>
        <w:t>DISEASE</w:t>
      </w:r>
    </w:p>
    <w:p w:rsidR="00214DE5" w:rsidRDefault="00560A98">
      <w:pPr>
        <w:pStyle w:val="Heading4"/>
        <w:tabs>
          <w:tab w:val="left" w:pos="6552"/>
        </w:tabs>
        <w:jc w:val="both"/>
        <w:rPr>
          <w:b w:val="0"/>
          <w:bCs w:val="0"/>
          <w:i w:val="0"/>
        </w:rPr>
      </w:pPr>
      <w:r>
        <w:t>Total Hours:</w:t>
      </w:r>
      <w:r>
        <w:rPr>
          <w:spacing w:val="-3"/>
        </w:rPr>
        <w:t xml:space="preserve"> </w:t>
      </w:r>
      <w:r>
        <w:t>20</w:t>
      </w:r>
      <w:r>
        <w:tab/>
        <w:t>Prerequisite:</w:t>
      </w:r>
      <w:r>
        <w:rPr>
          <w:spacing w:val="-7"/>
        </w:rPr>
        <w:t xml:space="preserve"> </w:t>
      </w:r>
      <w:r>
        <w:t>None</w:t>
      </w:r>
    </w:p>
    <w:p w:rsidR="00214DE5" w:rsidRPr="007E692F" w:rsidRDefault="00B52640" w:rsidP="00B52640">
      <w:pPr>
        <w:jc w:val="both"/>
        <w:rPr>
          <w:rFonts w:ascii="Arial" w:hAnsi="Arial" w:cs="Arial"/>
          <w:sz w:val="24"/>
          <w:szCs w:val="24"/>
        </w:rPr>
        <w:sectPr w:rsidR="00214DE5" w:rsidRPr="007E692F">
          <w:pgSz w:w="12240" w:h="15840"/>
          <w:pgMar w:top="1240" w:right="1180" w:bottom="840" w:left="1340" w:header="0" w:footer="645" w:gutter="0"/>
          <w:cols w:space="720"/>
        </w:sectPr>
      </w:pPr>
      <w:r w:rsidRPr="007E692F">
        <w:rPr>
          <w:rFonts w:ascii="Arial" w:eastAsia="Calibri" w:hAnsi="Arial" w:cs="Arial"/>
          <w:sz w:val="24"/>
          <w:szCs w:val="24"/>
          <w:lang w:bidi="he-IL"/>
        </w:rPr>
        <w:t>This course is designed to provide the student knowledge and skills in health and disease of the human body.  The student will learn a basic working knowledge of health and pathology by studying prefixes, suffixes, roots and combining forms of the human anatomy and treatments.  The class focuses on recognition, definition, spelling and pronunciation of these medical word-parts and terms for this subject at the same time learning the structures and functions of human physiology.  Students will learn basic anatomy, critical to the understanding of medical coding.  A study of common disorders, basic diagnostic procedures and treatments will be presented.  ICD-10 and CPT coding of abnormal tissues, nosocomial conditions and their treatments will also be employed.   The last portion of each day will be spent on exercises and practices to gain knowledge o</w:t>
      </w:r>
      <w:r w:rsidRPr="007E692F">
        <w:rPr>
          <w:rFonts w:ascii="Arial" w:hAnsi="Arial" w:cs="Arial"/>
          <w:sz w:val="24"/>
          <w:szCs w:val="24"/>
          <w:lang w:bidi="he-IL"/>
        </w:rPr>
        <w:t xml:space="preserve">f the human anatomy, its health </w:t>
      </w:r>
      <w:r w:rsidRPr="007E692F">
        <w:rPr>
          <w:rFonts w:ascii="Arial" w:eastAsia="Calibri" w:hAnsi="Arial" w:cs="Arial"/>
          <w:sz w:val="24"/>
          <w:szCs w:val="24"/>
          <w:lang w:bidi="he-IL"/>
        </w:rPr>
        <w:t>and diseases.</w:t>
      </w:r>
    </w:p>
    <w:p w:rsidR="00214DE5" w:rsidRDefault="00560A98">
      <w:pPr>
        <w:pStyle w:val="Heading3"/>
        <w:spacing w:before="54"/>
        <w:jc w:val="both"/>
        <w:rPr>
          <w:b w:val="0"/>
          <w:bCs w:val="0"/>
        </w:rPr>
      </w:pPr>
      <w:r>
        <w:lastRenderedPageBreak/>
        <w:t xml:space="preserve">MB123 </w:t>
      </w:r>
      <w:r>
        <w:rPr>
          <w:rFonts w:cs="Arial"/>
        </w:rPr>
        <w:t xml:space="preserve">– </w:t>
      </w:r>
      <w:r>
        <w:t>THE LYMPHATIC AND IMMUNE</w:t>
      </w:r>
      <w:r>
        <w:rPr>
          <w:spacing w:val="-10"/>
        </w:rPr>
        <w:t xml:space="preserve"> </w:t>
      </w:r>
      <w:r>
        <w:t>SYSTEM</w:t>
      </w:r>
    </w:p>
    <w:p w:rsidR="00214DE5" w:rsidRDefault="00214DE5">
      <w:pPr>
        <w:spacing w:before="10"/>
        <w:rPr>
          <w:rFonts w:ascii="Arial" w:eastAsia="Arial" w:hAnsi="Arial" w:cs="Arial"/>
          <w:b/>
          <w:bCs/>
          <w:sz w:val="20"/>
          <w:szCs w:val="20"/>
        </w:rPr>
      </w:pPr>
    </w:p>
    <w:p w:rsidR="00214DE5" w:rsidRDefault="00560A98">
      <w:pPr>
        <w:pStyle w:val="Heading4"/>
        <w:tabs>
          <w:tab w:val="left" w:pos="6552"/>
        </w:tabs>
        <w:jc w:val="both"/>
        <w:rPr>
          <w:b w:val="0"/>
          <w:bCs w:val="0"/>
          <w:i w:val="0"/>
        </w:rPr>
      </w:pPr>
      <w:r>
        <w:t>Total Hours:</w:t>
      </w:r>
      <w:r>
        <w:rPr>
          <w:spacing w:val="-3"/>
        </w:rPr>
        <w:t xml:space="preserve"> </w:t>
      </w:r>
      <w:r>
        <w:t>20</w:t>
      </w:r>
      <w:r>
        <w:tab/>
        <w:t>Prerequisite:</w:t>
      </w:r>
      <w:r>
        <w:rPr>
          <w:spacing w:val="-7"/>
        </w:rPr>
        <w:t xml:space="preserve"> </w:t>
      </w:r>
      <w:r>
        <w:t>None</w:t>
      </w:r>
    </w:p>
    <w:p w:rsidR="00214DE5" w:rsidRPr="007E692F" w:rsidRDefault="007E692F" w:rsidP="007E692F">
      <w:pPr>
        <w:jc w:val="both"/>
        <w:rPr>
          <w:rFonts w:ascii="Arial" w:eastAsia="Arial" w:hAnsi="Arial" w:cs="Arial"/>
          <w:sz w:val="24"/>
          <w:szCs w:val="24"/>
        </w:rPr>
      </w:pPr>
      <w:r w:rsidRPr="007E692F">
        <w:rPr>
          <w:rFonts w:ascii="Arial" w:eastAsia="Calibri" w:hAnsi="Arial" w:cs="Arial"/>
          <w:sz w:val="24"/>
          <w:szCs w:val="24"/>
          <w:lang w:bidi="he-IL"/>
        </w:rPr>
        <w:t xml:space="preserve">This course is designed to provide the student knowledge and skills in the Lymphatic and Immune System.  The student will learn a basic working knowledge of the System by studying prefixes, suffixes, roots and combining forms of the Lymphatic and Immune System.  The class focuses on recognition, definition, spelling and pronunciation of these medical word-parts and terms for this subject at the same time learning the structures and functions of the Lymphatic and Immune System.  Students will learn basic anatomy concerning this System, critical to the understanding of medical coding.  A study of common disorders, basic diagnostic procedures and treatments will be presented. ICD-10 and CPT coding of neoplasms and their treatments will also be employed. The last portion of each day will be spent on exercises and practices to gain knowledge of the Lymphatic and Immune System.  </w:t>
      </w:r>
    </w:p>
    <w:p w:rsidR="00214DE5" w:rsidRDefault="00214DE5">
      <w:pPr>
        <w:spacing w:before="1"/>
        <w:rPr>
          <w:rFonts w:ascii="Arial" w:eastAsia="Arial" w:hAnsi="Arial" w:cs="Arial"/>
          <w:sz w:val="24"/>
          <w:szCs w:val="24"/>
        </w:rPr>
      </w:pPr>
    </w:p>
    <w:p w:rsidR="00214DE5" w:rsidRDefault="00560A98">
      <w:pPr>
        <w:pStyle w:val="Heading3"/>
        <w:jc w:val="both"/>
        <w:rPr>
          <w:b w:val="0"/>
          <w:bCs w:val="0"/>
        </w:rPr>
      </w:pPr>
      <w:r>
        <w:t xml:space="preserve">MB124 </w:t>
      </w:r>
      <w:r>
        <w:rPr>
          <w:rFonts w:cs="Arial"/>
        </w:rPr>
        <w:t xml:space="preserve">– </w:t>
      </w:r>
      <w:r>
        <w:t>THE ENDOCRINE</w:t>
      </w:r>
      <w:r>
        <w:rPr>
          <w:spacing w:val="-3"/>
        </w:rPr>
        <w:t xml:space="preserve"> </w:t>
      </w:r>
      <w:r>
        <w:t>SYSTEM</w:t>
      </w:r>
    </w:p>
    <w:p w:rsidR="00214DE5" w:rsidRDefault="00560A98">
      <w:pPr>
        <w:pStyle w:val="Heading4"/>
        <w:tabs>
          <w:tab w:val="left" w:pos="6552"/>
        </w:tabs>
        <w:jc w:val="both"/>
        <w:rPr>
          <w:b w:val="0"/>
          <w:bCs w:val="0"/>
          <w:i w:val="0"/>
        </w:rPr>
      </w:pPr>
      <w:r>
        <w:t>Total Hours:</w:t>
      </w:r>
      <w:r>
        <w:rPr>
          <w:spacing w:val="-3"/>
        </w:rPr>
        <w:t xml:space="preserve"> </w:t>
      </w:r>
      <w:r>
        <w:t>20</w:t>
      </w:r>
      <w:r>
        <w:tab/>
        <w:t>Prerequisite:</w:t>
      </w:r>
      <w:r>
        <w:rPr>
          <w:spacing w:val="-7"/>
        </w:rPr>
        <w:t xml:space="preserve"> </w:t>
      </w:r>
      <w:r>
        <w:t>None</w:t>
      </w:r>
    </w:p>
    <w:p w:rsidR="00214DE5" w:rsidRPr="007E692F" w:rsidRDefault="007E692F" w:rsidP="007E692F">
      <w:pPr>
        <w:jc w:val="both"/>
        <w:rPr>
          <w:rFonts w:ascii="Arial" w:eastAsia="Arial" w:hAnsi="Arial" w:cs="Arial"/>
          <w:sz w:val="24"/>
          <w:szCs w:val="24"/>
        </w:rPr>
      </w:pPr>
      <w:r w:rsidRPr="007E692F">
        <w:rPr>
          <w:rFonts w:ascii="Arial" w:eastAsia="Calibri" w:hAnsi="Arial" w:cs="Arial"/>
          <w:sz w:val="24"/>
          <w:szCs w:val="24"/>
          <w:lang w:bidi="he-IL"/>
        </w:rPr>
        <w:t xml:space="preserve">This course is designed to provide the student knowledge and skills in the Endocrine System.  The student will learn a basic working knowledge of the System by studying prefixes, suffixes, roots and combining forms of the Endocrine System.  The class focuses on recognition, definition, spelling and pronunciation of these medical word-parts and terms for this subject at the same time learning the structures and functions of the Endocrine System.  Students will learn basic anatomy concerning this System, critical to the understanding of medical coding.  A study of common disorders, basic diagnostic procedures and treatments will be presented.  ICD-10 and CPT coding regarding the Endocrine System and its conditions will be employed.  The last portion of each day will be spent on exercises and practices to gain knowledge of the Endocrine System.  </w:t>
      </w:r>
    </w:p>
    <w:p w:rsidR="00214DE5" w:rsidRDefault="00214DE5">
      <w:pPr>
        <w:rPr>
          <w:rFonts w:ascii="Arial" w:eastAsia="Arial" w:hAnsi="Arial" w:cs="Arial"/>
          <w:sz w:val="24"/>
          <w:szCs w:val="24"/>
        </w:rPr>
      </w:pPr>
    </w:p>
    <w:p w:rsidR="00214DE5" w:rsidRDefault="00214DE5">
      <w:pPr>
        <w:spacing w:before="1"/>
        <w:rPr>
          <w:rFonts w:ascii="Arial" w:eastAsia="Arial" w:hAnsi="Arial" w:cs="Arial"/>
          <w:sz w:val="21"/>
          <w:szCs w:val="21"/>
        </w:rPr>
      </w:pPr>
    </w:p>
    <w:p w:rsidR="00214DE5" w:rsidRDefault="00560A98">
      <w:pPr>
        <w:pStyle w:val="Heading3"/>
        <w:jc w:val="both"/>
        <w:rPr>
          <w:b w:val="0"/>
          <w:bCs w:val="0"/>
        </w:rPr>
      </w:pPr>
      <w:r>
        <w:t>MB125 - DIAGNOSTIC PROCEDURES AND</w:t>
      </w:r>
      <w:r>
        <w:rPr>
          <w:spacing w:val="-15"/>
        </w:rPr>
        <w:t xml:space="preserve"> </w:t>
      </w:r>
      <w:r>
        <w:t>PHARMACOLOGY</w:t>
      </w:r>
    </w:p>
    <w:p w:rsidR="00214DE5" w:rsidRDefault="00560A98">
      <w:pPr>
        <w:pStyle w:val="Heading4"/>
        <w:tabs>
          <w:tab w:val="left" w:pos="6552"/>
        </w:tabs>
        <w:jc w:val="both"/>
        <w:rPr>
          <w:b w:val="0"/>
          <w:bCs w:val="0"/>
          <w:i w:val="0"/>
        </w:rPr>
      </w:pPr>
      <w:r>
        <w:t>Total Hours:</w:t>
      </w:r>
      <w:r>
        <w:rPr>
          <w:spacing w:val="-3"/>
        </w:rPr>
        <w:t xml:space="preserve"> </w:t>
      </w:r>
      <w:r>
        <w:t>20</w:t>
      </w:r>
      <w:r>
        <w:tab/>
        <w:t>Prerequisite:</w:t>
      </w:r>
      <w:r>
        <w:rPr>
          <w:spacing w:val="-7"/>
        </w:rPr>
        <w:t xml:space="preserve"> </w:t>
      </w:r>
      <w:r>
        <w:t>None</w:t>
      </w:r>
    </w:p>
    <w:p w:rsidR="00214DE5" w:rsidRPr="007E692F" w:rsidRDefault="007E692F" w:rsidP="007E692F">
      <w:pPr>
        <w:jc w:val="both"/>
        <w:rPr>
          <w:rFonts w:ascii="Arial" w:eastAsia="Arial" w:hAnsi="Arial" w:cs="Arial"/>
          <w:sz w:val="24"/>
          <w:szCs w:val="24"/>
        </w:rPr>
      </w:pPr>
      <w:r w:rsidRPr="007E692F">
        <w:rPr>
          <w:rFonts w:ascii="Arial" w:eastAsia="Calibri" w:hAnsi="Arial" w:cs="Arial"/>
          <w:sz w:val="24"/>
          <w:szCs w:val="24"/>
          <w:lang w:bidi="he-IL"/>
        </w:rPr>
        <w:t>This course is designed to provide the student knowledge and skills in diagnostic procedures and pharmacology.  The student will learn a basic working knowledge of diagnostics and pharmacology by studying prefixes, suffixes, roots and combining forms of the human anatomy and treatments.  The class focuses on recognition, definition, spelling and pronunciation of these medical word-parts and terms for this subject at the same time learning the structures and functions of human physiology.  Students will learn basic anatomy, critical to the understanding of medical coding.  A study of common disorders, basic diagnostic procedures and treatments will be presented.  Coding ICD-10 diagnostic procedures and CPT tests of specimens will also be pursued.  The last portion of each day will be spent on exercises and practices to gain knowledge of the human anatomy, its health and diseases.</w:t>
      </w:r>
    </w:p>
    <w:p w:rsidR="00214DE5" w:rsidRDefault="00214DE5">
      <w:pPr>
        <w:spacing w:before="1"/>
        <w:rPr>
          <w:rFonts w:ascii="Arial" w:eastAsia="Arial" w:hAnsi="Arial" w:cs="Arial"/>
          <w:sz w:val="24"/>
          <w:szCs w:val="24"/>
        </w:rPr>
      </w:pPr>
    </w:p>
    <w:p w:rsidR="00214DE5" w:rsidRDefault="00560A98">
      <w:pPr>
        <w:pStyle w:val="Heading3"/>
        <w:jc w:val="both"/>
        <w:rPr>
          <w:b w:val="0"/>
          <w:bCs w:val="0"/>
        </w:rPr>
      </w:pPr>
      <w:r>
        <w:t>MB126 - ELECTRONIC DATA INTERCHANGE: TRANSACTION AND</w:t>
      </w:r>
      <w:r>
        <w:rPr>
          <w:spacing w:val="-20"/>
        </w:rPr>
        <w:t xml:space="preserve"> </w:t>
      </w:r>
      <w:r>
        <w:t>SECURITY</w:t>
      </w:r>
    </w:p>
    <w:p w:rsidR="00214DE5" w:rsidRDefault="00560A98">
      <w:pPr>
        <w:pStyle w:val="Heading4"/>
        <w:tabs>
          <w:tab w:val="left" w:pos="6552"/>
        </w:tabs>
        <w:jc w:val="both"/>
        <w:rPr>
          <w:b w:val="0"/>
          <w:bCs w:val="0"/>
          <w:i w:val="0"/>
        </w:rPr>
      </w:pPr>
      <w:r>
        <w:t>Total Hours:</w:t>
      </w:r>
      <w:r>
        <w:rPr>
          <w:spacing w:val="-3"/>
        </w:rPr>
        <w:t xml:space="preserve"> </w:t>
      </w:r>
      <w:r>
        <w:t>20</w:t>
      </w:r>
      <w:r>
        <w:tab/>
        <w:t>Prerequisite:</w:t>
      </w:r>
      <w:r>
        <w:rPr>
          <w:spacing w:val="-7"/>
        </w:rPr>
        <w:t xml:space="preserve"> </w:t>
      </w:r>
      <w:r>
        <w:t>None</w:t>
      </w:r>
    </w:p>
    <w:p w:rsidR="007E692F" w:rsidRDefault="007E692F" w:rsidP="007E692F">
      <w:pPr>
        <w:jc w:val="both"/>
        <w:rPr>
          <w:rFonts w:ascii="Arial" w:hAnsi="Arial" w:cs="Arial"/>
          <w:sz w:val="24"/>
          <w:szCs w:val="24"/>
          <w:lang w:bidi="he-IL"/>
        </w:rPr>
      </w:pPr>
      <w:r w:rsidRPr="007E692F">
        <w:rPr>
          <w:rFonts w:ascii="Arial" w:eastAsia="Calibri" w:hAnsi="Arial" w:cs="Arial"/>
          <w:sz w:val="24"/>
          <w:szCs w:val="24"/>
          <w:lang w:bidi="he-IL"/>
        </w:rPr>
        <w:t xml:space="preserve">This module defines basics concerning Electronic Data Exchange: what it is, why it is important and how it is to be maintained.  The student will learn the documentation process, the Health Record and reasons for documentation.  Principles of Health Record Documentation are covered: Medical Necessity, External and Internal Audits and legalities of medical documentation.  The student will learn about HIPAA: the Health Information </w:t>
      </w:r>
      <w:r w:rsidRPr="007E692F">
        <w:rPr>
          <w:rFonts w:ascii="Arial" w:eastAsia="Calibri" w:hAnsi="Arial" w:cs="Arial"/>
          <w:sz w:val="24"/>
          <w:szCs w:val="24"/>
          <w:lang w:bidi="he-IL"/>
        </w:rPr>
        <w:lastRenderedPageBreak/>
        <w:t>Portability and Accountability Act as it applies to confidential issues handled in the medical office.  ICD-10 coding of Obstetrics and CPT procedures related to Obstetrics are also employed.  The last part of each day will be spent on hands on practices to gain knowledge related to this module.</w:t>
      </w:r>
    </w:p>
    <w:p w:rsidR="007E692F" w:rsidRPr="007E692F" w:rsidRDefault="007E692F" w:rsidP="007E692F">
      <w:pPr>
        <w:jc w:val="both"/>
        <w:rPr>
          <w:rFonts w:ascii="Arial" w:hAnsi="Arial" w:cs="Arial"/>
          <w:sz w:val="24"/>
          <w:szCs w:val="24"/>
          <w:lang w:bidi="he-IL"/>
        </w:rPr>
      </w:pPr>
    </w:p>
    <w:p w:rsidR="00214DE5" w:rsidRDefault="00560A98">
      <w:pPr>
        <w:pStyle w:val="Heading3"/>
        <w:spacing w:before="51"/>
        <w:jc w:val="both"/>
        <w:rPr>
          <w:b w:val="0"/>
          <w:bCs w:val="0"/>
        </w:rPr>
      </w:pPr>
      <w:r>
        <w:t>MB127 - RECEIVING PAYMENTS AND INSURANCE PROBLEM</w:t>
      </w:r>
      <w:r>
        <w:rPr>
          <w:spacing w:val="-16"/>
        </w:rPr>
        <w:t xml:space="preserve"> </w:t>
      </w:r>
      <w:r>
        <w:t>SOLVING</w:t>
      </w:r>
    </w:p>
    <w:p w:rsidR="00214DE5" w:rsidRDefault="00560A98">
      <w:pPr>
        <w:pStyle w:val="Heading4"/>
        <w:tabs>
          <w:tab w:val="left" w:pos="6552"/>
        </w:tabs>
        <w:jc w:val="both"/>
        <w:rPr>
          <w:b w:val="0"/>
          <w:bCs w:val="0"/>
          <w:i w:val="0"/>
        </w:rPr>
      </w:pPr>
      <w:r>
        <w:t>Total Hours:</w:t>
      </w:r>
      <w:r>
        <w:rPr>
          <w:spacing w:val="-3"/>
        </w:rPr>
        <w:t xml:space="preserve"> </w:t>
      </w:r>
      <w:r>
        <w:t>20</w:t>
      </w:r>
      <w:r>
        <w:tab/>
        <w:t>Prerequisite:</w:t>
      </w:r>
      <w:r>
        <w:rPr>
          <w:spacing w:val="-7"/>
        </w:rPr>
        <w:t xml:space="preserve"> </w:t>
      </w:r>
      <w:r>
        <w:t>None</w:t>
      </w:r>
    </w:p>
    <w:p w:rsidR="00214DE5" w:rsidRDefault="007E692F" w:rsidP="007E692F">
      <w:pPr>
        <w:jc w:val="both"/>
        <w:rPr>
          <w:rFonts w:ascii="Arial" w:hAnsi="Arial" w:cs="Arial"/>
          <w:sz w:val="24"/>
          <w:szCs w:val="24"/>
          <w:lang w:bidi="he-IL"/>
        </w:rPr>
      </w:pPr>
      <w:r w:rsidRPr="007E692F">
        <w:rPr>
          <w:rFonts w:ascii="Arial" w:eastAsia="Calibri" w:hAnsi="Arial" w:cs="Arial"/>
          <w:sz w:val="24"/>
          <w:szCs w:val="24"/>
          <w:lang w:bidi="he-IL"/>
        </w:rPr>
        <w:t>This module defines basics concerning receiving payments and insurance problem solving: what it is, why it is important and how it is to be maintained.  The student will learn the payment documentation process, the Health Record and reasons for documentation.  Principles of Health Record Documentation are covered.   Use of the Evidence of Benefits and the Remittance Advice to balance accounts.  The student will learn about HIPAA rules as they apply to confidential issues handled in the medical office.  ICD-10 and CPT coding regarding the Reproductive System and STDs are also employed.  The last part of each day will be spent on hands on practices to gain knowledge related to this module.</w:t>
      </w:r>
    </w:p>
    <w:p w:rsidR="007E692F" w:rsidRPr="007E692F" w:rsidRDefault="007E692F" w:rsidP="007E692F">
      <w:pPr>
        <w:jc w:val="both"/>
        <w:rPr>
          <w:rFonts w:ascii="Arial" w:eastAsia="Arial" w:hAnsi="Arial" w:cs="Arial"/>
          <w:sz w:val="24"/>
          <w:szCs w:val="24"/>
        </w:rPr>
      </w:pPr>
    </w:p>
    <w:p w:rsidR="00214DE5" w:rsidRDefault="00560A98">
      <w:pPr>
        <w:pStyle w:val="Heading3"/>
        <w:jc w:val="both"/>
        <w:rPr>
          <w:b w:val="0"/>
          <w:bCs w:val="0"/>
        </w:rPr>
      </w:pPr>
      <w:r>
        <w:t>MB 128 -</w:t>
      </w:r>
      <w:r>
        <w:rPr>
          <w:spacing w:val="-6"/>
        </w:rPr>
        <w:t xml:space="preserve"> </w:t>
      </w:r>
      <w:r>
        <w:t>EXTERNSHIP</w:t>
      </w:r>
    </w:p>
    <w:p w:rsidR="00214DE5" w:rsidRDefault="00560A98">
      <w:pPr>
        <w:pStyle w:val="BodyText"/>
        <w:tabs>
          <w:tab w:val="left" w:pos="4646"/>
          <w:tab w:val="left" w:pos="6271"/>
        </w:tabs>
        <w:ind w:right="118"/>
      </w:pPr>
      <w:r>
        <w:rPr>
          <w:b/>
          <w:i/>
        </w:rPr>
        <w:t>Total Hours:</w:t>
      </w:r>
      <w:r>
        <w:rPr>
          <w:b/>
          <w:i/>
          <w:spacing w:val="-3"/>
        </w:rPr>
        <w:t xml:space="preserve"> </w:t>
      </w:r>
      <w:r>
        <w:rPr>
          <w:b/>
          <w:i/>
        </w:rPr>
        <w:t>160</w:t>
      </w:r>
      <w:r>
        <w:rPr>
          <w:b/>
          <w:i/>
        </w:rPr>
        <w:tab/>
      </w:r>
      <w:r>
        <w:rPr>
          <w:b/>
          <w:i/>
        </w:rPr>
        <w:tab/>
        <w:t>Prerequisite:</w:t>
      </w:r>
      <w:r>
        <w:rPr>
          <w:b/>
          <w:i/>
          <w:spacing w:val="-4"/>
        </w:rPr>
        <w:t xml:space="preserve"> </w:t>
      </w:r>
      <w:r>
        <w:rPr>
          <w:b/>
          <w:i/>
        </w:rPr>
        <w:t xml:space="preserve">MB101-MB127 </w:t>
      </w:r>
      <w:r>
        <w:t>The</w:t>
      </w:r>
      <w:r>
        <w:rPr>
          <w:spacing w:val="43"/>
        </w:rPr>
        <w:t xml:space="preserve"> </w:t>
      </w:r>
      <w:r>
        <w:t>purpose</w:t>
      </w:r>
      <w:r>
        <w:rPr>
          <w:spacing w:val="41"/>
        </w:rPr>
        <w:t xml:space="preserve"> </w:t>
      </w:r>
      <w:r>
        <w:t>of</w:t>
      </w:r>
      <w:r>
        <w:rPr>
          <w:spacing w:val="45"/>
        </w:rPr>
        <w:t xml:space="preserve"> </w:t>
      </w:r>
      <w:r>
        <w:t>the</w:t>
      </w:r>
      <w:r>
        <w:rPr>
          <w:spacing w:val="43"/>
        </w:rPr>
        <w:t xml:space="preserve"> </w:t>
      </w:r>
      <w:r>
        <w:t>externship</w:t>
      </w:r>
      <w:r>
        <w:rPr>
          <w:spacing w:val="48"/>
        </w:rPr>
        <w:t xml:space="preserve"> </w:t>
      </w:r>
      <w:r>
        <w:t>assignment</w:t>
      </w:r>
      <w:r>
        <w:rPr>
          <w:spacing w:val="41"/>
        </w:rPr>
        <w:t xml:space="preserve"> </w:t>
      </w:r>
      <w:r>
        <w:t>is</w:t>
      </w:r>
      <w:r>
        <w:rPr>
          <w:spacing w:val="42"/>
        </w:rPr>
        <w:t xml:space="preserve"> </w:t>
      </w:r>
      <w:r>
        <w:t>to</w:t>
      </w:r>
      <w:r>
        <w:rPr>
          <w:spacing w:val="44"/>
        </w:rPr>
        <w:t xml:space="preserve"> </w:t>
      </w:r>
      <w:r>
        <w:t>provide</w:t>
      </w:r>
      <w:r>
        <w:rPr>
          <w:spacing w:val="44"/>
        </w:rPr>
        <w:t xml:space="preserve"> </w:t>
      </w:r>
      <w:r>
        <w:t>the</w:t>
      </w:r>
      <w:r>
        <w:rPr>
          <w:spacing w:val="41"/>
        </w:rPr>
        <w:t xml:space="preserve"> </w:t>
      </w:r>
      <w:r>
        <w:t>student,</w:t>
      </w:r>
      <w:r>
        <w:rPr>
          <w:spacing w:val="41"/>
        </w:rPr>
        <w:t xml:space="preserve"> </w:t>
      </w:r>
      <w:r>
        <w:t>upon</w:t>
      </w:r>
      <w:r>
        <w:rPr>
          <w:spacing w:val="43"/>
        </w:rPr>
        <w:t xml:space="preserve"> </w:t>
      </w:r>
      <w:r>
        <w:t>successful completion of the classroom portion of the program, the opportunity to work within</w:t>
      </w:r>
      <w:r>
        <w:rPr>
          <w:spacing w:val="17"/>
        </w:rPr>
        <w:t xml:space="preserve"> </w:t>
      </w:r>
      <w:r>
        <w:t>a Medical  Billing  &amp;  Coding</w:t>
      </w:r>
      <w:r>
        <w:rPr>
          <w:spacing w:val="35"/>
        </w:rPr>
        <w:t xml:space="preserve"> </w:t>
      </w:r>
      <w:r>
        <w:t>environment.</w:t>
      </w:r>
      <w:r>
        <w:tab/>
        <w:t>This  experience  allows  students  to</w:t>
      </w:r>
      <w:r>
        <w:rPr>
          <w:spacing w:val="24"/>
        </w:rPr>
        <w:t xml:space="preserve"> </w:t>
      </w:r>
      <w:r>
        <w:t>continue learning</w:t>
      </w:r>
      <w:r>
        <w:rPr>
          <w:spacing w:val="23"/>
        </w:rPr>
        <w:t xml:space="preserve"> </w:t>
      </w:r>
      <w:r>
        <w:t>about</w:t>
      </w:r>
      <w:r>
        <w:rPr>
          <w:spacing w:val="25"/>
        </w:rPr>
        <w:t xml:space="preserve"> </w:t>
      </w:r>
      <w:r>
        <w:t>the</w:t>
      </w:r>
      <w:r>
        <w:rPr>
          <w:spacing w:val="25"/>
        </w:rPr>
        <w:t xml:space="preserve"> </w:t>
      </w:r>
      <w:r>
        <w:t>profession</w:t>
      </w:r>
      <w:r>
        <w:rPr>
          <w:spacing w:val="25"/>
        </w:rPr>
        <w:t xml:space="preserve"> </w:t>
      </w:r>
      <w:r>
        <w:t>and</w:t>
      </w:r>
      <w:r>
        <w:rPr>
          <w:spacing w:val="27"/>
        </w:rPr>
        <w:t xml:space="preserve"> </w:t>
      </w:r>
      <w:r>
        <w:t>provides</w:t>
      </w:r>
      <w:r>
        <w:rPr>
          <w:spacing w:val="24"/>
        </w:rPr>
        <w:t xml:space="preserve"> </w:t>
      </w:r>
      <w:r>
        <w:t>the</w:t>
      </w:r>
      <w:r>
        <w:rPr>
          <w:spacing w:val="25"/>
        </w:rPr>
        <w:t xml:space="preserve"> </w:t>
      </w:r>
      <w:r>
        <w:t>opportunity</w:t>
      </w:r>
      <w:r>
        <w:rPr>
          <w:spacing w:val="22"/>
        </w:rPr>
        <w:t xml:space="preserve"> </w:t>
      </w:r>
      <w:r>
        <w:t>to</w:t>
      </w:r>
      <w:r>
        <w:rPr>
          <w:spacing w:val="25"/>
        </w:rPr>
        <w:t xml:space="preserve"> </w:t>
      </w:r>
      <w:r>
        <w:t>apply</w:t>
      </w:r>
      <w:r>
        <w:rPr>
          <w:spacing w:val="21"/>
        </w:rPr>
        <w:t xml:space="preserve"> </w:t>
      </w:r>
      <w:r>
        <w:t>the</w:t>
      </w:r>
      <w:r>
        <w:rPr>
          <w:spacing w:val="25"/>
        </w:rPr>
        <w:t xml:space="preserve"> </w:t>
      </w:r>
      <w:r>
        <w:t>knowledge</w:t>
      </w:r>
      <w:r>
        <w:rPr>
          <w:spacing w:val="25"/>
        </w:rPr>
        <w:t xml:space="preserve"> </w:t>
      </w:r>
      <w:r>
        <w:t>and skills they have gained from the classroom. The externship also serves as a job</w:t>
      </w:r>
      <w:r>
        <w:rPr>
          <w:spacing w:val="-37"/>
        </w:rPr>
        <w:t xml:space="preserve"> </w:t>
      </w:r>
      <w:r>
        <w:t>reference when the time comes to begin the search for regular employment. Upon</w:t>
      </w:r>
      <w:r>
        <w:rPr>
          <w:spacing w:val="1"/>
        </w:rPr>
        <w:t xml:space="preserve"> </w:t>
      </w:r>
      <w:r>
        <w:t>successful completion of classroom training, students will participate in a supervised</w:t>
      </w:r>
      <w:r>
        <w:rPr>
          <w:spacing w:val="56"/>
        </w:rPr>
        <w:t xml:space="preserve"> </w:t>
      </w:r>
      <w:r>
        <w:t>160-hour externship experienced in a medical setting. This module is a requirement for</w:t>
      </w:r>
      <w:r>
        <w:rPr>
          <w:spacing w:val="-43"/>
        </w:rPr>
        <w:t xml:space="preserve"> </w:t>
      </w:r>
      <w:r>
        <w:t>graduation. All</w:t>
      </w:r>
      <w:r>
        <w:rPr>
          <w:spacing w:val="47"/>
        </w:rPr>
        <w:t xml:space="preserve"> </w:t>
      </w:r>
      <w:r>
        <w:t>students</w:t>
      </w:r>
      <w:r>
        <w:rPr>
          <w:spacing w:val="49"/>
        </w:rPr>
        <w:t xml:space="preserve"> </w:t>
      </w:r>
      <w:r>
        <w:t>are</w:t>
      </w:r>
      <w:r>
        <w:rPr>
          <w:spacing w:val="49"/>
        </w:rPr>
        <w:t xml:space="preserve"> </w:t>
      </w:r>
      <w:r>
        <w:t>required</w:t>
      </w:r>
      <w:r>
        <w:rPr>
          <w:spacing w:val="49"/>
        </w:rPr>
        <w:t xml:space="preserve"> </w:t>
      </w:r>
      <w:r>
        <w:t>to</w:t>
      </w:r>
      <w:r>
        <w:rPr>
          <w:spacing w:val="50"/>
        </w:rPr>
        <w:t xml:space="preserve"> </w:t>
      </w:r>
      <w:r>
        <w:t>attend</w:t>
      </w:r>
      <w:r>
        <w:rPr>
          <w:spacing w:val="49"/>
        </w:rPr>
        <w:t xml:space="preserve"> </w:t>
      </w:r>
      <w:r>
        <w:t>40</w:t>
      </w:r>
      <w:r>
        <w:rPr>
          <w:spacing w:val="49"/>
        </w:rPr>
        <w:t xml:space="preserve"> </w:t>
      </w:r>
      <w:r>
        <w:t>hours</w:t>
      </w:r>
      <w:r>
        <w:rPr>
          <w:spacing w:val="48"/>
        </w:rPr>
        <w:t xml:space="preserve"> </w:t>
      </w:r>
      <w:r>
        <w:t>a</w:t>
      </w:r>
      <w:r>
        <w:rPr>
          <w:spacing w:val="49"/>
        </w:rPr>
        <w:t xml:space="preserve"> </w:t>
      </w:r>
      <w:r>
        <w:t>week</w:t>
      </w:r>
      <w:r>
        <w:rPr>
          <w:spacing w:val="48"/>
        </w:rPr>
        <w:t xml:space="preserve"> </w:t>
      </w:r>
      <w:r>
        <w:t>for</w:t>
      </w:r>
      <w:r>
        <w:rPr>
          <w:spacing w:val="45"/>
        </w:rPr>
        <w:t xml:space="preserve"> </w:t>
      </w:r>
      <w:r>
        <w:t>four</w:t>
      </w:r>
      <w:r>
        <w:rPr>
          <w:spacing w:val="48"/>
        </w:rPr>
        <w:t xml:space="preserve"> </w:t>
      </w:r>
      <w:r>
        <w:t>weeks</w:t>
      </w:r>
      <w:r>
        <w:rPr>
          <w:spacing w:val="48"/>
        </w:rPr>
        <w:t xml:space="preserve"> </w:t>
      </w:r>
      <w:r>
        <w:t>as</w:t>
      </w:r>
      <w:r>
        <w:rPr>
          <w:spacing w:val="48"/>
        </w:rPr>
        <w:t xml:space="preserve"> </w:t>
      </w:r>
      <w:r>
        <w:t>externship</w:t>
      </w:r>
      <w:r>
        <w:rPr>
          <w:spacing w:val="49"/>
        </w:rPr>
        <w:t xml:space="preserve"> </w:t>
      </w:r>
      <w:r>
        <w:t>is considered on-the-job training. Externship hours are scheduled during normal</w:t>
      </w:r>
      <w:r>
        <w:rPr>
          <w:spacing w:val="43"/>
        </w:rPr>
        <w:t xml:space="preserve"> </w:t>
      </w:r>
      <w:r>
        <w:t>business hours, which start in the morning and end in the evening. No evening or night</w:t>
      </w:r>
      <w:r>
        <w:rPr>
          <w:spacing w:val="45"/>
        </w:rPr>
        <w:t xml:space="preserve"> </w:t>
      </w:r>
      <w:r>
        <w:t>externship sites are available.  Externship sites are within a reasonable distance of the</w:t>
      </w:r>
      <w:r>
        <w:rPr>
          <w:spacing w:val="-29"/>
        </w:rPr>
        <w:t xml:space="preserve"> </w:t>
      </w:r>
      <w:r>
        <w:t>campus.</w:t>
      </w:r>
    </w:p>
    <w:p w:rsidR="00214DE5" w:rsidRDefault="00214DE5">
      <w:pPr>
        <w:rPr>
          <w:rFonts w:ascii="Arial" w:eastAsia="Arial" w:hAnsi="Arial" w:cs="Arial"/>
          <w:sz w:val="24"/>
          <w:szCs w:val="24"/>
        </w:rPr>
      </w:pPr>
    </w:p>
    <w:p w:rsidR="00AD2FBE" w:rsidRDefault="00AD2FBE" w:rsidP="00AD2FBE">
      <w:pPr>
        <w:pStyle w:val="BodyText"/>
        <w:ind w:right="115"/>
        <w:jc w:val="both"/>
      </w:pPr>
    </w:p>
    <w:p w:rsidR="00AD2FBE" w:rsidRPr="00AD2FBE" w:rsidRDefault="00AD2FBE" w:rsidP="00AD2FBE">
      <w:pPr>
        <w:pStyle w:val="BodyText"/>
        <w:ind w:right="115"/>
        <w:jc w:val="both"/>
        <w:rPr>
          <w:b/>
        </w:rPr>
      </w:pPr>
      <w:r w:rsidRPr="00AD2FBE">
        <w:rPr>
          <w:b/>
        </w:rPr>
        <w:t xml:space="preserve">The externship listed as part of your program assumes a 40 hour week. Typically, students are at their site 8 hours a day, 5 days a week.  Should the externship entail a schedule that involves anything other than a 40 hour schedule, it could cause a delay in the Expected Graduation Date. Part time hours, holiday schedules, personal time off; all of these items can lead to the externship being completed behind the scheduled graduation date. </w:t>
      </w:r>
    </w:p>
    <w:p w:rsidR="00214DE5"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214DE5">
      <w:pPr>
        <w:spacing w:before="5"/>
        <w:rPr>
          <w:rFonts w:ascii="Arial" w:eastAsia="Arial" w:hAnsi="Arial" w:cs="Arial"/>
          <w:sz w:val="24"/>
          <w:szCs w:val="24"/>
        </w:rPr>
      </w:pPr>
    </w:p>
    <w:p w:rsidR="00214DE5" w:rsidRDefault="00560A98">
      <w:pPr>
        <w:pStyle w:val="Heading3"/>
        <w:jc w:val="both"/>
        <w:rPr>
          <w:b w:val="0"/>
          <w:bCs w:val="0"/>
        </w:rPr>
      </w:pPr>
      <w:r>
        <w:t>Outside Student</w:t>
      </w:r>
      <w:r>
        <w:rPr>
          <w:spacing w:val="-10"/>
        </w:rPr>
        <w:t xml:space="preserve"> </w:t>
      </w:r>
      <w:r>
        <w:t>Preparation/Homework</w:t>
      </w:r>
    </w:p>
    <w:p w:rsidR="00214DE5" w:rsidRDefault="00214DE5">
      <w:pPr>
        <w:spacing w:before="2"/>
        <w:rPr>
          <w:rFonts w:ascii="Arial" w:eastAsia="Arial" w:hAnsi="Arial" w:cs="Arial"/>
          <w:b/>
          <w:bCs/>
          <w:sz w:val="24"/>
          <w:szCs w:val="24"/>
        </w:rPr>
      </w:pPr>
    </w:p>
    <w:p w:rsidR="00214DE5" w:rsidRDefault="00560A98">
      <w:pPr>
        <w:pStyle w:val="BodyText"/>
        <w:ind w:right="109"/>
        <w:jc w:val="both"/>
      </w:pPr>
      <w:r>
        <w:t>Students will be required to complete outside student preparation homework hours</w:t>
      </w:r>
      <w:r>
        <w:rPr>
          <w:spacing w:val="9"/>
        </w:rPr>
        <w:t xml:space="preserve"> </w:t>
      </w:r>
      <w:r>
        <w:t>such as reading assignments, research and preparing for quizzes and exams outside of</w:t>
      </w:r>
      <w:r>
        <w:rPr>
          <w:spacing w:val="2"/>
        </w:rPr>
        <w:t xml:space="preserve"> </w:t>
      </w:r>
      <w:r>
        <w:t>class hours.</w:t>
      </w:r>
      <w:r>
        <w:rPr>
          <w:spacing w:val="45"/>
        </w:rPr>
        <w:t xml:space="preserve"> </w:t>
      </w:r>
      <w:r>
        <w:t>The</w:t>
      </w:r>
      <w:r>
        <w:rPr>
          <w:spacing w:val="-11"/>
        </w:rPr>
        <w:t xml:space="preserve"> </w:t>
      </w:r>
      <w:r>
        <w:t>minimum</w:t>
      </w:r>
      <w:r>
        <w:rPr>
          <w:spacing w:val="-10"/>
        </w:rPr>
        <w:t xml:space="preserve"> </w:t>
      </w:r>
      <w:r>
        <w:t>estimated</w:t>
      </w:r>
      <w:r>
        <w:rPr>
          <w:spacing w:val="-11"/>
        </w:rPr>
        <w:t xml:space="preserve"> </w:t>
      </w:r>
      <w:r>
        <w:t>time</w:t>
      </w:r>
      <w:r>
        <w:rPr>
          <w:spacing w:val="-11"/>
        </w:rPr>
        <w:t xml:space="preserve"> </w:t>
      </w:r>
      <w:r>
        <w:t>for</w:t>
      </w:r>
      <w:r>
        <w:rPr>
          <w:spacing w:val="-10"/>
        </w:rPr>
        <w:t xml:space="preserve"> </w:t>
      </w:r>
      <w:r>
        <w:t>homework</w:t>
      </w:r>
      <w:r>
        <w:rPr>
          <w:spacing w:val="-10"/>
        </w:rPr>
        <w:t xml:space="preserve"> </w:t>
      </w:r>
      <w:r>
        <w:t>is</w:t>
      </w:r>
      <w:r>
        <w:rPr>
          <w:spacing w:val="-10"/>
        </w:rPr>
        <w:t xml:space="preserve"> </w:t>
      </w:r>
      <w:r>
        <w:t>seven</w:t>
      </w:r>
      <w:r>
        <w:rPr>
          <w:spacing w:val="-8"/>
        </w:rPr>
        <w:t xml:space="preserve"> </w:t>
      </w:r>
      <w:r>
        <w:t>and</w:t>
      </w:r>
      <w:r>
        <w:rPr>
          <w:spacing w:val="-11"/>
        </w:rPr>
        <w:t xml:space="preserve"> </w:t>
      </w:r>
      <w:r>
        <w:t>a</w:t>
      </w:r>
      <w:r>
        <w:rPr>
          <w:spacing w:val="-5"/>
        </w:rPr>
        <w:t xml:space="preserve"> </w:t>
      </w:r>
      <w:r>
        <w:t>half</w:t>
      </w:r>
      <w:r>
        <w:rPr>
          <w:spacing w:val="-9"/>
        </w:rPr>
        <w:t xml:space="preserve"> </w:t>
      </w:r>
      <w:r>
        <w:t>(7.5)</w:t>
      </w:r>
      <w:r>
        <w:rPr>
          <w:spacing w:val="-12"/>
        </w:rPr>
        <w:t xml:space="preserve"> </w:t>
      </w:r>
      <w:r>
        <w:t>hours</w:t>
      </w:r>
      <w:r>
        <w:rPr>
          <w:spacing w:val="-12"/>
        </w:rPr>
        <w:t xml:space="preserve"> </w:t>
      </w:r>
      <w:r>
        <w:t>for</w:t>
      </w:r>
      <w:r>
        <w:rPr>
          <w:spacing w:val="-12"/>
        </w:rPr>
        <w:t xml:space="preserve"> </w:t>
      </w:r>
      <w:r>
        <w:t>each semester credit hour of lecture/laboratory for the module, which is approximately 4</w:t>
      </w:r>
      <w:r>
        <w:rPr>
          <w:spacing w:val="23"/>
        </w:rPr>
        <w:t xml:space="preserve"> </w:t>
      </w:r>
      <w:r>
        <w:t>hours per</w:t>
      </w:r>
      <w:r>
        <w:rPr>
          <w:spacing w:val="-4"/>
        </w:rPr>
        <w:t xml:space="preserve"> </w:t>
      </w:r>
      <w:r>
        <w:t>week</w:t>
      </w:r>
    </w:p>
    <w:p w:rsidR="00214DE5" w:rsidRDefault="00214DE5">
      <w:pPr>
        <w:jc w:val="both"/>
        <w:sectPr w:rsidR="00214DE5">
          <w:pgSz w:w="12240" w:h="15840"/>
          <w:pgMar w:top="1240" w:right="1180" w:bottom="840" w:left="1340" w:header="0" w:footer="645" w:gutter="0"/>
          <w:cols w:space="720"/>
        </w:sectPr>
      </w:pPr>
    </w:p>
    <w:p w:rsidR="00214DE5" w:rsidRDefault="00214DE5">
      <w:pPr>
        <w:spacing w:before="7"/>
        <w:rPr>
          <w:rFonts w:ascii="Arial" w:eastAsia="Arial" w:hAnsi="Arial" w:cs="Arial"/>
          <w:sz w:val="6"/>
          <w:szCs w:val="6"/>
        </w:rPr>
      </w:pPr>
    </w:p>
    <w:p w:rsidR="00214DE5" w:rsidRDefault="004D11F2">
      <w:pPr>
        <w:spacing w:line="43" w:lineRule="exact"/>
        <w:ind w:left="110"/>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100445" cy="27940"/>
                <wp:effectExtent l="6350" t="6350" r="8255" b="381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19" name="Group 18"/>
                        <wpg:cNvGrpSpPr>
                          <a:grpSpLocks/>
                        </wpg:cNvGrpSpPr>
                        <wpg:grpSpPr bwMode="auto">
                          <a:xfrm>
                            <a:off x="22" y="22"/>
                            <a:ext cx="9564" cy="2"/>
                            <a:chOff x="22" y="22"/>
                            <a:chExt cx="9564" cy="2"/>
                          </a:xfrm>
                        </wpg:grpSpPr>
                        <wps:wsp>
                          <wps:cNvPr id="20" name="Freeform 19"/>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9B5249" id="Group 17"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">
                <v:group id="Group 18"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NecMA&#10;AADbAAAADwAAAGRycy9kb3ducmV2LnhtbESPTU/DMAyG70j7D5GRuCCWsgNCZdk08SHthhg77Og1&#10;blOtcbok9OPf4wMSR+v1+9jPejv5Tg0UUxvYwOOyAEVcBdtyY+D4/fHwDCplZItdYDIwU4LtZnGz&#10;xtKGkb9oOORGCYRTiQZczn2pdaoceUzL0BNLVofoMcsYG20jjgL3nV4VxZP22LJccNjTq6Pqcvjx&#10;Qhmn+v0+nj7DfH0b/Xwe9rXTxtzdTrsXUJmm/L/8195bAyv5Xlz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iNec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560A98">
      <w:pPr>
        <w:pStyle w:val="Heading3"/>
        <w:spacing w:before="27"/>
        <w:ind w:left="160" w:right="643"/>
        <w:rPr>
          <w:rFonts w:ascii="Century Gothic" w:eastAsia="Century Gothic" w:hAnsi="Century Gothic" w:cs="Century Gothic"/>
          <w:b w:val="0"/>
          <w:bCs w:val="0"/>
        </w:rPr>
      </w:pPr>
      <w:r>
        <w:rPr>
          <w:rFonts w:ascii="Century Gothic" w:eastAsia="Century Gothic" w:hAnsi="Century Gothic" w:cs="Century Gothic"/>
          <w:color w:val="000080"/>
        </w:rPr>
        <w:t>Pharmacy Technician – Diploma</w:t>
      </w:r>
      <w:r>
        <w:rPr>
          <w:rFonts w:ascii="Century Gothic" w:eastAsia="Century Gothic" w:hAnsi="Century Gothic" w:cs="Century Gothic"/>
          <w:color w:val="000080"/>
          <w:spacing w:val="-13"/>
        </w:rPr>
        <w:t xml:space="preserve"> </w:t>
      </w:r>
      <w:r>
        <w:rPr>
          <w:rFonts w:ascii="Century Gothic" w:eastAsia="Century Gothic" w:hAnsi="Century Gothic" w:cs="Century Gothic"/>
          <w:color w:val="000080"/>
        </w:rPr>
        <w:t>Program</w:t>
      </w:r>
    </w:p>
    <w:p w:rsidR="00214DE5" w:rsidRDefault="004D11F2">
      <w:pPr>
        <w:spacing w:line="43" w:lineRule="exact"/>
        <w:ind w:left="110"/>
        <w:rPr>
          <w:rFonts w:ascii="Century Gothic" w:eastAsia="Century Gothic" w:hAnsi="Century Gothic" w:cs="Century Gothic"/>
          <w:sz w:val="4"/>
          <w:szCs w:val="4"/>
        </w:rPr>
      </w:pPr>
      <w:r>
        <w:rPr>
          <w:rFonts w:ascii="Century Gothic" w:eastAsia="Century Gothic" w:hAnsi="Century Gothic" w:cs="Century Gothic"/>
          <w:noProof/>
          <w:sz w:val="4"/>
          <w:szCs w:val="4"/>
        </w:rPr>
        <mc:AlternateContent>
          <mc:Choice Requires="wpg">
            <w:drawing>
              <wp:inline distT="0" distB="0" distL="0" distR="0">
                <wp:extent cx="6100445" cy="27940"/>
                <wp:effectExtent l="6350" t="0" r="8255" b="63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16" name="Group 15"/>
                        <wpg:cNvGrpSpPr>
                          <a:grpSpLocks/>
                        </wpg:cNvGrpSpPr>
                        <wpg:grpSpPr bwMode="auto">
                          <a:xfrm>
                            <a:off x="22" y="22"/>
                            <a:ext cx="9564" cy="2"/>
                            <a:chOff x="22" y="22"/>
                            <a:chExt cx="9564" cy="2"/>
                          </a:xfrm>
                        </wpg:grpSpPr>
                        <wps:wsp>
                          <wps:cNvPr id="17" name="Freeform 16"/>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B7260" id="Group 14"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">
                <v:group id="Group 15"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fsMQA&#10;AADbAAAADwAAAGRycy9kb3ducmV2LnhtbESPT2sCMRDF7wW/QxjBS6nZemjLahTRFryJtocep5vZ&#10;zeJmsibp/vn2piD0NsN77zdvVpvBNqIjH2rHCp7nGQjiwumaKwVfnx9PbyBCRNbYOCYFIwXYrCcP&#10;K8y16/lE3TlWIkE45KjAxNjmUobCkMUwdy1x0krnLca0+kpqj32C20YusuxFWqw5XTDY0s5QcTn/&#10;2kTph/L90X8f3Xjd93b86Q6lkUrNpsN2CSLSEP/N9/RBp/qv8PdLGk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d37DEAAAA2wAAAA8AAAAAAAAAAAAAAAAAmAIAAGRycy9k&#10;b3ducmV2LnhtbFBLBQYAAAAABAAEAPUAAACJAwAAAAA=&#10;" path="m,l9563,e" filled="f" strokeweight="2.16pt">
                    <v:path arrowok="t" o:connecttype="custom" o:connectlocs="0,0;9563,0" o:connectangles="0,0"/>
                  </v:shape>
                </v:group>
                <w10:anchorlock/>
              </v:group>
            </w:pict>
          </mc:Fallback>
        </mc:AlternateContent>
      </w:r>
    </w:p>
    <w:p w:rsidR="00214DE5" w:rsidRDefault="00214DE5">
      <w:pPr>
        <w:spacing w:before="6"/>
        <w:rPr>
          <w:rFonts w:ascii="Century Gothic" w:eastAsia="Century Gothic" w:hAnsi="Century Gothic" w:cs="Century Gothic"/>
          <w:b/>
          <w:bCs/>
          <w:sz w:val="26"/>
          <w:szCs w:val="26"/>
        </w:rPr>
      </w:pPr>
    </w:p>
    <w:p w:rsidR="00214DE5" w:rsidRDefault="00560A98">
      <w:pPr>
        <w:pStyle w:val="Heading3"/>
        <w:spacing w:before="55"/>
        <w:ind w:left="3477" w:right="3829"/>
        <w:jc w:val="center"/>
        <w:rPr>
          <w:rFonts w:ascii="Century Gothic" w:eastAsia="Century Gothic" w:hAnsi="Century Gothic" w:cs="Century Gothic"/>
          <w:b w:val="0"/>
          <w:bCs w:val="0"/>
        </w:rPr>
      </w:pPr>
      <w:bookmarkStart w:id="107" w:name="_bookmark106"/>
      <w:bookmarkEnd w:id="107"/>
      <w:r>
        <w:rPr>
          <w:rFonts w:ascii="Century Gothic"/>
        </w:rPr>
        <w:t>PHARMACY</w:t>
      </w:r>
      <w:r>
        <w:rPr>
          <w:rFonts w:ascii="Century Gothic"/>
          <w:spacing w:val="-8"/>
        </w:rPr>
        <w:t xml:space="preserve"> </w:t>
      </w:r>
      <w:r>
        <w:rPr>
          <w:rFonts w:ascii="Century Gothic"/>
        </w:rPr>
        <w:t>TECHNICIAN</w:t>
      </w:r>
    </w:p>
    <w:p w:rsidR="00214DE5" w:rsidRDefault="00214DE5">
      <w:pPr>
        <w:spacing w:before="9"/>
        <w:rPr>
          <w:rFonts w:ascii="Century Gothic" w:eastAsia="Century Gothic" w:hAnsi="Century Gothic" w:cs="Century Gothic"/>
          <w:b/>
          <w:bCs/>
          <w:sz w:val="21"/>
          <w:szCs w:val="21"/>
        </w:rPr>
      </w:pPr>
    </w:p>
    <w:p w:rsidR="00214DE5" w:rsidRDefault="00560A98">
      <w:pPr>
        <w:tabs>
          <w:tab w:val="left" w:pos="6641"/>
        </w:tabs>
        <w:ind w:left="160"/>
        <w:jc w:val="both"/>
        <w:rPr>
          <w:rFonts w:ascii="Arial" w:eastAsia="Arial" w:hAnsi="Arial" w:cs="Arial"/>
          <w:sz w:val="24"/>
          <w:szCs w:val="24"/>
        </w:rPr>
      </w:pPr>
      <w:r>
        <w:rPr>
          <w:rFonts w:ascii="Arial"/>
          <w:b/>
          <w:sz w:val="24"/>
          <w:u w:val="thick" w:color="000000"/>
        </w:rPr>
        <w:t>O*Net CODE:</w:t>
      </w:r>
      <w:r>
        <w:rPr>
          <w:rFonts w:ascii="Arial"/>
          <w:b/>
          <w:spacing w:val="-5"/>
          <w:sz w:val="24"/>
          <w:u w:val="thick" w:color="000000"/>
        </w:rPr>
        <w:t xml:space="preserve"> </w:t>
      </w:r>
      <w:r>
        <w:rPr>
          <w:rFonts w:ascii="Arial"/>
          <w:b/>
          <w:sz w:val="24"/>
          <w:u w:val="thick" w:color="000000"/>
        </w:rPr>
        <w:t>29-2052.00</w:t>
      </w:r>
      <w:r>
        <w:rPr>
          <w:rFonts w:ascii="Arial"/>
          <w:b/>
          <w:sz w:val="24"/>
        </w:rPr>
        <w:tab/>
      </w:r>
      <w:r>
        <w:rPr>
          <w:rFonts w:ascii="Arial"/>
          <w:b/>
          <w:sz w:val="24"/>
          <w:u w:val="thick" w:color="000000"/>
        </w:rPr>
        <w:t>C.I.P. Code</w:t>
      </w:r>
      <w:r>
        <w:rPr>
          <w:rFonts w:ascii="Arial"/>
          <w:b/>
          <w:spacing w:val="-5"/>
          <w:sz w:val="24"/>
          <w:u w:val="thick" w:color="000000"/>
        </w:rPr>
        <w:t xml:space="preserve"> </w:t>
      </w:r>
      <w:r>
        <w:rPr>
          <w:rFonts w:ascii="Arial"/>
          <w:b/>
          <w:sz w:val="24"/>
          <w:u w:val="thick" w:color="000000"/>
        </w:rPr>
        <w:t>51.0805</w:t>
      </w:r>
    </w:p>
    <w:p w:rsidR="00214DE5" w:rsidRDefault="00560A98">
      <w:pPr>
        <w:pStyle w:val="BodyText"/>
        <w:ind w:left="160" w:right="643" w:firstLine="719"/>
      </w:pPr>
      <w:bookmarkStart w:id="108" w:name="_bookmark107"/>
      <w:bookmarkEnd w:id="108"/>
      <w:r>
        <w:t>Program Length: 860 Clock Hours, 40 Weeks, 45.5 Semester Credit</w:t>
      </w:r>
      <w:r>
        <w:rPr>
          <w:spacing w:val="-20"/>
        </w:rPr>
        <w:t xml:space="preserve"> </w:t>
      </w:r>
      <w:r>
        <w:t>Hours</w:t>
      </w:r>
    </w:p>
    <w:p w:rsidR="00214DE5" w:rsidRDefault="00214DE5">
      <w:pPr>
        <w:rPr>
          <w:rFonts w:ascii="Arial" w:eastAsia="Arial" w:hAnsi="Arial" w:cs="Arial"/>
          <w:sz w:val="24"/>
          <w:szCs w:val="24"/>
        </w:rPr>
      </w:pPr>
    </w:p>
    <w:p w:rsidR="00214DE5" w:rsidRDefault="00560A98">
      <w:pPr>
        <w:pStyle w:val="Heading3"/>
        <w:spacing w:line="274" w:lineRule="exact"/>
        <w:ind w:left="160"/>
        <w:jc w:val="both"/>
        <w:rPr>
          <w:b w:val="0"/>
          <w:bCs w:val="0"/>
        </w:rPr>
      </w:pPr>
      <w:r w:rsidRPr="00873EFF">
        <w:t>Educational</w:t>
      </w:r>
      <w:r w:rsidRPr="00873EFF">
        <w:rPr>
          <w:spacing w:val="-3"/>
        </w:rPr>
        <w:t xml:space="preserve"> </w:t>
      </w:r>
      <w:r w:rsidRPr="00873EFF">
        <w:t>Objective</w:t>
      </w:r>
      <w:r>
        <w:t>:</w:t>
      </w:r>
    </w:p>
    <w:p w:rsidR="00214DE5" w:rsidRDefault="00560A98">
      <w:pPr>
        <w:pStyle w:val="BodyText"/>
        <w:ind w:left="160" w:right="530"/>
        <w:jc w:val="both"/>
        <w:rPr>
          <w:rFonts w:ascii="Times New Roman"/>
        </w:rPr>
      </w:pPr>
      <w:r>
        <w:rPr>
          <w:rFonts w:ascii="Times New Roman"/>
        </w:rPr>
        <w:t>This</w:t>
      </w:r>
      <w:r>
        <w:rPr>
          <w:rFonts w:ascii="Times New Roman"/>
          <w:spacing w:val="-8"/>
        </w:rPr>
        <w:t xml:space="preserve"> </w:t>
      </w:r>
      <w:r>
        <w:rPr>
          <w:rFonts w:ascii="Times New Roman"/>
        </w:rPr>
        <w:t>course</w:t>
      </w:r>
      <w:r>
        <w:rPr>
          <w:rFonts w:ascii="Times New Roman"/>
          <w:spacing w:val="-10"/>
        </w:rPr>
        <w:t xml:space="preserve"> </w:t>
      </w:r>
      <w:r>
        <w:rPr>
          <w:rFonts w:ascii="Times New Roman"/>
        </w:rPr>
        <w:t>provides</w:t>
      </w:r>
      <w:r>
        <w:rPr>
          <w:rFonts w:ascii="Times New Roman"/>
          <w:spacing w:val="-8"/>
        </w:rPr>
        <w:t xml:space="preserve"> </w:t>
      </w:r>
      <w:r>
        <w:rPr>
          <w:rFonts w:ascii="Times New Roman"/>
        </w:rPr>
        <w:t>the</w:t>
      </w:r>
      <w:r>
        <w:rPr>
          <w:rFonts w:ascii="Times New Roman"/>
          <w:spacing w:val="-9"/>
        </w:rPr>
        <w:t xml:space="preserve"> </w:t>
      </w:r>
      <w:r>
        <w:rPr>
          <w:rFonts w:ascii="Times New Roman"/>
        </w:rPr>
        <w:t>students</w:t>
      </w:r>
      <w:r>
        <w:rPr>
          <w:rFonts w:ascii="Times New Roman"/>
          <w:spacing w:val="-8"/>
        </w:rPr>
        <w:t xml:space="preserve"> </w:t>
      </w:r>
      <w:r>
        <w:rPr>
          <w:rFonts w:ascii="Times New Roman"/>
        </w:rPr>
        <w:t>with</w:t>
      </w:r>
      <w:r>
        <w:rPr>
          <w:rFonts w:ascii="Times New Roman"/>
          <w:spacing w:val="-8"/>
        </w:rPr>
        <w:t xml:space="preserve"> </w:t>
      </w:r>
      <w:r>
        <w:rPr>
          <w:rFonts w:ascii="Times New Roman"/>
        </w:rPr>
        <w:t>the</w:t>
      </w:r>
      <w:r>
        <w:rPr>
          <w:rFonts w:ascii="Times New Roman"/>
          <w:spacing w:val="-9"/>
        </w:rPr>
        <w:t xml:space="preserve"> </w:t>
      </w:r>
      <w:r>
        <w:rPr>
          <w:rFonts w:ascii="Times New Roman"/>
        </w:rPr>
        <w:t>basic</w:t>
      </w:r>
      <w:r>
        <w:rPr>
          <w:rFonts w:ascii="Times New Roman"/>
          <w:spacing w:val="-9"/>
        </w:rPr>
        <w:t xml:space="preserve"> </w:t>
      </w:r>
      <w:r>
        <w:rPr>
          <w:rFonts w:ascii="Times New Roman"/>
        </w:rPr>
        <w:t>knowledge</w:t>
      </w:r>
      <w:r>
        <w:rPr>
          <w:rFonts w:ascii="Times New Roman"/>
          <w:spacing w:val="-10"/>
        </w:rPr>
        <w:t xml:space="preserve"> </w:t>
      </w:r>
      <w:r>
        <w:rPr>
          <w:rFonts w:ascii="Times New Roman"/>
        </w:rPr>
        <w:t>and</w:t>
      </w:r>
      <w:r>
        <w:rPr>
          <w:rFonts w:ascii="Times New Roman"/>
          <w:spacing w:val="-9"/>
        </w:rPr>
        <w:t xml:space="preserve"> </w:t>
      </w:r>
      <w:r>
        <w:rPr>
          <w:rFonts w:ascii="Times New Roman"/>
        </w:rPr>
        <w:t>skills</w:t>
      </w:r>
      <w:r>
        <w:rPr>
          <w:rFonts w:ascii="Times New Roman"/>
          <w:spacing w:val="-8"/>
        </w:rPr>
        <w:t xml:space="preserve"> </w:t>
      </w:r>
      <w:r>
        <w:rPr>
          <w:rFonts w:ascii="Times New Roman"/>
        </w:rPr>
        <w:t>that</w:t>
      </w:r>
      <w:r>
        <w:rPr>
          <w:rFonts w:ascii="Times New Roman"/>
          <w:spacing w:val="-9"/>
        </w:rPr>
        <w:t xml:space="preserve"> </w:t>
      </w:r>
      <w:r>
        <w:rPr>
          <w:rFonts w:ascii="Times New Roman"/>
        </w:rPr>
        <w:t>will</w:t>
      </w:r>
      <w:r>
        <w:rPr>
          <w:rFonts w:ascii="Times New Roman"/>
          <w:spacing w:val="-8"/>
        </w:rPr>
        <w:t xml:space="preserve"> </w:t>
      </w:r>
      <w:r>
        <w:rPr>
          <w:rFonts w:ascii="Times New Roman"/>
        </w:rPr>
        <w:t>qualify</w:t>
      </w:r>
      <w:r>
        <w:rPr>
          <w:rFonts w:ascii="Times New Roman"/>
          <w:spacing w:val="-16"/>
        </w:rPr>
        <w:t xml:space="preserve"> </w:t>
      </w:r>
      <w:r>
        <w:rPr>
          <w:rFonts w:ascii="Times New Roman"/>
        </w:rPr>
        <w:t>them</w:t>
      </w:r>
      <w:r>
        <w:rPr>
          <w:rFonts w:ascii="Times New Roman"/>
          <w:spacing w:val="-9"/>
        </w:rPr>
        <w:t xml:space="preserve"> </w:t>
      </w:r>
      <w:r>
        <w:rPr>
          <w:rFonts w:ascii="Times New Roman"/>
        </w:rPr>
        <w:t>to</w:t>
      </w:r>
      <w:r>
        <w:rPr>
          <w:rFonts w:ascii="Times New Roman"/>
          <w:spacing w:val="-8"/>
        </w:rPr>
        <w:t xml:space="preserve"> </w:t>
      </w:r>
      <w:r>
        <w:rPr>
          <w:rFonts w:ascii="Times New Roman"/>
        </w:rPr>
        <w:t>work as entry-level Pharmacy Technicians in hospitals and retail facilities. Upon successful</w:t>
      </w:r>
      <w:r>
        <w:rPr>
          <w:rFonts w:ascii="Times New Roman"/>
          <w:spacing w:val="24"/>
        </w:rPr>
        <w:t xml:space="preserve"> </w:t>
      </w:r>
      <w:r>
        <w:rPr>
          <w:rFonts w:ascii="Times New Roman"/>
        </w:rPr>
        <w:t>completion of</w:t>
      </w:r>
      <w:r>
        <w:rPr>
          <w:rFonts w:ascii="Times New Roman"/>
          <w:spacing w:val="28"/>
        </w:rPr>
        <w:t xml:space="preserve"> </w:t>
      </w:r>
      <w:r>
        <w:rPr>
          <w:rFonts w:ascii="Times New Roman"/>
        </w:rPr>
        <w:t>the</w:t>
      </w:r>
      <w:r>
        <w:rPr>
          <w:rFonts w:ascii="Times New Roman"/>
          <w:spacing w:val="28"/>
        </w:rPr>
        <w:t xml:space="preserve"> </w:t>
      </w:r>
      <w:r>
        <w:rPr>
          <w:rFonts w:ascii="Times New Roman"/>
        </w:rPr>
        <w:t>training,</w:t>
      </w:r>
      <w:r>
        <w:rPr>
          <w:rFonts w:ascii="Times New Roman"/>
          <w:spacing w:val="28"/>
        </w:rPr>
        <w:t xml:space="preserve"> </w:t>
      </w:r>
      <w:r>
        <w:rPr>
          <w:rFonts w:ascii="Times New Roman"/>
        </w:rPr>
        <w:t>the</w:t>
      </w:r>
      <w:r>
        <w:rPr>
          <w:rFonts w:ascii="Times New Roman"/>
          <w:spacing w:val="28"/>
        </w:rPr>
        <w:t xml:space="preserve"> </w:t>
      </w:r>
      <w:r>
        <w:rPr>
          <w:rFonts w:ascii="Times New Roman"/>
        </w:rPr>
        <w:t>graduate</w:t>
      </w:r>
      <w:r>
        <w:rPr>
          <w:rFonts w:ascii="Times New Roman"/>
          <w:spacing w:val="28"/>
        </w:rPr>
        <w:t xml:space="preserve"> </w:t>
      </w:r>
      <w:r>
        <w:rPr>
          <w:rFonts w:ascii="Times New Roman"/>
        </w:rPr>
        <w:t>will</w:t>
      </w:r>
      <w:r>
        <w:rPr>
          <w:rFonts w:ascii="Times New Roman"/>
          <w:spacing w:val="29"/>
        </w:rPr>
        <w:t xml:space="preserve"> </w:t>
      </w:r>
      <w:r>
        <w:rPr>
          <w:rFonts w:ascii="Times New Roman"/>
        </w:rPr>
        <w:t>be</w:t>
      </w:r>
      <w:r>
        <w:rPr>
          <w:rFonts w:ascii="Times New Roman"/>
          <w:spacing w:val="28"/>
        </w:rPr>
        <w:t xml:space="preserve"> </w:t>
      </w:r>
      <w:r>
        <w:rPr>
          <w:rFonts w:ascii="Times New Roman"/>
        </w:rPr>
        <w:t>able</w:t>
      </w:r>
      <w:r>
        <w:rPr>
          <w:rFonts w:ascii="Times New Roman"/>
          <w:spacing w:val="28"/>
        </w:rPr>
        <w:t xml:space="preserve"> </w:t>
      </w:r>
      <w:r>
        <w:rPr>
          <w:rFonts w:ascii="Times New Roman"/>
        </w:rPr>
        <w:t>to</w:t>
      </w:r>
      <w:r>
        <w:rPr>
          <w:rFonts w:ascii="Times New Roman"/>
          <w:spacing w:val="29"/>
        </w:rPr>
        <w:t xml:space="preserve"> </w:t>
      </w:r>
      <w:r>
        <w:rPr>
          <w:rFonts w:ascii="Times New Roman"/>
        </w:rPr>
        <w:t>identify</w:t>
      </w:r>
      <w:r>
        <w:rPr>
          <w:rFonts w:ascii="Times New Roman"/>
          <w:spacing w:val="24"/>
        </w:rPr>
        <w:t xml:space="preserve"> </w:t>
      </w:r>
      <w:r>
        <w:rPr>
          <w:rFonts w:ascii="Times New Roman"/>
        </w:rPr>
        <w:t>and</w:t>
      </w:r>
      <w:r>
        <w:rPr>
          <w:rFonts w:ascii="Times New Roman"/>
          <w:spacing w:val="28"/>
        </w:rPr>
        <w:t xml:space="preserve"> </w:t>
      </w:r>
      <w:r>
        <w:rPr>
          <w:rFonts w:ascii="Times New Roman"/>
        </w:rPr>
        <w:t>understand</w:t>
      </w:r>
      <w:r>
        <w:rPr>
          <w:rFonts w:ascii="Times New Roman"/>
          <w:spacing w:val="28"/>
        </w:rPr>
        <w:t xml:space="preserve"> </w:t>
      </w:r>
      <w:r>
        <w:rPr>
          <w:rFonts w:ascii="Times New Roman"/>
        </w:rPr>
        <w:t>drug</w:t>
      </w:r>
      <w:r>
        <w:rPr>
          <w:rFonts w:ascii="Times New Roman"/>
          <w:spacing w:val="28"/>
        </w:rPr>
        <w:t xml:space="preserve"> </w:t>
      </w:r>
      <w:r>
        <w:rPr>
          <w:rFonts w:ascii="Times New Roman"/>
        </w:rPr>
        <w:t>nomenclature,</w:t>
      </w:r>
      <w:r>
        <w:rPr>
          <w:rFonts w:ascii="Times New Roman"/>
          <w:spacing w:val="28"/>
        </w:rPr>
        <w:t xml:space="preserve"> </w:t>
      </w:r>
      <w:r>
        <w:rPr>
          <w:rFonts w:ascii="Times New Roman"/>
        </w:rPr>
        <w:t>dosage forms, routes of administration, and abbreviations used in pharmacy. They will be able to</w:t>
      </w:r>
      <w:r>
        <w:rPr>
          <w:rFonts w:ascii="Times New Roman"/>
          <w:spacing w:val="15"/>
        </w:rPr>
        <w:t xml:space="preserve"> </w:t>
      </w:r>
      <w:r>
        <w:rPr>
          <w:rFonts w:ascii="Times New Roman"/>
        </w:rPr>
        <w:t>identify the</w:t>
      </w:r>
      <w:r>
        <w:rPr>
          <w:rFonts w:ascii="Times New Roman"/>
          <w:spacing w:val="46"/>
        </w:rPr>
        <w:t xml:space="preserve"> </w:t>
      </w:r>
      <w:r>
        <w:rPr>
          <w:rFonts w:ascii="Times New Roman"/>
        </w:rPr>
        <w:t>most</w:t>
      </w:r>
      <w:r>
        <w:rPr>
          <w:rFonts w:ascii="Times New Roman"/>
          <w:spacing w:val="47"/>
        </w:rPr>
        <w:t xml:space="preserve"> </w:t>
      </w:r>
      <w:r>
        <w:rPr>
          <w:rFonts w:ascii="Times New Roman"/>
        </w:rPr>
        <w:t>common</w:t>
      </w:r>
      <w:r>
        <w:rPr>
          <w:rFonts w:ascii="Times New Roman"/>
          <w:spacing w:val="46"/>
        </w:rPr>
        <w:t xml:space="preserve"> </w:t>
      </w:r>
      <w:r>
        <w:rPr>
          <w:rFonts w:ascii="Times New Roman"/>
        </w:rPr>
        <w:t>medications</w:t>
      </w:r>
      <w:r>
        <w:rPr>
          <w:rFonts w:ascii="Times New Roman"/>
          <w:spacing w:val="47"/>
        </w:rPr>
        <w:t xml:space="preserve"> </w:t>
      </w:r>
      <w:r>
        <w:rPr>
          <w:rFonts w:ascii="Times New Roman"/>
        </w:rPr>
        <w:t>by</w:t>
      </w:r>
      <w:r>
        <w:rPr>
          <w:rFonts w:ascii="Times New Roman"/>
          <w:spacing w:val="41"/>
        </w:rPr>
        <w:t xml:space="preserve"> </w:t>
      </w:r>
      <w:r>
        <w:rPr>
          <w:rFonts w:ascii="Times New Roman"/>
        </w:rPr>
        <w:t>their</w:t>
      </w:r>
      <w:r>
        <w:rPr>
          <w:rFonts w:ascii="Times New Roman"/>
          <w:spacing w:val="46"/>
        </w:rPr>
        <w:t xml:space="preserve"> </w:t>
      </w:r>
      <w:r>
        <w:rPr>
          <w:rFonts w:ascii="Times New Roman"/>
        </w:rPr>
        <w:t>trade</w:t>
      </w:r>
      <w:r>
        <w:rPr>
          <w:rFonts w:ascii="Times New Roman"/>
          <w:spacing w:val="48"/>
        </w:rPr>
        <w:t xml:space="preserve"> </w:t>
      </w:r>
      <w:r>
        <w:rPr>
          <w:rFonts w:ascii="Times New Roman"/>
        </w:rPr>
        <w:t>and</w:t>
      </w:r>
      <w:r>
        <w:rPr>
          <w:rFonts w:ascii="Times New Roman"/>
          <w:spacing w:val="46"/>
        </w:rPr>
        <w:t xml:space="preserve"> </w:t>
      </w:r>
      <w:r>
        <w:rPr>
          <w:rFonts w:ascii="Times New Roman"/>
        </w:rPr>
        <w:t>generic</w:t>
      </w:r>
      <w:r>
        <w:rPr>
          <w:rFonts w:ascii="Times New Roman"/>
          <w:spacing w:val="47"/>
        </w:rPr>
        <w:t xml:space="preserve"> </w:t>
      </w:r>
      <w:r>
        <w:rPr>
          <w:rFonts w:ascii="Times New Roman"/>
        </w:rPr>
        <w:t>names;</w:t>
      </w:r>
      <w:r>
        <w:rPr>
          <w:rFonts w:ascii="Times New Roman"/>
          <w:spacing w:val="47"/>
        </w:rPr>
        <w:t xml:space="preserve"> </w:t>
      </w:r>
      <w:r>
        <w:rPr>
          <w:rFonts w:ascii="Times New Roman"/>
        </w:rPr>
        <w:t>perform</w:t>
      </w:r>
      <w:r>
        <w:rPr>
          <w:rFonts w:ascii="Times New Roman"/>
          <w:spacing w:val="46"/>
        </w:rPr>
        <w:t xml:space="preserve"> </w:t>
      </w:r>
      <w:r>
        <w:rPr>
          <w:rFonts w:ascii="Times New Roman"/>
        </w:rPr>
        <w:t>conversions</w:t>
      </w:r>
      <w:r>
        <w:rPr>
          <w:rFonts w:ascii="Times New Roman"/>
          <w:spacing w:val="49"/>
        </w:rPr>
        <w:t xml:space="preserve"> </w:t>
      </w:r>
      <w:r>
        <w:rPr>
          <w:rFonts w:ascii="Times New Roman"/>
        </w:rPr>
        <w:t>and/or calculations of weights and measures; understand California pharmacy law; understand</w:t>
      </w:r>
      <w:r>
        <w:rPr>
          <w:rFonts w:ascii="Times New Roman"/>
          <w:spacing w:val="-6"/>
        </w:rPr>
        <w:t xml:space="preserve"> </w:t>
      </w:r>
      <w:r>
        <w:rPr>
          <w:rFonts w:ascii="Times New Roman"/>
        </w:rPr>
        <w:t>basic pharmacology;</w:t>
      </w:r>
      <w:r>
        <w:rPr>
          <w:rFonts w:ascii="Times New Roman"/>
          <w:spacing w:val="47"/>
        </w:rPr>
        <w:t xml:space="preserve"> </w:t>
      </w:r>
      <w:r>
        <w:rPr>
          <w:rFonts w:ascii="Times New Roman"/>
        </w:rPr>
        <w:t>perform</w:t>
      </w:r>
      <w:r>
        <w:rPr>
          <w:rFonts w:ascii="Times New Roman"/>
          <w:spacing w:val="48"/>
        </w:rPr>
        <w:t xml:space="preserve"> </w:t>
      </w:r>
      <w:r>
        <w:rPr>
          <w:rFonts w:ascii="Times New Roman"/>
        </w:rPr>
        <w:t>pharmacy</w:t>
      </w:r>
      <w:r>
        <w:rPr>
          <w:rFonts w:ascii="Times New Roman"/>
          <w:spacing w:val="41"/>
        </w:rPr>
        <w:t xml:space="preserve"> </w:t>
      </w:r>
      <w:r>
        <w:rPr>
          <w:rFonts w:ascii="Times New Roman"/>
        </w:rPr>
        <w:t>operations</w:t>
      </w:r>
      <w:r>
        <w:rPr>
          <w:rFonts w:ascii="Times New Roman"/>
          <w:spacing w:val="47"/>
        </w:rPr>
        <w:t xml:space="preserve"> </w:t>
      </w:r>
      <w:r>
        <w:rPr>
          <w:rFonts w:ascii="Times New Roman"/>
        </w:rPr>
        <w:t>of</w:t>
      </w:r>
      <w:r>
        <w:rPr>
          <w:rFonts w:ascii="Times New Roman"/>
          <w:spacing w:val="48"/>
        </w:rPr>
        <w:t xml:space="preserve"> </w:t>
      </w:r>
      <w:r>
        <w:rPr>
          <w:rFonts w:ascii="Times New Roman"/>
        </w:rPr>
        <w:t>the</w:t>
      </w:r>
      <w:r>
        <w:rPr>
          <w:rFonts w:ascii="Times New Roman"/>
          <w:spacing w:val="46"/>
        </w:rPr>
        <w:t xml:space="preserve"> </w:t>
      </w:r>
      <w:r>
        <w:rPr>
          <w:rFonts w:ascii="Times New Roman"/>
        </w:rPr>
        <w:t>Drug</w:t>
      </w:r>
      <w:r>
        <w:rPr>
          <w:rFonts w:ascii="Times New Roman"/>
          <w:spacing w:val="44"/>
        </w:rPr>
        <w:t xml:space="preserve"> </w:t>
      </w:r>
      <w:r>
        <w:rPr>
          <w:rFonts w:ascii="Times New Roman"/>
        </w:rPr>
        <w:t>Distribution</w:t>
      </w:r>
      <w:r>
        <w:rPr>
          <w:rFonts w:ascii="Times New Roman"/>
          <w:spacing w:val="46"/>
        </w:rPr>
        <w:t xml:space="preserve"> </w:t>
      </w:r>
      <w:r>
        <w:rPr>
          <w:rFonts w:ascii="Times New Roman"/>
        </w:rPr>
        <w:t>system,</w:t>
      </w:r>
      <w:r>
        <w:rPr>
          <w:rFonts w:ascii="Times New Roman"/>
          <w:spacing w:val="47"/>
        </w:rPr>
        <w:t xml:space="preserve"> </w:t>
      </w:r>
      <w:r>
        <w:rPr>
          <w:rFonts w:ascii="Times New Roman"/>
        </w:rPr>
        <w:t>and</w:t>
      </w:r>
      <w:r>
        <w:rPr>
          <w:rFonts w:ascii="Times New Roman"/>
          <w:spacing w:val="46"/>
        </w:rPr>
        <w:t xml:space="preserve"> </w:t>
      </w:r>
      <w:r>
        <w:rPr>
          <w:rFonts w:ascii="Times New Roman"/>
        </w:rPr>
        <w:t>be</w:t>
      </w:r>
      <w:r>
        <w:rPr>
          <w:rFonts w:ascii="Times New Roman"/>
          <w:spacing w:val="45"/>
        </w:rPr>
        <w:t xml:space="preserve"> </w:t>
      </w:r>
      <w:r>
        <w:rPr>
          <w:rFonts w:ascii="Times New Roman"/>
        </w:rPr>
        <w:t>able</w:t>
      </w:r>
      <w:r>
        <w:rPr>
          <w:rFonts w:ascii="Times New Roman"/>
          <w:spacing w:val="46"/>
        </w:rPr>
        <w:t xml:space="preserve"> </w:t>
      </w:r>
      <w:r>
        <w:rPr>
          <w:rFonts w:ascii="Times New Roman"/>
        </w:rPr>
        <w:t>to perform sterile and non-sterile product preparation. At the successful completion of the</w:t>
      </w:r>
      <w:r>
        <w:rPr>
          <w:rFonts w:ascii="Times New Roman"/>
          <w:spacing w:val="41"/>
        </w:rPr>
        <w:t xml:space="preserve"> </w:t>
      </w:r>
      <w:r>
        <w:rPr>
          <w:rFonts w:ascii="Times New Roman"/>
        </w:rPr>
        <w:t>program, the</w:t>
      </w:r>
      <w:r>
        <w:rPr>
          <w:rFonts w:ascii="Times New Roman"/>
          <w:spacing w:val="-15"/>
        </w:rPr>
        <w:t xml:space="preserve"> </w:t>
      </w:r>
      <w:r>
        <w:rPr>
          <w:rFonts w:ascii="Times New Roman"/>
        </w:rPr>
        <w:t>student</w:t>
      </w:r>
      <w:r>
        <w:rPr>
          <w:rFonts w:ascii="Times New Roman"/>
          <w:spacing w:val="-15"/>
        </w:rPr>
        <w:t xml:space="preserve"> </w:t>
      </w:r>
      <w:r>
        <w:rPr>
          <w:rFonts w:ascii="Times New Roman"/>
        </w:rPr>
        <w:t>will</w:t>
      </w:r>
      <w:r>
        <w:rPr>
          <w:rFonts w:ascii="Times New Roman"/>
          <w:spacing w:val="-14"/>
        </w:rPr>
        <w:t xml:space="preserve"> </w:t>
      </w:r>
      <w:r>
        <w:rPr>
          <w:rFonts w:ascii="Times New Roman"/>
        </w:rPr>
        <w:t>be</w:t>
      </w:r>
      <w:r>
        <w:rPr>
          <w:rFonts w:ascii="Times New Roman"/>
          <w:spacing w:val="-13"/>
        </w:rPr>
        <w:t xml:space="preserve"> </w:t>
      </w:r>
      <w:r>
        <w:rPr>
          <w:rFonts w:ascii="Times New Roman"/>
        </w:rPr>
        <w:t>eligible</w:t>
      </w:r>
      <w:r>
        <w:rPr>
          <w:rFonts w:ascii="Times New Roman"/>
          <w:spacing w:val="-16"/>
        </w:rPr>
        <w:t xml:space="preserve"> </w:t>
      </w:r>
      <w:r>
        <w:rPr>
          <w:rFonts w:ascii="Times New Roman"/>
        </w:rPr>
        <w:t>to</w:t>
      </w:r>
      <w:r>
        <w:rPr>
          <w:rFonts w:ascii="Times New Roman"/>
          <w:spacing w:val="-14"/>
        </w:rPr>
        <w:t xml:space="preserve"> </w:t>
      </w:r>
      <w:r>
        <w:rPr>
          <w:rFonts w:ascii="Times New Roman"/>
        </w:rPr>
        <w:t>apply</w:t>
      </w:r>
      <w:r>
        <w:rPr>
          <w:rFonts w:ascii="Times New Roman"/>
          <w:spacing w:val="-17"/>
        </w:rPr>
        <w:t xml:space="preserve"> </w:t>
      </w:r>
      <w:r>
        <w:rPr>
          <w:rFonts w:ascii="Times New Roman"/>
        </w:rPr>
        <w:t>for</w:t>
      </w:r>
      <w:r>
        <w:rPr>
          <w:rFonts w:ascii="Times New Roman"/>
          <w:spacing w:val="-16"/>
        </w:rPr>
        <w:t xml:space="preserve"> </w:t>
      </w:r>
      <w:r>
        <w:rPr>
          <w:rFonts w:ascii="Times New Roman"/>
        </w:rPr>
        <w:t>licensure</w:t>
      </w:r>
      <w:r>
        <w:rPr>
          <w:rFonts w:ascii="Times New Roman"/>
          <w:spacing w:val="-14"/>
        </w:rPr>
        <w:t xml:space="preserve"> </w:t>
      </w:r>
      <w:r>
        <w:rPr>
          <w:rFonts w:ascii="Times New Roman"/>
        </w:rPr>
        <w:t>as</w:t>
      </w:r>
      <w:r>
        <w:rPr>
          <w:rFonts w:ascii="Times New Roman"/>
          <w:spacing w:val="-12"/>
        </w:rPr>
        <w:t xml:space="preserve"> </w:t>
      </w:r>
      <w:r>
        <w:rPr>
          <w:rFonts w:ascii="Times New Roman"/>
        </w:rPr>
        <w:t>a</w:t>
      </w:r>
      <w:r>
        <w:rPr>
          <w:rFonts w:ascii="Times New Roman"/>
          <w:spacing w:val="-16"/>
        </w:rPr>
        <w:t xml:space="preserve"> </w:t>
      </w:r>
      <w:r>
        <w:rPr>
          <w:rFonts w:ascii="Times New Roman"/>
        </w:rPr>
        <w:t>Pharmacy</w:t>
      </w:r>
      <w:r>
        <w:rPr>
          <w:rFonts w:ascii="Times New Roman"/>
          <w:spacing w:val="-20"/>
        </w:rPr>
        <w:t xml:space="preserve"> </w:t>
      </w:r>
      <w:r>
        <w:rPr>
          <w:rFonts w:ascii="Times New Roman"/>
        </w:rPr>
        <w:t>Technician</w:t>
      </w:r>
      <w:r>
        <w:rPr>
          <w:rFonts w:ascii="Times New Roman"/>
          <w:spacing w:val="-13"/>
        </w:rPr>
        <w:t xml:space="preserve"> </w:t>
      </w:r>
      <w:r>
        <w:rPr>
          <w:rFonts w:ascii="Times New Roman"/>
        </w:rPr>
        <w:t>in</w:t>
      </w:r>
      <w:r>
        <w:rPr>
          <w:rFonts w:ascii="Times New Roman"/>
          <w:spacing w:val="-14"/>
        </w:rPr>
        <w:t xml:space="preserve"> </w:t>
      </w:r>
      <w:r>
        <w:rPr>
          <w:rFonts w:ascii="Times New Roman"/>
        </w:rPr>
        <w:t>the</w:t>
      </w:r>
      <w:r>
        <w:rPr>
          <w:rFonts w:ascii="Times New Roman"/>
          <w:spacing w:val="-15"/>
        </w:rPr>
        <w:t xml:space="preserve"> </w:t>
      </w:r>
      <w:r>
        <w:rPr>
          <w:rFonts w:ascii="Times New Roman"/>
        </w:rPr>
        <w:t>State</w:t>
      </w:r>
      <w:r>
        <w:rPr>
          <w:rFonts w:ascii="Times New Roman"/>
          <w:spacing w:val="-16"/>
        </w:rPr>
        <w:t xml:space="preserve"> </w:t>
      </w:r>
      <w:r>
        <w:rPr>
          <w:rFonts w:ascii="Times New Roman"/>
        </w:rPr>
        <w:t>of</w:t>
      </w:r>
      <w:r>
        <w:rPr>
          <w:rFonts w:ascii="Times New Roman"/>
          <w:spacing w:val="-13"/>
        </w:rPr>
        <w:t xml:space="preserve"> </w:t>
      </w:r>
      <w:r>
        <w:rPr>
          <w:rFonts w:ascii="Times New Roman"/>
        </w:rPr>
        <w:t>California, and</w:t>
      </w:r>
      <w:r>
        <w:rPr>
          <w:rFonts w:ascii="Times New Roman"/>
          <w:spacing w:val="15"/>
        </w:rPr>
        <w:t xml:space="preserve"> </w:t>
      </w:r>
      <w:r>
        <w:rPr>
          <w:rFonts w:ascii="Times New Roman"/>
        </w:rPr>
        <w:t>will</w:t>
      </w:r>
      <w:r>
        <w:rPr>
          <w:rFonts w:ascii="Times New Roman"/>
          <w:spacing w:val="16"/>
        </w:rPr>
        <w:t xml:space="preserve"> </w:t>
      </w:r>
      <w:r>
        <w:rPr>
          <w:rFonts w:ascii="Times New Roman"/>
        </w:rPr>
        <w:t>be</w:t>
      </w:r>
      <w:r>
        <w:rPr>
          <w:rFonts w:ascii="Times New Roman"/>
          <w:spacing w:val="14"/>
        </w:rPr>
        <w:t xml:space="preserve"> </w:t>
      </w:r>
      <w:r>
        <w:rPr>
          <w:rFonts w:ascii="Times New Roman"/>
        </w:rPr>
        <w:t>awarded</w:t>
      </w:r>
      <w:r>
        <w:rPr>
          <w:rFonts w:ascii="Times New Roman"/>
          <w:spacing w:val="15"/>
        </w:rPr>
        <w:t xml:space="preserve"> </w:t>
      </w:r>
      <w:r>
        <w:rPr>
          <w:rFonts w:ascii="Times New Roman"/>
        </w:rPr>
        <w:t>a</w:t>
      </w:r>
      <w:r>
        <w:rPr>
          <w:rFonts w:ascii="Times New Roman"/>
          <w:spacing w:val="14"/>
        </w:rPr>
        <w:t xml:space="preserve"> </w:t>
      </w:r>
      <w:r>
        <w:rPr>
          <w:rFonts w:ascii="Times New Roman"/>
        </w:rPr>
        <w:t>diploma.</w:t>
      </w:r>
      <w:r>
        <w:rPr>
          <w:rFonts w:ascii="Times New Roman"/>
          <w:spacing w:val="34"/>
        </w:rPr>
        <w:t xml:space="preserve"> </w:t>
      </w:r>
      <w:r>
        <w:rPr>
          <w:rFonts w:ascii="Times New Roman"/>
        </w:rPr>
        <w:t>Instruction</w:t>
      </w:r>
      <w:r>
        <w:rPr>
          <w:rFonts w:ascii="Times New Roman"/>
          <w:spacing w:val="15"/>
        </w:rPr>
        <w:t xml:space="preserve"> </w:t>
      </w:r>
      <w:r>
        <w:rPr>
          <w:rFonts w:ascii="Times New Roman"/>
        </w:rPr>
        <w:t>is</w:t>
      </w:r>
      <w:r>
        <w:rPr>
          <w:rFonts w:ascii="Times New Roman"/>
          <w:spacing w:val="16"/>
        </w:rPr>
        <w:t xml:space="preserve"> </w:t>
      </w:r>
      <w:r>
        <w:rPr>
          <w:rFonts w:ascii="Times New Roman"/>
        </w:rPr>
        <w:t>conducted</w:t>
      </w:r>
      <w:r>
        <w:rPr>
          <w:rFonts w:ascii="Times New Roman"/>
          <w:spacing w:val="15"/>
        </w:rPr>
        <w:t xml:space="preserve"> </w:t>
      </w:r>
      <w:r>
        <w:rPr>
          <w:rFonts w:ascii="Times New Roman"/>
        </w:rPr>
        <w:t>in</w:t>
      </w:r>
      <w:r>
        <w:rPr>
          <w:rFonts w:ascii="Times New Roman"/>
          <w:spacing w:val="16"/>
        </w:rPr>
        <w:t xml:space="preserve"> </w:t>
      </w:r>
      <w:r>
        <w:rPr>
          <w:rFonts w:ascii="Times New Roman"/>
        </w:rPr>
        <w:t>residence.</w:t>
      </w:r>
      <w:r>
        <w:rPr>
          <w:rFonts w:ascii="Times New Roman"/>
          <w:spacing w:val="17"/>
        </w:rPr>
        <w:t xml:space="preserve"> </w:t>
      </w:r>
      <w:r>
        <w:rPr>
          <w:rFonts w:ascii="Times New Roman"/>
        </w:rPr>
        <w:t>All</w:t>
      </w:r>
      <w:r>
        <w:rPr>
          <w:rFonts w:ascii="Times New Roman"/>
          <w:spacing w:val="22"/>
        </w:rPr>
        <w:t xml:space="preserve"> </w:t>
      </w:r>
      <w:r>
        <w:rPr>
          <w:rFonts w:ascii="Times New Roman"/>
        </w:rPr>
        <w:t>students</w:t>
      </w:r>
      <w:r>
        <w:rPr>
          <w:rFonts w:ascii="Times New Roman"/>
          <w:spacing w:val="16"/>
        </w:rPr>
        <w:t xml:space="preserve"> </w:t>
      </w:r>
      <w:r>
        <w:rPr>
          <w:rFonts w:ascii="Times New Roman"/>
        </w:rPr>
        <w:t>may</w:t>
      </w:r>
      <w:r>
        <w:rPr>
          <w:rFonts w:ascii="Times New Roman"/>
          <w:spacing w:val="11"/>
        </w:rPr>
        <w:t xml:space="preserve"> </w:t>
      </w:r>
      <w:r>
        <w:rPr>
          <w:rFonts w:ascii="Times New Roman"/>
        </w:rPr>
        <w:t>take</w:t>
      </w:r>
      <w:r>
        <w:rPr>
          <w:rFonts w:ascii="Times New Roman"/>
          <w:spacing w:val="14"/>
        </w:rPr>
        <w:t xml:space="preserve"> </w:t>
      </w:r>
      <w:r>
        <w:rPr>
          <w:rFonts w:ascii="Times New Roman"/>
        </w:rPr>
        <w:t>the PTCB at the end of their didactic</w:t>
      </w:r>
      <w:r>
        <w:rPr>
          <w:rFonts w:ascii="Times New Roman"/>
          <w:spacing w:val="-11"/>
        </w:rPr>
        <w:t xml:space="preserve"> </w:t>
      </w:r>
      <w:r>
        <w:rPr>
          <w:rFonts w:ascii="Times New Roman"/>
        </w:rPr>
        <w:t>training.</w:t>
      </w:r>
    </w:p>
    <w:p w:rsidR="00386AAD" w:rsidRDefault="00386AAD">
      <w:pPr>
        <w:pStyle w:val="BodyText"/>
        <w:ind w:left="160" w:right="530"/>
        <w:jc w:val="both"/>
        <w:rPr>
          <w:rFonts w:ascii="Times New Roman"/>
        </w:rPr>
      </w:pPr>
    </w:p>
    <w:p w:rsidR="00873EFF" w:rsidRPr="005F61EC" w:rsidRDefault="00873EFF" w:rsidP="00873EFF">
      <w:pPr>
        <w:pStyle w:val="BodyText"/>
        <w:ind w:left="160" w:right="530"/>
        <w:jc w:val="both"/>
        <w:rPr>
          <w:rFonts w:ascii="Times New Roman"/>
          <w:b/>
          <w:sz w:val="28"/>
          <w:szCs w:val="28"/>
        </w:rPr>
      </w:pPr>
      <w:r w:rsidRPr="005F61EC">
        <w:rPr>
          <w:rFonts w:ascii="Times New Roman"/>
          <w:b/>
          <w:sz w:val="28"/>
          <w:szCs w:val="28"/>
        </w:rPr>
        <w:t>Pharmacy Licensure:</w:t>
      </w:r>
    </w:p>
    <w:p w:rsidR="00873EFF" w:rsidRPr="00873EFF" w:rsidRDefault="00873EFF" w:rsidP="00873EFF">
      <w:pPr>
        <w:pStyle w:val="BodyText"/>
        <w:ind w:left="160" w:right="530"/>
        <w:jc w:val="both"/>
        <w:rPr>
          <w:rFonts w:ascii="Times New Roman" w:hAnsi="Times New Roman" w:cs="Times New Roman"/>
        </w:rPr>
      </w:pPr>
      <w:r>
        <w:rPr>
          <w:rFonts w:ascii="Times New Roman"/>
        </w:rPr>
        <w:t xml:space="preserve">To be eligible to be considered for licensure from the California State board of Pharmacy you will need to pass a Live Scan Background check, and have a valid </w:t>
      </w:r>
      <w:r w:rsidRPr="005F61EC">
        <w:rPr>
          <w:rFonts w:ascii="Times New Roman" w:hAnsi="Times New Roman" w:cs="Times New Roman"/>
        </w:rPr>
        <w:t>U.S. Social Security Number (SSN) or Individual Taxpayer Identification Number (ITIN)</w:t>
      </w:r>
      <w:r>
        <w:rPr>
          <w:rFonts w:ascii="Times New Roman" w:hAnsi="Times New Roman" w:cs="Times New Roman"/>
        </w:rPr>
        <w:t>. Also</w:t>
      </w:r>
      <w:r>
        <w:rPr>
          <w:rFonts w:ascii="Times New Roman"/>
        </w:rPr>
        <w:t xml:space="preserve"> be able to obtain a sealed copy of your High school diploma or equivalency, passport photo, and a </w:t>
      </w:r>
      <w:r w:rsidRPr="005F61EC">
        <w:rPr>
          <w:rFonts w:ascii="Times New Roman" w:hAnsi="Times New Roman" w:cs="Times New Roman"/>
        </w:rPr>
        <w:t>Self-Query Report from the National Practitioner Data Bank</w:t>
      </w:r>
      <w:r>
        <w:rPr>
          <w:rFonts w:ascii="Times New Roman" w:hAnsi="Times New Roman" w:cs="Times New Roman"/>
        </w:rPr>
        <w:t xml:space="preserve"> (NPDB). There is also a $140 application fee. </w:t>
      </w:r>
    </w:p>
    <w:p w:rsidR="00873EFF" w:rsidRDefault="00873EFF">
      <w:pPr>
        <w:pStyle w:val="BodyText"/>
        <w:ind w:left="160" w:right="530"/>
        <w:jc w:val="both"/>
        <w:rPr>
          <w:rFonts w:ascii="Times New Roman"/>
        </w:rPr>
      </w:pPr>
    </w:p>
    <w:p w:rsidR="00214DE5" w:rsidRDefault="00560A98">
      <w:pPr>
        <w:pStyle w:val="BodyText"/>
        <w:tabs>
          <w:tab w:val="left" w:pos="3760"/>
        </w:tabs>
        <w:spacing w:before="123"/>
        <w:ind w:left="160" w:right="643"/>
      </w:pPr>
      <w:r>
        <w:t>Length of program:  40</w:t>
      </w:r>
      <w:r>
        <w:rPr>
          <w:spacing w:val="-10"/>
        </w:rPr>
        <w:t xml:space="preserve"> </w:t>
      </w:r>
      <w:r>
        <w:t>Weeks</w:t>
      </w:r>
      <w:r>
        <w:tab/>
        <w:t>Class Schedule is 8 a.m. to 12 noon, 1:00 to 5:00</w:t>
      </w:r>
      <w:r>
        <w:rPr>
          <w:spacing w:val="-20"/>
        </w:rPr>
        <w:t xml:space="preserve"> </w:t>
      </w:r>
      <w:r>
        <w:t>p.m. or 6:00 to 10:00 p.m., Monday through</w:t>
      </w:r>
      <w:r>
        <w:rPr>
          <w:spacing w:val="-23"/>
        </w:rPr>
        <w:t xml:space="preserve"> </w:t>
      </w:r>
      <w:r>
        <w:t>Friday.</w:t>
      </w:r>
    </w:p>
    <w:p w:rsidR="00214DE5" w:rsidRDefault="00214DE5">
      <w:pPr>
        <w:rPr>
          <w:rFonts w:ascii="Arial" w:eastAsia="Arial" w:hAnsi="Arial" w:cs="Arial"/>
          <w:sz w:val="24"/>
          <w:szCs w:val="24"/>
        </w:rPr>
      </w:pPr>
    </w:p>
    <w:p w:rsidR="00386AAD" w:rsidRDefault="00386AAD">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560A98">
      <w:pPr>
        <w:pStyle w:val="Heading3"/>
        <w:ind w:left="3477" w:right="3508"/>
        <w:jc w:val="center"/>
        <w:rPr>
          <w:b w:val="0"/>
          <w:bCs w:val="0"/>
        </w:rPr>
      </w:pPr>
      <w:r>
        <w:t>PROGRAM</w:t>
      </w:r>
      <w:r>
        <w:rPr>
          <w:spacing w:val="-6"/>
        </w:rPr>
        <w:t xml:space="preserve"> </w:t>
      </w:r>
      <w:r>
        <w:t>OUTLINE</w:t>
      </w:r>
    </w:p>
    <w:p w:rsidR="00214DE5" w:rsidRDefault="00214DE5">
      <w:pPr>
        <w:spacing w:before="5"/>
        <w:rPr>
          <w:rFonts w:ascii="Arial" w:eastAsia="Arial" w:hAnsi="Arial" w:cs="Arial"/>
          <w:b/>
          <w:bCs/>
          <w:sz w:val="24"/>
          <w:szCs w:val="24"/>
        </w:rPr>
      </w:pPr>
    </w:p>
    <w:tbl>
      <w:tblPr>
        <w:tblW w:w="0" w:type="auto"/>
        <w:tblInd w:w="254" w:type="dxa"/>
        <w:tblLayout w:type="fixed"/>
        <w:tblCellMar>
          <w:left w:w="0" w:type="dxa"/>
          <w:right w:w="0" w:type="dxa"/>
        </w:tblCellMar>
        <w:tblLook w:val="01E0" w:firstRow="1" w:lastRow="1" w:firstColumn="1" w:lastColumn="1" w:noHBand="0" w:noVBand="0"/>
      </w:tblPr>
      <w:tblGrid>
        <w:gridCol w:w="960"/>
        <w:gridCol w:w="3221"/>
        <w:gridCol w:w="1200"/>
        <w:gridCol w:w="1201"/>
        <w:gridCol w:w="960"/>
        <w:gridCol w:w="960"/>
        <w:gridCol w:w="1299"/>
      </w:tblGrid>
      <w:tr w:rsidR="00214DE5" w:rsidTr="00873EFF">
        <w:trPr>
          <w:trHeight w:hRule="exact" w:val="842"/>
        </w:trPr>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11" w:right="117" w:hanging="92"/>
              <w:rPr>
                <w:rFonts w:ascii="Arial" w:eastAsia="Arial" w:hAnsi="Arial" w:cs="Arial"/>
              </w:rPr>
            </w:pPr>
            <w:r>
              <w:rPr>
                <w:rFonts w:ascii="Arial"/>
              </w:rPr>
              <w:t>Course Code</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013"/>
              <w:rPr>
                <w:rFonts w:ascii="Arial" w:eastAsia="Arial" w:hAnsi="Arial" w:cs="Arial"/>
              </w:rPr>
            </w:pPr>
            <w:r>
              <w:rPr>
                <w:rFonts w:ascii="Arial"/>
              </w:rPr>
              <w:t>Course</w:t>
            </w:r>
            <w:r>
              <w:rPr>
                <w:rFonts w:ascii="Arial"/>
                <w:spacing w:val="-4"/>
              </w:rPr>
              <w:t xml:space="preserve"> </w:t>
            </w:r>
            <w:r>
              <w:rPr>
                <w:rFonts w:ascii="Arial"/>
              </w:rPr>
              <w:t>Title</w:t>
            </w:r>
          </w:p>
        </w:tc>
        <w:tc>
          <w:tcPr>
            <w:tcW w:w="120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97" w:right="226" w:hanging="72"/>
              <w:rPr>
                <w:rFonts w:ascii="Arial" w:eastAsia="Arial" w:hAnsi="Arial" w:cs="Arial"/>
              </w:rPr>
            </w:pPr>
            <w:r>
              <w:rPr>
                <w:rFonts w:ascii="Arial"/>
              </w:rPr>
              <w:t>Lecture Hours</w:t>
            </w:r>
          </w:p>
        </w:tc>
        <w:tc>
          <w:tcPr>
            <w:tcW w:w="120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97" w:right="303" w:firstLine="110"/>
              <w:rPr>
                <w:rFonts w:ascii="Arial" w:eastAsia="Arial" w:hAnsi="Arial" w:cs="Arial"/>
              </w:rPr>
            </w:pPr>
            <w:r>
              <w:rPr>
                <w:rFonts w:ascii="Arial"/>
              </w:rPr>
              <w:t>Lab</w:t>
            </w:r>
            <w:r>
              <w:rPr>
                <w:rFonts w:ascii="Arial"/>
                <w:spacing w:val="-1"/>
              </w:rPr>
              <w:t xml:space="preserve"> </w:t>
            </w:r>
            <w:r>
              <w:rPr>
                <w:rFonts w:ascii="Arial"/>
              </w:rPr>
              <w:t>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77" w:right="159" w:hanging="24"/>
              <w:rPr>
                <w:rFonts w:ascii="Arial" w:eastAsia="Arial" w:hAnsi="Arial" w:cs="Arial"/>
              </w:rPr>
            </w:pPr>
            <w:r>
              <w:rPr>
                <w:rFonts w:ascii="Arial"/>
              </w:rPr>
              <w:t>Extern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7" w:right="183" w:firstLine="50"/>
              <w:jc w:val="both"/>
              <w:rPr>
                <w:rFonts w:ascii="Arial" w:eastAsia="Arial" w:hAnsi="Arial" w:cs="Arial"/>
              </w:rPr>
            </w:pPr>
            <w:r>
              <w:rPr>
                <w:rFonts w:ascii="Arial"/>
              </w:rPr>
              <w:t>Total Clock Hours</w:t>
            </w:r>
          </w:p>
        </w:tc>
        <w:tc>
          <w:tcPr>
            <w:tcW w:w="1299" w:type="dxa"/>
            <w:tcBorders>
              <w:top w:val="single" w:sz="4" w:space="0" w:color="000000"/>
              <w:left w:val="single" w:sz="4" w:space="0" w:color="000000"/>
              <w:bottom w:val="single" w:sz="4" w:space="0" w:color="000000"/>
              <w:right w:val="single" w:sz="4" w:space="0" w:color="000000"/>
            </w:tcBorders>
          </w:tcPr>
          <w:p w:rsidR="00214DE5" w:rsidRPr="00873EFF" w:rsidRDefault="00560A98">
            <w:pPr>
              <w:pStyle w:val="TableParagraph"/>
              <w:ind w:left="170" w:right="174" w:firstLine="5"/>
              <w:jc w:val="center"/>
              <w:rPr>
                <w:rFonts w:ascii="Arial" w:eastAsia="Arial" w:hAnsi="Arial" w:cs="Arial"/>
                <w:sz w:val="18"/>
                <w:szCs w:val="18"/>
              </w:rPr>
            </w:pPr>
            <w:r w:rsidRPr="00873EFF">
              <w:rPr>
                <w:rFonts w:ascii="Arial"/>
                <w:sz w:val="18"/>
                <w:szCs w:val="18"/>
              </w:rPr>
              <w:t>Total Semester Credit Hours</w:t>
            </w:r>
          </w:p>
        </w:tc>
      </w:tr>
      <w:tr w:rsidR="00214DE5" w:rsidTr="00873EFF">
        <w:trPr>
          <w:trHeight w:hRule="exact" w:val="356"/>
        </w:trPr>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873EFF" w:rsidP="00873EFF">
            <w:pPr>
              <w:pStyle w:val="TableParagraph"/>
              <w:rPr>
                <w:rFonts w:ascii="Arial" w:eastAsia="Arial" w:hAnsi="Arial" w:cs="Arial"/>
                <w:sz w:val="20"/>
                <w:szCs w:val="20"/>
              </w:rPr>
            </w:pPr>
            <w:r>
              <w:rPr>
                <w:rFonts w:ascii="Arial"/>
                <w:sz w:val="20"/>
                <w:szCs w:val="20"/>
              </w:rPr>
              <w:t xml:space="preserve">  </w:t>
            </w:r>
            <w:r w:rsidR="00560A98" w:rsidRPr="00873EFF">
              <w:rPr>
                <w:rFonts w:ascii="Arial"/>
                <w:sz w:val="20"/>
                <w:szCs w:val="20"/>
              </w:rPr>
              <w:t>PT100</w:t>
            </w:r>
          </w:p>
        </w:tc>
        <w:tc>
          <w:tcPr>
            <w:tcW w:w="3221" w:type="dxa"/>
            <w:tcBorders>
              <w:top w:val="single" w:sz="4" w:space="0" w:color="000000"/>
              <w:left w:val="single" w:sz="4" w:space="0" w:color="000000"/>
              <w:bottom w:val="single" w:sz="4" w:space="0" w:color="000000"/>
              <w:right w:val="single" w:sz="4" w:space="0" w:color="000000"/>
            </w:tcBorders>
          </w:tcPr>
          <w:p w:rsidR="00214DE5" w:rsidRPr="00873EFF" w:rsidRDefault="00560A98" w:rsidP="00873EFF">
            <w:pPr>
              <w:pStyle w:val="TableParagraph"/>
              <w:rPr>
                <w:rFonts w:ascii="Arial" w:eastAsia="Arial" w:hAnsi="Arial" w:cs="Arial"/>
                <w:sz w:val="20"/>
                <w:szCs w:val="20"/>
              </w:rPr>
            </w:pPr>
            <w:r w:rsidRPr="00873EFF">
              <w:rPr>
                <w:rFonts w:ascii="Arial"/>
                <w:sz w:val="20"/>
                <w:szCs w:val="20"/>
              </w:rPr>
              <w:t>Career</w:t>
            </w:r>
            <w:r w:rsidRPr="00873EFF">
              <w:rPr>
                <w:rFonts w:ascii="Arial"/>
                <w:spacing w:val="-3"/>
                <w:sz w:val="20"/>
                <w:szCs w:val="20"/>
              </w:rPr>
              <w:t xml:space="preserve"> </w:t>
            </w:r>
            <w:r w:rsidRPr="00873EFF">
              <w:rPr>
                <w:rFonts w:ascii="Arial"/>
                <w:sz w:val="20"/>
                <w:szCs w:val="20"/>
              </w:rPr>
              <w:t>Development</w:t>
            </w:r>
          </w:p>
        </w:tc>
        <w:tc>
          <w:tcPr>
            <w:tcW w:w="1200" w:type="dxa"/>
            <w:tcBorders>
              <w:top w:val="single" w:sz="4" w:space="0" w:color="000000"/>
              <w:left w:val="single" w:sz="4" w:space="0" w:color="000000"/>
              <w:bottom w:val="single" w:sz="4" w:space="0" w:color="000000"/>
              <w:right w:val="single" w:sz="4" w:space="0" w:color="000000"/>
            </w:tcBorders>
          </w:tcPr>
          <w:p w:rsidR="00214DE5" w:rsidRPr="00873EFF" w:rsidRDefault="00873EFF" w:rsidP="00873EFF">
            <w:pPr>
              <w:pStyle w:val="TableParagraph"/>
              <w:ind w:right="103"/>
              <w:rPr>
                <w:rFonts w:ascii="Arial" w:eastAsia="Arial" w:hAnsi="Arial" w:cs="Arial"/>
                <w:sz w:val="20"/>
                <w:szCs w:val="20"/>
              </w:rPr>
            </w:pPr>
            <w:r>
              <w:rPr>
                <w:rFonts w:ascii="Arial" w:eastAsia="Arial" w:hAnsi="Arial" w:cs="Arial"/>
                <w:b/>
                <w:bCs/>
                <w:sz w:val="20"/>
                <w:szCs w:val="20"/>
              </w:rPr>
              <w:t xml:space="preserve">               </w:t>
            </w:r>
            <w:r w:rsidR="00560A98" w:rsidRPr="00873EFF">
              <w:rPr>
                <w:rFonts w:ascii="Arial"/>
                <w:spacing w:val="-1"/>
                <w:sz w:val="20"/>
                <w:szCs w:val="20"/>
              </w:rPr>
              <w:t>10</w:t>
            </w:r>
          </w:p>
        </w:tc>
        <w:tc>
          <w:tcPr>
            <w:tcW w:w="1201" w:type="dxa"/>
            <w:tcBorders>
              <w:top w:val="single" w:sz="4" w:space="0" w:color="000000"/>
              <w:left w:val="single" w:sz="4" w:space="0" w:color="000000"/>
              <w:bottom w:val="single" w:sz="4" w:space="0" w:color="000000"/>
              <w:right w:val="single" w:sz="4" w:space="0" w:color="000000"/>
            </w:tcBorders>
          </w:tcPr>
          <w:p w:rsidR="00214DE5" w:rsidRPr="00873EFF" w:rsidRDefault="00873EFF" w:rsidP="00873EFF">
            <w:pPr>
              <w:pStyle w:val="TableParagraph"/>
              <w:ind w:right="104"/>
              <w:rPr>
                <w:rFonts w:ascii="Arial" w:eastAsia="Arial" w:hAnsi="Arial" w:cs="Arial"/>
                <w:sz w:val="20"/>
                <w:szCs w:val="20"/>
              </w:rPr>
            </w:pPr>
            <w:r>
              <w:rPr>
                <w:rFonts w:ascii="Arial" w:eastAsia="Arial" w:hAnsi="Arial" w:cs="Arial"/>
                <w:b/>
                <w:bCs/>
                <w:sz w:val="20"/>
                <w:szCs w:val="20"/>
              </w:rPr>
              <w:t xml:space="preserve">               </w:t>
            </w:r>
            <w:r w:rsidR="00560A98" w:rsidRPr="00873EFF">
              <w:rPr>
                <w:rFonts w:ascii="Arial"/>
                <w:spacing w:val="-1"/>
                <w:sz w:val="20"/>
                <w:szCs w:val="20"/>
              </w:rPr>
              <w:t>10</w:t>
            </w: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rPr>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873EFF" w:rsidP="00873EFF">
            <w:pPr>
              <w:pStyle w:val="TableParagraph"/>
              <w:rPr>
                <w:rFonts w:ascii="Arial" w:eastAsia="Arial" w:hAnsi="Arial" w:cs="Arial"/>
                <w:sz w:val="20"/>
                <w:szCs w:val="20"/>
              </w:rPr>
            </w:pPr>
            <w:r>
              <w:rPr>
                <w:rFonts w:ascii="Arial" w:eastAsia="Arial" w:hAnsi="Arial" w:cs="Arial"/>
                <w:b/>
                <w:bCs/>
                <w:sz w:val="20"/>
                <w:szCs w:val="20"/>
              </w:rPr>
              <w:t xml:space="preserve">           </w:t>
            </w:r>
            <w:r w:rsidR="00560A98" w:rsidRPr="00873EFF">
              <w:rPr>
                <w:rFonts w:ascii="Arial"/>
                <w:sz w:val="20"/>
                <w:szCs w:val="20"/>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Pr="00873EFF" w:rsidRDefault="00560A98" w:rsidP="00873EFF">
            <w:pPr>
              <w:pStyle w:val="TableParagraph"/>
              <w:rPr>
                <w:rFonts w:ascii="Arial" w:eastAsia="Arial" w:hAnsi="Arial" w:cs="Arial"/>
                <w:sz w:val="20"/>
                <w:szCs w:val="20"/>
              </w:rPr>
            </w:pPr>
            <w:r w:rsidRPr="00873EFF">
              <w:rPr>
                <w:rFonts w:ascii="Arial"/>
                <w:sz w:val="20"/>
                <w:szCs w:val="20"/>
              </w:rPr>
              <w:t>0.5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1"/>
              <w:rPr>
                <w:rFonts w:ascii="Arial" w:eastAsia="Arial" w:hAnsi="Arial" w:cs="Arial"/>
                <w:b/>
                <w:bCs/>
                <w:sz w:val="20"/>
                <w:szCs w:val="20"/>
              </w:rPr>
            </w:pPr>
          </w:p>
          <w:p w:rsidR="00214DE5" w:rsidRPr="00873EFF" w:rsidRDefault="00560A98">
            <w:pPr>
              <w:pStyle w:val="TableParagraph"/>
              <w:ind w:left="103"/>
              <w:rPr>
                <w:rFonts w:ascii="Arial" w:eastAsia="Arial" w:hAnsi="Arial" w:cs="Arial"/>
                <w:sz w:val="20"/>
                <w:szCs w:val="20"/>
              </w:rPr>
            </w:pPr>
            <w:r w:rsidRPr="00873EFF">
              <w:rPr>
                <w:rFonts w:ascii="Arial"/>
                <w:sz w:val="20"/>
                <w:szCs w:val="20"/>
              </w:rPr>
              <w:t>PT101</w:t>
            </w:r>
          </w:p>
        </w:tc>
        <w:tc>
          <w:tcPr>
            <w:tcW w:w="3221" w:type="dxa"/>
            <w:tcBorders>
              <w:top w:val="single" w:sz="4" w:space="0" w:color="000000"/>
              <w:left w:val="single" w:sz="4" w:space="0" w:color="000000"/>
              <w:bottom w:val="single" w:sz="4" w:space="0" w:color="000000"/>
              <w:right w:val="single" w:sz="4" w:space="0" w:color="000000"/>
            </w:tcBorders>
          </w:tcPr>
          <w:p w:rsidR="00214DE5" w:rsidRPr="00873EFF" w:rsidRDefault="00560A98">
            <w:pPr>
              <w:pStyle w:val="TableParagraph"/>
              <w:spacing w:line="242" w:lineRule="auto"/>
              <w:ind w:left="103" w:right="1089"/>
              <w:rPr>
                <w:rFonts w:ascii="Arial" w:eastAsia="Arial" w:hAnsi="Arial" w:cs="Arial"/>
                <w:sz w:val="20"/>
                <w:szCs w:val="20"/>
              </w:rPr>
            </w:pPr>
            <w:r w:rsidRPr="00873EFF">
              <w:rPr>
                <w:rFonts w:ascii="Arial"/>
                <w:sz w:val="20"/>
                <w:szCs w:val="20"/>
              </w:rPr>
              <w:t>General Concepts</w:t>
            </w:r>
            <w:r w:rsidRPr="00873EFF">
              <w:rPr>
                <w:rFonts w:ascii="Arial"/>
                <w:spacing w:val="-6"/>
                <w:sz w:val="20"/>
                <w:szCs w:val="20"/>
              </w:rPr>
              <w:t xml:space="preserve"> </w:t>
            </w:r>
            <w:r w:rsidRPr="00873EFF">
              <w:rPr>
                <w:rFonts w:ascii="Arial"/>
                <w:sz w:val="20"/>
                <w:szCs w:val="20"/>
              </w:rPr>
              <w:t>of Pharmacy</w:t>
            </w:r>
          </w:p>
        </w:tc>
        <w:tc>
          <w:tcPr>
            <w:tcW w:w="120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1"/>
              <w:rPr>
                <w:rFonts w:ascii="Arial" w:eastAsia="Arial" w:hAnsi="Arial" w:cs="Arial"/>
                <w:b/>
                <w:bCs/>
                <w:sz w:val="20"/>
                <w:szCs w:val="20"/>
              </w:rPr>
            </w:pPr>
          </w:p>
          <w:p w:rsidR="00214DE5" w:rsidRPr="00873EFF" w:rsidRDefault="00560A98">
            <w:pPr>
              <w:pStyle w:val="TableParagraph"/>
              <w:ind w:right="103"/>
              <w:jc w:val="right"/>
              <w:rPr>
                <w:rFonts w:ascii="Arial" w:eastAsia="Arial" w:hAnsi="Arial" w:cs="Arial"/>
                <w:sz w:val="20"/>
                <w:szCs w:val="20"/>
              </w:rPr>
            </w:pPr>
            <w:r w:rsidRPr="00873EFF">
              <w:rPr>
                <w:rFonts w:ascii="Arial"/>
                <w:spacing w:val="-1"/>
                <w:sz w:val="20"/>
                <w:szCs w:val="20"/>
              </w:rPr>
              <w:t>70</w:t>
            </w:r>
          </w:p>
        </w:tc>
        <w:tc>
          <w:tcPr>
            <w:tcW w:w="1201"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1"/>
              <w:rPr>
                <w:rFonts w:ascii="Arial" w:eastAsia="Arial" w:hAnsi="Arial" w:cs="Arial"/>
                <w:b/>
                <w:bCs/>
                <w:sz w:val="20"/>
                <w:szCs w:val="20"/>
              </w:rPr>
            </w:pPr>
          </w:p>
          <w:p w:rsidR="00214DE5" w:rsidRPr="00873EFF" w:rsidRDefault="00560A98">
            <w:pPr>
              <w:pStyle w:val="TableParagraph"/>
              <w:ind w:right="104"/>
              <w:jc w:val="right"/>
              <w:rPr>
                <w:rFonts w:ascii="Arial" w:eastAsia="Arial" w:hAnsi="Arial" w:cs="Arial"/>
                <w:sz w:val="20"/>
                <w:szCs w:val="20"/>
              </w:rPr>
            </w:pPr>
            <w:r w:rsidRPr="00873EFF">
              <w:rPr>
                <w:rFonts w:ascii="Arial"/>
                <w:spacing w:val="-1"/>
                <w:sz w:val="20"/>
                <w:szCs w:val="20"/>
              </w:rPr>
              <w:t>10</w:t>
            </w: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rPr>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1"/>
              <w:rPr>
                <w:rFonts w:ascii="Arial" w:eastAsia="Arial" w:hAnsi="Arial" w:cs="Arial"/>
                <w:b/>
                <w:bCs/>
                <w:sz w:val="20"/>
                <w:szCs w:val="20"/>
              </w:rPr>
            </w:pPr>
          </w:p>
          <w:p w:rsidR="00214DE5" w:rsidRPr="00873EFF" w:rsidRDefault="00560A98">
            <w:pPr>
              <w:pStyle w:val="TableParagraph"/>
              <w:ind w:left="600"/>
              <w:rPr>
                <w:rFonts w:ascii="Arial" w:eastAsia="Arial" w:hAnsi="Arial" w:cs="Arial"/>
                <w:sz w:val="20"/>
                <w:szCs w:val="20"/>
              </w:rPr>
            </w:pPr>
            <w:r w:rsidRPr="00873EFF">
              <w:rPr>
                <w:rFonts w:ascii="Arial"/>
                <w:sz w:val="20"/>
                <w:szCs w:val="20"/>
              </w:rPr>
              <w:t>80</w:t>
            </w:r>
          </w:p>
        </w:tc>
        <w:tc>
          <w:tcPr>
            <w:tcW w:w="1299"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1"/>
              <w:rPr>
                <w:rFonts w:ascii="Arial" w:eastAsia="Arial" w:hAnsi="Arial" w:cs="Arial"/>
                <w:b/>
                <w:bCs/>
                <w:sz w:val="20"/>
                <w:szCs w:val="20"/>
              </w:rPr>
            </w:pPr>
          </w:p>
          <w:p w:rsidR="00214DE5" w:rsidRPr="00873EFF" w:rsidRDefault="00560A98">
            <w:pPr>
              <w:pStyle w:val="TableParagraph"/>
              <w:ind w:left="100"/>
              <w:rPr>
                <w:rFonts w:ascii="Arial" w:eastAsia="Arial" w:hAnsi="Arial" w:cs="Arial"/>
                <w:sz w:val="20"/>
                <w:szCs w:val="20"/>
              </w:rPr>
            </w:pPr>
            <w:r w:rsidRPr="00873EFF">
              <w:rPr>
                <w:rFonts w:ascii="Arial"/>
                <w:sz w:val="20"/>
                <w:szCs w:val="20"/>
              </w:rPr>
              <w:t>4.5</w:t>
            </w:r>
          </w:p>
        </w:tc>
      </w:tr>
      <w:tr w:rsidR="00214DE5" w:rsidTr="00873EFF">
        <w:trPr>
          <w:trHeight w:hRule="exact" w:val="491"/>
        </w:trPr>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873EFF" w:rsidP="00873EFF">
            <w:pPr>
              <w:pStyle w:val="TableParagraph"/>
              <w:rPr>
                <w:rFonts w:ascii="Arial" w:eastAsia="Arial" w:hAnsi="Arial" w:cs="Arial"/>
                <w:sz w:val="20"/>
                <w:szCs w:val="20"/>
              </w:rPr>
            </w:pPr>
            <w:r>
              <w:rPr>
                <w:rFonts w:ascii="Arial" w:eastAsia="Arial" w:hAnsi="Arial" w:cs="Arial"/>
                <w:b/>
                <w:bCs/>
                <w:sz w:val="20"/>
                <w:szCs w:val="20"/>
              </w:rPr>
              <w:t xml:space="preserve">  </w:t>
            </w:r>
            <w:r w:rsidR="00560A98" w:rsidRPr="00873EFF">
              <w:rPr>
                <w:rFonts w:ascii="Arial"/>
                <w:sz w:val="20"/>
                <w:szCs w:val="20"/>
              </w:rPr>
              <w:t>PT102</w:t>
            </w:r>
          </w:p>
        </w:tc>
        <w:tc>
          <w:tcPr>
            <w:tcW w:w="3221" w:type="dxa"/>
            <w:tcBorders>
              <w:top w:val="single" w:sz="4" w:space="0" w:color="000000"/>
              <w:left w:val="single" w:sz="4" w:space="0" w:color="000000"/>
              <w:bottom w:val="single" w:sz="4" w:space="0" w:color="000000"/>
              <w:right w:val="single" w:sz="4" w:space="0" w:color="000000"/>
            </w:tcBorders>
          </w:tcPr>
          <w:p w:rsidR="00214DE5" w:rsidRPr="00873EFF" w:rsidRDefault="00560A98">
            <w:pPr>
              <w:pStyle w:val="TableParagraph"/>
              <w:spacing w:before="2" w:line="252" w:lineRule="exact"/>
              <w:ind w:left="103" w:right="527"/>
              <w:rPr>
                <w:rFonts w:ascii="Arial" w:eastAsia="Arial" w:hAnsi="Arial" w:cs="Arial"/>
                <w:sz w:val="20"/>
                <w:szCs w:val="20"/>
              </w:rPr>
            </w:pPr>
            <w:r w:rsidRPr="00873EFF">
              <w:rPr>
                <w:rFonts w:ascii="Arial"/>
                <w:sz w:val="20"/>
                <w:szCs w:val="20"/>
              </w:rPr>
              <w:t>Federal &amp; State</w:t>
            </w:r>
            <w:r w:rsidRPr="00873EFF">
              <w:rPr>
                <w:rFonts w:ascii="Arial"/>
                <w:spacing w:val="-7"/>
                <w:sz w:val="20"/>
                <w:szCs w:val="20"/>
              </w:rPr>
              <w:t xml:space="preserve"> </w:t>
            </w:r>
            <w:r w:rsidRPr="00873EFF">
              <w:rPr>
                <w:rFonts w:ascii="Arial"/>
                <w:sz w:val="20"/>
                <w:szCs w:val="20"/>
              </w:rPr>
              <w:t>Pharmacy Law</w:t>
            </w:r>
          </w:p>
        </w:tc>
        <w:tc>
          <w:tcPr>
            <w:tcW w:w="120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8"/>
              <w:rPr>
                <w:rFonts w:ascii="Arial" w:eastAsia="Arial" w:hAnsi="Arial" w:cs="Arial"/>
                <w:b/>
                <w:bCs/>
                <w:sz w:val="20"/>
                <w:szCs w:val="20"/>
              </w:rPr>
            </w:pPr>
          </w:p>
          <w:p w:rsidR="00214DE5" w:rsidRPr="00873EFF" w:rsidRDefault="00560A98">
            <w:pPr>
              <w:pStyle w:val="TableParagraph"/>
              <w:ind w:right="103"/>
              <w:jc w:val="right"/>
              <w:rPr>
                <w:rFonts w:ascii="Arial" w:eastAsia="Arial" w:hAnsi="Arial" w:cs="Arial"/>
                <w:sz w:val="20"/>
                <w:szCs w:val="20"/>
              </w:rPr>
            </w:pPr>
            <w:r w:rsidRPr="00873EFF">
              <w:rPr>
                <w:rFonts w:ascii="Arial"/>
                <w:spacing w:val="-1"/>
                <w:sz w:val="20"/>
                <w:szCs w:val="20"/>
              </w:rPr>
              <w:t>40</w:t>
            </w:r>
          </w:p>
        </w:tc>
        <w:tc>
          <w:tcPr>
            <w:tcW w:w="1201" w:type="dxa"/>
            <w:tcBorders>
              <w:top w:val="single" w:sz="4" w:space="0" w:color="000000"/>
              <w:left w:val="single" w:sz="4" w:space="0" w:color="000000"/>
              <w:bottom w:val="single" w:sz="4" w:space="0" w:color="000000"/>
              <w:right w:val="single" w:sz="4" w:space="0" w:color="000000"/>
            </w:tcBorders>
          </w:tcPr>
          <w:p w:rsidR="00214DE5" w:rsidRPr="00873EFF" w:rsidRDefault="00214DE5">
            <w:pPr>
              <w:rPr>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rPr>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8"/>
              <w:rPr>
                <w:rFonts w:ascii="Arial" w:eastAsia="Arial" w:hAnsi="Arial" w:cs="Arial"/>
                <w:b/>
                <w:bCs/>
                <w:sz w:val="20"/>
                <w:szCs w:val="20"/>
              </w:rPr>
            </w:pPr>
          </w:p>
          <w:p w:rsidR="00214DE5" w:rsidRPr="00873EFF" w:rsidRDefault="00560A98">
            <w:pPr>
              <w:pStyle w:val="TableParagraph"/>
              <w:ind w:left="600"/>
              <w:rPr>
                <w:rFonts w:ascii="Arial" w:eastAsia="Arial" w:hAnsi="Arial" w:cs="Arial"/>
                <w:sz w:val="20"/>
                <w:szCs w:val="20"/>
              </w:rPr>
            </w:pPr>
            <w:r w:rsidRPr="00873EFF">
              <w:rPr>
                <w:rFonts w:ascii="Arial"/>
                <w:sz w:val="20"/>
                <w:szCs w:val="20"/>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8"/>
              <w:rPr>
                <w:rFonts w:ascii="Arial" w:eastAsia="Arial" w:hAnsi="Arial" w:cs="Arial"/>
                <w:b/>
                <w:bCs/>
                <w:sz w:val="20"/>
                <w:szCs w:val="20"/>
              </w:rPr>
            </w:pPr>
          </w:p>
          <w:p w:rsidR="00214DE5" w:rsidRPr="00873EFF" w:rsidRDefault="00560A98">
            <w:pPr>
              <w:pStyle w:val="TableParagraph"/>
              <w:ind w:left="100"/>
              <w:rPr>
                <w:rFonts w:ascii="Arial" w:eastAsia="Arial" w:hAnsi="Arial" w:cs="Arial"/>
                <w:sz w:val="20"/>
                <w:szCs w:val="20"/>
              </w:rPr>
            </w:pPr>
            <w:r w:rsidRPr="00873EFF">
              <w:rPr>
                <w:rFonts w:ascii="Arial"/>
                <w:sz w:val="20"/>
                <w:szCs w:val="20"/>
              </w:rPr>
              <w:t>2.5</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
              <w:rPr>
                <w:rFonts w:ascii="Arial" w:eastAsia="Arial" w:hAnsi="Arial" w:cs="Arial"/>
                <w:b/>
                <w:bCs/>
                <w:sz w:val="20"/>
                <w:szCs w:val="20"/>
              </w:rPr>
            </w:pPr>
          </w:p>
          <w:p w:rsidR="00214DE5" w:rsidRPr="00873EFF" w:rsidRDefault="00560A98">
            <w:pPr>
              <w:pStyle w:val="TableParagraph"/>
              <w:ind w:left="103"/>
              <w:rPr>
                <w:rFonts w:ascii="Arial" w:eastAsia="Arial" w:hAnsi="Arial" w:cs="Arial"/>
                <w:sz w:val="20"/>
                <w:szCs w:val="20"/>
              </w:rPr>
            </w:pPr>
            <w:r w:rsidRPr="00873EFF">
              <w:rPr>
                <w:rFonts w:ascii="Arial"/>
                <w:sz w:val="20"/>
                <w:szCs w:val="20"/>
              </w:rPr>
              <w:t>PT103</w:t>
            </w:r>
          </w:p>
        </w:tc>
        <w:tc>
          <w:tcPr>
            <w:tcW w:w="3221" w:type="dxa"/>
            <w:tcBorders>
              <w:top w:val="single" w:sz="4" w:space="0" w:color="000000"/>
              <w:left w:val="single" w:sz="4" w:space="0" w:color="000000"/>
              <w:bottom w:val="single" w:sz="4" w:space="0" w:color="000000"/>
              <w:right w:val="single" w:sz="4" w:space="0" w:color="000000"/>
            </w:tcBorders>
          </w:tcPr>
          <w:p w:rsidR="00214DE5" w:rsidRPr="00873EFF" w:rsidRDefault="00560A98">
            <w:pPr>
              <w:pStyle w:val="TableParagraph"/>
              <w:spacing w:before="91"/>
              <w:ind w:left="103" w:right="318"/>
              <w:rPr>
                <w:rFonts w:ascii="Arial" w:eastAsia="Arial" w:hAnsi="Arial" w:cs="Arial"/>
                <w:sz w:val="20"/>
                <w:szCs w:val="20"/>
              </w:rPr>
            </w:pPr>
            <w:r w:rsidRPr="00873EFF">
              <w:rPr>
                <w:rFonts w:ascii="Arial"/>
                <w:sz w:val="20"/>
                <w:szCs w:val="20"/>
              </w:rPr>
              <w:t>Pharmacology of the</w:t>
            </w:r>
            <w:r w:rsidRPr="00873EFF">
              <w:rPr>
                <w:rFonts w:ascii="Arial"/>
                <w:spacing w:val="-7"/>
                <w:sz w:val="20"/>
                <w:szCs w:val="20"/>
              </w:rPr>
              <w:t xml:space="preserve"> </w:t>
            </w:r>
            <w:r w:rsidRPr="00873EFF">
              <w:rPr>
                <w:rFonts w:ascii="Arial"/>
                <w:sz w:val="20"/>
                <w:szCs w:val="20"/>
              </w:rPr>
              <w:t>Central Nervous System</w:t>
            </w:r>
            <w:r w:rsidRPr="00873EFF">
              <w:rPr>
                <w:rFonts w:ascii="Arial"/>
                <w:spacing w:val="-7"/>
                <w:sz w:val="20"/>
                <w:szCs w:val="20"/>
              </w:rPr>
              <w:t xml:space="preserve"> </w:t>
            </w:r>
            <w:r w:rsidRPr="00873EFF">
              <w:rPr>
                <w:rFonts w:ascii="Arial"/>
                <w:sz w:val="20"/>
                <w:szCs w:val="20"/>
              </w:rPr>
              <w:t>(CNS)</w:t>
            </w:r>
          </w:p>
        </w:tc>
        <w:tc>
          <w:tcPr>
            <w:tcW w:w="120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
              <w:rPr>
                <w:rFonts w:ascii="Arial" w:eastAsia="Arial" w:hAnsi="Arial" w:cs="Arial"/>
                <w:b/>
                <w:bCs/>
                <w:sz w:val="20"/>
                <w:szCs w:val="20"/>
              </w:rPr>
            </w:pPr>
          </w:p>
          <w:p w:rsidR="00214DE5" w:rsidRPr="00873EFF" w:rsidRDefault="00560A98">
            <w:pPr>
              <w:pStyle w:val="TableParagraph"/>
              <w:ind w:right="103"/>
              <w:jc w:val="right"/>
              <w:rPr>
                <w:rFonts w:ascii="Arial" w:eastAsia="Arial" w:hAnsi="Arial" w:cs="Arial"/>
                <w:sz w:val="20"/>
                <w:szCs w:val="20"/>
              </w:rPr>
            </w:pPr>
            <w:r w:rsidRPr="00873EFF">
              <w:rPr>
                <w:rFonts w:ascii="Arial"/>
                <w:spacing w:val="-1"/>
                <w:sz w:val="20"/>
                <w:szCs w:val="20"/>
              </w:rPr>
              <w:t>60</w:t>
            </w:r>
          </w:p>
        </w:tc>
        <w:tc>
          <w:tcPr>
            <w:tcW w:w="1201" w:type="dxa"/>
            <w:tcBorders>
              <w:top w:val="single" w:sz="4" w:space="0" w:color="000000"/>
              <w:left w:val="single" w:sz="4" w:space="0" w:color="000000"/>
              <w:bottom w:val="single" w:sz="4" w:space="0" w:color="000000"/>
              <w:right w:val="single" w:sz="4" w:space="0" w:color="000000"/>
            </w:tcBorders>
          </w:tcPr>
          <w:p w:rsidR="00214DE5" w:rsidRPr="00873EFF" w:rsidRDefault="00214DE5">
            <w:pPr>
              <w:rPr>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rPr>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
              <w:rPr>
                <w:rFonts w:ascii="Arial" w:eastAsia="Arial" w:hAnsi="Arial" w:cs="Arial"/>
                <w:b/>
                <w:bCs/>
                <w:sz w:val="20"/>
                <w:szCs w:val="20"/>
              </w:rPr>
            </w:pPr>
          </w:p>
          <w:p w:rsidR="00214DE5" w:rsidRPr="00873EFF" w:rsidRDefault="00560A98">
            <w:pPr>
              <w:pStyle w:val="TableParagraph"/>
              <w:ind w:left="600"/>
              <w:rPr>
                <w:rFonts w:ascii="Arial" w:eastAsia="Arial" w:hAnsi="Arial" w:cs="Arial"/>
                <w:sz w:val="20"/>
                <w:szCs w:val="20"/>
              </w:rPr>
            </w:pPr>
            <w:r w:rsidRPr="00873EFF">
              <w:rPr>
                <w:rFonts w:ascii="Arial"/>
                <w:sz w:val="20"/>
                <w:szCs w:val="20"/>
              </w:rPr>
              <w:t>60</w:t>
            </w:r>
          </w:p>
        </w:tc>
        <w:tc>
          <w:tcPr>
            <w:tcW w:w="1299"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spacing w:before="1"/>
              <w:rPr>
                <w:rFonts w:ascii="Arial" w:eastAsia="Arial" w:hAnsi="Arial" w:cs="Arial"/>
                <w:b/>
                <w:bCs/>
                <w:sz w:val="20"/>
                <w:szCs w:val="20"/>
              </w:rPr>
            </w:pPr>
          </w:p>
          <w:p w:rsidR="00214DE5" w:rsidRPr="00873EFF" w:rsidRDefault="00560A98">
            <w:pPr>
              <w:pStyle w:val="TableParagraph"/>
              <w:ind w:left="100"/>
              <w:rPr>
                <w:rFonts w:ascii="Arial" w:eastAsia="Arial" w:hAnsi="Arial" w:cs="Arial"/>
                <w:sz w:val="20"/>
                <w:szCs w:val="20"/>
              </w:rPr>
            </w:pPr>
            <w:r w:rsidRPr="00873EFF">
              <w:rPr>
                <w:rFonts w:ascii="Arial"/>
                <w:sz w:val="20"/>
                <w:szCs w:val="20"/>
              </w:rPr>
              <w:t>4.0</w:t>
            </w:r>
          </w:p>
        </w:tc>
      </w:tr>
      <w:tr w:rsidR="00214DE5">
        <w:trPr>
          <w:trHeight w:hRule="exact" w:val="1023"/>
        </w:trPr>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873EFF" w:rsidP="00873EFF">
            <w:pPr>
              <w:pStyle w:val="TableParagraph"/>
              <w:rPr>
                <w:rFonts w:ascii="Arial" w:eastAsia="Arial" w:hAnsi="Arial" w:cs="Arial"/>
                <w:sz w:val="20"/>
                <w:szCs w:val="20"/>
              </w:rPr>
            </w:pPr>
            <w:r>
              <w:rPr>
                <w:rFonts w:ascii="Arial" w:eastAsia="Arial" w:hAnsi="Arial" w:cs="Arial"/>
                <w:b/>
                <w:bCs/>
                <w:sz w:val="20"/>
                <w:szCs w:val="20"/>
              </w:rPr>
              <w:t xml:space="preserve">  </w:t>
            </w:r>
            <w:r w:rsidR="00560A98" w:rsidRPr="00873EFF">
              <w:rPr>
                <w:rFonts w:ascii="Arial"/>
                <w:sz w:val="20"/>
                <w:szCs w:val="20"/>
              </w:rPr>
              <w:t>PT104</w:t>
            </w:r>
          </w:p>
        </w:tc>
        <w:tc>
          <w:tcPr>
            <w:tcW w:w="3221" w:type="dxa"/>
            <w:tcBorders>
              <w:top w:val="single" w:sz="4" w:space="0" w:color="000000"/>
              <w:left w:val="single" w:sz="4" w:space="0" w:color="000000"/>
              <w:bottom w:val="single" w:sz="4" w:space="0" w:color="000000"/>
              <w:right w:val="single" w:sz="4" w:space="0" w:color="000000"/>
            </w:tcBorders>
          </w:tcPr>
          <w:p w:rsidR="00214DE5" w:rsidRPr="00873EFF" w:rsidRDefault="00560A98">
            <w:pPr>
              <w:pStyle w:val="TableParagraph"/>
              <w:ind w:left="103" w:right="808"/>
              <w:rPr>
                <w:rFonts w:ascii="Arial" w:eastAsia="Arial" w:hAnsi="Arial" w:cs="Arial"/>
                <w:sz w:val="20"/>
                <w:szCs w:val="20"/>
              </w:rPr>
            </w:pPr>
            <w:r w:rsidRPr="00873EFF">
              <w:rPr>
                <w:rFonts w:ascii="Arial"/>
                <w:sz w:val="20"/>
                <w:szCs w:val="20"/>
              </w:rPr>
              <w:t>Extemporaneous Compounding of</w:t>
            </w:r>
            <w:r w:rsidRPr="00873EFF">
              <w:rPr>
                <w:rFonts w:ascii="Arial"/>
                <w:spacing w:val="-6"/>
                <w:sz w:val="20"/>
                <w:szCs w:val="20"/>
              </w:rPr>
              <w:t xml:space="preserve"> </w:t>
            </w:r>
            <w:r w:rsidRPr="00873EFF">
              <w:rPr>
                <w:rFonts w:ascii="Arial"/>
                <w:sz w:val="20"/>
                <w:szCs w:val="20"/>
              </w:rPr>
              <w:t>Sterile Products and</w:t>
            </w:r>
            <w:r w:rsidRPr="00873EFF">
              <w:rPr>
                <w:rFonts w:ascii="Arial"/>
                <w:spacing w:val="-2"/>
                <w:sz w:val="20"/>
                <w:szCs w:val="20"/>
              </w:rPr>
              <w:t xml:space="preserve"> </w:t>
            </w:r>
            <w:r w:rsidRPr="00873EFF">
              <w:rPr>
                <w:rFonts w:ascii="Arial"/>
                <w:sz w:val="20"/>
                <w:szCs w:val="20"/>
              </w:rPr>
              <w:t>Aseptic Technique</w:t>
            </w:r>
          </w:p>
        </w:tc>
        <w:tc>
          <w:tcPr>
            <w:tcW w:w="120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spacing w:before="9"/>
              <w:rPr>
                <w:rFonts w:ascii="Arial" w:eastAsia="Arial" w:hAnsi="Arial" w:cs="Arial"/>
                <w:b/>
                <w:bCs/>
                <w:sz w:val="20"/>
                <w:szCs w:val="20"/>
              </w:rPr>
            </w:pPr>
          </w:p>
          <w:p w:rsidR="00214DE5" w:rsidRPr="00873EFF" w:rsidRDefault="00560A98">
            <w:pPr>
              <w:pStyle w:val="TableParagraph"/>
              <w:ind w:right="103"/>
              <w:jc w:val="right"/>
              <w:rPr>
                <w:rFonts w:ascii="Arial" w:eastAsia="Arial" w:hAnsi="Arial" w:cs="Arial"/>
                <w:sz w:val="20"/>
                <w:szCs w:val="20"/>
              </w:rPr>
            </w:pPr>
            <w:r w:rsidRPr="00873EFF">
              <w:rPr>
                <w:rFonts w:ascii="Arial"/>
                <w:spacing w:val="-1"/>
                <w:sz w:val="20"/>
                <w:szCs w:val="20"/>
              </w:rPr>
              <w:t>40</w:t>
            </w:r>
          </w:p>
        </w:tc>
        <w:tc>
          <w:tcPr>
            <w:tcW w:w="1201"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spacing w:before="9"/>
              <w:rPr>
                <w:rFonts w:ascii="Arial" w:eastAsia="Arial" w:hAnsi="Arial" w:cs="Arial"/>
                <w:b/>
                <w:bCs/>
                <w:sz w:val="20"/>
                <w:szCs w:val="20"/>
              </w:rPr>
            </w:pPr>
          </w:p>
          <w:p w:rsidR="00214DE5" w:rsidRPr="00873EFF" w:rsidRDefault="00560A98">
            <w:pPr>
              <w:pStyle w:val="TableParagraph"/>
              <w:ind w:right="104"/>
              <w:jc w:val="right"/>
              <w:rPr>
                <w:rFonts w:ascii="Arial" w:eastAsia="Arial" w:hAnsi="Arial" w:cs="Arial"/>
                <w:sz w:val="20"/>
                <w:szCs w:val="20"/>
              </w:rPr>
            </w:pPr>
            <w:r w:rsidRPr="00873EFF">
              <w:rPr>
                <w:rFonts w:ascii="Arial"/>
                <w:spacing w:val="-1"/>
                <w:sz w:val="20"/>
                <w:szCs w:val="20"/>
              </w:rPr>
              <w:t>40</w:t>
            </w: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rPr>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spacing w:before="9"/>
              <w:rPr>
                <w:rFonts w:ascii="Arial" w:eastAsia="Arial" w:hAnsi="Arial" w:cs="Arial"/>
                <w:b/>
                <w:bCs/>
                <w:sz w:val="20"/>
                <w:szCs w:val="20"/>
              </w:rPr>
            </w:pPr>
          </w:p>
          <w:p w:rsidR="00214DE5" w:rsidRPr="00873EFF" w:rsidRDefault="00560A98">
            <w:pPr>
              <w:pStyle w:val="TableParagraph"/>
              <w:ind w:left="600"/>
              <w:rPr>
                <w:rFonts w:ascii="Arial" w:eastAsia="Arial" w:hAnsi="Arial" w:cs="Arial"/>
                <w:sz w:val="20"/>
                <w:szCs w:val="20"/>
              </w:rPr>
            </w:pPr>
            <w:r w:rsidRPr="00873EFF">
              <w:rPr>
                <w:rFonts w:ascii="Arial"/>
                <w:sz w:val="20"/>
                <w:szCs w:val="20"/>
              </w:rPr>
              <w:t>80</w:t>
            </w:r>
          </w:p>
        </w:tc>
        <w:tc>
          <w:tcPr>
            <w:tcW w:w="1299" w:type="dxa"/>
            <w:tcBorders>
              <w:top w:val="single" w:sz="4" w:space="0" w:color="000000"/>
              <w:left w:val="single" w:sz="4" w:space="0" w:color="000000"/>
              <w:bottom w:val="single" w:sz="4" w:space="0" w:color="000000"/>
              <w:right w:val="single" w:sz="4" w:space="0" w:color="000000"/>
            </w:tcBorders>
          </w:tcPr>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rPr>
                <w:rFonts w:ascii="Arial" w:eastAsia="Arial" w:hAnsi="Arial" w:cs="Arial"/>
                <w:b/>
                <w:bCs/>
                <w:sz w:val="20"/>
                <w:szCs w:val="20"/>
              </w:rPr>
            </w:pPr>
          </w:p>
          <w:p w:rsidR="00214DE5" w:rsidRPr="00873EFF" w:rsidRDefault="00214DE5">
            <w:pPr>
              <w:pStyle w:val="TableParagraph"/>
              <w:spacing w:before="9"/>
              <w:rPr>
                <w:rFonts w:ascii="Arial" w:eastAsia="Arial" w:hAnsi="Arial" w:cs="Arial"/>
                <w:b/>
                <w:bCs/>
                <w:sz w:val="20"/>
                <w:szCs w:val="20"/>
              </w:rPr>
            </w:pPr>
          </w:p>
          <w:p w:rsidR="00214DE5" w:rsidRPr="00873EFF" w:rsidRDefault="00560A98">
            <w:pPr>
              <w:pStyle w:val="TableParagraph"/>
              <w:ind w:left="100"/>
              <w:rPr>
                <w:rFonts w:ascii="Arial" w:eastAsia="Arial" w:hAnsi="Arial" w:cs="Arial"/>
                <w:sz w:val="20"/>
                <w:szCs w:val="20"/>
              </w:rPr>
            </w:pPr>
            <w:r w:rsidRPr="00873EFF">
              <w:rPr>
                <w:rFonts w:ascii="Arial"/>
                <w:sz w:val="20"/>
                <w:szCs w:val="20"/>
              </w:rPr>
              <w:t>3.5</w:t>
            </w:r>
          </w:p>
        </w:tc>
      </w:tr>
    </w:tbl>
    <w:p w:rsidR="00214DE5" w:rsidRDefault="00214DE5">
      <w:pPr>
        <w:rPr>
          <w:rFonts w:ascii="Arial" w:eastAsia="Arial" w:hAnsi="Arial" w:cs="Arial"/>
        </w:rPr>
        <w:sectPr w:rsidR="00214DE5">
          <w:pgSz w:w="12240" w:h="15840"/>
          <w:pgMar w:top="1220" w:right="780" w:bottom="840" w:left="1280" w:header="0" w:footer="645" w:gutter="0"/>
          <w:cols w:space="720"/>
        </w:sectPr>
      </w:pPr>
    </w:p>
    <w:p w:rsidR="00214DE5" w:rsidRDefault="00214DE5">
      <w:pPr>
        <w:spacing w:before="7"/>
        <w:rPr>
          <w:rFonts w:ascii="Arial" w:eastAsia="Arial" w:hAnsi="Arial" w:cs="Arial"/>
          <w:b/>
          <w:bCs/>
          <w:sz w:val="6"/>
          <w:szCs w:val="6"/>
        </w:rPr>
      </w:pPr>
    </w:p>
    <w:tbl>
      <w:tblPr>
        <w:tblW w:w="0" w:type="auto"/>
        <w:tblInd w:w="194" w:type="dxa"/>
        <w:tblLayout w:type="fixed"/>
        <w:tblCellMar>
          <w:left w:w="0" w:type="dxa"/>
          <w:right w:w="0" w:type="dxa"/>
        </w:tblCellMar>
        <w:tblLook w:val="01E0" w:firstRow="1" w:lastRow="1" w:firstColumn="1" w:lastColumn="1" w:noHBand="0" w:noVBand="0"/>
      </w:tblPr>
      <w:tblGrid>
        <w:gridCol w:w="960"/>
        <w:gridCol w:w="3221"/>
        <w:gridCol w:w="1200"/>
        <w:gridCol w:w="1201"/>
        <w:gridCol w:w="960"/>
        <w:gridCol w:w="960"/>
        <w:gridCol w:w="1299"/>
      </w:tblGrid>
      <w:tr w:rsidR="00214DE5">
        <w:trPr>
          <w:trHeight w:hRule="exact" w:val="1023"/>
        </w:trPr>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11" w:right="117" w:hanging="92"/>
              <w:rPr>
                <w:rFonts w:ascii="Arial" w:eastAsia="Arial" w:hAnsi="Arial" w:cs="Arial"/>
              </w:rPr>
            </w:pPr>
            <w:r>
              <w:rPr>
                <w:rFonts w:ascii="Arial"/>
              </w:rPr>
              <w:t>Course Code</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51" w:lineRule="exact"/>
              <w:ind w:left="1013"/>
              <w:rPr>
                <w:rFonts w:ascii="Arial" w:eastAsia="Arial" w:hAnsi="Arial" w:cs="Arial"/>
              </w:rPr>
            </w:pPr>
            <w:r>
              <w:rPr>
                <w:rFonts w:ascii="Arial"/>
              </w:rPr>
              <w:t>Course</w:t>
            </w:r>
            <w:r>
              <w:rPr>
                <w:rFonts w:ascii="Arial"/>
                <w:spacing w:val="-4"/>
              </w:rPr>
              <w:t xml:space="preserve"> </w:t>
            </w:r>
            <w:r>
              <w:rPr>
                <w:rFonts w:ascii="Arial"/>
              </w:rPr>
              <w:t>Title</w:t>
            </w:r>
          </w:p>
        </w:tc>
        <w:tc>
          <w:tcPr>
            <w:tcW w:w="120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97" w:right="225" w:hanging="72"/>
              <w:rPr>
                <w:rFonts w:ascii="Arial" w:eastAsia="Arial" w:hAnsi="Arial" w:cs="Arial"/>
              </w:rPr>
            </w:pPr>
            <w:r>
              <w:rPr>
                <w:rFonts w:ascii="Arial"/>
              </w:rPr>
              <w:t>Lecture Hours</w:t>
            </w:r>
          </w:p>
        </w:tc>
        <w:tc>
          <w:tcPr>
            <w:tcW w:w="120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297" w:right="303" w:firstLine="110"/>
              <w:rPr>
                <w:rFonts w:ascii="Arial" w:eastAsia="Arial" w:hAnsi="Arial" w:cs="Arial"/>
              </w:rPr>
            </w:pPr>
            <w:r>
              <w:rPr>
                <w:rFonts w:ascii="Arial"/>
              </w:rPr>
              <w:t>Lab</w:t>
            </w:r>
            <w:r>
              <w:rPr>
                <w:rFonts w:ascii="Arial"/>
                <w:spacing w:val="-1"/>
              </w:rPr>
              <w:t xml:space="preserve"> </w:t>
            </w:r>
            <w:r>
              <w:rPr>
                <w:rFonts w:ascii="Arial"/>
              </w:rPr>
              <w:t>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77" w:right="159" w:hanging="24"/>
              <w:rPr>
                <w:rFonts w:ascii="Arial" w:eastAsia="Arial" w:hAnsi="Arial" w:cs="Arial"/>
              </w:rPr>
            </w:pPr>
            <w:r>
              <w:rPr>
                <w:rFonts w:ascii="Arial"/>
              </w:rPr>
              <w:t>Extern Hours</w:t>
            </w:r>
          </w:p>
        </w:tc>
        <w:tc>
          <w:tcPr>
            <w:tcW w:w="9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7" w:right="183" w:firstLine="50"/>
              <w:jc w:val="both"/>
              <w:rPr>
                <w:rFonts w:ascii="Arial" w:eastAsia="Arial" w:hAnsi="Arial" w:cs="Arial"/>
              </w:rPr>
            </w:pPr>
            <w:r>
              <w:rPr>
                <w:rFonts w:ascii="Arial"/>
              </w:rPr>
              <w:t>Total Clock Hours</w:t>
            </w:r>
          </w:p>
        </w:tc>
        <w:tc>
          <w:tcPr>
            <w:tcW w:w="1299"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70" w:right="174" w:firstLine="5"/>
              <w:jc w:val="center"/>
              <w:rPr>
                <w:rFonts w:ascii="Arial" w:eastAsia="Arial" w:hAnsi="Arial" w:cs="Arial"/>
              </w:rPr>
            </w:pPr>
            <w:r>
              <w:rPr>
                <w:rFonts w:ascii="Arial"/>
              </w:rPr>
              <w:t>Total Semester Credit Hours</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PT105</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Pharmaceutical</w:t>
            </w:r>
            <w:r>
              <w:rPr>
                <w:rFonts w:ascii="Arial"/>
                <w:spacing w:val="-6"/>
              </w:rPr>
              <w:t xml:space="preserve"> </w:t>
            </w:r>
            <w:r>
              <w:rPr>
                <w:rFonts w:ascii="Arial"/>
              </w:rPr>
              <w:t>Procedures</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103"/>
              <w:jc w:val="right"/>
              <w:rPr>
                <w:rFonts w:ascii="Arial" w:eastAsia="Arial" w:hAnsi="Arial" w:cs="Arial"/>
              </w:rPr>
            </w:pPr>
            <w:r>
              <w:rPr>
                <w:rFonts w:ascii="Arial"/>
                <w:spacing w:val="-1"/>
              </w:rPr>
              <w:t>30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104"/>
              <w:jc w:val="right"/>
              <w:rPr>
                <w:rFonts w:ascii="Arial" w:eastAsia="Arial" w:hAnsi="Arial" w:cs="Arial"/>
              </w:rPr>
            </w:pPr>
            <w:r>
              <w:rPr>
                <w:rFonts w:ascii="Arial"/>
                <w:spacing w:val="-1"/>
              </w:rPr>
              <w:t>10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2.0</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PT106</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2" w:line="252" w:lineRule="exact"/>
              <w:ind w:left="103" w:right="967"/>
              <w:rPr>
                <w:rFonts w:ascii="Arial" w:eastAsia="Arial" w:hAnsi="Arial" w:cs="Arial"/>
              </w:rPr>
            </w:pPr>
            <w:r>
              <w:rPr>
                <w:rFonts w:ascii="Arial"/>
              </w:rPr>
              <w:t>Pharmacology of</w:t>
            </w:r>
            <w:r>
              <w:rPr>
                <w:rFonts w:ascii="Arial"/>
                <w:spacing w:val="-6"/>
              </w:rPr>
              <w:t xml:space="preserve"> </w:t>
            </w:r>
            <w:r>
              <w:rPr>
                <w:rFonts w:ascii="Arial"/>
              </w:rPr>
              <w:t>Skin Diseases</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right="103"/>
              <w:jc w:val="right"/>
              <w:rPr>
                <w:rFonts w:ascii="Arial" w:eastAsia="Arial" w:hAnsi="Arial" w:cs="Arial"/>
              </w:rPr>
            </w:pPr>
            <w:r>
              <w:rPr>
                <w:rFonts w:ascii="Arial"/>
                <w:spacing w:val="-1"/>
              </w:rPr>
              <w:t>20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3"/>
              <w:rPr>
                <w:rFonts w:ascii="Arial" w:eastAsia="Arial" w:hAnsi="Arial" w:cs="Arial"/>
              </w:rPr>
            </w:pPr>
            <w:r>
              <w:rPr>
                <w:rFonts w:ascii="Arial"/>
              </w:rPr>
              <w:t>PT107</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1"/>
              <w:ind w:left="103" w:right="453"/>
              <w:rPr>
                <w:rFonts w:ascii="Arial" w:eastAsia="Arial" w:hAnsi="Arial" w:cs="Arial"/>
              </w:rPr>
            </w:pPr>
            <w:r>
              <w:rPr>
                <w:rFonts w:ascii="Arial"/>
              </w:rPr>
              <w:t>Pharmacology of</w:t>
            </w:r>
            <w:r>
              <w:rPr>
                <w:rFonts w:ascii="Arial"/>
                <w:spacing w:val="-7"/>
              </w:rPr>
              <w:t xml:space="preserve"> </w:t>
            </w:r>
            <w:r>
              <w:rPr>
                <w:rFonts w:ascii="Arial"/>
              </w:rPr>
              <w:t>Infectious Diseases</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right="103"/>
              <w:jc w:val="right"/>
              <w:rPr>
                <w:rFonts w:ascii="Arial" w:eastAsia="Arial" w:hAnsi="Arial" w:cs="Arial"/>
              </w:rPr>
            </w:pPr>
            <w:r>
              <w:rPr>
                <w:rFonts w:ascii="Arial"/>
                <w:spacing w:val="-1"/>
              </w:rPr>
              <w:t>40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600"/>
              <w:rPr>
                <w:rFonts w:ascii="Arial" w:eastAsia="Arial" w:hAnsi="Arial" w:cs="Arial"/>
              </w:rPr>
            </w:pPr>
            <w:r>
              <w:rPr>
                <w:rFonts w:ascii="Arial"/>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0"/>
              <w:rPr>
                <w:rFonts w:ascii="Arial" w:eastAsia="Arial" w:hAnsi="Arial" w:cs="Arial"/>
              </w:rPr>
            </w:pPr>
            <w:r>
              <w:rPr>
                <w:rFonts w:ascii="Arial"/>
              </w:rPr>
              <w:t>2.5</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3"/>
              <w:rPr>
                <w:rFonts w:ascii="Arial" w:eastAsia="Arial" w:hAnsi="Arial" w:cs="Arial"/>
              </w:rPr>
            </w:pPr>
            <w:r>
              <w:rPr>
                <w:rFonts w:ascii="Arial"/>
              </w:rPr>
              <w:t>PT108</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1"/>
              <w:ind w:left="103" w:right="1086"/>
              <w:rPr>
                <w:rFonts w:ascii="Arial" w:eastAsia="Arial" w:hAnsi="Arial" w:cs="Arial"/>
              </w:rPr>
            </w:pPr>
            <w:r>
              <w:rPr>
                <w:rFonts w:ascii="Arial"/>
              </w:rPr>
              <w:t>Pharmacology of</w:t>
            </w:r>
            <w:r>
              <w:rPr>
                <w:rFonts w:ascii="Arial"/>
                <w:spacing w:val="-3"/>
              </w:rPr>
              <w:t xml:space="preserve"> </w:t>
            </w:r>
            <w:r>
              <w:rPr>
                <w:rFonts w:ascii="Arial"/>
              </w:rPr>
              <w:t>the Endocrine System</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right="103"/>
              <w:jc w:val="right"/>
              <w:rPr>
                <w:rFonts w:ascii="Arial" w:eastAsia="Arial" w:hAnsi="Arial" w:cs="Arial"/>
              </w:rPr>
            </w:pPr>
            <w:r>
              <w:rPr>
                <w:rFonts w:ascii="Arial"/>
                <w:spacing w:val="-1"/>
              </w:rPr>
              <w:t>60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600"/>
              <w:rPr>
                <w:rFonts w:ascii="Arial" w:eastAsia="Arial" w:hAnsi="Arial" w:cs="Arial"/>
              </w:rPr>
            </w:pPr>
            <w:r>
              <w:rPr>
                <w:rFonts w:ascii="Arial"/>
              </w:rPr>
              <w:t>60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0"/>
              <w:rPr>
                <w:rFonts w:ascii="Arial" w:eastAsia="Arial" w:hAnsi="Arial" w:cs="Arial"/>
              </w:rPr>
            </w:pPr>
            <w:r>
              <w:rPr>
                <w:rFonts w:ascii="Arial"/>
              </w:rPr>
              <w:t>4.0</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PT109</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Pharmacology of the</w:t>
            </w:r>
            <w:r>
              <w:rPr>
                <w:rFonts w:ascii="Arial"/>
                <w:spacing w:val="-9"/>
              </w:rPr>
              <w:t xml:space="preserve"> </w:t>
            </w:r>
            <w:r>
              <w:rPr>
                <w:rFonts w:ascii="Arial"/>
              </w:rPr>
              <w:t>Heart</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right="103"/>
              <w:jc w:val="right"/>
              <w:rPr>
                <w:rFonts w:ascii="Arial" w:eastAsia="Arial" w:hAnsi="Arial" w:cs="Arial"/>
              </w:rPr>
            </w:pPr>
            <w:r>
              <w:rPr>
                <w:rFonts w:ascii="Arial"/>
                <w:spacing w:val="-1"/>
              </w:rPr>
              <w:t>80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80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5.0</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3"/>
              <w:rPr>
                <w:rFonts w:ascii="Arial" w:eastAsia="Arial" w:hAnsi="Arial" w:cs="Arial"/>
              </w:rPr>
            </w:pPr>
            <w:r>
              <w:rPr>
                <w:rFonts w:ascii="Arial"/>
              </w:rPr>
              <w:t>PT110</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2"/>
              <w:ind w:left="103" w:right="392"/>
              <w:rPr>
                <w:rFonts w:ascii="Arial" w:eastAsia="Arial" w:hAnsi="Arial" w:cs="Arial"/>
              </w:rPr>
            </w:pPr>
            <w:r>
              <w:rPr>
                <w:rFonts w:ascii="Arial"/>
              </w:rPr>
              <w:t>Pharmacology of the</w:t>
            </w:r>
            <w:r>
              <w:rPr>
                <w:rFonts w:ascii="Arial"/>
                <w:spacing w:val="-9"/>
              </w:rPr>
              <w:t xml:space="preserve"> </w:t>
            </w:r>
            <w:r>
              <w:rPr>
                <w:rFonts w:ascii="Arial"/>
              </w:rPr>
              <w:t>Renal and Vascular</w:t>
            </w:r>
            <w:r>
              <w:rPr>
                <w:rFonts w:ascii="Arial"/>
                <w:spacing w:val="-3"/>
              </w:rPr>
              <w:t xml:space="preserve"> </w:t>
            </w:r>
            <w:r>
              <w:rPr>
                <w:rFonts w:ascii="Arial"/>
              </w:rPr>
              <w:t>Systems</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right="103"/>
              <w:jc w:val="right"/>
              <w:rPr>
                <w:rFonts w:ascii="Arial" w:eastAsia="Arial" w:hAnsi="Arial" w:cs="Arial"/>
              </w:rPr>
            </w:pPr>
            <w:r>
              <w:rPr>
                <w:rFonts w:ascii="Arial"/>
                <w:spacing w:val="-1"/>
              </w:rPr>
              <w:t>40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600"/>
              <w:rPr>
                <w:rFonts w:ascii="Arial" w:eastAsia="Arial" w:hAnsi="Arial" w:cs="Arial"/>
              </w:rPr>
            </w:pPr>
            <w:r>
              <w:rPr>
                <w:rFonts w:ascii="Arial"/>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0"/>
              <w:rPr>
                <w:rFonts w:ascii="Arial" w:eastAsia="Arial" w:hAnsi="Arial" w:cs="Arial"/>
              </w:rPr>
            </w:pPr>
            <w:r>
              <w:rPr>
                <w:rFonts w:ascii="Arial"/>
              </w:rPr>
              <w:t>2.5</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3"/>
              <w:rPr>
                <w:rFonts w:ascii="Arial" w:eastAsia="Arial" w:hAnsi="Arial" w:cs="Arial"/>
              </w:rPr>
            </w:pPr>
            <w:r>
              <w:rPr>
                <w:rFonts w:ascii="Arial"/>
              </w:rPr>
              <w:t>PT111</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3"/>
              <w:ind w:left="103" w:right="1086"/>
              <w:rPr>
                <w:rFonts w:ascii="Arial" w:eastAsia="Arial" w:hAnsi="Arial" w:cs="Arial"/>
              </w:rPr>
            </w:pPr>
            <w:r>
              <w:rPr>
                <w:rFonts w:ascii="Arial"/>
              </w:rPr>
              <w:t>Pharmacology of</w:t>
            </w:r>
            <w:r>
              <w:rPr>
                <w:rFonts w:ascii="Arial"/>
                <w:spacing w:val="-3"/>
              </w:rPr>
              <w:t xml:space="preserve"> </w:t>
            </w:r>
            <w:r>
              <w:rPr>
                <w:rFonts w:ascii="Arial"/>
              </w:rPr>
              <w:t>the Respiratory</w:t>
            </w:r>
            <w:r>
              <w:rPr>
                <w:rFonts w:ascii="Arial"/>
                <w:spacing w:val="-5"/>
              </w:rPr>
              <w:t xml:space="preserve"> </w:t>
            </w:r>
            <w:r>
              <w:rPr>
                <w:rFonts w:ascii="Arial"/>
              </w:rPr>
              <w:t>System</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right="103"/>
              <w:jc w:val="right"/>
              <w:rPr>
                <w:rFonts w:ascii="Arial" w:eastAsia="Arial" w:hAnsi="Arial" w:cs="Arial"/>
              </w:rPr>
            </w:pPr>
            <w:r>
              <w:rPr>
                <w:rFonts w:ascii="Arial"/>
                <w:spacing w:val="-1"/>
              </w:rPr>
              <w:t>40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600"/>
              <w:rPr>
                <w:rFonts w:ascii="Arial" w:eastAsia="Arial" w:hAnsi="Arial" w:cs="Arial"/>
              </w:rPr>
            </w:pPr>
            <w:r>
              <w:rPr>
                <w:rFonts w:ascii="Arial"/>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0"/>
              <w:rPr>
                <w:rFonts w:ascii="Arial" w:eastAsia="Arial" w:hAnsi="Arial" w:cs="Arial"/>
              </w:rPr>
            </w:pPr>
            <w:r>
              <w:rPr>
                <w:rFonts w:ascii="Arial"/>
              </w:rPr>
              <w:t>2.5</w:t>
            </w:r>
          </w:p>
        </w:tc>
      </w:tr>
      <w:tr w:rsidR="00214DE5">
        <w:trPr>
          <w:trHeight w:hRule="exact" w:val="612"/>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3"/>
              <w:rPr>
                <w:rFonts w:ascii="Arial" w:eastAsia="Arial" w:hAnsi="Arial" w:cs="Arial"/>
              </w:rPr>
            </w:pPr>
            <w:r>
              <w:rPr>
                <w:rFonts w:ascii="Arial"/>
              </w:rPr>
              <w:t>PT112</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3"/>
              <w:ind w:left="103" w:right="576"/>
              <w:rPr>
                <w:rFonts w:ascii="Arial" w:eastAsia="Arial" w:hAnsi="Arial" w:cs="Arial"/>
              </w:rPr>
            </w:pPr>
            <w:r>
              <w:rPr>
                <w:rFonts w:ascii="Arial"/>
              </w:rPr>
              <w:t>Pharmacology of</w:t>
            </w:r>
            <w:r>
              <w:rPr>
                <w:rFonts w:ascii="Arial"/>
                <w:spacing w:val="-1"/>
              </w:rPr>
              <w:t xml:space="preserve"> </w:t>
            </w:r>
            <w:r>
              <w:rPr>
                <w:rFonts w:ascii="Arial"/>
              </w:rPr>
              <w:t>the Gastrointestinal (GI)</w:t>
            </w:r>
            <w:r>
              <w:rPr>
                <w:rFonts w:ascii="Arial"/>
                <w:spacing w:val="-10"/>
              </w:rPr>
              <w:t xml:space="preserve"> </w:t>
            </w:r>
            <w:r>
              <w:rPr>
                <w:rFonts w:ascii="Arial"/>
              </w:rPr>
              <w:t>Tract</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right="103"/>
              <w:jc w:val="right"/>
              <w:rPr>
                <w:rFonts w:ascii="Arial" w:eastAsia="Arial" w:hAnsi="Arial" w:cs="Arial"/>
              </w:rPr>
            </w:pPr>
            <w:r>
              <w:rPr>
                <w:rFonts w:ascii="Arial"/>
                <w:spacing w:val="-1"/>
              </w:rPr>
              <w:t>60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600"/>
              <w:rPr>
                <w:rFonts w:ascii="Arial" w:eastAsia="Arial" w:hAnsi="Arial" w:cs="Arial"/>
              </w:rPr>
            </w:pPr>
            <w:r>
              <w:rPr>
                <w:rFonts w:ascii="Arial"/>
              </w:rPr>
              <w:t>60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0"/>
              <w:rPr>
                <w:rFonts w:ascii="Arial" w:eastAsia="Arial" w:hAnsi="Arial" w:cs="Arial"/>
              </w:rPr>
            </w:pPr>
            <w:r>
              <w:rPr>
                <w:rFonts w:ascii="Arial"/>
              </w:rPr>
              <w:t>4.0</w:t>
            </w:r>
          </w:p>
        </w:tc>
      </w:tr>
      <w:tr w:rsidR="00214DE5">
        <w:trPr>
          <w:trHeight w:hRule="exact" w:val="768"/>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Arial" w:eastAsia="Arial" w:hAnsi="Arial" w:cs="Arial"/>
                <w:b/>
                <w:bCs/>
              </w:rPr>
            </w:pPr>
          </w:p>
          <w:p w:rsidR="00214DE5" w:rsidRDefault="00214DE5">
            <w:pPr>
              <w:pStyle w:val="TableParagraph"/>
              <w:spacing w:before="10"/>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PT113</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3" w:right="429"/>
              <w:rPr>
                <w:rFonts w:ascii="Arial" w:eastAsia="Arial" w:hAnsi="Arial" w:cs="Arial"/>
              </w:rPr>
            </w:pPr>
            <w:r>
              <w:rPr>
                <w:rFonts w:ascii="Arial"/>
              </w:rPr>
              <w:t>Pharmacology of</w:t>
            </w:r>
            <w:r>
              <w:rPr>
                <w:rFonts w:ascii="Arial"/>
                <w:spacing w:val="-1"/>
              </w:rPr>
              <w:t xml:space="preserve"> </w:t>
            </w:r>
            <w:r>
              <w:rPr>
                <w:rFonts w:ascii="Arial"/>
              </w:rPr>
              <w:t>the Peripheral Nervous</w:t>
            </w:r>
            <w:r>
              <w:rPr>
                <w:rFonts w:ascii="Arial"/>
                <w:spacing w:val="-5"/>
              </w:rPr>
              <w:t xml:space="preserve"> </w:t>
            </w:r>
            <w:r>
              <w:rPr>
                <w:rFonts w:ascii="Arial"/>
              </w:rPr>
              <w:t>System (PNS)</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Arial" w:eastAsia="Arial" w:hAnsi="Arial" w:cs="Arial"/>
                <w:b/>
                <w:bCs/>
              </w:rPr>
            </w:pPr>
          </w:p>
          <w:p w:rsidR="00214DE5" w:rsidRDefault="00214DE5">
            <w:pPr>
              <w:pStyle w:val="TableParagraph"/>
              <w:spacing w:before="10"/>
              <w:rPr>
                <w:rFonts w:ascii="Arial" w:eastAsia="Arial" w:hAnsi="Arial" w:cs="Arial"/>
                <w:b/>
                <w:bCs/>
                <w:sz w:val="21"/>
                <w:szCs w:val="21"/>
              </w:rPr>
            </w:pPr>
          </w:p>
          <w:p w:rsidR="00214DE5" w:rsidRDefault="00560A98">
            <w:pPr>
              <w:pStyle w:val="TableParagraph"/>
              <w:ind w:right="103"/>
              <w:jc w:val="right"/>
              <w:rPr>
                <w:rFonts w:ascii="Arial" w:eastAsia="Arial" w:hAnsi="Arial" w:cs="Arial"/>
              </w:rPr>
            </w:pPr>
            <w:r>
              <w:rPr>
                <w:rFonts w:ascii="Arial"/>
                <w:spacing w:val="-1"/>
              </w:rPr>
              <w:t>40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Arial" w:eastAsia="Arial" w:hAnsi="Arial" w:cs="Arial"/>
                <w:b/>
                <w:bCs/>
              </w:rPr>
            </w:pPr>
          </w:p>
          <w:p w:rsidR="00214DE5" w:rsidRDefault="00214DE5">
            <w:pPr>
              <w:pStyle w:val="TableParagraph"/>
              <w:spacing w:before="10"/>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40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rPr>
                <w:rFonts w:ascii="Arial" w:eastAsia="Arial" w:hAnsi="Arial" w:cs="Arial"/>
                <w:b/>
                <w:bCs/>
              </w:rPr>
            </w:pPr>
          </w:p>
          <w:p w:rsidR="00214DE5" w:rsidRDefault="00214DE5">
            <w:pPr>
              <w:pStyle w:val="TableParagraph"/>
              <w:spacing w:before="10"/>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2.5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PT114</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03" w:right="305"/>
              <w:rPr>
                <w:rFonts w:ascii="Arial" w:eastAsia="Arial" w:hAnsi="Arial" w:cs="Arial"/>
              </w:rPr>
            </w:pPr>
            <w:r>
              <w:rPr>
                <w:rFonts w:ascii="Arial"/>
              </w:rPr>
              <w:t>Pharmacy and the</w:t>
            </w:r>
            <w:r>
              <w:rPr>
                <w:rFonts w:ascii="Arial"/>
                <w:spacing w:val="-6"/>
              </w:rPr>
              <w:t xml:space="preserve"> </w:t>
            </w:r>
            <w:r>
              <w:rPr>
                <w:rFonts w:ascii="Arial"/>
              </w:rPr>
              <w:t>Geriatric Patient</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right="103"/>
              <w:jc w:val="right"/>
              <w:rPr>
                <w:rFonts w:ascii="Arial" w:eastAsia="Arial" w:hAnsi="Arial" w:cs="Arial"/>
              </w:rPr>
            </w:pPr>
            <w:r>
              <w:rPr>
                <w:rFonts w:ascii="Arial"/>
                <w:spacing w:val="-1"/>
              </w:rPr>
              <w:t>20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1.0</w:t>
            </w:r>
          </w:p>
        </w:tc>
      </w:tr>
      <w:tr w:rsidR="00214DE5">
        <w:trPr>
          <w:trHeight w:hRule="exact" w:val="610"/>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3"/>
              <w:rPr>
                <w:rFonts w:ascii="Arial" w:eastAsia="Arial" w:hAnsi="Arial" w:cs="Arial"/>
              </w:rPr>
            </w:pPr>
            <w:r>
              <w:rPr>
                <w:rFonts w:ascii="Arial"/>
              </w:rPr>
              <w:t>PT115</w:t>
            </w:r>
          </w:p>
        </w:tc>
        <w:tc>
          <w:tcPr>
            <w:tcW w:w="322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91"/>
              <w:ind w:left="103" w:right="109"/>
              <w:rPr>
                <w:rFonts w:ascii="Arial" w:eastAsia="Arial" w:hAnsi="Arial" w:cs="Arial"/>
              </w:rPr>
            </w:pPr>
            <w:r>
              <w:rPr>
                <w:rFonts w:ascii="Arial"/>
              </w:rPr>
              <w:t>Cancer and</w:t>
            </w:r>
            <w:r>
              <w:rPr>
                <w:rFonts w:ascii="Arial"/>
                <w:spacing w:val="-5"/>
              </w:rPr>
              <w:t xml:space="preserve"> </w:t>
            </w:r>
            <w:r>
              <w:rPr>
                <w:rFonts w:ascii="Arial"/>
              </w:rPr>
              <w:t>Chemotherapeutic Treatments</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right="103"/>
              <w:jc w:val="right"/>
              <w:rPr>
                <w:rFonts w:ascii="Arial" w:eastAsia="Arial" w:hAnsi="Arial" w:cs="Arial"/>
              </w:rPr>
            </w:pPr>
            <w:r>
              <w:rPr>
                <w:rFonts w:ascii="Arial"/>
                <w:spacing w:val="-1"/>
              </w:rPr>
              <w:t>20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600"/>
              <w:rPr>
                <w:rFonts w:ascii="Arial" w:eastAsia="Arial" w:hAnsi="Arial" w:cs="Arial"/>
              </w:rPr>
            </w:pPr>
            <w:r>
              <w:rPr>
                <w:rFonts w:ascii="Arial"/>
              </w:rPr>
              <w:t>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
              <w:rPr>
                <w:rFonts w:ascii="Arial" w:eastAsia="Arial" w:hAnsi="Arial" w:cs="Arial"/>
                <w:b/>
                <w:bCs/>
                <w:sz w:val="30"/>
                <w:szCs w:val="30"/>
              </w:rPr>
            </w:pPr>
          </w:p>
          <w:p w:rsidR="00214DE5" w:rsidRDefault="00560A98">
            <w:pPr>
              <w:pStyle w:val="TableParagraph"/>
              <w:ind w:left="100"/>
              <w:rPr>
                <w:rFonts w:ascii="Arial" w:eastAsia="Arial" w:hAnsi="Arial" w:cs="Arial"/>
              </w:rPr>
            </w:pPr>
            <w:r>
              <w:rPr>
                <w:rFonts w:ascii="Arial"/>
              </w:rPr>
              <w:t>1.0</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PT116</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rPr>
              <w:t>Externship</w:t>
            </w:r>
          </w:p>
        </w:tc>
        <w:tc>
          <w:tcPr>
            <w:tcW w:w="1200" w:type="dxa"/>
            <w:tcBorders>
              <w:top w:val="single" w:sz="4" w:space="0" w:color="000000"/>
              <w:left w:val="single" w:sz="4" w:space="0" w:color="000000"/>
              <w:bottom w:val="single" w:sz="4" w:space="0" w:color="000000"/>
              <w:right w:val="single" w:sz="4" w:space="0" w:color="000000"/>
            </w:tcBorders>
          </w:tcPr>
          <w:p w:rsidR="00214DE5" w:rsidRDefault="00214DE5"/>
        </w:tc>
        <w:tc>
          <w:tcPr>
            <w:tcW w:w="1201" w:type="dxa"/>
            <w:tcBorders>
              <w:top w:val="single" w:sz="4" w:space="0" w:color="000000"/>
              <w:left w:val="single" w:sz="4" w:space="0" w:color="000000"/>
              <w:bottom w:val="single" w:sz="4" w:space="0" w:color="000000"/>
              <w:right w:val="single" w:sz="4" w:space="0" w:color="000000"/>
            </w:tcBorders>
          </w:tcPr>
          <w:p w:rsidR="00214DE5" w:rsidRDefault="00214DE5"/>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477"/>
              <w:rPr>
                <w:rFonts w:ascii="Arial" w:eastAsia="Arial" w:hAnsi="Arial" w:cs="Arial"/>
              </w:rPr>
            </w:pPr>
            <w:r>
              <w:rPr>
                <w:rFonts w:ascii="Arial"/>
              </w:rPr>
              <w:t>120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477"/>
              <w:rPr>
                <w:rFonts w:ascii="Arial" w:eastAsia="Arial" w:hAnsi="Arial" w:cs="Arial"/>
              </w:rPr>
            </w:pPr>
            <w:r>
              <w:rPr>
                <w:rFonts w:ascii="Arial"/>
              </w:rPr>
              <w:t>120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2.5</w:t>
            </w:r>
          </w:p>
        </w:tc>
      </w:tr>
      <w:tr w:rsidR="00214DE5">
        <w:trPr>
          <w:trHeight w:hRule="exact" w:val="516"/>
        </w:trPr>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Arial" w:eastAsia="Arial" w:hAnsi="Arial" w:cs="Arial"/>
                <w:b/>
                <w:bCs/>
                <w:sz w:val="21"/>
                <w:szCs w:val="21"/>
              </w:rPr>
            </w:pPr>
          </w:p>
          <w:p w:rsidR="00214DE5" w:rsidRDefault="00560A98">
            <w:pPr>
              <w:pStyle w:val="TableParagraph"/>
              <w:ind w:left="103"/>
              <w:rPr>
                <w:rFonts w:ascii="Arial" w:eastAsia="Arial" w:hAnsi="Arial" w:cs="Arial"/>
              </w:rPr>
            </w:pPr>
            <w:r>
              <w:rPr>
                <w:rFonts w:ascii="Arial"/>
                <w:b/>
              </w:rPr>
              <w:t>TOTAL</w:t>
            </w:r>
          </w:p>
        </w:tc>
        <w:tc>
          <w:tcPr>
            <w:tcW w:w="3221" w:type="dxa"/>
            <w:tcBorders>
              <w:top w:val="single" w:sz="4" w:space="0" w:color="000000"/>
              <w:left w:val="single" w:sz="4" w:space="0" w:color="000000"/>
              <w:bottom w:val="single" w:sz="4" w:space="0" w:color="000000"/>
              <w:right w:val="single" w:sz="4" w:space="0" w:color="000000"/>
            </w:tcBorders>
          </w:tcPr>
          <w:p w:rsidR="00214DE5" w:rsidRDefault="00214DE5"/>
        </w:tc>
        <w:tc>
          <w:tcPr>
            <w:tcW w:w="120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717"/>
              <w:rPr>
                <w:rFonts w:ascii="Arial" w:eastAsia="Arial" w:hAnsi="Arial" w:cs="Arial"/>
              </w:rPr>
            </w:pPr>
            <w:r>
              <w:rPr>
                <w:rFonts w:ascii="Arial"/>
              </w:rPr>
              <w:t>670</w:t>
            </w:r>
          </w:p>
        </w:tc>
        <w:tc>
          <w:tcPr>
            <w:tcW w:w="120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right="104"/>
              <w:jc w:val="right"/>
              <w:rPr>
                <w:rFonts w:ascii="Arial" w:eastAsia="Arial" w:hAnsi="Arial" w:cs="Arial"/>
              </w:rPr>
            </w:pPr>
            <w:r>
              <w:rPr>
                <w:rFonts w:ascii="Arial"/>
                <w:spacing w:val="-1"/>
              </w:rPr>
              <w:t>70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477"/>
              <w:rPr>
                <w:rFonts w:ascii="Arial" w:eastAsia="Arial" w:hAnsi="Arial" w:cs="Arial"/>
              </w:rPr>
            </w:pPr>
            <w:r>
              <w:rPr>
                <w:rFonts w:ascii="Arial"/>
              </w:rPr>
              <w:t>120</w:t>
            </w:r>
          </w:p>
        </w:tc>
        <w:tc>
          <w:tcPr>
            <w:tcW w:w="96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860.00</w:t>
            </w:r>
          </w:p>
        </w:tc>
        <w:tc>
          <w:tcPr>
            <w:tcW w:w="1299"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1"/>
              <w:rPr>
                <w:rFonts w:ascii="Arial" w:eastAsia="Arial" w:hAnsi="Arial" w:cs="Arial"/>
                <w:b/>
                <w:bCs/>
                <w:sz w:val="21"/>
                <w:szCs w:val="21"/>
              </w:rPr>
            </w:pPr>
          </w:p>
          <w:p w:rsidR="00214DE5" w:rsidRDefault="00560A98">
            <w:pPr>
              <w:pStyle w:val="TableParagraph"/>
              <w:ind w:left="100"/>
              <w:rPr>
                <w:rFonts w:ascii="Arial" w:eastAsia="Arial" w:hAnsi="Arial" w:cs="Arial"/>
              </w:rPr>
            </w:pPr>
            <w:r>
              <w:rPr>
                <w:rFonts w:ascii="Arial"/>
              </w:rPr>
              <w:t>45.5</w:t>
            </w:r>
          </w:p>
        </w:tc>
      </w:tr>
    </w:tbl>
    <w:p w:rsidR="00214DE5" w:rsidRDefault="00214DE5">
      <w:pPr>
        <w:spacing w:before="8"/>
        <w:rPr>
          <w:rFonts w:ascii="Arial" w:eastAsia="Arial" w:hAnsi="Arial" w:cs="Arial"/>
          <w:b/>
          <w:bCs/>
          <w:sz w:val="17"/>
          <w:szCs w:val="17"/>
        </w:rPr>
      </w:pPr>
    </w:p>
    <w:p w:rsidR="00214DE5" w:rsidRDefault="00560A98">
      <w:pPr>
        <w:spacing w:before="69" w:line="274" w:lineRule="exact"/>
        <w:ind w:left="100"/>
        <w:jc w:val="both"/>
        <w:rPr>
          <w:rFonts w:ascii="Times New Roman" w:eastAsia="Times New Roman" w:hAnsi="Times New Roman" w:cs="Times New Roman"/>
          <w:sz w:val="24"/>
          <w:szCs w:val="24"/>
        </w:rPr>
      </w:pPr>
      <w:r>
        <w:rPr>
          <w:rFonts w:ascii="Times New Roman"/>
          <w:b/>
          <w:sz w:val="24"/>
        </w:rPr>
        <w:t>Pharmacy Career</w:t>
      </w:r>
      <w:r>
        <w:rPr>
          <w:rFonts w:ascii="Times New Roman"/>
          <w:b/>
          <w:spacing w:val="-7"/>
          <w:sz w:val="24"/>
        </w:rPr>
        <w:t xml:space="preserve"> </w:t>
      </w:r>
      <w:r>
        <w:rPr>
          <w:rFonts w:ascii="Times New Roman"/>
          <w:b/>
          <w:sz w:val="24"/>
        </w:rPr>
        <w:t>Opportunities</w:t>
      </w:r>
    </w:p>
    <w:p w:rsidR="00214DE5" w:rsidRDefault="00560A98">
      <w:pPr>
        <w:pStyle w:val="BodyText"/>
        <w:ind w:right="514"/>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graduate</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Pharmacy</w:t>
      </w:r>
      <w:r>
        <w:rPr>
          <w:rFonts w:ascii="Times New Roman" w:eastAsia="Times New Roman" w:hAnsi="Times New Roman" w:cs="Times New Roman"/>
          <w:spacing w:val="-13"/>
        </w:rPr>
        <w:t xml:space="preserve"> </w:t>
      </w:r>
      <w:r>
        <w:rPr>
          <w:rFonts w:ascii="Times New Roman" w:eastAsia="Times New Roman" w:hAnsi="Times New Roman" w:cs="Times New Roman"/>
        </w:rPr>
        <w:t>Technician</w:t>
      </w:r>
      <w:r>
        <w:rPr>
          <w:rFonts w:ascii="Times New Roman" w:eastAsia="Times New Roman" w:hAnsi="Times New Roman" w:cs="Times New Roman"/>
          <w:spacing w:val="-12"/>
        </w:rPr>
        <w:t xml:space="preserve"> </w:t>
      </w:r>
      <w:r>
        <w:rPr>
          <w:rFonts w:ascii="Times New Roman" w:eastAsia="Times New Roman" w:hAnsi="Times New Roman" w:cs="Times New Roman"/>
        </w:rPr>
        <w:t>Program</w:t>
      </w:r>
      <w:r>
        <w:rPr>
          <w:rFonts w:ascii="Times New Roman" w:eastAsia="Times New Roman" w:hAnsi="Times New Roman" w:cs="Times New Roman"/>
          <w:spacing w:val="-11"/>
        </w:rPr>
        <w:t xml:space="preserve"> </w:t>
      </w:r>
      <w:r>
        <w:rPr>
          <w:rFonts w:ascii="Times New Roman" w:eastAsia="Times New Roman" w:hAnsi="Times New Roman" w:cs="Times New Roman"/>
        </w:rPr>
        <w:t>may</w:t>
      </w:r>
      <w:r>
        <w:rPr>
          <w:rFonts w:ascii="Times New Roman" w:eastAsia="Times New Roman" w:hAnsi="Times New Roman" w:cs="Times New Roman"/>
          <w:spacing w:val="-16"/>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employed</w:t>
      </w:r>
      <w:r>
        <w:rPr>
          <w:rFonts w:ascii="Times New Roman" w:eastAsia="Times New Roman" w:hAnsi="Times New Roman" w:cs="Times New Roman"/>
          <w:spacing w:val="-9"/>
        </w:rPr>
        <w:t xml:space="preserve"> </w:t>
      </w:r>
      <w:r>
        <w:rPr>
          <w:rFonts w:ascii="Times New Roman" w:eastAsia="Times New Roman" w:hAnsi="Times New Roman" w:cs="Times New Roman"/>
        </w:rPr>
        <w:t>as</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licensed</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certified</w:t>
      </w:r>
      <w:r>
        <w:rPr>
          <w:rFonts w:ascii="Times New Roman" w:eastAsia="Times New Roman" w:hAnsi="Times New Roman" w:cs="Times New Roman"/>
          <w:spacing w:val="-11"/>
        </w:rPr>
        <w:t xml:space="preserve"> </w:t>
      </w:r>
      <w:r>
        <w:rPr>
          <w:rFonts w:ascii="Times New Roman" w:eastAsia="Times New Roman" w:hAnsi="Times New Roman" w:cs="Times New Roman"/>
        </w:rPr>
        <w:t>entry- level pharmacy technician after successful completion of the program, passing the</w:t>
      </w:r>
      <w:r>
        <w:rPr>
          <w:rFonts w:ascii="Times New Roman" w:eastAsia="Times New Roman" w:hAnsi="Times New Roman" w:cs="Times New Roman"/>
          <w:spacing w:val="51"/>
        </w:rPr>
        <w:t xml:space="preserve"> </w:t>
      </w:r>
      <w:r>
        <w:rPr>
          <w:rFonts w:ascii="Times New Roman" w:eastAsia="Times New Roman" w:hAnsi="Times New Roman" w:cs="Times New Roman"/>
        </w:rPr>
        <w:t>national certification</w:t>
      </w:r>
      <w:r>
        <w:rPr>
          <w:rFonts w:ascii="Times New Roman" w:eastAsia="Times New Roman" w:hAnsi="Times New Roman" w:cs="Times New Roman"/>
          <w:spacing w:val="39"/>
        </w:rPr>
        <w:t xml:space="preserve"> </w:t>
      </w:r>
      <w:r>
        <w:rPr>
          <w:rFonts w:ascii="Times New Roman" w:eastAsia="Times New Roman" w:hAnsi="Times New Roman" w:cs="Times New Roman"/>
        </w:rPr>
        <w:t>exam,</w:t>
      </w:r>
      <w:r>
        <w:rPr>
          <w:rFonts w:ascii="Times New Roman" w:eastAsia="Times New Roman" w:hAnsi="Times New Roman" w:cs="Times New Roman"/>
          <w:spacing w:val="40"/>
        </w:rPr>
        <w:t xml:space="preserve"> </w:t>
      </w:r>
      <w:r>
        <w:rPr>
          <w:rFonts w:ascii="Times New Roman" w:eastAsia="Times New Roman" w:hAnsi="Times New Roman" w:cs="Times New Roman"/>
        </w:rPr>
        <w:t>and</w:t>
      </w:r>
      <w:r>
        <w:rPr>
          <w:rFonts w:ascii="Times New Roman" w:eastAsia="Times New Roman" w:hAnsi="Times New Roman" w:cs="Times New Roman"/>
          <w:spacing w:val="39"/>
        </w:rPr>
        <w:t xml:space="preserve"> </w:t>
      </w:r>
      <w:r>
        <w:rPr>
          <w:rFonts w:ascii="Times New Roman" w:eastAsia="Times New Roman" w:hAnsi="Times New Roman" w:cs="Times New Roman"/>
        </w:rPr>
        <w:t>obtaining</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8"/>
        </w:rPr>
        <w:t xml:space="preserve"> </w:t>
      </w:r>
      <w:r>
        <w:rPr>
          <w:rFonts w:ascii="Times New Roman" w:eastAsia="Times New Roman" w:hAnsi="Times New Roman" w:cs="Times New Roman"/>
        </w:rPr>
        <w:t>license.</w:t>
      </w:r>
      <w:r>
        <w:rPr>
          <w:rFonts w:ascii="Times New Roman" w:eastAsia="Times New Roman" w:hAnsi="Times New Roman" w:cs="Times New Roman"/>
          <w:spacing w:val="39"/>
        </w:rPr>
        <w:t xml:space="preserve"> </w:t>
      </w:r>
      <w:r>
        <w:rPr>
          <w:rFonts w:ascii="Times New Roman" w:eastAsia="Times New Roman" w:hAnsi="Times New Roman" w:cs="Times New Roman"/>
        </w:rPr>
        <w:t>They</w:t>
      </w:r>
      <w:r>
        <w:rPr>
          <w:rFonts w:ascii="Times New Roman" w:eastAsia="Times New Roman" w:hAnsi="Times New Roman" w:cs="Times New Roman"/>
          <w:spacing w:val="37"/>
        </w:rPr>
        <w:t xml:space="preserve"> </w:t>
      </w:r>
      <w:r>
        <w:rPr>
          <w:rFonts w:ascii="Times New Roman" w:eastAsia="Times New Roman" w:hAnsi="Times New Roman" w:cs="Times New Roman"/>
        </w:rPr>
        <w:t>will</w:t>
      </w:r>
      <w:r>
        <w:rPr>
          <w:rFonts w:ascii="Times New Roman" w:eastAsia="Times New Roman" w:hAnsi="Times New Roman" w:cs="Times New Roman"/>
          <w:spacing w:val="40"/>
        </w:rPr>
        <w:t xml:space="preserve"> </w:t>
      </w:r>
      <w:r>
        <w:rPr>
          <w:rFonts w:ascii="Times New Roman" w:eastAsia="Times New Roman" w:hAnsi="Times New Roman" w:cs="Times New Roman"/>
        </w:rPr>
        <w:t>be</w:t>
      </w:r>
      <w:r>
        <w:rPr>
          <w:rFonts w:ascii="Times New Roman" w:eastAsia="Times New Roman" w:hAnsi="Times New Roman" w:cs="Times New Roman"/>
          <w:spacing w:val="38"/>
        </w:rPr>
        <w:t xml:space="preserve"> </w:t>
      </w:r>
      <w:r>
        <w:rPr>
          <w:rFonts w:ascii="Times New Roman" w:eastAsia="Times New Roman" w:hAnsi="Times New Roman" w:cs="Times New Roman"/>
        </w:rPr>
        <w:t>qualified</w:t>
      </w:r>
      <w:r>
        <w:rPr>
          <w:rFonts w:ascii="Times New Roman" w:eastAsia="Times New Roman" w:hAnsi="Times New Roman" w:cs="Times New Roman"/>
          <w:spacing w:val="39"/>
        </w:rPr>
        <w:t xml:space="preserve"> </w:t>
      </w:r>
      <w:r>
        <w:rPr>
          <w:rFonts w:ascii="Times New Roman" w:eastAsia="Times New Roman" w:hAnsi="Times New Roman" w:cs="Times New Roman"/>
        </w:rPr>
        <w:t>to</w:t>
      </w:r>
      <w:r>
        <w:rPr>
          <w:rFonts w:ascii="Times New Roman" w:eastAsia="Times New Roman" w:hAnsi="Times New Roman" w:cs="Times New Roman"/>
          <w:spacing w:val="40"/>
        </w:rPr>
        <w:t xml:space="preserve"> </w:t>
      </w:r>
      <w:r>
        <w:rPr>
          <w:rFonts w:ascii="Times New Roman" w:eastAsia="Times New Roman" w:hAnsi="Times New Roman" w:cs="Times New Roman"/>
        </w:rPr>
        <w:t>work</w:t>
      </w:r>
      <w:r>
        <w:rPr>
          <w:rFonts w:ascii="Times New Roman" w:eastAsia="Times New Roman" w:hAnsi="Times New Roman" w:cs="Times New Roman"/>
          <w:spacing w:val="38"/>
        </w:rPr>
        <w:t xml:space="preserve"> </w:t>
      </w:r>
      <w:r>
        <w:rPr>
          <w:rFonts w:ascii="Times New Roman" w:eastAsia="Times New Roman" w:hAnsi="Times New Roman" w:cs="Times New Roman"/>
        </w:rPr>
        <w:t>in</w:t>
      </w:r>
      <w:r>
        <w:rPr>
          <w:rFonts w:ascii="Times New Roman" w:eastAsia="Times New Roman" w:hAnsi="Times New Roman" w:cs="Times New Roman"/>
          <w:spacing w:val="40"/>
        </w:rPr>
        <w:t xml:space="preserve"> </w:t>
      </w:r>
      <w:r>
        <w:rPr>
          <w:rFonts w:ascii="Times New Roman" w:eastAsia="Times New Roman" w:hAnsi="Times New Roman" w:cs="Times New Roman"/>
        </w:rPr>
        <w:t>most</w:t>
      </w:r>
      <w:r>
        <w:rPr>
          <w:rFonts w:ascii="Times New Roman" w:eastAsia="Times New Roman" w:hAnsi="Times New Roman" w:cs="Times New Roman"/>
          <w:spacing w:val="40"/>
        </w:rPr>
        <w:t xml:space="preserve"> </w:t>
      </w:r>
      <w:r>
        <w:rPr>
          <w:rFonts w:ascii="Times New Roman" w:eastAsia="Times New Roman" w:hAnsi="Times New Roman" w:cs="Times New Roman"/>
        </w:rPr>
        <w:t>aspects</w:t>
      </w:r>
      <w:r>
        <w:rPr>
          <w:rFonts w:ascii="Times New Roman" w:eastAsia="Times New Roman" w:hAnsi="Times New Roman" w:cs="Times New Roman"/>
          <w:spacing w:val="40"/>
        </w:rPr>
        <w:t xml:space="preserve"> </w:t>
      </w:r>
      <w:r>
        <w:rPr>
          <w:rFonts w:ascii="Times New Roman" w:eastAsia="Times New Roman" w:hAnsi="Times New Roman" w:cs="Times New Roman"/>
        </w:rPr>
        <w:t>of pharmacy</w:t>
      </w:r>
      <w:r>
        <w:rPr>
          <w:rFonts w:ascii="Times New Roman" w:eastAsia="Times New Roman" w:hAnsi="Times New Roman" w:cs="Times New Roman"/>
          <w:spacing w:val="28"/>
        </w:rPr>
        <w:t xml:space="preserve"> </w:t>
      </w:r>
      <w:r>
        <w:rPr>
          <w:rFonts w:ascii="Times New Roman" w:eastAsia="Times New Roman" w:hAnsi="Times New Roman" w:cs="Times New Roman"/>
        </w:rPr>
        <w:t>under</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supervision</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0"/>
        </w:rPr>
        <w:t xml:space="preserve"> </w:t>
      </w:r>
      <w:r>
        <w:rPr>
          <w:rFonts w:ascii="Times New Roman" w:eastAsia="Times New Roman" w:hAnsi="Times New Roman" w:cs="Times New Roman"/>
        </w:rPr>
        <w:t>pharmacist.</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1"/>
        </w:rPr>
        <w:t xml:space="preserve"> </w:t>
      </w:r>
      <w:r>
        <w:rPr>
          <w:rFonts w:ascii="Times New Roman" w:eastAsia="Times New Roman" w:hAnsi="Times New Roman" w:cs="Times New Roman"/>
        </w:rPr>
        <w:t>person</w:t>
      </w:r>
      <w:r>
        <w:rPr>
          <w:rFonts w:ascii="Times New Roman" w:eastAsia="Times New Roman" w:hAnsi="Times New Roman" w:cs="Times New Roman"/>
          <w:spacing w:val="30"/>
        </w:rPr>
        <w:t xml:space="preserve"> </w:t>
      </w:r>
      <w:r>
        <w:rPr>
          <w:rFonts w:ascii="Times New Roman" w:eastAsia="Times New Roman" w:hAnsi="Times New Roman" w:cs="Times New Roman"/>
        </w:rPr>
        <w:t>may</w:t>
      </w:r>
      <w:r>
        <w:rPr>
          <w:rFonts w:ascii="Times New Roman" w:eastAsia="Times New Roman" w:hAnsi="Times New Roman" w:cs="Times New Roman"/>
          <w:spacing w:val="26"/>
        </w:rPr>
        <w:t xml:space="preserve"> </w:t>
      </w:r>
      <w:r>
        <w:rPr>
          <w:rFonts w:ascii="Times New Roman" w:eastAsia="Times New Roman" w:hAnsi="Times New Roman" w:cs="Times New Roman"/>
        </w:rPr>
        <w:t>serve</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31"/>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pharmacy</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32"/>
        </w:rPr>
        <w:t xml:space="preserve"> </w:t>
      </w:r>
      <w:r>
        <w:rPr>
          <w:rFonts w:ascii="Times New Roman" w:eastAsia="Times New Roman" w:hAnsi="Times New Roman" w:cs="Times New Roman"/>
        </w:rPr>
        <w:t>a hospital or a retail store pharmacy. Graduates of this program may work directly under</w:t>
      </w:r>
      <w:r>
        <w:rPr>
          <w:rFonts w:ascii="Times New Roman" w:eastAsia="Times New Roman" w:hAnsi="Times New Roman" w:cs="Times New Roman"/>
          <w:spacing w:val="18"/>
        </w:rPr>
        <w:t xml:space="preserve"> </w:t>
      </w:r>
      <w:r>
        <w:rPr>
          <w:rFonts w:ascii="Times New Roman" w:eastAsia="Times New Roman" w:hAnsi="Times New Roman" w:cs="Times New Roman"/>
        </w:rPr>
        <w:t>the supervision</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38"/>
        </w:rPr>
        <w:t xml:space="preserve"> </w:t>
      </w:r>
      <w:r>
        <w:rPr>
          <w:rFonts w:ascii="Times New Roman" w:eastAsia="Times New Roman" w:hAnsi="Times New Roman" w:cs="Times New Roman"/>
        </w:rPr>
        <w:t>registered</w:t>
      </w:r>
      <w:r>
        <w:rPr>
          <w:rFonts w:ascii="Times New Roman" w:eastAsia="Times New Roman" w:hAnsi="Times New Roman" w:cs="Times New Roman"/>
          <w:spacing w:val="37"/>
        </w:rPr>
        <w:t xml:space="preserve"> </w:t>
      </w:r>
      <w:r>
        <w:rPr>
          <w:rFonts w:ascii="Times New Roman" w:eastAsia="Times New Roman" w:hAnsi="Times New Roman" w:cs="Times New Roman"/>
        </w:rPr>
        <w:t>pharmacist.</w:t>
      </w:r>
      <w:r>
        <w:rPr>
          <w:rFonts w:ascii="Times New Roman" w:eastAsia="Times New Roman" w:hAnsi="Times New Roman" w:cs="Times New Roman"/>
          <w:spacing w:val="14"/>
        </w:rPr>
        <w:t xml:space="preserve"> </w:t>
      </w:r>
      <w:r>
        <w:rPr>
          <w:rFonts w:ascii="Times New Roman" w:eastAsia="Times New Roman" w:hAnsi="Times New Roman" w:cs="Times New Roman"/>
        </w:rPr>
        <w:t>General</w:t>
      </w:r>
      <w:r>
        <w:rPr>
          <w:rFonts w:ascii="Times New Roman" w:eastAsia="Times New Roman" w:hAnsi="Times New Roman" w:cs="Times New Roman"/>
          <w:spacing w:val="39"/>
        </w:rPr>
        <w:t xml:space="preserve"> </w:t>
      </w:r>
      <w:r>
        <w:rPr>
          <w:rFonts w:ascii="Times New Roman" w:eastAsia="Times New Roman" w:hAnsi="Times New Roman" w:cs="Times New Roman"/>
        </w:rPr>
        <w:t>duties</w:t>
      </w:r>
      <w:r>
        <w:rPr>
          <w:rFonts w:ascii="Times New Roman" w:eastAsia="Times New Roman" w:hAnsi="Times New Roman" w:cs="Times New Roman"/>
          <w:spacing w:val="37"/>
        </w:rPr>
        <w:t xml:space="preserve"> </w:t>
      </w:r>
      <w:r>
        <w:rPr>
          <w:rFonts w:ascii="Times New Roman" w:eastAsia="Times New Roman" w:hAnsi="Times New Roman" w:cs="Times New Roman"/>
        </w:rPr>
        <w:t>include</w:t>
      </w:r>
      <w:r>
        <w:rPr>
          <w:rFonts w:ascii="Times New Roman" w:eastAsia="Times New Roman" w:hAnsi="Times New Roman" w:cs="Times New Roman"/>
          <w:spacing w:val="36"/>
        </w:rPr>
        <w:t xml:space="preserve"> </w:t>
      </w:r>
      <w:r>
        <w:rPr>
          <w:rFonts w:ascii="Times New Roman" w:eastAsia="Times New Roman" w:hAnsi="Times New Roman" w:cs="Times New Roman"/>
        </w:rPr>
        <w:t>transcribing</w:t>
      </w:r>
      <w:r>
        <w:rPr>
          <w:rFonts w:ascii="Times New Roman" w:eastAsia="Times New Roman" w:hAnsi="Times New Roman" w:cs="Times New Roman"/>
          <w:spacing w:val="35"/>
        </w:rPr>
        <w:t xml:space="preserve"> </w:t>
      </w:r>
      <w:r>
        <w:rPr>
          <w:rFonts w:ascii="Times New Roman" w:eastAsia="Times New Roman" w:hAnsi="Times New Roman" w:cs="Times New Roman"/>
        </w:rPr>
        <w:t>physician’s</w:t>
      </w:r>
      <w:r>
        <w:rPr>
          <w:rFonts w:ascii="Times New Roman" w:eastAsia="Times New Roman" w:hAnsi="Times New Roman" w:cs="Times New Roman"/>
          <w:spacing w:val="36"/>
        </w:rPr>
        <w:t xml:space="preserve"> </w:t>
      </w:r>
      <w:r>
        <w:rPr>
          <w:rFonts w:ascii="Times New Roman" w:eastAsia="Times New Roman" w:hAnsi="Times New Roman" w:cs="Times New Roman"/>
        </w:rPr>
        <w:t>orders; reading</w:t>
      </w:r>
      <w:r>
        <w:rPr>
          <w:rFonts w:ascii="Times New Roman" w:eastAsia="Times New Roman" w:hAnsi="Times New Roman" w:cs="Times New Roman"/>
          <w:spacing w:val="-12"/>
        </w:rPr>
        <w:t xml:space="preserve"> </w:t>
      </w:r>
      <w:r>
        <w:rPr>
          <w:rFonts w:ascii="Times New Roman" w:eastAsia="Times New Roman" w:hAnsi="Times New Roman" w:cs="Times New Roman"/>
        </w:rPr>
        <w:t>hospital</w:t>
      </w:r>
      <w:r>
        <w:rPr>
          <w:rFonts w:ascii="Times New Roman" w:eastAsia="Times New Roman" w:hAnsi="Times New Roman" w:cs="Times New Roman"/>
          <w:spacing w:val="-10"/>
        </w:rPr>
        <w:t xml:space="preserve"> </w:t>
      </w:r>
      <w:r>
        <w:rPr>
          <w:rFonts w:ascii="Times New Roman" w:eastAsia="Times New Roman" w:hAnsi="Times New Roman" w:cs="Times New Roman"/>
        </w:rPr>
        <w:t>charts;</w:t>
      </w:r>
      <w:r>
        <w:rPr>
          <w:rFonts w:ascii="Times New Roman" w:eastAsia="Times New Roman" w:hAnsi="Times New Roman" w:cs="Times New Roman"/>
          <w:spacing w:val="-9"/>
        </w:rPr>
        <w:t xml:space="preserve"> </w:t>
      </w:r>
      <w:r>
        <w:rPr>
          <w:rFonts w:ascii="Times New Roman" w:eastAsia="Times New Roman" w:hAnsi="Times New Roman" w:cs="Times New Roman"/>
        </w:rPr>
        <w:t>selecting</w:t>
      </w:r>
      <w:r>
        <w:rPr>
          <w:rFonts w:ascii="Times New Roman" w:eastAsia="Times New Roman" w:hAnsi="Times New Roman" w:cs="Times New Roman"/>
          <w:spacing w:val="-12"/>
        </w:rPr>
        <w:t xml:space="preserve"> </w:t>
      </w:r>
      <w:r>
        <w:rPr>
          <w:rFonts w:ascii="Times New Roman" w:eastAsia="Times New Roman" w:hAnsi="Times New Roman" w:cs="Times New Roman"/>
        </w:rPr>
        <w:t>drug</w:t>
      </w:r>
      <w:r>
        <w:rPr>
          <w:rFonts w:ascii="Times New Roman" w:eastAsia="Times New Roman" w:hAnsi="Times New Roman" w:cs="Times New Roman"/>
          <w:spacing w:val="-12"/>
        </w:rPr>
        <w:t xml:space="preserve"> </w:t>
      </w:r>
      <w:r>
        <w:rPr>
          <w:rFonts w:ascii="Times New Roman" w:eastAsia="Times New Roman" w:hAnsi="Times New Roman" w:cs="Times New Roman"/>
        </w:rPr>
        <w:t>products;</w:t>
      </w:r>
      <w:r>
        <w:rPr>
          <w:rFonts w:ascii="Times New Roman" w:eastAsia="Times New Roman" w:hAnsi="Times New Roman" w:cs="Times New Roman"/>
          <w:spacing w:val="-9"/>
        </w:rPr>
        <w:t xml:space="preserve"> </w:t>
      </w:r>
      <w:r>
        <w:rPr>
          <w:rFonts w:ascii="Times New Roman" w:eastAsia="Times New Roman" w:hAnsi="Times New Roman" w:cs="Times New Roman"/>
        </w:rPr>
        <w:t>preparing</w:t>
      </w:r>
      <w:r>
        <w:rPr>
          <w:rFonts w:ascii="Times New Roman" w:eastAsia="Times New Roman" w:hAnsi="Times New Roman" w:cs="Times New Roman"/>
          <w:spacing w:val="-12"/>
        </w:rPr>
        <w:t xml:space="preserve"> </w:t>
      </w:r>
      <w:r>
        <w:rPr>
          <w:rFonts w:ascii="Times New Roman" w:eastAsia="Times New Roman" w:hAnsi="Times New Roman" w:cs="Times New Roman"/>
        </w:rPr>
        <w:t>medications</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dispensing,</w:t>
      </w:r>
      <w:r>
        <w:rPr>
          <w:rFonts w:ascii="Times New Roman" w:eastAsia="Times New Roman" w:hAnsi="Times New Roman" w:cs="Times New Roman"/>
          <w:spacing w:val="-10"/>
        </w:rPr>
        <w:t xml:space="preserve"> </w:t>
      </w:r>
      <w:r>
        <w:rPr>
          <w:rFonts w:ascii="Times New Roman" w:eastAsia="Times New Roman" w:hAnsi="Times New Roman" w:cs="Times New Roman"/>
        </w:rPr>
        <w:t>labeling,</w:t>
      </w:r>
      <w:r>
        <w:rPr>
          <w:rFonts w:ascii="Times New Roman" w:eastAsia="Times New Roman" w:hAnsi="Times New Roman" w:cs="Times New Roman"/>
          <w:spacing w:val="-10"/>
        </w:rPr>
        <w:t xml:space="preserve"> </w:t>
      </w:r>
      <w:r>
        <w:rPr>
          <w:rFonts w:ascii="Times New Roman" w:eastAsia="Times New Roman" w:hAnsi="Times New Roman" w:cs="Times New Roman"/>
        </w:rPr>
        <w:t>and refill authorization; and performing computer data entry for patient profile maintenance</w:t>
      </w:r>
      <w:r>
        <w:rPr>
          <w:rFonts w:ascii="Times New Roman" w:eastAsia="Times New Roman" w:hAnsi="Times New Roman" w:cs="Times New Roman"/>
          <w:spacing w:val="6"/>
        </w:rPr>
        <w:t xml:space="preserve"> </w:t>
      </w:r>
      <w:r>
        <w:rPr>
          <w:rFonts w:ascii="Times New Roman" w:eastAsia="Times New Roman" w:hAnsi="Times New Roman" w:cs="Times New Roman"/>
        </w:rPr>
        <w:t>and procedures for acquiring all necessary information. Pharmacy technicians may assist in</w:t>
      </w:r>
      <w:r>
        <w:rPr>
          <w:rFonts w:ascii="Times New Roman" w:eastAsia="Times New Roman" w:hAnsi="Times New Roman" w:cs="Times New Roman"/>
          <w:spacing w:val="36"/>
        </w:rPr>
        <w:t xml:space="preserve"> </w:t>
      </w:r>
      <w:r>
        <w:rPr>
          <w:rFonts w:ascii="Times New Roman" w:eastAsia="Times New Roman" w:hAnsi="Times New Roman" w:cs="Times New Roman"/>
        </w:rPr>
        <w:t>quality management and security measures. Pharmacy technician graduates may also work as</w:t>
      </w:r>
      <w:r>
        <w:rPr>
          <w:rFonts w:ascii="Times New Roman" w:eastAsia="Times New Roman" w:hAnsi="Times New Roman" w:cs="Times New Roman"/>
          <w:spacing w:val="52"/>
        </w:rPr>
        <w:t xml:space="preserve"> </w:t>
      </w:r>
      <w:r>
        <w:rPr>
          <w:rFonts w:ascii="Times New Roman" w:eastAsia="Times New Roman" w:hAnsi="Times New Roman" w:cs="Times New Roman"/>
        </w:rPr>
        <w:t>medication techs.</w:t>
      </w:r>
    </w:p>
    <w:p w:rsidR="00214DE5" w:rsidRDefault="00214DE5">
      <w:pPr>
        <w:jc w:val="both"/>
        <w:rPr>
          <w:rFonts w:ascii="Times New Roman" w:eastAsia="Times New Roman" w:hAnsi="Times New Roman" w:cs="Times New Roman"/>
        </w:rPr>
        <w:sectPr w:rsidR="00214DE5">
          <w:pgSz w:w="12240" w:h="15840"/>
          <w:pgMar w:top="1220" w:right="780" w:bottom="840" w:left="1340" w:header="0" w:footer="645" w:gutter="0"/>
          <w:cols w:space="720"/>
        </w:sectPr>
      </w:pPr>
    </w:p>
    <w:p w:rsidR="00214DE5" w:rsidRDefault="00214DE5">
      <w:pPr>
        <w:spacing w:before="7"/>
        <w:rPr>
          <w:rFonts w:ascii="Times New Roman" w:eastAsia="Times New Roman" w:hAnsi="Times New Roman" w:cs="Times New Roman"/>
          <w:sz w:val="6"/>
          <w:szCs w:val="6"/>
        </w:rPr>
      </w:pPr>
    </w:p>
    <w:p w:rsidR="00214DE5" w:rsidRDefault="004D11F2">
      <w:pPr>
        <w:spacing w:line="43" w:lineRule="exact"/>
        <w:ind w:left="11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6100445" cy="27940"/>
                <wp:effectExtent l="6350" t="6350" r="8255" b="381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13" name="Group 12"/>
                        <wpg:cNvGrpSpPr>
                          <a:grpSpLocks/>
                        </wpg:cNvGrpSpPr>
                        <wpg:grpSpPr bwMode="auto">
                          <a:xfrm>
                            <a:off x="22" y="22"/>
                            <a:ext cx="9564" cy="2"/>
                            <a:chOff x="22" y="22"/>
                            <a:chExt cx="9564" cy="2"/>
                          </a:xfrm>
                        </wpg:grpSpPr>
                        <wps:wsp>
                          <wps:cNvPr id="14" name="Freeform 13"/>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B72E2" id="Group 11"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">
                <v:group id="Group 12"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Bx8QA&#10;AADbAAAADwAAAGRycy9kb3ducmV2LnhtbESPT2sCMRDF7wW/QxjBS6nZSillNYpoC95E20OP083s&#10;ZnEzWZN0/3x7UxB6m+G995s3q81gG9GRD7VjBc/zDARx4XTNlYKvz4+nNxAhImtsHJOCkQJs1pOH&#10;Feba9Xyi7hwrkSAcclRgYmxzKUNhyGKYu5Y4aaXzFmNafSW1xz7BbSMXWfYqLdacLhhsaWeouJx/&#10;baL0Q/n+6L+Pbrzuezv+dIfSSKVm02G7BBFpiP/me/qgU/0X+PslDS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QcfEAAAA2wAAAA8AAAAAAAAAAAAAAAAAmAIAAGRycy9k&#10;b3ducmV2LnhtbFBLBQYAAAAABAAEAPUAAACJAwAAAAA=&#10;" path="m,l9563,e" filled="f" strokeweight="2.16pt">
                    <v:path arrowok="t" o:connecttype="custom" o:connectlocs="0,0;9563,0" o:connectangles="0,0"/>
                  </v:shape>
                </v:group>
                <w10:anchorlock/>
              </v:group>
            </w:pict>
          </mc:Fallback>
        </mc:AlternateContent>
      </w:r>
    </w:p>
    <w:p w:rsidR="00214DE5" w:rsidRDefault="00560A98">
      <w:pPr>
        <w:pStyle w:val="Heading3"/>
        <w:spacing w:before="22"/>
        <w:ind w:left="160" w:right="1271"/>
        <w:rPr>
          <w:b w:val="0"/>
          <w:bCs w:val="0"/>
        </w:rPr>
      </w:pPr>
      <w:r>
        <w:t>Pharmacy Technician Course</w:t>
      </w:r>
      <w:r>
        <w:rPr>
          <w:spacing w:val="-9"/>
        </w:rPr>
        <w:t xml:space="preserve"> </w:t>
      </w:r>
      <w:r>
        <w:t>Description</w:t>
      </w:r>
    </w:p>
    <w:p w:rsidR="00214DE5" w:rsidRDefault="004D11F2">
      <w:pPr>
        <w:spacing w:line="43" w:lineRule="exact"/>
        <w:ind w:left="110"/>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100445" cy="27940"/>
                <wp:effectExtent l="6350" t="3810" r="8255" b="635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10" name="Group 9"/>
                        <wpg:cNvGrpSpPr>
                          <a:grpSpLocks/>
                        </wpg:cNvGrpSpPr>
                        <wpg:grpSpPr bwMode="auto">
                          <a:xfrm>
                            <a:off x="22" y="22"/>
                            <a:ext cx="9564" cy="2"/>
                            <a:chOff x="22" y="22"/>
                            <a:chExt cx="9564" cy="2"/>
                          </a:xfrm>
                        </wpg:grpSpPr>
                        <wps:wsp>
                          <wps:cNvPr id="11" name="Freeform 10"/>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2B8D19" id="Group 8"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">
                <v:group id="Group 9"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iX8MA&#10;AADbAAAADwAAAGRycy9kb3ducmV2LnhtbESPT2sCMRDF7wW/Qxihl6JZPZSyGkW0grdS68HjuJnd&#10;LG4ma5Lun2/fFAq9zfDe+82b9XawjejIh9qxgsU8A0FcOF1zpeDydZy9gQgRWWPjmBSMFGC7mTyt&#10;Mdeu50/qzrESCcIhRwUmxjaXMhSGLIa5a4mTVjpvMabVV1J77BPcNnKZZa/SYs3pgsGW9oaK+/nb&#10;Jko/lO8v/vrhxseht+OtO5VGKvU8HXYrEJGG+G/+S590qr+A31/SAH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jiX8MAAADbAAAADwAAAAAAAAAAAAAAAACYAgAAZHJzL2Rv&#10;d25yZXYueG1sUEsFBgAAAAAEAAQA9QAAAIgDAAAAAA==&#10;" path="m,l9563,e" filled="f" strokeweight="2.16pt">
                    <v:path arrowok="t" o:connecttype="custom" o:connectlocs="0,0;9563,0" o:connectangles="0,0"/>
                  </v:shape>
                </v:group>
                <w10:anchorlock/>
              </v:group>
            </w:pict>
          </mc:Fallback>
        </mc:AlternateContent>
      </w:r>
    </w:p>
    <w:p w:rsidR="00214DE5" w:rsidRDefault="00214DE5">
      <w:pPr>
        <w:spacing w:before="6"/>
        <w:rPr>
          <w:rFonts w:ascii="Arial" w:eastAsia="Arial" w:hAnsi="Arial" w:cs="Arial"/>
          <w:b/>
          <w:bCs/>
          <w:sz w:val="19"/>
          <w:szCs w:val="19"/>
        </w:rPr>
      </w:pPr>
    </w:p>
    <w:p w:rsidR="00214DE5" w:rsidRDefault="00560A98">
      <w:pPr>
        <w:spacing w:before="72" w:line="253" w:lineRule="exact"/>
        <w:ind w:left="160"/>
        <w:jc w:val="both"/>
        <w:rPr>
          <w:rFonts w:ascii="Times New Roman" w:eastAsia="Times New Roman" w:hAnsi="Times New Roman" w:cs="Times New Roman"/>
        </w:rPr>
      </w:pPr>
      <w:r>
        <w:rPr>
          <w:rFonts w:ascii="Times New Roman" w:eastAsia="Times New Roman" w:hAnsi="Times New Roman" w:cs="Times New Roman"/>
          <w:b/>
          <w:bCs/>
        </w:rPr>
        <w:t>PT100 –CAREER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DEVELOPMENT</w:t>
      </w:r>
    </w:p>
    <w:p w:rsidR="00214DE5" w:rsidRDefault="00560A98">
      <w:pPr>
        <w:pStyle w:val="Heading4"/>
        <w:tabs>
          <w:tab w:val="left" w:pos="7361"/>
        </w:tabs>
        <w:spacing w:line="268" w:lineRule="exact"/>
        <w:ind w:left="160"/>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20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spacing w:before="5" w:line="225" w:lineRule="auto"/>
        <w:ind w:left="160" w:right="114"/>
        <w:jc w:val="both"/>
        <w:rPr>
          <w:rFonts w:cs="Arial"/>
        </w:rPr>
      </w:pPr>
      <w:r>
        <w:t>This course relates to the principles and professional practices for employment in the</w:t>
      </w:r>
      <w:r>
        <w:rPr>
          <w:spacing w:val="5"/>
        </w:rPr>
        <w:t xml:space="preserve"> </w:t>
      </w:r>
      <w:r>
        <w:t>field of</w:t>
      </w:r>
      <w:r>
        <w:rPr>
          <w:spacing w:val="-11"/>
        </w:rPr>
        <w:t xml:space="preserve"> </w:t>
      </w:r>
      <w:r>
        <w:t>Pharmacy.</w:t>
      </w:r>
      <w:r>
        <w:rPr>
          <w:spacing w:val="42"/>
        </w:rPr>
        <w:t xml:space="preserve"> </w:t>
      </w:r>
      <w:r>
        <w:t>It</w:t>
      </w:r>
      <w:r>
        <w:rPr>
          <w:spacing w:val="-13"/>
        </w:rPr>
        <w:t xml:space="preserve"> </w:t>
      </w:r>
      <w:r>
        <w:t>deals</w:t>
      </w:r>
      <w:r>
        <w:rPr>
          <w:spacing w:val="-14"/>
        </w:rPr>
        <w:t xml:space="preserve"> </w:t>
      </w:r>
      <w:r>
        <w:t>with</w:t>
      </w:r>
      <w:r>
        <w:rPr>
          <w:spacing w:val="-11"/>
        </w:rPr>
        <w:t xml:space="preserve"> </w:t>
      </w:r>
      <w:r>
        <w:t>planning</w:t>
      </w:r>
      <w:r>
        <w:rPr>
          <w:spacing w:val="-13"/>
        </w:rPr>
        <w:t xml:space="preserve"> </w:t>
      </w:r>
      <w:r>
        <w:t>the</w:t>
      </w:r>
      <w:r>
        <w:rPr>
          <w:spacing w:val="-13"/>
        </w:rPr>
        <w:t xml:space="preserve"> </w:t>
      </w:r>
      <w:r>
        <w:t>stu</w:t>
      </w:r>
      <w:r>
        <w:rPr>
          <w:rFonts w:cs="Arial"/>
        </w:rPr>
        <w:t>dent’s</w:t>
      </w:r>
      <w:r>
        <w:rPr>
          <w:rFonts w:cs="Arial"/>
          <w:spacing w:val="-12"/>
        </w:rPr>
        <w:t xml:space="preserve"> </w:t>
      </w:r>
      <w:r>
        <w:rPr>
          <w:rFonts w:cs="Arial"/>
        </w:rPr>
        <w:t>career</w:t>
      </w:r>
      <w:r>
        <w:rPr>
          <w:rFonts w:cs="Arial"/>
          <w:spacing w:val="-15"/>
        </w:rPr>
        <w:t xml:space="preserve"> </w:t>
      </w:r>
      <w:r>
        <w:rPr>
          <w:rFonts w:cs="Arial"/>
        </w:rPr>
        <w:t>and</w:t>
      </w:r>
      <w:r>
        <w:rPr>
          <w:rFonts w:cs="Arial"/>
          <w:spacing w:val="-13"/>
        </w:rPr>
        <w:t xml:space="preserve"> </w:t>
      </w:r>
      <w:r>
        <w:rPr>
          <w:rFonts w:cs="Arial"/>
        </w:rPr>
        <w:t>the</w:t>
      </w:r>
      <w:r>
        <w:rPr>
          <w:rFonts w:cs="Arial"/>
          <w:spacing w:val="-13"/>
        </w:rPr>
        <w:t xml:space="preserve"> </w:t>
      </w:r>
      <w:r>
        <w:rPr>
          <w:rFonts w:cs="Arial"/>
        </w:rPr>
        <w:t>preparation</w:t>
      </w:r>
      <w:r>
        <w:rPr>
          <w:rFonts w:cs="Arial"/>
          <w:spacing w:val="-13"/>
        </w:rPr>
        <w:t xml:space="preserve"> </w:t>
      </w:r>
      <w:r>
        <w:rPr>
          <w:rFonts w:cs="Arial"/>
        </w:rPr>
        <w:t>for</w:t>
      </w:r>
      <w:r>
        <w:rPr>
          <w:rFonts w:cs="Arial"/>
          <w:spacing w:val="-15"/>
        </w:rPr>
        <w:t xml:space="preserve"> </w:t>
      </w:r>
      <w:r>
        <w:rPr>
          <w:rFonts w:cs="Arial"/>
        </w:rPr>
        <w:t xml:space="preserve">employment </w:t>
      </w:r>
      <w:r>
        <w:t>that</w:t>
      </w:r>
      <w:r>
        <w:rPr>
          <w:spacing w:val="26"/>
        </w:rPr>
        <w:t xml:space="preserve"> </w:t>
      </w:r>
      <w:r>
        <w:t>includes</w:t>
      </w:r>
      <w:r>
        <w:rPr>
          <w:spacing w:val="26"/>
        </w:rPr>
        <w:t xml:space="preserve"> </w:t>
      </w:r>
      <w:r>
        <w:t>the</w:t>
      </w:r>
      <w:r>
        <w:rPr>
          <w:spacing w:val="26"/>
        </w:rPr>
        <w:t xml:space="preserve"> </w:t>
      </w:r>
      <w:r>
        <w:t>development</w:t>
      </w:r>
      <w:r>
        <w:rPr>
          <w:spacing w:val="24"/>
        </w:rPr>
        <w:t xml:space="preserve"> </w:t>
      </w:r>
      <w:r>
        <w:t>of</w:t>
      </w:r>
      <w:r>
        <w:rPr>
          <w:spacing w:val="28"/>
        </w:rPr>
        <w:t xml:space="preserve"> </w:t>
      </w:r>
      <w:r>
        <w:t>skills</w:t>
      </w:r>
      <w:r>
        <w:rPr>
          <w:spacing w:val="25"/>
        </w:rPr>
        <w:t xml:space="preserve"> </w:t>
      </w:r>
      <w:r>
        <w:t>and</w:t>
      </w:r>
      <w:r>
        <w:rPr>
          <w:spacing w:val="24"/>
        </w:rPr>
        <w:t xml:space="preserve"> </w:t>
      </w:r>
      <w:r>
        <w:t>application</w:t>
      </w:r>
      <w:r>
        <w:rPr>
          <w:spacing w:val="26"/>
        </w:rPr>
        <w:t xml:space="preserve"> </w:t>
      </w:r>
      <w:r>
        <w:t>of</w:t>
      </w:r>
      <w:r>
        <w:rPr>
          <w:spacing w:val="26"/>
        </w:rPr>
        <w:t xml:space="preserve"> </w:t>
      </w:r>
      <w:r>
        <w:t>human</w:t>
      </w:r>
      <w:r>
        <w:rPr>
          <w:spacing w:val="26"/>
        </w:rPr>
        <w:t xml:space="preserve"> </w:t>
      </w:r>
      <w:r>
        <w:t>relations,</w:t>
      </w:r>
      <w:r>
        <w:rPr>
          <w:spacing w:val="26"/>
        </w:rPr>
        <w:t xml:space="preserve"> </w:t>
      </w:r>
      <w:r>
        <w:t>attitudes,</w:t>
      </w:r>
      <w:r>
        <w:rPr>
          <w:spacing w:val="24"/>
        </w:rPr>
        <w:t xml:space="preserve"> </w:t>
      </w:r>
      <w:r>
        <w:t>and professional appearance. Students learn the standards of acceptable behavior</w:t>
      </w:r>
      <w:r>
        <w:rPr>
          <w:spacing w:val="52"/>
        </w:rPr>
        <w:t xml:space="preserve"> </w:t>
      </w:r>
      <w:r>
        <w:t>consistent with being a medical profes</w:t>
      </w:r>
      <w:r>
        <w:rPr>
          <w:rFonts w:cs="Arial"/>
        </w:rPr>
        <w:t>sional. Students will hold “mock” interviews with</w:t>
      </w:r>
      <w:r>
        <w:rPr>
          <w:rFonts w:cs="Arial"/>
          <w:spacing w:val="16"/>
        </w:rPr>
        <w:t xml:space="preserve"> </w:t>
      </w:r>
      <w:r>
        <w:rPr>
          <w:rFonts w:cs="Arial"/>
        </w:rPr>
        <w:t>administrative staff and be exposed to “standard” and “difficult” interview</w:t>
      </w:r>
      <w:r>
        <w:rPr>
          <w:rFonts w:cs="Arial"/>
          <w:spacing w:val="-25"/>
        </w:rPr>
        <w:t xml:space="preserve"> </w:t>
      </w:r>
      <w:r>
        <w:rPr>
          <w:rFonts w:cs="Arial"/>
        </w:rPr>
        <w:t>questions.</w:t>
      </w:r>
    </w:p>
    <w:p w:rsidR="00214DE5" w:rsidRDefault="00214DE5">
      <w:pPr>
        <w:spacing w:before="4"/>
        <w:rPr>
          <w:rFonts w:ascii="Arial" w:eastAsia="Arial" w:hAnsi="Arial" w:cs="Arial"/>
          <w:sz w:val="24"/>
          <w:szCs w:val="24"/>
        </w:rPr>
      </w:pPr>
    </w:p>
    <w:p w:rsidR="00214DE5" w:rsidRDefault="00560A98">
      <w:pPr>
        <w:spacing w:line="252" w:lineRule="exact"/>
        <w:ind w:left="160"/>
        <w:jc w:val="both"/>
        <w:rPr>
          <w:rFonts w:ascii="Times New Roman" w:eastAsia="Times New Roman" w:hAnsi="Times New Roman" w:cs="Times New Roman"/>
        </w:rPr>
      </w:pPr>
      <w:r>
        <w:rPr>
          <w:rFonts w:ascii="Times New Roman" w:eastAsia="Times New Roman" w:hAnsi="Times New Roman" w:cs="Times New Roman"/>
          <w:b/>
          <w:bCs/>
        </w:rPr>
        <w:t>PT101– GENERAL CONCEPTS OF</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PHARMACY</w:t>
      </w:r>
    </w:p>
    <w:p w:rsidR="00214DE5" w:rsidRDefault="00560A98">
      <w:pPr>
        <w:pStyle w:val="Heading4"/>
        <w:tabs>
          <w:tab w:val="left" w:pos="7361"/>
        </w:tabs>
        <w:spacing w:line="274" w:lineRule="exact"/>
        <w:ind w:left="160"/>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80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left="160" w:right="294"/>
        <w:jc w:val="both"/>
      </w:pPr>
      <w:r>
        <w:t>This</w:t>
      </w:r>
      <w:r>
        <w:rPr>
          <w:spacing w:val="-12"/>
        </w:rPr>
        <w:t xml:space="preserve"> </w:t>
      </w:r>
      <w:r>
        <w:t>class</w:t>
      </w:r>
      <w:r>
        <w:rPr>
          <w:spacing w:val="-11"/>
        </w:rPr>
        <w:t xml:space="preserve"> </w:t>
      </w:r>
      <w:r>
        <w:t>provides</w:t>
      </w:r>
      <w:r>
        <w:rPr>
          <w:spacing w:val="-12"/>
        </w:rPr>
        <w:t xml:space="preserve"> </w:t>
      </w:r>
      <w:r>
        <w:t>an</w:t>
      </w:r>
      <w:r>
        <w:rPr>
          <w:spacing w:val="-11"/>
        </w:rPr>
        <w:t xml:space="preserve"> </w:t>
      </w:r>
      <w:r>
        <w:t>introduction</w:t>
      </w:r>
      <w:r>
        <w:rPr>
          <w:spacing w:val="-11"/>
        </w:rPr>
        <w:t xml:space="preserve"> </w:t>
      </w:r>
      <w:r>
        <w:t>to</w:t>
      </w:r>
      <w:r>
        <w:rPr>
          <w:spacing w:val="-10"/>
        </w:rPr>
        <w:t xml:space="preserve"> </w:t>
      </w:r>
      <w:r>
        <w:t>basic</w:t>
      </w:r>
      <w:r>
        <w:rPr>
          <w:spacing w:val="-12"/>
        </w:rPr>
        <w:t xml:space="preserve"> </w:t>
      </w:r>
      <w:r>
        <w:t>pharmacology.</w:t>
      </w:r>
      <w:r>
        <w:rPr>
          <w:spacing w:val="45"/>
        </w:rPr>
        <w:t xml:space="preserve"> </w:t>
      </w:r>
      <w:r>
        <w:t>It</w:t>
      </w:r>
      <w:r>
        <w:rPr>
          <w:spacing w:val="-11"/>
        </w:rPr>
        <w:t xml:space="preserve"> </w:t>
      </w:r>
      <w:r>
        <w:t>also</w:t>
      </w:r>
      <w:r>
        <w:rPr>
          <w:spacing w:val="-11"/>
        </w:rPr>
        <w:t xml:space="preserve"> </w:t>
      </w:r>
      <w:r>
        <w:t>describes</w:t>
      </w:r>
      <w:r>
        <w:rPr>
          <w:spacing w:val="-12"/>
        </w:rPr>
        <w:t xml:space="preserve"> </w:t>
      </w:r>
      <w:r>
        <w:t>the</w:t>
      </w:r>
      <w:r>
        <w:rPr>
          <w:spacing w:val="-11"/>
        </w:rPr>
        <w:t xml:space="preserve"> </w:t>
      </w:r>
      <w:r>
        <w:t>properties of drugs, their sources, the effects of drugs, and drug nomenclature. The students will</w:t>
      </w:r>
      <w:r>
        <w:rPr>
          <w:spacing w:val="-1"/>
        </w:rPr>
        <w:t xml:space="preserve"> </w:t>
      </w:r>
      <w:r>
        <w:t>be able</w:t>
      </w:r>
      <w:r>
        <w:rPr>
          <w:spacing w:val="19"/>
        </w:rPr>
        <w:t xml:space="preserve"> </w:t>
      </w:r>
      <w:r>
        <w:t>to</w:t>
      </w:r>
      <w:r>
        <w:rPr>
          <w:spacing w:val="20"/>
        </w:rPr>
        <w:t xml:space="preserve"> </w:t>
      </w:r>
      <w:r>
        <w:t>define</w:t>
      </w:r>
      <w:r>
        <w:rPr>
          <w:spacing w:val="20"/>
        </w:rPr>
        <w:t xml:space="preserve"> </w:t>
      </w:r>
      <w:r>
        <w:t>pharmacology</w:t>
      </w:r>
      <w:r>
        <w:rPr>
          <w:spacing w:val="18"/>
        </w:rPr>
        <w:t xml:space="preserve"> </w:t>
      </w:r>
      <w:r>
        <w:t>and</w:t>
      </w:r>
      <w:r>
        <w:rPr>
          <w:spacing w:val="21"/>
        </w:rPr>
        <w:t xml:space="preserve"> </w:t>
      </w:r>
      <w:r>
        <w:t>its</w:t>
      </w:r>
      <w:r>
        <w:rPr>
          <w:spacing w:val="16"/>
        </w:rPr>
        <w:t xml:space="preserve"> </w:t>
      </w:r>
      <w:r>
        <w:t>major</w:t>
      </w:r>
      <w:r>
        <w:rPr>
          <w:spacing w:val="18"/>
        </w:rPr>
        <w:t xml:space="preserve"> </w:t>
      </w:r>
      <w:r>
        <w:t>subdivisions.</w:t>
      </w:r>
      <w:r>
        <w:rPr>
          <w:spacing w:val="19"/>
        </w:rPr>
        <w:t xml:space="preserve"> </w:t>
      </w:r>
      <w:r>
        <w:t>The</w:t>
      </w:r>
      <w:r>
        <w:rPr>
          <w:spacing w:val="21"/>
        </w:rPr>
        <w:t xml:space="preserve"> </w:t>
      </w:r>
      <w:r>
        <w:t>student</w:t>
      </w:r>
      <w:r>
        <w:rPr>
          <w:spacing w:val="21"/>
        </w:rPr>
        <w:t xml:space="preserve"> </w:t>
      </w:r>
      <w:r>
        <w:t>will</w:t>
      </w:r>
      <w:r>
        <w:rPr>
          <w:spacing w:val="20"/>
        </w:rPr>
        <w:t xml:space="preserve"> </w:t>
      </w:r>
      <w:r>
        <w:t>be</w:t>
      </w:r>
      <w:r>
        <w:rPr>
          <w:spacing w:val="19"/>
        </w:rPr>
        <w:t xml:space="preserve"> </w:t>
      </w:r>
      <w:r>
        <w:t>exposed</w:t>
      </w:r>
      <w:r>
        <w:rPr>
          <w:spacing w:val="19"/>
        </w:rPr>
        <w:t xml:space="preserve"> </w:t>
      </w:r>
      <w:r>
        <w:t>to drug classification, d</w:t>
      </w:r>
      <w:r>
        <w:rPr>
          <w:rFonts w:cs="Arial"/>
        </w:rPr>
        <w:t>osing, and the dynamics of the “trade and generic” drugs vis a vis</w:t>
      </w:r>
      <w:r>
        <w:rPr>
          <w:rFonts w:cs="Arial"/>
          <w:spacing w:val="-36"/>
        </w:rPr>
        <w:t xml:space="preserve"> </w:t>
      </w:r>
      <w:r>
        <w:rPr>
          <w:rFonts w:cs="Arial"/>
        </w:rPr>
        <w:t xml:space="preserve">the </w:t>
      </w:r>
      <w:r>
        <w:t>coming</w:t>
      </w:r>
      <w:r>
        <w:rPr>
          <w:spacing w:val="16"/>
        </w:rPr>
        <w:t xml:space="preserve"> </w:t>
      </w:r>
      <w:r>
        <w:t>changes</w:t>
      </w:r>
      <w:r>
        <w:rPr>
          <w:spacing w:val="17"/>
        </w:rPr>
        <w:t xml:space="preserve"> </w:t>
      </w:r>
      <w:r>
        <w:t>in</w:t>
      </w:r>
      <w:r>
        <w:rPr>
          <w:spacing w:val="17"/>
        </w:rPr>
        <w:t xml:space="preserve"> </w:t>
      </w:r>
      <w:r>
        <w:t>health</w:t>
      </w:r>
      <w:r>
        <w:rPr>
          <w:spacing w:val="18"/>
        </w:rPr>
        <w:t xml:space="preserve"> </w:t>
      </w:r>
      <w:r>
        <w:t>care</w:t>
      </w:r>
      <w:r>
        <w:rPr>
          <w:spacing w:val="17"/>
        </w:rPr>
        <w:t xml:space="preserve"> </w:t>
      </w:r>
      <w:r>
        <w:t>commensurate</w:t>
      </w:r>
      <w:r>
        <w:rPr>
          <w:spacing w:val="18"/>
        </w:rPr>
        <w:t xml:space="preserve"> </w:t>
      </w:r>
      <w:r>
        <w:t>with</w:t>
      </w:r>
      <w:r>
        <w:rPr>
          <w:spacing w:val="18"/>
        </w:rPr>
        <w:t xml:space="preserve"> </w:t>
      </w:r>
      <w:r>
        <w:t>the</w:t>
      </w:r>
      <w:r>
        <w:rPr>
          <w:spacing w:val="18"/>
        </w:rPr>
        <w:t xml:space="preserve"> </w:t>
      </w:r>
      <w:r>
        <w:t>Affordable</w:t>
      </w:r>
      <w:r>
        <w:rPr>
          <w:spacing w:val="15"/>
        </w:rPr>
        <w:t xml:space="preserve"> </w:t>
      </w:r>
      <w:r>
        <w:t>Care</w:t>
      </w:r>
      <w:r>
        <w:rPr>
          <w:spacing w:val="17"/>
        </w:rPr>
        <w:t xml:space="preserve"> </w:t>
      </w:r>
      <w:r>
        <w:t>Act.</w:t>
      </w:r>
      <w:r>
        <w:rPr>
          <w:spacing w:val="18"/>
        </w:rPr>
        <w:t xml:space="preserve"> </w:t>
      </w:r>
      <w:r>
        <w:t>In</w:t>
      </w:r>
      <w:r>
        <w:rPr>
          <w:spacing w:val="18"/>
        </w:rPr>
        <w:t xml:space="preserve"> </w:t>
      </w:r>
      <w:r>
        <w:t>is</w:t>
      </w:r>
      <w:r>
        <w:rPr>
          <w:spacing w:val="16"/>
        </w:rPr>
        <w:t xml:space="preserve"> </w:t>
      </w:r>
      <w:r>
        <w:t>in</w:t>
      </w:r>
      <w:r>
        <w:rPr>
          <w:spacing w:val="17"/>
        </w:rPr>
        <w:t xml:space="preserve"> </w:t>
      </w:r>
      <w:r>
        <w:t xml:space="preserve">this </w:t>
      </w:r>
      <w:r>
        <w:rPr>
          <w:rFonts w:cs="Arial"/>
        </w:rPr>
        <w:t>unit</w:t>
      </w:r>
      <w:r>
        <w:rPr>
          <w:rFonts w:cs="Arial"/>
          <w:spacing w:val="-7"/>
        </w:rPr>
        <w:t xml:space="preserve"> </w:t>
      </w:r>
      <w:r>
        <w:rPr>
          <w:rFonts w:cs="Arial"/>
        </w:rPr>
        <w:t>the</w:t>
      </w:r>
      <w:r>
        <w:rPr>
          <w:rFonts w:cs="Arial"/>
          <w:spacing w:val="-6"/>
        </w:rPr>
        <w:t xml:space="preserve"> </w:t>
      </w:r>
      <w:r>
        <w:rPr>
          <w:rFonts w:cs="Arial"/>
        </w:rPr>
        <w:t>student</w:t>
      </w:r>
      <w:r>
        <w:rPr>
          <w:rFonts w:cs="Arial"/>
          <w:spacing w:val="-6"/>
        </w:rPr>
        <w:t xml:space="preserve"> </w:t>
      </w:r>
      <w:r>
        <w:rPr>
          <w:rFonts w:cs="Arial"/>
        </w:rPr>
        <w:t>will</w:t>
      </w:r>
      <w:r>
        <w:rPr>
          <w:rFonts w:cs="Arial"/>
          <w:spacing w:val="-7"/>
        </w:rPr>
        <w:t xml:space="preserve"> </w:t>
      </w:r>
      <w:r>
        <w:rPr>
          <w:rFonts w:cs="Arial"/>
        </w:rPr>
        <w:t>be</w:t>
      </w:r>
      <w:r>
        <w:rPr>
          <w:rFonts w:cs="Arial"/>
          <w:spacing w:val="-6"/>
        </w:rPr>
        <w:t xml:space="preserve"> </w:t>
      </w:r>
      <w:r>
        <w:rPr>
          <w:rFonts w:cs="Arial"/>
        </w:rPr>
        <w:t>exposed</w:t>
      </w:r>
      <w:r>
        <w:rPr>
          <w:rFonts w:cs="Arial"/>
          <w:spacing w:val="-6"/>
        </w:rPr>
        <w:t xml:space="preserve"> </w:t>
      </w:r>
      <w:r>
        <w:rPr>
          <w:rFonts w:cs="Arial"/>
        </w:rPr>
        <w:t>to</w:t>
      </w:r>
      <w:r>
        <w:rPr>
          <w:rFonts w:cs="Arial"/>
          <w:spacing w:val="-6"/>
        </w:rPr>
        <w:t xml:space="preserve"> </w:t>
      </w:r>
      <w:r>
        <w:rPr>
          <w:rFonts w:cs="Arial"/>
        </w:rPr>
        <w:t>200</w:t>
      </w:r>
      <w:r>
        <w:rPr>
          <w:rFonts w:cs="Arial"/>
          <w:spacing w:val="-6"/>
        </w:rPr>
        <w:t xml:space="preserve"> </w:t>
      </w:r>
      <w:r>
        <w:rPr>
          <w:rFonts w:cs="Arial"/>
        </w:rPr>
        <w:t>of</w:t>
      </w:r>
      <w:r>
        <w:rPr>
          <w:rFonts w:cs="Arial"/>
          <w:spacing w:val="-7"/>
        </w:rPr>
        <w:t xml:space="preserve"> </w:t>
      </w:r>
      <w:r>
        <w:rPr>
          <w:rFonts w:cs="Arial"/>
        </w:rPr>
        <w:t>the</w:t>
      </w:r>
      <w:r>
        <w:rPr>
          <w:rFonts w:cs="Arial"/>
          <w:spacing w:val="-8"/>
        </w:rPr>
        <w:t xml:space="preserve"> </w:t>
      </w:r>
      <w:r>
        <w:rPr>
          <w:rFonts w:cs="Arial"/>
        </w:rPr>
        <w:t>most</w:t>
      </w:r>
      <w:r>
        <w:rPr>
          <w:rFonts w:cs="Arial"/>
          <w:spacing w:val="-6"/>
        </w:rPr>
        <w:t xml:space="preserve"> </w:t>
      </w:r>
      <w:r>
        <w:rPr>
          <w:rFonts w:cs="Arial"/>
        </w:rPr>
        <w:t>“common”</w:t>
      </w:r>
      <w:r>
        <w:rPr>
          <w:rFonts w:cs="Arial"/>
          <w:spacing w:val="-8"/>
        </w:rPr>
        <w:t xml:space="preserve"> </w:t>
      </w:r>
      <w:r>
        <w:rPr>
          <w:rFonts w:cs="Arial"/>
        </w:rPr>
        <w:t>drugs</w:t>
      </w:r>
      <w:r>
        <w:rPr>
          <w:rFonts w:cs="Arial"/>
          <w:spacing w:val="-7"/>
        </w:rPr>
        <w:t xml:space="preserve"> </w:t>
      </w:r>
      <w:r>
        <w:rPr>
          <w:rFonts w:cs="Arial"/>
        </w:rPr>
        <w:t>and</w:t>
      </w:r>
      <w:r>
        <w:rPr>
          <w:rFonts w:cs="Arial"/>
          <w:spacing w:val="-6"/>
        </w:rPr>
        <w:t xml:space="preserve"> </w:t>
      </w:r>
      <w:r>
        <w:rPr>
          <w:rFonts w:cs="Arial"/>
        </w:rPr>
        <w:t>will</w:t>
      </w:r>
      <w:r>
        <w:rPr>
          <w:rFonts w:cs="Arial"/>
          <w:spacing w:val="-7"/>
        </w:rPr>
        <w:t xml:space="preserve"> </w:t>
      </w:r>
      <w:r>
        <w:rPr>
          <w:rFonts w:cs="Arial"/>
        </w:rPr>
        <w:t>begin</w:t>
      </w:r>
      <w:r>
        <w:rPr>
          <w:rFonts w:cs="Arial"/>
          <w:spacing w:val="-6"/>
        </w:rPr>
        <w:t xml:space="preserve"> </w:t>
      </w:r>
      <w:r>
        <w:rPr>
          <w:rFonts w:cs="Arial"/>
        </w:rPr>
        <w:t>the</w:t>
      </w:r>
      <w:r>
        <w:rPr>
          <w:rFonts w:cs="Arial"/>
          <w:spacing w:val="-6"/>
        </w:rPr>
        <w:t xml:space="preserve"> </w:t>
      </w:r>
      <w:r>
        <w:rPr>
          <w:rFonts w:cs="Arial"/>
        </w:rPr>
        <w:t xml:space="preserve">task </w:t>
      </w:r>
      <w:r>
        <w:t>of</w:t>
      </w:r>
      <w:r>
        <w:rPr>
          <w:spacing w:val="-7"/>
        </w:rPr>
        <w:t xml:space="preserve"> </w:t>
      </w:r>
      <w:r>
        <w:t>learning</w:t>
      </w:r>
      <w:r>
        <w:rPr>
          <w:spacing w:val="-10"/>
        </w:rPr>
        <w:t xml:space="preserve"> </w:t>
      </w:r>
      <w:r>
        <w:t>the</w:t>
      </w:r>
      <w:r>
        <w:rPr>
          <w:spacing w:val="-8"/>
        </w:rPr>
        <w:t xml:space="preserve"> </w:t>
      </w:r>
      <w:r>
        <w:t>trade</w:t>
      </w:r>
      <w:r>
        <w:rPr>
          <w:spacing w:val="-8"/>
        </w:rPr>
        <w:t xml:space="preserve"> </w:t>
      </w:r>
      <w:r>
        <w:t>to</w:t>
      </w:r>
      <w:r>
        <w:rPr>
          <w:spacing w:val="-11"/>
        </w:rPr>
        <w:t xml:space="preserve"> </w:t>
      </w:r>
      <w:r>
        <w:t>generic</w:t>
      </w:r>
      <w:r>
        <w:rPr>
          <w:spacing w:val="-9"/>
        </w:rPr>
        <w:t xml:space="preserve"> </w:t>
      </w:r>
      <w:r>
        <w:t>as</w:t>
      </w:r>
      <w:r>
        <w:rPr>
          <w:spacing w:val="-9"/>
        </w:rPr>
        <w:t xml:space="preserve"> </w:t>
      </w:r>
      <w:r>
        <w:t>well</w:t>
      </w:r>
      <w:r>
        <w:rPr>
          <w:spacing w:val="-10"/>
        </w:rPr>
        <w:t xml:space="preserve"> </w:t>
      </w:r>
      <w:r>
        <w:t>as</w:t>
      </w:r>
      <w:r>
        <w:rPr>
          <w:spacing w:val="-9"/>
        </w:rPr>
        <w:t xml:space="preserve"> </w:t>
      </w:r>
      <w:r>
        <w:t>indications</w:t>
      </w:r>
      <w:r>
        <w:rPr>
          <w:spacing w:val="-12"/>
        </w:rPr>
        <w:t xml:space="preserve"> </w:t>
      </w:r>
      <w:r>
        <w:t>of</w:t>
      </w:r>
      <w:r>
        <w:rPr>
          <w:spacing w:val="-7"/>
        </w:rPr>
        <w:t xml:space="preserve"> </w:t>
      </w:r>
      <w:r>
        <w:t>these</w:t>
      </w:r>
      <w:r>
        <w:rPr>
          <w:spacing w:val="-11"/>
        </w:rPr>
        <w:t xml:space="preserve"> </w:t>
      </w:r>
      <w:r>
        <w:t>drugs.</w:t>
      </w:r>
      <w:r>
        <w:rPr>
          <w:spacing w:val="-9"/>
        </w:rPr>
        <w:t xml:space="preserve"> </w:t>
      </w:r>
      <w:r>
        <w:t>They</w:t>
      </w:r>
      <w:r>
        <w:rPr>
          <w:spacing w:val="-9"/>
        </w:rPr>
        <w:t xml:space="preserve"> </w:t>
      </w:r>
      <w:r>
        <w:t>will</w:t>
      </w:r>
      <w:r>
        <w:rPr>
          <w:spacing w:val="-10"/>
        </w:rPr>
        <w:t xml:space="preserve"> </w:t>
      </w:r>
      <w:r>
        <w:t>be</w:t>
      </w:r>
      <w:r>
        <w:rPr>
          <w:spacing w:val="-8"/>
        </w:rPr>
        <w:t xml:space="preserve"> </w:t>
      </w:r>
      <w:r>
        <w:t>tested</w:t>
      </w:r>
      <w:r>
        <w:rPr>
          <w:spacing w:val="-11"/>
        </w:rPr>
        <w:t xml:space="preserve"> </w:t>
      </w:r>
      <w:r>
        <w:t>on them</w:t>
      </w:r>
      <w:r>
        <w:rPr>
          <w:spacing w:val="-6"/>
        </w:rPr>
        <w:t xml:space="preserve"> </w:t>
      </w:r>
      <w:r>
        <w:t>weekly.</w:t>
      </w:r>
    </w:p>
    <w:p w:rsidR="00214DE5" w:rsidRDefault="00214DE5">
      <w:pPr>
        <w:spacing w:before="4"/>
        <w:rPr>
          <w:rFonts w:ascii="Arial" w:eastAsia="Arial" w:hAnsi="Arial" w:cs="Arial"/>
        </w:rPr>
      </w:pPr>
    </w:p>
    <w:p w:rsidR="00214DE5" w:rsidRDefault="00560A98">
      <w:pPr>
        <w:spacing w:line="252" w:lineRule="exact"/>
        <w:ind w:left="160"/>
        <w:jc w:val="both"/>
        <w:rPr>
          <w:rFonts w:ascii="Times New Roman" w:eastAsia="Times New Roman" w:hAnsi="Times New Roman" w:cs="Times New Roman"/>
        </w:rPr>
      </w:pPr>
      <w:r>
        <w:rPr>
          <w:rFonts w:ascii="Times New Roman" w:eastAsia="Times New Roman" w:hAnsi="Times New Roman" w:cs="Times New Roman"/>
          <w:b/>
          <w:bCs/>
        </w:rPr>
        <w:t>PT102 – FEDERAL AND STATE PHARMACY</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LAW</w:t>
      </w:r>
    </w:p>
    <w:p w:rsidR="00214DE5" w:rsidRDefault="00560A98">
      <w:pPr>
        <w:pStyle w:val="Heading4"/>
        <w:tabs>
          <w:tab w:val="left" w:pos="7361"/>
        </w:tabs>
        <w:spacing w:line="274" w:lineRule="exact"/>
        <w:ind w:left="160"/>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40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left="160" w:right="293"/>
        <w:jc w:val="both"/>
      </w:pPr>
      <w:r>
        <w:t xml:space="preserve">The objective of this course is to teach the student the federal and </w:t>
      </w:r>
      <w:r>
        <w:rPr>
          <w:spacing w:val="2"/>
        </w:rPr>
        <w:t xml:space="preserve">state </w:t>
      </w:r>
      <w:r>
        <w:t>laws that</w:t>
      </w:r>
      <w:r>
        <w:rPr>
          <w:spacing w:val="58"/>
        </w:rPr>
        <w:t xml:space="preserve"> </w:t>
      </w:r>
      <w:r>
        <w:t>govern the practice of</w:t>
      </w:r>
      <w:r>
        <w:rPr>
          <w:spacing w:val="-12"/>
        </w:rPr>
        <w:t xml:space="preserve"> </w:t>
      </w:r>
      <w:r>
        <w:t>Pharmacy.</w:t>
      </w:r>
    </w:p>
    <w:p w:rsidR="00214DE5" w:rsidRDefault="00214DE5">
      <w:pPr>
        <w:spacing w:before="6"/>
        <w:rPr>
          <w:rFonts w:ascii="Arial" w:eastAsia="Arial" w:hAnsi="Arial" w:cs="Arial"/>
          <w:sz w:val="24"/>
          <w:szCs w:val="24"/>
        </w:rPr>
      </w:pPr>
    </w:p>
    <w:p w:rsidR="00214DE5" w:rsidRDefault="00560A98">
      <w:pPr>
        <w:spacing w:line="252" w:lineRule="exact"/>
        <w:ind w:left="160"/>
        <w:jc w:val="both"/>
        <w:rPr>
          <w:rFonts w:ascii="Times New Roman" w:eastAsia="Times New Roman" w:hAnsi="Times New Roman" w:cs="Times New Roman"/>
        </w:rPr>
      </w:pPr>
      <w:r>
        <w:rPr>
          <w:rFonts w:ascii="Times New Roman"/>
          <w:b/>
        </w:rPr>
        <w:t>PT 103 - PHARMACOLOGY OF THE CENTRAL NERVOUS SYSTEM</w:t>
      </w:r>
      <w:r>
        <w:rPr>
          <w:rFonts w:ascii="Times New Roman"/>
          <w:b/>
          <w:spacing w:val="-24"/>
        </w:rPr>
        <w:t xml:space="preserve"> </w:t>
      </w:r>
      <w:r>
        <w:rPr>
          <w:rFonts w:ascii="Times New Roman"/>
          <w:b/>
        </w:rPr>
        <w:t>(CNS)</w:t>
      </w:r>
    </w:p>
    <w:p w:rsidR="00214DE5" w:rsidRDefault="00560A98">
      <w:pPr>
        <w:pStyle w:val="Heading4"/>
        <w:tabs>
          <w:tab w:val="left" w:pos="7181"/>
        </w:tabs>
        <w:spacing w:line="274" w:lineRule="exact"/>
        <w:ind w:left="160"/>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60</w:t>
      </w:r>
      <w:r>
        <w:rPr>
          <w:rFonts w:ascii="Times New Roman"/>
        </w:rPr>
        <w:tab/>
        <w:t>Prerequisites:</w:t>
      </w:r>
      <w:r>
        <w:rPr>
          <w:rFonts w:ascii="Times New Roman"/>
          <w:spacing w:val="-3"/>
        </w:rPr>
        <w:t xml:space="preserve"> </w:t>
      </w:r>
      <w:r>
        <w:rPr>
          <w:rFonts w:ascii="Times New Roman"/>
        </w:rPr>
        <w:t>None</w:t>
      </w:r>
    </w:p>
    <w:p w:rsidR="00214DE5" w:rsidRDefault="00560A98">
      <w:pPr>
        <w:pStyle w:val="BodyText"/>
        <w:ind w:left="160" w:right="290"/>
        <w:jc w:val="both"/>
      </w:pPr>
      <w:r>
        <w:t>This class will introduce the student to the various pathologies of the central</w:t>
      </w:r>
      <w:r>
        <w:rPr>
          <w:spacing w:val="54"/>
        </w:rPr>
        <w:t xml:space="preserve"> </w:t>
      </w:r>
      <w:r>
        <w:t>nervous system</w:t>
      </w:r>
      <w:r>
        <w:rPr>
          <w:spacing w:val="-3"/>
        </w:rPr>
        <w:t xml:space="preserve"> </w:t>
      </w:r>
      <w:r>
        <w:t>and</w:t>
      </w:r>
      <w:r>
        <w:rPr>
          <w:spacing w:val="-3"/>
        </w:rPr>
        <w:t xml:space="preserve"> </w:t>
      </w:r>
      <w:r>
        <w:t>the</w:t>
      </w:r>
      <w:r>
        <w:rPr>
          <w:spacing w:val="-4"/>
        </w:rPr>
        <w:t xml:space="preserve"> </w:t>
      </w:r>
      <w:r>
        <w:t>drugs</w:t>
      </w:r>
      <w:r>
        <w:rPr>
          <w:spacing w:val="-4"/>
        </w:rPr>
        <w:t xml:space="preserve"> </w:t>
      </w:r>
      <w:r>
        <w:t>that</w:t>
      </w:r>
      <w:r>
        <w:rPr>
          <w:spacing w:val="-4"/>
        </w:rPr>
        <w:t xml:space="preserve"> </w:t>
      </w:r>
      <w:r>
        <w:t>are</w:t>
      </w:r>
      <w:r>
        <w:rPr>
          <w:spacing w:val="-4"/>
        </w:rPr>
        <w:t xml:space="preserve"> </w:t>
      </w:r>
      <w:r>
        <w:t>used</w:t>
      </w:r>
      <w:r>
        <w:rPr>
          <w:spacing w:val="-4"/>
        </w:rPr>
        <w:t xml:space="preserve"> </w:t>
      </w:r>
      <w:r>
        <w:t>in</w:t>
      </w:r>
      <w:r>
        <w:rPr>
          <w:spacing w:val="-4"/>
        </w:rPr>
        <w:t xml:space="preserve"> </w:t>
      </w:r>
      <w:r>
        <w:t>the</w:t>
      </w:r>
      <w:r>
        <w:rPr>
          <w:spacing w:val="-6"/>
        </w:rPr>
        <w:t xml:space="preserve"> </w:t>
      </w:r>
      <w:r>
        <w:t>treatment</w:t>
      </w:r>
      <w:r>
        <w:rPr>
          <w:spacing w:val="-6"/>
        </w:rPr>
        <w:t xml:space="preserve"> </w:t>
      </w:r>
      <w:r>
        <w:t>of</w:t>
      </w:r>
      <w:r>
        <w:rPr>
          <w:spacing w:val="-2"/>
        </w:rPr>
        <w:t xml:space="preserve"> </w:t>
      </w:r>
      <w:r>
        <w:t>these</w:t>
      </w:r>
      <w:r>
        <w:rPr>
          <w:spacing w:val="-6"/>
        </w:rPr>
        <w:t xml:space="preserve"> </w:t>
      </w:r>
      <w:r>
        <w:t>diseases.</w:t>
      </w:r>
      <w:r>
        <w:rPr>
          <w:spacing w:val="-4"/>
        </w:rPr>
        <w:t xml:space="preserve"> </w:t>
      </w:r>
      <w:r>
        <w:t>It</w:t>
      </w:r>
      <w:r>
        <w:rPr>
          <w:spacing w:val="-4"/>
        </w:rPr>
        <w:t xml:space="preserve"> </w:t>
      </w:r>
      <w:r>
        <w:t>covers</w:t>
      </w:r>
      <w:r>
        <w:rPr>
          <w:spacing w:val="-5"/>
        </w:rPr>
        <w:t xml:space="preserve"> </w:t>
      </w:r>
      <w:r>
        <w:t>the</w:t>
      </w:r>
      <w:r>
        <w:rPr>
          <w:spacing w:val="-4"/>
        </w:rPr>
        <w:t xml:space="preserve"> </w:t>
      </w:r>
      <w:r>
        <w:t xml:space="preserve">drugs </w:t>
      </w:r>
      <w:r>
        <w:rPr>
          <w:rFonts w:cs="Arial"/>
        </w:rPr>
        <w:t>used</w:t>
      </w:r>
      <w:r>
        <w:rPr>
          <w:rFonts w:cs="Arial"/>
          <w:spacing w:val="-8"/>
        </w:rPr>
        <w:t xml:space="preserve"> </w:t>
      </w:r>
      <w:r>
        <w:rPr>
          <w:rFonts w:cs="Arial"/>
        </w:rPr>
        <w:t>for</w:t>
      </w:r>
      <w:r>
        <w:rPr>
          <w:rFonts w:cs="Arial"/>
          <w:spacing w:val="-8"/>
        </w:rPr>
        <w:t xml:space="preserve"> </w:t>
      </w:r>
      <w:r>
        <w:rPr>
          <w:rFonts w:cs="Arial"/>
        </w:rPr>
        <w:t>Clinical</w:t>
      </w:r>
      <w:r>
        <w:rPr>
          <w:rFonts w:cs="Arial"/>
          <w:spacing w:val="-7"/>
        </w:rPr>
        <w:t xml:space="preserve"> </w:t>
      </w:r>
      <w:r>
        <w:rPr>
          <w:rFonts w:cs="Arial"/>
        </w:rPr>
        <w:t>Depression,</w:t>
      </w:r>
      <w:r>
        <w:rPr>
          <w:rFonts w:cs="Arial"/>
          <w:spacing w:val="-6"/>
        </w:rPr>
        <w:t xml:space="preserve"> </w:t>
      </w:r>
      <w:r>
        <w:rPr>
          <w:rFonts w:cs="Arial"/>
        </w:rPr>
        <w:t>Anxiety,</w:t>
      </w:r>
      <w:r>
        <w:rPr>
          <w:rFonts w:cs="Arial"/>
          <w:spacing w:val="-6"/>
        </w:rPr>
        <w:t xml:space="preserve"> </w:t>
      </w:r>
      <w:r>
        <w:rPr>
          <w:rFonts w:cs="Arial"/>
        </w:rPr>
        <w:t>Parkinson’s,</w:t>
      </w:r>
      <w:r>
        <w:rPr>
          <w:rFonts w:cs="Arial"/>
          <w:spacing w:val="-7"/>
        </w:rPr>
        <w:t xml:space="preserve"> </w:t>
      </w:r>
      <w:r>
        <w:rPr>
          <w:rFonts w:cs="Arial"/>
        </w:rPr>
        <w:t>Psychosis,</w:t>
      </w:r>
      <w:r>
        <w:rPr>
          <w:rFonts w:cs="Arial"/>
          <w:spacing w:val="-9"/>
        </w:rPr>
        <w:t xml:space="preserve"> </w:t>
      </w:r>
      <w:r>
        <w:rPr>
          <w:rFonts w:cs="Arial"/>
        </w:rPr>
        <w:t>and</w:t>
      </w:r>
      <w:r>
        <w:rPr>
          <w:rFonts w:cs="Arial"/>
          <w:spacing w:val="-6"/>
        </w:rPr>
        <w:t xml:space="preserve"> </w:t>
      </w:r>
      <w:r>
        <w:rPr>
          <w:rFonts w:cs="Arial"/>
        </w:rPr>
        <w:t>Neurosis</w:t>
      </w:r>
      <w:r>
        <w:rPr>
          <w:rFonts w:cs="Arial"/>
          <w:spacing w:val="-7"/>
        </w:rPr>
        <w:t xml:space="preserve"> </w:t>
      </w:r>
      <w:r>
        <w:rPr>
          <w:rFonts w:cs="Arial"/>
        </w:rPr>
        <w:t>as</w:t>
      </w:r>
      <w:r>
        <w:rPr>
          <w:rFonts w:cs="Arial"/>
          <w:spacing w:val="-9"/>
        </w:rPr>
        <w:t xml:space="preserve"> </w:t>
      </w:r>
      <w:r>
        <w:rPr>
          <w:rFonts w:cs="Arial"/>
        </w:rPr>
        <w:t>well</w:t>
      </w:r>
      <w:r>
        <w:rPr>
          <w:rFonts w:cs="Arial"/>
          <w:spacing w:val="-8"/>
        </w:rPr>
        <w:t xml:space="preserve"> </w:t>
      </w:r>
      <w:r>
        <w:rPr>
          <w:rFonts w:cs="Arial"/>
        </w:rPr>
        <w:t>as</w:t>
      </w:r>
      <w:r>
        <w:rPr>
          <w:rFonts w:cs="Arial"/>
          <w:spacing w:val="-7"/>
        </w:rPr>
        <w:t xml:space="preserve"> </w:t>
      </w:r>
      <w:r>
        <w:rPr>
          <w:rFonts w:cs="Arial"/>
        </w:rPr>
        <w:t xml:space="preserve">the </w:t>
      </w:r>
      <w:r>
        <w:t>psychotropic</w:t>
      </w:r>
      <w:r>
        <w:rPr>
          <w:spacing w:val="18"/>
        </w:rPr>
        <w:t xml:space="preserve"> </w:t>
      </w:r>
      <w:r>
        <w:t>drugs.</w:t>
      </w:r>
      <w:r>
        <w:rPr>
          <w:spacing w:val="17"/>
        </w:rPr>
        <w:t xml:space="preserve"> </w:t>
      </w:r>
      <w:r>
        <w:t>This</w:t>
      </w:r>
      <w:r>
        <w:rPr>
          <w:spacing w:val="18"/>
        </w:rPr>
        <w:t xml:space="preserve"> </w:t>
      </w:r>
      <w:r>
        <w:t>module</w:t>
      </w:r>
      <w:r>
        <w:rPr>
          <w:spacing w:val="19"/>
        </w:rPr>
        <w:t xml:space="preserve"> </w:t>
      </w:r>
      <w:r>
        <w:t>covers</w:t>
      </w:r>
      <w:r>
        <w:rPr>
          <w:spacing w:val="18"/>
        </w:rPr>
        <w:t xml:space="preserve"> </w:t>
      </w:r>
      <w:r>
        <w:t>the</w:t>
      </w:r>
      <w:r>
        <w:rPr>
          <w:spacing w:val="18"/>
        </w:rPr>
        <w:t xml:space="preserve"> </w:t>
      </w:r>
      <w:r>
        <w:t>drugs</w:t>
      </w:r>
      <w:r>
        <w:rPr>
          <w:spacing w:val="18"/>
        </w:rPr>
        <w:t xml:space="preserve"> </w:t>
      </w:r>
      <w:r>
        <w:t>used</w:t>
      </w:r>
      <w:r>
        <w:rPr>
          <w:spacing w:val="18"/>
        </w:rPr>
        <w:t xml:space="preserve"> </w:t>
      </w:r>
      <w:r>
        <w:t>to</w:t>
      </w:r>
      <w:r>
        <w:rPr>
          <w:spacing w:val="18"/>
        </w:rPr>
        <w:t xml:space="preserve"> </w:t>
      </w:r>
      <w:r>
        <w:t>treat</w:t>
      </w:r>
      <w:r>
        <w:rPr>
          <w:spacing w:val="17"/>
        </w:rPr>
        <w:t xml:space="preserve"> </w:t>
      </w:r>
      <w:r>
        <w:t>depression</w:t>
      </w:r>
      <w:r>
        <w:rPr>
          <w:spacing w:val="18"/>
        </w:rPr>
        <w:t xml:space="preserve"> </w:t>
      </w:r>
      <w:r>
        <w:t>such</w:t>
      </w:r>
      <w:r>
        <w:rPr>
          <w:spacing w:val="19"/>
        </w:rPr>
        <w:t xml:space="preserve"> </w:t>
      </w:r>
      <w:r>
        <w:t>as</w:t>
      </w:r>
      <w:r>
        <w:rPr>
          <w:spacing w:val="17"/>
        </w:rPr>
        <w:t xml:space="preserve"> </w:t>
      </w:r>
      <w:r>
        <w:rPr>
          <w:spacing w:val="3"/>
        </w:rPr>
        <w:t>the</w:t>
      </w:r>
      <w:r>
        <w:t xml:space="preserve"> SSRI, SNRI, TCA and other drugs indicated for clinical, endogenous</w:t>
      </w:r>
      <w:r>
        <w:rPr>
          <w:spacing w:val="-25"/>
        </w:rPr>
        <w:t xml:space="preserve"> </w:t>
      </w:r>
      <w:r>
        <w:t>depression.</w:t>
      </w:r>
    </w:p>
    <w:p w:rsidR="00214DE5" w:rsidRDefault="00214DE5">
      <w:pPr>
        <w:rPr>
          <w:rFonts w:ascii="Arial" w:eastAsia="Arial" w:hAnsi="Arial" w:cs="Arial"/>
          <w:sz w:val="24"/>
          <w:szCs w:val="24"/>
        </w:rPr>
      </w:pPr>
    </w:p>
    <w:p w:rsidR="00214DE5" w:rsidRDefault="00560A98">
      <w:pPr>
        <w:pStyle w:val="Heading3"/>
        <w:ind w:left="880" w:right="1271" w:hanging="720"/>
        <w:rPr>
          <w:b w:val="0"/>
          <w:bCs w:val="0"/>
        </w:rPr>
      </w:pPr>
      <w:r>
        <w:t>PT104 -EXTEMPORANEOUS COMPOUNDING OF STERILE</w:t>
      </w:r>
      <w:r>
        <w:rPr>
          <w:spacing w:val="-12"/>
        </w:rPr>
        <w:t xml:space="preserve"> </w:t>
      </w:r>
      <w:r>
        <w:t>PRODUCTS AND ASEPTIC</w:t>
      </w:r>
      <w:r>
        <w:rPr>
          <w:spacing w:val="-5"/>
        </w:rPr>
        <w:t xml:space="preserve"> </w:t>
      </w:r>
      <w:r>
        <w:t>TECHNIQUE</w:t>
      </w:r>
    </w:p>
    <w:p w:rsidR="00214DE5" w:rsidRDefault="00560A98">
      <w:pPr>
        <w:pStyle w:val="Heading4"/>
        <w:tabs>
          <w:tab w:val="left" w:pos="7361"/>
        </w:tabs>
        <w:spacing w:before="1" w:line="275" w:lineRule="exact"/>
        <w:ind w:left="160"/>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80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left="160" w:right="294"/>
        <w:jc w:val="both"/>
      </w:pPr>
      <w:r>
        <w:t>This</w:t>
      </w:r>
      <w:r>
        <w:rPr>
          <w:spacing w:val="-5"/>
        </w:rPr>
        <w:t xml:space="preserve"> </w:t>
      </w:r>
      <w:r>
        <w:t>class</w:t>
      </w:r>
      <w:r>
        <w:rPr>
          <w:spacing w:val="-4"/>
        </w:rPr>
        <w:t xml:space="preserve"> </w:t>
      </w:r>
      <w:r>
        <w:t>exposes</w:t>
      </w:r>
      <w:r>
        <w:rPr>
          <w:spacing w:val="-7"/>
        </w:rPr>
        <w:t xml:space="preserve"> </w:t>
      </w:r>
      <w:r>
        <w:t>the</w:t>
      </w:r>
      <w:r>
        <w:rPr>
          <w:spacing w:val="-6"/>
        </w:rPr>
        <w:t xml:space="preserve"> </w:t>
      </w:r>
      <w:r>
        <w:t>student</w:t>
      </w:r>
      <w:r>
        <w:rPr>
          <w:spacing w:val="-6"/>
        </w:rPr>
        <w:t xml:space="preserve"> </w:t>
      </w:r>
      <w:r>
        <w:t>to</w:t>
      </w:r>
      <w:r>
        <w:rPr>
          <w:spacing w:val="-6"/>
        </w:rPr>
        <w:t xml:space="preserve"> </w:t>
      </w:r>
      <w:r>
        <w:t>the</w:t>
      </w:r>
      <w:r>
        <w:rPr>
          <w:spacing w:val="-6"/>
        </w:rPr>
        <w:t xml:space="preserve"> </w:t>
      </w:r>
      <w:r>
        <w:t>various</w:t>
      </w:r>
      <w:r>
        <w:rPr>
          <w:spacing w:val="-7"/>
        </w:rPr>
        <w:t xml:space="preserve"> </w:t>
      </w:r>
      <w:r>
        <w:t>tasks</w:t>
      </w:r>
      <w:r>
        <w:rPr>
          <w:spacing w:val="-4"/>
        </w:rPr>
        <w:t xml:space="preserve"> </w:t>
      </w:r>
      <w:r>
        <w:t>performed</w:t>
      </w:r>
      <w:r>
        <w:rPr>
          <w:spacing w:val="-6"/>
        </w:rPr>
        <w:t xml:space="preserve"> </w:t>
      </w:r>
      <w:r>
        <w:t>by</w:t>
      </w:r>
      <w:r>
        <w:rPr>
          <w:spacing w:val="-7"/>
        </w:rPr>
        <w:t xml:space="preserve"> </w:t>
      </w:r>
      <w:r>
        <w:t>pharmacy</w:t>
      </w:r>
      <w:r>
        <w:rPr>
          <w:spacing w:val="-7"/>
        </w:rPr>
        <w:t xml:space="preserve"> </w:t>
      </w:r>
      <w:r>
        <w:t>technicians</w:t>
      </w:r>
      <w:r>
        <w:rPr>
          <w:spacing w:val="-4"/>
        </w:rPr>
        <w:t xml:space="preserve"> </w:t>
      </w:r>
      <w:r>
        <w:t>in the Hospital, Acute Care, and Convalescent settings.</w:t>
      </w:r>
      <w:r>
        <w:rPr>
          <w:spacing w:val="66"/>
        </w:rPr>
        <w:t xml:space="preserve"> </w:t>
      </w:r>
      <w:r>
        <w:t>This class will include</w:t>
      </w:r>
      <w:r>
        <w:rPr>
          <w:spacing w:val="31"/>
        </w:rPr>
        <w:t xml:space="preserve"> </w:t>
      </w:r>
      <w:r>
        <w:t>the preparation</w:t>
      </w:r>
      <w:r>
        <w:rPr>
          <w:spacing w:val="-4"/>
        </w:rPr>
        <w:t xml:space="preserve"> </w:t>
      </w:r>
      <w:r>
        <w:t>of</w:t>
      </w:r>
      <w:r>
        <w:rPr>
          <w:spacing w:val="-4"/>
        </w:rPr>
        <w:t xml:space="preserve"> </w:t>
      </w:r>
      <w:r>
        <w:t>sterile</w:t>
      </w:r>
      <w:r>
        <w:rPr>
          <w:spacing w:val="-4"/>
        </w:rPr>
        <w:t xml:space="preserve"> </w:t>
      </w:r>
      <w:r>
        <w:t>products</w:t>
      </w:r>
      <w:r>
        <w:rPr>
          <w:spacing w:val="-4"/>
        </w:rPr>
        <w:t xml:space="preserve"> </w:t>
      </w:r>
      <w:r>
        <w:t>using</w:t>
      </w:r>
      <w:r>
        <w:rPr>
          <w:spacing w:val="-6"/>
        </w:rPr>
        <w:t xml:space="preserve"> </w:t>
      </w:r>
      <w:r>
        <w:t>aseptic</w:t>
      </w:r>
      <w:r>
        <w:rPr>
          <w:spacing w:val="-4"/>
        </w:rPr>
        <w:t xml:space="preserve"> </w:t>
      </w:r>
      <w:r>
        <w:t>technique.</w:t>
      </w:r>
      <w:r>
        <w:rPr>
          <w:spacing w:val="-4"/>
        </w:rPr>
        <w:t xml:space="preserve"> </w:t>
      </w:r>
      <w:r>
        <w:t>(USP</w:t>
      </w:r>
      <w:r>
        <w:rPr>
          <w:spacing w:val="-6"/>
        </w:rPr>
        <w:t xml:space="preserve"> </w:t>
      </w:r>
      <w:r>
        <w:t>797)</w:t>
      </w:r>
      <w:r>
        <w:rPr>
          <w:spacing w:val="-5"/>
        </w:rPr>
        <w:t xml:space="preserve"> </w:t>
      </w:r>
      <w:r>
        <w:t>Students</w:t>
      </w:r>
      <w:r>
        <w:rPr>
          <w:spacing w:val="-4"/>
        </w:rPr>
        <w:t xml:space="preserve"> </w:t>
      </w:r>
      <w:r>
        <w:t>will</w:t>
      </w:r>
      <w:r>
        <w:rPr>
          <w:spacing w:val="-5"/>
        </w:rPr>
        <w:t xml:space="preserve"> </w:t>
      </w:r>
      <w:r>
        <w:t>also</w:t>
      </w:r>
      <w:r>
        <w:rPr>
          <w:spacing w:val="-4"/>
        </w:rPr>
        <w:t xml:space="preserve"> </w:t>
      </w:r>
      <w:r>
        <w:t xml:space="preserve">learn the </w:t>
      </w:r>
      <w:r>
        <w:rPr>
          <w:rFonts w:cs="Arial"/>
          <w:i/>
        </w:rPr>
        <w:t xml:space="preserve">“secundum artem” </w:t>
      </w:r>
      <w:r>
        <w:t>way of preparing non-sterile compounds (USP 795). Each</w:t>
      </w:r>
      <w:r>
        <w:rPr>
          <w:spacing w:val="5"/>
        </w:rPr>
        <w:t xml:space="preserve"> </w:t>
      </w:r>
      <w:r>
        <w:t>student will have an opportunity to prepare and ointment, cream, elixir and</w:t>
      </w:r>
      <w:r>
        <w:rPr>
          <w:spacing w:val="-30"/>
        </w:rPr>
        <w:t xml:space="preserve"> </w:t>
      </w:r>
      <w:r>
        <w:t>syrup.</w:t>
      </w:r>
    </w:p>
    <w:p w:rsidR="00214DE5" w:rsidRDefault="00214DE5">
      <w:pPr>
        <w:jc w:val="both"/>
        <w:sectPr w:rsidR="00214DE5">
          <w:pgSz w:w="12240" w:h="15840"/>
          <w:pgMar w:top="1220" w:right="1000" w:bottom="840" w:left="1280" w:header="0" w:footer="645" w:gutter="0"/>
          <w:cols w:space="720"/>
        </w:sectPr>
      </w:pPr>
    </w:p>
    <w:p w:rsidR="00214DE5" w:rsidRDefault="00560A98">
      <w:pPr>
        <w:pStyle w:val="Heading3"/>
        <w:spacing w:before="51"/>
        <w:jc w:val="both"/>
        <w:rPr>
          <w:b w:val="0"/>
          <w:bCs w:val="0"/>
        </w:rPr>
      </w:pPr>
      <w:r>
        <w:lastRenderedPageBreak/>
        <w:t xml:space="preserve">PT105 </w:t>
      </w:r>
      <w:r>
        <w:rPr>
          <w:rFonts w:cs="Arial"/>
        </w:rPr>
        <w:t>–</w:t>
      </w:r>
      <w:r>
        <w:t>PHARMACEUTICAL</w:t>
      </w:r>
      <w:r>
        <w:rPr>
          <w:spacing w:val="-10"/>
        </w:rPr>
        <w:t xml:space="preserve"> </w:t>
      </w:r>
      <w:r>
        <w:t>PROCEDURES</w:t>
      </w:r>
    </w:p>
    <w:p w:rsidR="00214DE5" w:rsidRDefault="00560A98">
      <w:pPr>
        <w:pStyle w:val="Heading4"/>
        <w:tabs>
          <w:tab w:val="left" w:pos="7301"/>
        </w:tabs>
        <w:spacing w:before="1" w:line="275"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40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right="118"/>
      </w:pPr>
      <w:r>
        <w:t>This class gives the student an overview of community pharmacy operations,</w:t>
      </w:r>
      <w:r>
        <w:rPr>
          <w:spacing w:val="32"/>
        </w:rPr>
        <w:t xml:space="preserve"> </w:t>
      </w:r>
      <w:r>
        <w:t>technician duties, dispensing procedures, computer systems, billing, and inventory</w:t>
      </w:r>
      <w:r>
        <w:rPr>
          <w:spacing w:val="-29"/>
        </w:rPr>
        <w:t xml:space="preserve"> </w:t>
      </w:r>
      <w:r>
        <w:t>receiving.</w:t>
      </w:r>
    </w:p>
    <w:p w:rsidR="00214DE5" w:rsidRDefault="00214DE5">
      <w:pPr>
        <w:rPr>
          <w:rFonts w:ascii="Arial" w:eastAsia="Arial" w:hAnsi="Arial" w:cs="Arial"/>
          <w:sz w:val="24"/>
          <w:szCs w:val="24"/>
        </w:rPr>
      </w:pPr>
    </w:p>
    <w:p w:rsidR="00214DE5" w:rsidRDefault="00560A98">
      <w:pPr>
        <w:pStyle w:val="Heading3"/>
        <w:jc w:val="both"/>
        <w:rPr>
          <w:b w:val="0"/>
          <w:bCs w:val="0"/>
        </w:rPr>
      </w:pPr>
      <w:r>
        <w:t>PT106 - PHARMACOLOGY OF SKIN</w:t>
      </w:r>
      <w:r>
        <w:rPr>
          <w:spacing w:val="-14"/>
        </w:rPr>
        <w:t xml:space="preserve"> </w:t>
      </w:r>
      <w:r>
        <w:t>DISEASES</w:t>
      </w:r>
    </w:p>
    <w:p w:rsidR="00214DE5" w:rsidRDefault="00560A98">
      <w:pPr>
        <w:pStyle w:val="Heading4"/>
        <w:tabs>
          <w:tab w:val="left" w:pos="7301"/>
        </w:tabs>
        <w:spacing w:before="1" w:line="275"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20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right="118"/>
      </w:pPr>
      <w:r>
        <w:t>This</w:t>
      </w:r>
      <w:r>
        <w:rPr>
          <w:spacing w:val="38"/>
        </w:rPr>
        <w:t xml:space="preserve"> </w:t>
      </w:r>
      <w:r>
        <w:t>class</w:t>
      </w:r>
      <w:r>
        <w:rPr>
          <w:spacing w:val="39"/>
        </w:rPr>
        <w:t xml:space="preserve"> </w:t>
      </w:r>
      <w:r>
        <w:t>provides</w:t>
      </w:r>
      <w:r>
        <w:rPr>
          <w:spacing w:val="36"/>
        </w:rPr>
        <w:t xml:space="preserve"> </w:t>
      </w:r>
      <w:r>
        <w:t>the</w:t>
      </w:r>
      <w:r>
        <w:rPr>
          <w:spacing w:val="40"/>
        </w:rPr>
        <w:t xml:space="preserve"> </w:t>
      </w:r>
      <w:r>
        <w:t>student</w:t>
      </w:r>
      <w:r>
        <w:rPr>
          <w:spacing w:val="39"/>
        </w:rPr>
        <w:t xml:space="preserve"> </w:t>
      </w:r>
      <w:r>
        <w:t>with</w:t>
      </w:r>
      <w:r>
        <w:rPr>
          <w:spacing w:val="40"/>
        </w:rPr>
        <w:t xml:space="preserve"> </w:t>
      </w:r>
      <w:r>
        <w:t>an</w:t>
      </w:r>
      <w:r>
        <w:rPr>
          <w:spacing w:val="37"/>
        </w:rPr>
        <w:t xml:space="preserve"> </w:t>
      </w:r>
      <w:r>
        <w:t>understanding</w:t>
      </w:r>
      <w:r>
        <w:rPr>
          <w:spacing w:val="37"/>
        </w:rPr>
        <w:t xml:space="preserve"> </w:t>
      </w:r>
      <w:r>
        <w:t>of</w:t>
      </w:r>
      <w:r>
        <w:rPr>
          <w:spacing w:val="39"/>
        </w:rPr>
        <w:t xml:space="preserve"> </w:t>
      </w:r>
      <w:r>
        <w:t>the</w:t>
      </w:r>
      <w:r>
        <w:rPr>
          <w:spacing w:val="37"/>
        </w:rPr>
        <w:t xml:space="preserve"> </w:t>
      </w:r>
      <w:r>
        <w:t>drugs</w:t>
      </w:r>
      <w:r>
        <w:rPr>
          <w:spacing w:val="39"/>
        </w:rPr>
        <w:t xml:space="preserve"> </w:t>
      </w:r>
      <w:r>
        <w:t>used</w:t>
      </w:r>
      <w:r>
        <w:rPr>
          <w:spacing w:val="40"/>
        </w:rPr>
        <w:t xml:space="preserve"> </w:t>
      </w:r>
      <w:r>
        <w:t>to</w:t>
      </w:r>
      <w:r>
        <w:rPr>
          <w:spacing w:val="38"/>
        </w:rPr>
        <w:t xml:space="preserve"> </w:t>
      </w:r>
      <w:r>
        <w:t>treat</w:t>
      </w:r>
      <w:r>
        <w:rPr>
          <w:spacing w:val="39"/>
        </w:rPr>
        <w:t xml:space="preserve"> </w:t>
      </w:r>
      <w:r>
        <w:t>skin infections.</w:t>
      </w:r>
    </w:p>
    <w:p w:rsidR="00214DE5" w:rsidRDefault="00214DE5">
      <w:pPr>
        <w:rPr>
          <w:rFonts w:ascii="Arial" w:eastAsia="Arial" w:hAnsi="Arial" w:cs="Arial"/>
          <w:sz w:val="24"/>
          <w:szCs w:val="24"/>
        </w:rPr>
      </w:pPr>
    </w:p>
    <w:p w:rsidR="00214DE5" w:rsidRDefault="00560A98">
      <w:pPr>
        <w:pStyle w:val="Heading3"/>
        <w:jc w:val="both"/>
        <w:rPr>
          <w:b w:val="0"/>
          <w:bCs w:val="0"/>
        </w:rPr>
      </w:pPr>
      <w:r>
        <w:t>PT107 - PHARMACOLOGY OF INFECTIOUS</w:t>
      </w:r>
      <w:r>
        <w:rPr>
          <w:spacing w:val="-15"/>
        </w:rPr>
        <w:t xml:space="preserve"> </w:t>
      </w:r>
      <w:r>
        <w:t>DISEASES</w:t>
      </w:r>
    </w:p>
    <w:p w:rsidR="00214DE5" w:rsidRDefault="00560A98">
      <w:pPr>
        <w:pStyle w:val="Heading4"/>
        <w:tabs>
          <w:tab w:val="left" w:pos="7301"/>
        </w:tabs>
        <w:spacing w:before="1" w:line="275"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40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right="230"/>
      </w:pPr>
      <w:r>
        <w:t>This course describes infectious disease and the drugs that are used to treat it.</w:t>
      </w:r>
      <w:r>
        <w:rPr>
          <w:spacing w:val="37"/>
        </w:rPr>
        <w:t xml:space="preserve"> </w:t>
      </w:r>
      <w:r>
        <w:t>The student will learn the classification and identification of infectious diseases and</w:t>
      </w:r>
      <w:r>
        <w:rPr>
          <w:spacing w:val="-17"/>
        </w:rPr>
        <w:t xml:space="preserve"> </w:t>
      </w:r>
      <w:r>
        <w:t>the identification of the causative organisms. This module also discusses the major</w:t>
      </w:r>
      <w:r>
        <w:rPr>
          <w:spacing w:val="-26"/>
        </w:rPr>
        <w:t xml:space="preserve"> </w:t>
      </w:r>
      <w:r>
        <w:t>classes of antibiotic drugs, mechanisms of antibacterial action, clinical indications, and the</w:t>
      </w:r>
      <w:r>
        <w:rPr>
          <w:spacing w:val="-27"/>
        </w:rPr>
        <w:t xml:space="preserve"> </w:t>
      </w:r>
      <w:r>
        <w:t>main pharmacological effects produced by these drugs. This module also deals with</w:t>
      </w:r>
      <w:r>
        <w:rPr>
          <w:spacing w:val="-28"/>
        </w:rPr>
        <w:t xml:space="preserve"> </w:t>
      </w:r>
      <w:r>
        <w:t>infectious disease and the drugs and vaccines that are used to mitigate and cure these</w:t>
      </w:r>
      <w:r>
        <w:rPr>
          <w:spacing w:val="-29"/>
        </w:rPr>
        <w:t xml:space="preserve"> </w:t>
      </w:r>
      <w:r>
        <w:t>diseases. This module exposes the student to a greater understanding of viral diseases and</w:t>
      </w:r>
      <w:r>
        <w:rPr>
          <w:spacing w:val="-27"/>
        </w:rPr>
        <w:t xml:space="preserve"> </w:t>
      </w:r>
      <w:r>
        <w:t>the drugs used for these</w:t>
      </w:r>
      <w:r>
        <w:rPr>
          <w:spacing w:val="-10"/>
        </w:rPr>
        <w:t xml:space="preserve"> </w:t>
      </w:r>
      <w:r>
        <w:t>diseases.</w:t>
      </w:r>
    </w:p>
    <w:p w:rsidR="00214DE5" w:rsidRDefault="00214DE5">
      <w:pPr>
        <w:rPr>
          <w:rFonts w:ascii="Arial" w:eastAsia="Arial" w:hAnsi="Arial" w:cs="Arial"/>
          <w:sz w:val="24"/>
          <w:szCs w:val="24"/>
        </w:rPr>
      </w:pPr>
    </w:p>
    <w:p w:rsidR="00214DE5" w:rsidRDefault="00560A98">
      <w:pPr>
        <w:pStyle w:val="Heading3"/>
        <w:jc w:val="both"/>
        <w:rPr>
          <w:b w:val="0"/>
          <w:bCs w:val="0"/>
        </w:rPr>
      </w:pPr>
      <w:r>
        <w:t>PT108 - PHARMACOLOGY OF THE ENDOCRINE</w:t>
      </w:r>
      <w:r>
        <w:rPr>
          <w:spacing w:val="-12"/>
        </w:rPr>
        <w:t xml:space="preserve"> </w:t>
      </w:r>
      <w:r>
        <w:t>SYSTEM</w:t>
      </w:r>
    </w:p>
    <w:p w:rsidR="00214DE5" w:rsidRDefault="00560A98">
      <w:pPr>
        <w:pStyle w:val="Heading4"/>
        <w:tabs>
          <w:tab w:val="left" w:pos="7301"/>
        </w:tabs>
        <w:spacing w:before="1" w:line="275"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60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right="111"/>
        <w:jc w:val="both"/>
      </w:pPr>
      <w:r>
        <w:t>This</w:t>
      </w:r>
      <w:r>
        <w:rPr>
          <w:spacing w:val="-18"/>
        </w:rPr>
        <w:t xml:space="preserve"> </w:t>
      </w:r>
      <w:r>
        <w:t>module</w:t>
      </w:r>
      <w:r>
        <w:rPr>
          <w:spacing w:val="-14"/>
        </w:rPr>
        <w:t xml:space="preserve"> </w:t>
      </w:r>
      <w:r>
        <w:t>covers</w:t>
      </w:r>
      <w:r>
        <w:rPr>
          <w:spacing w:val="-16"/>
        </w:rPr>
        <w:t xml:space="preserve"> </w:t>
      </w:r>
      <w:r>
        <w:t>the</w:t>
      </w:r>
      <w:r>
        <w:rPr>
          <w:spacing w:val="-16"/>
        </w:rPr>
        <w:t xml:space="preserve"> </w:t>
      </w:r>
      <w:r>
        <w:t>hormones</w:t>
      </w:r>
      <w:r>
        <w:rPr>
          <w:spacing w:val="-17"/>
        </w:rPr>
        <w:t xml:space="preserve"> </w:t>
      </w:r>
      <w:r>
        <w:t>and</w:t>
      </w:r>
      <w:r>
        <w:rPr>
          <w:spacing w:val="-17"/>
        </w:rPr>
        <w:t xml:space="preserve"> </w:t>
      </w:r>
      <w:r>
        <w:t>biological</w:t>
      </w:r>
      <w:r>
        <w:rPr>
          <w:spacing w:val="-15"/>
        </w:rPr>
        <w:t xml:space="preserve"> </w:t>
      </w:r>
      <w:r>
        <w:t>products</w:t>
      </w:r>
      <w:r>
        <w:rPr>
          <w:spacing w:val="-19"/>
        </w:rPr>
        <w:t xml:space="preserve"> </w:t>
      </w:r>
      <w:r>
        <w:t>found</w:t>
      </w:r>
      <w:r>
        <w:rPr>
          <w:spacing w:val="-14"/>
        </w:rPr>
        <w:t xml:space="preserve"> </w:t>
      </w:r>
      <w:r>
        <w:t>in</w:t>
      </w:r>
      <w:r>
        <w:rPr>
          <w:spacing w:val="-17"/>
        </w:rPr>
        <w:t xml:space="preserve"> </w:t>
      </w:r>
      <w:r>
        <w:t>the</w:t>
      </w:r>
      <w:r>
        <w:rPr>
          <w:spacing w:val="-16"/>
        </w:rPr>
        <w:t xml:space="preserve"> </w:t>
      </w:r>
      <w:r>
        <w:t>pharmacy.</w:t>
      </w:r>
      <w:r>
        <w:rPr>
          <w:spacing w:val="-15"/>
        </w:rPr>
        <w:t xml:space="preserve"> </w:t>
      </w:r>
      <w:r>
        <w:t>Students will</w:t>
      </w:r>
      <w:r>
        <w:rPr>
          <w:spacing w:val="-8"/>
        </w:rPr>
        <w:t xml:space="preserve"> </w:t>
      </w:r>
      <w:r>
        <w:t>learn</w:t>
      </w:r>
      <w:r>
        <w:rPr>
          <w:spacing w:val="-7"/>
        </w:rPr>
        <w:t xml:space="preserve"> </w:t>
      </w:r>
      <w:r>
        <w:t>about</w:t>
      </w:r>
      <w:r>
        <w:rPr>
          <w:spacing w:val="-6"/>
        </w:rPr>
        <w:t xml:space="preserve"> </w:t>
      </w:r>
      <w:r>
        <w:t>the</w:t>
      </w:r>
      <w:r>
        <w:rPr>
          <w:spacing w:val="-6"/>
        </w:rPr>
        <w:t xml:space="preserve"> </w:t>
      </w:r>
      <w:r>
        <w:t>diseases</w:t>
      </w:r>
      <w:r>
        <w:rPr>
          <w:spacing w:val="-9"/>
        </w:rPr>
        <w:t xml:space="preserve"> </w:t>
      </w:r>
      <w:r>
        <w:t>of</w:t>
      </w:r>
      <w:r>
        <w:rPr>
          <w:spacing w:val="-4"/>
        </w:rPr>
        <w:t xml:space="preserve"> </w:t>
      </w:r>
      <w:r>
        <w:t>the</w:t>
      </w:r>
      <w:r>
        <w:rPr>
          <w:spacing w:val="-6"/>
        </w:rPr>
        <w:t xml:space="preserve"> </w:t>
      </w:r>
      <w:r>
        <w:t>endocrine</w:t>
      </w:r>
      <w:r>
        <w:rPr>
          <w:spacing w:val="-8"/>
        </w:rPr>
        <w:t xml:space="preserve"> </w:t>
      </w:r>
      <w:r>
        <w:t>organs</w:t>
      </w:r>
      <w:r>
        <w:rPr>
          <w:spacing w:val="-7"/>
        </w:rPr>
        <w:t xml:space="preserve"> </w:t>
      </w:r>
      <w:r>
        <w:t>such</w:t>
      </w:r>
      <w:r>
        <w:rPr>
          <w:spacing w:val="-6"/>
        </w:rPr>
        <w:t xml:space="preserve"> </w:t>
      </w:r>
      <w:r>
        <w:t>as</w:t>
      </w:r>
      <w:r>
        <w:rPr>
          <w:spacing w:val="-9"/>
        </w:rPr>
        <w:t xml:space="preserve"> </w:t>
      </w:r>
      <w:r>
        <w:t>the</w:t>
      </w:r>
      <w:r>
        <w:rPr>
          <w:spacing w:val="-8"/>
        </w:rPr>
        <w:t xml:space="preserve"> </w:t>
      </w:r>
      <w:r>
        <w:t>pituitary,</w:t>
      </w:r>
      <w:r>
        <w:rPr>
          <w:spacing w:val="-6"/>
        </w:rPr>
        <w:t xml:space="preserve"> </w:t>
      </w:r>
      <w:r>
        <w:t>pancreas,</w:t>
      </w:r>
      <w:r>
        <w:rPr>
          <w:spacing w:val="-6"/>
        </w:rPr>
        <w:t xml:space="preserve"> </w:t>
      </w:r>
      <w:r>
        <w:t>liver, pineal,</w:t>
      </w:r>
      <w:r>
        <w:rPr>
          <w:spacing w:val="24"/>
        </w:rPr>
        <w:t xml:space="preserve"> </w:t>
      </w:r>
      <w:r>
        <w:t>adrenal</w:t>
      </w:r>
      <w:r>
        <w:rPr>
          <w:spacing w:val="26"/>
        </w:rPr>
        <w:t xml:space="preserve"> </w:t>
      </w:r>
      <w:r>
        <w:t>and</w:t>
      </w:r>
      <w:r>
        <w:rPr>
          <w:spacing w:val="27"/>
        </w:rPr>
        <w:t xml:space="preserve"> </w:t>
      </w:r>
      <w:r>
        <w:t>the</w:t>
      </w:r>
      <w:r>
        <w:rPr>
          <w:spacing w:val="27"/>
        </w:rPr>
        <w:t xml:space="preserve"> </w:t>
      </w:r>
      <w:r>
        <w:t>way</w:t>
      </w:r>
      <w:r>
        <w:rPr>
          <w:spacing w:val="24"/>
        </w:rPr>
        <w:t xml:space="preserve"> </w:t>
      </w:r>
      <w:r>
        <w:t>they</w:t>
      </w:r>
      <w:r>
        <w:rPr>
          <w:spacing w:val="24"/>
        </w:rPr>
        <w:t xml:space="preserve"> </w:t>
      </w:r>
      <w:r>
        <w:t>are</w:t>
      </w:r>
      <w:r>
        <w:rPr>
          <w:spacing w:val="27"/>
        </w:rPr>
        <w:t xml:space="preserve"> </w:t>
      </w:r>
      <w:r>
        <w:t>regulated</w:t>
      </w:r>
      <w:r>
        <w:rPr>
          <w:spacing w:val="27"/>
        </w:rPr>
        <w:t xml:space="preserve"> </w:t>
      </w:r>
      <w:r>
        <w:t>by</w:t>
      </w:r>
      <w:r>
        <w:rPr>
          <w:spacing w:val="24"/>
        </w:rPr>
        <w:t xml:space="preserve"> </w:t>
      </w:r>
      <w:r>
        <w:t>the</w:t>
      </w:r>
      <w:r>
        <w:rPr>
          <w:spacing w:val="25"/>
        </w:rPr>
        <w:t xml:space="preserve"> </w:t>
      </w:r>
      <w:r>
        <w:t>hypothalamic</w:t>
      </w:r>
      <w:r>
        <w:rPr>
          <w:spacing w:val="27"/>
        </w:rPr>
        <w:t xml:space="preserve"> </w:t>
      </w:r>
      <w:r>
        <w:t>negative</w:t>
      </w:r>
      <w:r>
        <w:rPr>
          <w:spacing w:val="27"/>
        </w:rPr>
        <w:t xml:space="preserve"> </w:t>
      </w:r>
      <w:r>
        <w:t>feedback system. Students will learn about diabetes and the various treatments with insulin</w:t>
      </w:r>
      <w:r>
        <w:rPr>
          <w:spacing w:val="39"/>
        </w:rPr>
        <w:t xml:space="preserve"> </w:t>
      </w:r>
      <w:r>
        <w:t>forms and delivery methods. Pharmacy technicians are often involved in the sale of the</w:t>
      </w:r>
      <w:r>
        <w:rPr>
          <w:spacing w:val="31"/>
        </w:rPr>
        <w:t xml:space="preserve"> </w:t>
      </w:r>
      <w:r>
        <w:t xml:space="preserve">proper syringes, insulin and glucometers </w:t>
      </w:r>
      <w:r>
        <w:rPr>
          <w:rFonts w:cs="Arial"/>
        </w:rPr>
        <w:t xml:space="preserve">– </w:t>
      </w:r>
      <w:r>
        <w:t>student will learn about these products and</w:t>
      </w:r>
      <w:r>
        <w:rPr>
          <w:spacing w:val="19"/>
        </w:rPr>
        <w:t xml:space="preserve"> </w:t>
      </w:r>
      <w:r>
        <w:t>other equipment used by diabetic</w:t>
      </w:r>
      <w:r>
        <w:rPr>
          <w:spacing w:val="-13"/>
        </w:rPr>
        <w:t xml:space="preserve"> </w:t>
      </w:r>
      <w:r>
        <w:t>patients.</w:t>
      </w:r>
    </w:p>
    <w:p w:rsidR="00214DE5" w:rsidRDefault="00214DE5">
      <w:pPr>
        <w:rPr>
          <w:rFonts w:ascii="Arial" w:eastAsia="Arial" w:hAnsi="Arial" w:cs="Arial"/>
          <w:sz w:val="24"/>
          <w:szCs w:val="24"/>
        </w:rPr>
      </w:pPr>
    </w:p>
    <w:p w:rsidR="00214DE5" w:rsidRDefault="00560A98">
      <w:pPr>
        <w:pStyle w:val="Heading3"/>
        <w:jc w:val="both"/>
        <w:rPr>
          <w:b w:val="0"/>
          <w:bCs w:val="0"/>
        </w:rPr>
      </w:pPr>
      <w:r>
        <w:t>PT109 -PHARMACOLOGY OF THE</w:t>
      </w:r>
      <w:r>
        <w:rPr>
          <w:spacing w:val="-10"/>
        </w:rPr>
        <w:t xml:space="preserve"> </w:t>
      </w:r>
      <w:r>
        <w:t>HEART</w:t>
      </w:r>
    </w:p>
    <w:p w:rsidR="00214DE5" w:rsidRDefault="00560A98">
      <w:pPr>
        <w:pStyle w:val="Heading4"/>
        <w:tabs>
          <w:tab w:val="left" w:pos="7301"/>
        </w:tabs>
        <w:spacing w:before="1" w:line="275"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80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right="117"/>
        <w:jc w:val="both"/>
      </w:pPr>
      <w:r>
        <w:t>This module describes the basic physiological concepts of normal heart function and</w:t>
      </w:r>
      <w:r>
        <w:rPr>
          <w:spacing w:val="50"/>
        </w:rPr>
        <w:t xml:space="preserve"> </w:t>
      </w:r>
      <w:r>
        <w:t>the diseases</w:t>
      </w:r>
      <w:r>
        <w:rPr>
          <w:spacing w:val="-14"/>
        </w:rPr>
        <w:t xml:space="preserve"> </w:t>
      </w:r>
      <w:r>
        <w:t>that</w:t>
      </w:r>
      <w:r>
        <w:rPr>
          <w:spacing w:val="-14"/>
        </w:rPr>
        <w:t xml:space="preserve"> </w:t>
      </w:r>
      <w:r>
        <w:t>commonly</w:t>
      </w:r>
      <w:r>
        <w:rPr>
          <w:spacing w:val="-14"/>
        </w:rPr>
        <w:t xml:space="preserve"> </w:t>
      </w:r>
      <w:r>
        <w:t>affect</w:t>
      </w:r>
      <w:r>
        <w:rPr>
          <w:spacing w:val="-14"/>
        </w:rPr>
        <w:t xml:space="preserve"> </w:t>
      </w:r>
      <w:r>
        <w:t>the</w:t>
      </w:r>
      <w:r>
        <w:rPr>
          <w:spacing w:val="-11"/>
        </w:rPr>
        <w:t xml:space="preserve"> </w:t>
      </w:r>
      <w:r>
        <w:t>heart</w:t>
      </w:r>
      <w:r>
        <w:rPr>
          <w:spacing w:val="-14"/>
        </w:rPr>
        <w:t xml:space="preserve"> </w:t>
      </w:r>
      <w:r>
        <w:t>CAD).</w:t>
      </w:r>
      <w:r>
        <w:rPr>
          <w:spacing w:val="43"/>
        </w:rPr>
        <w:t xml:space="preserve"> </w:t>
      </w:r>
      <w:r>
        <w:t>It</w:t>
      </w:r>
      <w:r>
        <w:rPr>
          <w:spacing w:val="-13"/>
        </w:rPr>
        <w:t xml:space="preserve"> </w:t>
      </w:r>
      <w:r>
        <w:t>also</w:t>
      </w:r>
      <w:r>
        <w:rPr>
          <w:spacing w:val="-14"/>
        </w:rPr>
        <w:t xml:space="preserve"> </w:t>
      </w:r>
      <w:r>
        <w:t>explains</w:t>
      </w:r>
      <w:r>
        <w:rPr>
          <w:spacing w:val="-14"/>
        </w:rPr>
        <w:t xml:space="preserve"> </w:t>
      </w:r>
      <w:r>
        <w:t>how</w:t>
      </w:r>
      <w:r>
        <w:rPr>
          <w:spacing w:val="-14"/>
        </w:rPr>
        <w:t xml:space="preserve"> </w:t>
      </w:r>
      <w:r>
        <w:t>drugs</w:t>
      </w:r>
      <w:r>
        <w:rPr>
          <w:spacing w:val="-12"/>
        </w:rPr>
        <w:t xml:space="preserve"> </w:t>
      </w:r>
      <w:r>
        <w:t>are</w:t>
      </w:r>
      <w:r>
        <w:rPr>
          <w:spacing w:val="-11"/>
        </w:rPr>
        <w:t xml:space="preserve"> </w:t>
      </w:r>
      <w:r>
        <w:t>used</w:t>
      </w:r>
      <w:r>
        <w:rPr>
          <w:spacing w:val="-13"/>
        </w:rPr>
        <w:t xml:space="preserve"> </w:t>
      </w:r>
      <w:r>
        <w:t>to</w:t>
      </w:r>
      <w:r>
        <w:rPr>
          <w:spacing w:val="-13"/>
        </w:rPr>
        <w:t xml:space="preserve"> </w:t>
      </w:r>
      <w:r>
        <w:t>treat diseases related to the heart. Students will gain an understanding of high blood</w:t>
      </w:r>
      <w:r>
        <w:rPr>
          <w:spacing w:val="13"/>
        </w:rPr>
        <w:t xml:space="preserve"> </w:t>
      </w:r>
      <w:r>
        <w:t>pressure and</w:t>
      </w:r>
      <w:r>
        <w:rPr>
          <w:spacing w:val="20"/>
        </w:rPr>
        <w:t xml:space="preserve"> </w:t>
      </w:r>
      <w:r>
        <w:t>its</w:t>
      </w:r>
      <w:r>
        <w:rPr>
          <w:spacing w:val="17"/>
        </w:rPr>
        <w:t xml:space="preserve"> </w:t>
      </w:r>
      <w:r>
        <w:t>threat</w:t>
      </w:r>
      <w:r>
        <w:rPr>
          <w:spacing w:val="20"/>
        </w:rPr>
        <w:t xml:space="preserve"> </w:t>
      </w:r>
      <w:r>
        <w:t>to</w:t>
      </w:r>
      <w:r>
        <w:rPr>
          <w:spacing w:val="20"/>
        </w:rPr>
        <w:t xml:space="preserve"> </w:t>
      </w:r>
      <w:r>
        <w:t>patient</w:t>
      </w:r>
      <w:r>
        <w:rPr>
          <w:spacing w:val="20"/>
        </w:rPr>
        <w:t xml:space="preserve"> </w:t>
      </w:r>
      <w:r>
        <w:t>health</w:t>
      </w:r>
      <w:r>
        <w:rPr>
          <w:spacing w:val="18"/>
        </w:rPr>
        <w:t xml:space="preserve"> </w:t>
      </w:r>
      <w:r>
        <w:t>and</w:t>
      </w:r>
      <w:r>
        <w:rPr>
          <w:spacing w:val="20"/>
        </w:rPr>
        <w:t xml:space="preserve"> </w:t>
      </w:r>
      <w:r>
        <w:t>wellness.</w:t>
      </w:r>
      <w:r>
        <w:rPr>
          <w:spacing w:val="20"/>
        </w:rPr>
        <w:t xml:space="preserve"> </w:t>
      </w:r>
      <w:r>
        <w:t>Indications</w:t>
      </w:r>
      <w:r>
        <w:rPr>
          <w:spacing w:val="17"/>
        </w:rPr>
        <w:t xml:space="preserve"> </w:t>
      </w:r>
      <w:r>
        <w:t>and</w:t>
      </w:r>
      <w:r>
        <w:rPr>
          <w:spacing w:val="20"/>
        </w:rPr>
        <w:t xml:space="preserve"> </w:t>
      </w:r>
      <w:r>
        <w:t>contraindications</w:t>
      </w:r>
      <w:r>
        <w:rPr>
          <w:spacing w:val="17"/>
        </w:rPr>
        <w:t xml:space="preserve"> </w:t>
      </w:r>
      <w:r>
        <w:t>for</w:t>
      </w:r>
      <w:r>
        <w:rPr>
          <w:spacing w:val="19"/>
        </w:rPr>
        <w:t xml:space="preserve"> </w:t>
      </w:r>
      <w:r>
        <w:t>major cardiac drugs will be covered. All the classifications of drug pressure modifying drugs</w:t>
      </w:r>
      <w:r>
        <w:rPr>
          <w:spacing w:val="50"/>
        </w:rPr>
        <w:t xml:space="preserve"> </w:t>
      </w:r>
      <w:r>
        <w:t>will be covered along with drugs for angina and</w:t>
      </w:r>
      <w:r>
        <w:rPr>
          <w:spacing w:val="-17"/>
        </w:rPr>
        <w:t xml:space="preserve"> </w:t>
      </w:r>
      <w:r>
        <w:t>CHF.</w:t>
      </w:r>
    </w:p>
    <w:p w:rsidR="00214DE5" w:rsidRDefault="00214DE5">
      <w:pPr>
        <w:jc w:val="both"/>
        <w:sectPr w:rsidR="00214DE5">
          <w:pgSz w:w="12240" w:h="15840"/>
          <w:pgMar w:top="1240" w:right="1180" w:bottom="840" w:left="1340" w:header="0" w:footer="645" w:gutter="0"/>
          <w:cols w:space="720"/>
        </w:sectPr>
      </w:pPr>
    </w:p>
    <w:p w:rsidR="00214DE5" w:rsidRDefault="00560A98">
      <w:pPr>
        <w:pStyle w:val="Heading3"/>
        <w:spacing w:before="51"/>
        <w:jc w:val="both"/>
        <w:rPr>
          <w:b w:val="0"/>
          <w:bCs w:val="0"/>
        </w:rPr>
      </w:pPr>
      <w:r>
        <w:lastRenderedPageBreak/>
        <w:t>PT110 -PHARMACOLOGY OF RENAL AND</w:t>
      </w:r>
      <w:r>
        <w:rPr>
          <w:spacing w:val="-12"/>
        </w:rPr>
        <w:t xml:space="preserve"> </w:t>
      </w:r>
      <w:r>
        <w:t>SYSTEM</w:t>
      </w:r>
    </w:p>
    <w:p w:rsidR="00214DE5" w:rsidRDefault="00560A98">
      <w:pPr>
        <w:pStyle w:val="Heading4"/>
        <w:tabs>
          <w:tab w:val="left" w:pos="7301"/>
        </w:tabs>
        <w:spacing w:before="1" w:line="275" w:lineRule="exact"/>
        <w:jc w:val="both"/>
        <w:rPr>
          <w:rFonts w:ascii="Times New Roman" w:eastAsia="Times New Roman" w:hAnsi="Times New Roman" w:cs="Times New Roman"/>
          <w:b w:val="0"/>
          <w:bCs w:val="0"/>
          <w:i w:val="0"/>
        </w:rPr>
      </w:pPr>
      <w:r>
        <w:rPr>
          <w:rFonts w:ascii="Times New Roman"/>
        </w:rPr>
        <w:t>Total Hours: 40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right="119"/>
        <w:jc w:val="both"/>
      </w:pPr>
      <w:r>
        <w:t>The main function of the renal (urinary) system is to filter the blood of its waste</w:t>
      </w:r>
      <w:r>
        <w:rPr>
          <w:spacing w:val="36"/>
        </w:rPr>
        <w:t xml:space="preserve"> </w:t>
      </w:r>
      <w:r>
        <w:t>products and</w:t>
      </w:r>
      <w:r>
        <w:rPr>
          <w:spacing w:val="-18"/>
        </w:rPr>
        <w:t xml:space="preserve"> </w:t>
      </w:r>
      <w:r>
        <w:t>to</w:t>
      </w:r>
      <w:r>
        <w:rPr>
          <w:spacing w:val="-18"/>
        </w:rPr>
        <w:t xml:space="preserve"> </w:t>
      </w:r>
      <w:r>
        <w:t>maintain</w:t>
      </w:r>
      <w:r>
        <w:rPr>
          <w:spacing w:val="-18"/>
        </w:rPr>
        <w:t xml:space="preserve"> </w:t>
      </w:r>
      <w:r>
        <w:t>electrolyte</w:t>
      </w:r>
      <w:r>
        <w:rPr>
          <w:spacing w:val="-18"/>
        </w:rPr>
        <w:t xml:space="preserve"> </w:t>
      </w:r>
      <w:r>
        <w:t>balance</w:t>
      </w:r>
      <w:r>
        <w:rPr>
          <w:spacing w:val="-18"/>
        </w:rPr>
        <w:t xml:space="preserve"> </w:t>
      </w:r>
      <w:r>
        <w:t>in</w:t>
      </w:r>
      <w:r>
        <w:rPr>
          <w:spacing w:val="-21"/>
        </w:rPr>
        <w:t xml:space="preserve"> </w:t>
      </w:r>
      <w:r>
        <w:t>the</w:t>
      </w:r>
      <w:r>
        <w:rPr>
          <w:spacing w:val="-20"/>
        </w:rPr>
        <w:t xml:space="preserve"> </w:t>
      </w:r>
      <w:r>
        <w:t>body.</w:t>
      </w:r>
      <w:r>
        <w:rPr>
          <w:spacing w:val="31"/>
        </w:rPr>
        <w:t xml:space="preserve"> </w:t>
      </w:r>
      <w:r>
        <w:t>This</w:t>
      </w:r>
      <w:r>
        <w:rPr>
          <w:spacing w:val="-19"/>
        </w:rPr>
        <w:t xml:space="preserve"> </w:t>
      </w:r>
      <w:r>
        <w:t>module</w:t>
      </w:r>
      <w:r>
        <w:rPr>
          <w:spacing w:val="-21"/>
        </w:rPr>
        <w:t xml:space="preserve"> </w:t>
      </w:r>
      <w:r>
        <w:t>deals</w:t>
      </w:r>
      <w:r>
        <w:rPr>
          <w:spacing w:val="-19"/>
        </w:rPr>
        <w:t xml:space="preserve"> </w:t>
      </w:r>
      <w:r>
        <w:t>with</w:t>
      </w:r>
      <w:r>
        <w:rPr>
          <w:spacing w:val="-18"/>
        </w:rPr>
        <w:t xml:space="preserve"> </w:t>
      </w:r>
      <w:r>
        <w:t>the</w:t>
      </w:r>
      <w:r>
        <w:rPr>
          <w:spacing w:val="-18"/>
        </w:rPr>
        <w:t xml:space="preserve"> </w:t>
      </w:r>
      <w:r>
        <w:t>way</w:t>
      </w:r>
      <w:r>
        <w:rPr>
          <w:spacing w:val="-21"/>
        </w:rPr>
        <w:t xml:space="preserve"> </w:t>
      </w:r>
      <w:r>
        <w:t>the</w:t>
      </w:r>
      <w:r>
        <w:rPr>
          <w:spacing w:val="-18"/>
        </w:rPr>
        <w:t xml:space="preserve"> </w:t>
      </w:r>
      <w:r>
        <w:t>kidneys maintain</w:t>
      </w:r>
      <w:r>
        <w:rPr>
          <w:spacing w:val="27"/>
        </w:rPr>
        <w:t xml:space="preserve"> </w:t>
      </w:r>
      <w:r>
        <w:t>water</w:t>
      </w:r>
      <w:r>
        <w:rPr>
          <w:spacing w:val="27"/>
        </w:rPr>
        <w:t xml:space="preserve"> </w:t>
      </w:r>
      <w:r>
        <w:t>balance,</w:t>
      </w:r>
      <w:r>
        <w:rPr>
          <w:spacing w:val="28"/>
        </w:rPr>
        <w:t xml:space="preserve"> </w:t>
      </w:r>
      <w:r>
        <w:t>electrolyte</w:t>
      </w:r>
      <w:r>
        <w:rPr>
          <w:spacing w:val="29"/>
        </w:rPr>
        <w:t xml:space="preserve"> </w:t>
      </w:r>
      <w:r>
        <w:t>balance,</w:t>
      </w:r>
      <w:r>
        <w:rPr>
          <w:spacing w:val="27"/>
        </w:rPr>
        <w:t xml:space="preserve"> </w:t>
      </w:r>
      <w:r>
        <w:t>pH,</w:t>
      </w:r>
      <w:r>
        <w:rPr>
          <w:spacing w:val="27"/>
        </w:rPr>
        <w:t xml:space="preserve"> </w:t>
      </w:r>
      <w:r>
        <w:t>and</w:t>
      </w:r>
      <w:r>
        <w:rPr>
          <w:spacing w:val="29"/>
        </w:rPr>
        <w:t xml:space="preserve"> </w:t>
      </w:r>
      <w:r>
        <w:t>blood</w:t>
      </w:r>
      <w:r>
        <w:rPr>
          <w:spacing w:val="27"/>
        </w:rPr>
        <w:t xml:space="preserve"> </w:t>
      </w:r>
      <w:r>
        <w:t>pressure.</w:t>
      </w:r>
      <w:r>
        <w:rPr>
          <w:spacing w:val="54"/>
        </w:rPr>
        <w:t xml:space="preserve"> </w:t>
      </w:r>
      <w:r>
        <w:t>This</w:t>
      </w:r>
      <w:r>
        <w:rPr>
          <w:spacing w:val="26"/>
        </w:rPr>
        <w:t xml:space="preserve"> </w:t>
      </w:r>
      <w:r>
        <w:t>module</w:t>
      </w:r>
      <w:r>
        <w:rPr>
          <w:spacing w:val="27"/>
        </w:rPr>
        <w:t xml:space="preserve"> </w:t>
      </w:r>
      <w:r>
        <w:t>will explain how the interaction of the renal function influences homeostasis and is integral</w:t>
      </w:r>
      <w:r>
        <w:rPr>
          <w:spacing w:val="-11"/>
        </w:rPr>
        <w:t xml:space="preserve"> </w:t>
      </w:r>
      <w:r>
        <w:t>for life</w:t>
      </w:r>
      <w:r>
        <w:rPr>
          <w:spacing w:val="13"/>
        </w:rPr>
        <w:t xml:space="preserve"> </w:t>
      </w:r>
      <w:r>
        <w:t>function.</w:t>
      </w:r>
      <w:r>
        <w:rPr>
          <w:spacing w:val="28"/>
        </w:rPr>
        <w:t xml:space="preserve"> </w:t>
      </w:r>
      <w:r>
        <w:t>This</w:t>
      </w:r>
      <w:r>
        <w:rPr>
          <w:spacing w:val="14"/>
        </w:rPr>
        <w:t xml:space="preserve"> </w:t>
      </w:r>
      <w:r>
        <w:t>module</w:t>
      </w:r>
      <w:r>
        <w:rPr>
          <w:spacing w:val="15"/>
        </w:rPr>
        <w:t xml:space="preserve"> </w:t>
      </w:r>
      <w:r>
        <w:t>also</w:t>
      </w:r>
      <w:r>
        <w:rPr>
          <w:spacing w:val="13"/>
        </w:rPr>
        <w:t xml:space="preserve"> </w:t>
      </w:r>
      <w:r>
        <w:t>describes</w:t>
      </w:r>
      <w:r>
        <w:rPr>
          <w:spacing w:val="15"/>
        </w:rPr>
        <w:t xml:space="preserve"> </w:t>
      </w:r>
      <w:r>
        <w:t>the</w:t>
      </w:r>
      <w:r>
        <w:rPr>
          <w:spacing w:val="15"/>
        </w:rPr>
        <w:t xml:space="preserve"> </w:t>
      </w:r>
      <w:r>
        <w:t>diseases</w:t>
      </w:r>
      <w:r>
        <w:rPr>
          <w:spacing w:val="15"/>
        </w:rPr>
        <w:t xml:space="preserve"> </w:t>
      </w:r>
      <w:r>
        <w:t>of</w:t>
      </w:r>
      <w:r>
        <w:rPr>
          <w:spacing w:val="17"/>
        </w:rPr>
        <w:t xml:space="preserve"> </w:t>
      </w:r>
      <w:r>
        <w:t>the</w:t>
      </w:r>
      <w:r>
        <w:rPr>
          <w:spacing w:val="15"/>
        </w:rPr>
        <w:t xml:space="preserve"> </w:t>
      </w:r>
      <w:r>
        <w:t>vascular</w:t>
      </w:r>
      <w:r>
        <w:rPr>
          <w:spacing w:val="14"/>
        </w:rPr>
        <w:t xml:space="preserve"> </w:t>
      </w:r>
      <w:r>
        <w:t>and</w:t>
      </w:r>
      <w:r>
        <w:rPr>
          <w:spacing w:val="15"/>
        </w:rPr>
        <w:t xml:space="preserve"> </w:t>
      </w:r>
      <w:r>
        <w:t>renal</w:t>
      </w:r>
      <w:r>
        <w:rPr>
          <w:spacing w:val="14"/>
        </w:rPr>
        <w:t xml:space="preserve"> </w:t>
      </w:r>
      <w:r>
        <w:t>system and the drugs that are used to correct these</w:t>
      </w:r>
      <w:r>
        <w:rPr>
          <w:spacing w:val="-18"/>
        </w:rPr>
        <w:t xml:space="preserve"> </w:t>
      </w:r>
      <w:r>
        <w:t>maladies.</w:t>
      </w:r>
    </w:p>
    <w:p w:rsidR="00214DE5" w:rsidRDefault="00214DE5">
      <w:pPr>
        <w:rPr>
          <w:rFonts w:ascii="Arial" w:eastAsia="Arial" w:hAnsi="Arial" w:cs="Arial"/>
          <w:sz w:val="24"/>
          <w:szCs w:val="24"/>
        </w:rPr>
      </w:pPr>
    </w:p>
    <w:p w:rsidR="00214DE5" w:rsidRDefault="00560A98">
      <w:pPr>
        <w:pStyle w:val="Heading3"/>
        <w:jc w:val="both"/>
        <w:rPr>
          <w:b w:val="0"/>
          <w:bCs w:val="0"/>
        </w:rPr>
      </w:pPr>
      <w:r>
        <w:t>PT111- PHARMACOLOGY OF THE RESPIRATORY</w:t>
      </w:r>
      <w:r>
        <w:rPr>
          <w:spacing w:val="-16"/>
        </w:rPr>
        <w:t xml:space="preserve"> </w:t>
      </w:r>
      <w:r>
        <w:t>SYSTEM</w:t>
      </w:r>
    </w:p>
    <w:p w:rsidR="00214DE5" w:rsidRDefault="00560A98">
      <w:pPr>
        <w:pStyle w:val="Heading4"/>
        <w:tabs>
          <w:tab w:val="left" w:pos="7301"/>
        </w:tabs>
        <w:spacing w:before="1" w:line="275"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40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ind w:right="116"/>
        <w:jc w:val="both"/>
      </w:pPr>
      <w:r>
        <w:t>This</w:t>
      </w:r>
      <w:r>
        <w:rPr>
          <w:spacing w:val="19"/>
        </w:rPr>
        <w:t xml:space="preserve"> </w:t>
      </w:r>
      <w:r>
        <w:t>module</w:t>
      </w:r>
      <w:r>
        <w:rPr>
          <w:spacing w:val="20"/>
        </w:rPr>
        <w:t xml:space="preserve"> </w:t>
      </w:r>
      <w:r>
        <w:t>describes</w:t>
      </w:r>
      <w:r>
        <w:rPr>
          <w:spacing w:val="19"/>
        </w:rPr>
        <w:t xml:space="preserve"> </w:t>
      </w:r>
      <w:r>
        <w:t>the</w:t>
      </w:r>
      <w:r>
        <w:rPr>
          <w:spacing w:val="20"/>
        </w:rPr>
        <w:t xml:space="preserve"> </w:t>
      </w:r>
      <w:r>
        <w:t>common</w:t>
      </w:r>
      <w:r>
        <w:rPr>
          <w:spacing w:val="20"/>
        </w:rPr>
        <w:t xml:space="preserve"> </w:t>
      </w:r>
      <w:r>
        <w:t>diseases</w:t>
      </w:r>
      <w:r>
        <w:rPr>
          <w:spacing w:val="22"/>
        </w:rPr>
        <w:t xml:space="preserve"> </w:t>
      </w:r>
      <w:r>
        <w:t>that</w:t>
      </w:r>
      <w:r>
        <w:rPr>
          <w:spacing w:val="20"/>
        </w:rPr>
        <w:t xml:space="preserve"> </w:t>
      </w:r>
      <w:r>
        <w:t>affect</w:t>
      </w:r>
      <w:r>
        <w:rPr>
          <w:spacing w:val="20"/>
        </w:rPr>
        <w:t xml:space="preserve"> </w:t>
      </w:r>
      <w:r>
        <w:t>the</w:t>
      </w:r>
      <w:r>
        <w:rPr>
          <w:spacing w:val="20"/>
        </w:rPr>
        <w:t xml:space="preserve"> </w:t>
      </w:r>
      <w:r>
        <w:t>respiratory</w:t>
      </w:r>
      <w:r>
        <w:rPr>
          <w:spacing w:val="19"/>
        </w:rPr>
        <w:t xml:space="preserve"> </w:t>
      </w:r>
      <w:r>
        <w:t>system</w:t>
      </w:r>
      <w:r>
        <w:rPr>
          <w:spacing w:val="23"/>
        </w:rPr>
        <w:t xml:space="preserve"> </w:t>
      </w:r>
      <w:r>
        <w:t>and</w:t>
      </w:r>
      <w:r>
        <w:rPr>
          <w:spacing w:val="22"/>
        </w:rPr>
        <w:t xml:space="preserve"> </w:t>
      </w:r>
      <w:r>
        <w:t>the drugs used to treat these conditions. It also explains the role of the autonomic</w:t>
      </w:r>
      <w:r>
        <w:rPr>
          <w:spacing w:val="58"/>
        </w:rPr>
        <w:t xml:space="preserve"> </w:t>
      </w:r>
      <w:r>
        <w:t>nervous system in asthma and how different bronchodilators are used to mitigate the symptoms</w:t>
      </w:r>
      <w:r>
        <w:rPr>
          <w:spacing w:val="-17"/>
        </w:rPr>
        <w:t xml:space="preserve"> </w:t>
      </w:r>
      <w:r>
        <w:t>of asthma.</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PT112 - PHARMACOLOGY OF THE (GI) GASTROINTESTINAL</w:t>
      </w:r>
      <w:r>
        <w:rPr>
          <w:spacing w:val="-17"/>
        </w:rPr>
        <w:t xml:space="preserve"> </w:t>
      </w:r>
      <w:r>
        <w:t>TRACT</w:t>
      </w:r>
    </w:p>
    <w:p w:rsidR="00214DE5" w:rsidRDefault="00560A98">
      <w:pPr>
        <w:pStyle w:val="Heading4"/>
        <w:tabs>
          <w:tab w:val="left" w:pos="7301"/>
        </w:tabs>
        <w:spacing w:line="268"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60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spacing w:before="5" w:line="225" w:lineRule="auto"/>
        <w:ind w:right="112"/>
        <w:jc w:val="both"/>
      </w:pPr>
      <w:r>
        <w:t>This module describes the drugs that are used in the treatment of gastric and peptic</w:t>
      </w:r>
      <w:r>
        <w:rPr>
          <w:spacing w:val="-3"/>
        </w:rPr>
        <w:t xml:space="preserve"> </w:t>
      </w:r>
      <w:r>
        <w:t>ulcer disease. It also describes the bacteria, drugs, and environmental conditions that may</w:t>
      </w:r>
      <w:r>
        <w:rPr>
          <w:spacing w:val="-39"/>
        </w:rPr>
        <w:t xml:space="preserve"> </w:t>
      </w:r>
      <w:r>
        <w:t>lead to the development of gastro-intestinal diseases. Students will be introduced to the</w:t>
      </w:r>
      <w:r>
        <w:rPr>
          <w:spacing w:val="59"/>
        </w:rPr>
        <w:t xml:space="preserve"> </w:t>
      </w:r>
      <w:r>
        <w:t>drugs commonly used for Peptic Ulcer disease, colitis, and other gastrointestinal disorders.</w:t>
      </w:r>
      <w:r>
        <w:rPr>
          <w:spacing w:val="27"/>
        </w:rPr>
        <w:t xml:space="preserve"> </w:t>
      </w:r>
      <w:r>
        <w:t>The anatomy</w:t>
      </w:r>
      <w:r>
        <w:rPr>
          <w:spacing w:val="17"/>
        </w:rPr>
        <w:t xml:space="preserve"> </w:t>
      </w:r>
      <w:r>
        <w:t>and</w:t>
      </w:r>
      <w:r>
        <w:rPr>
          <w:spacing w:val="18"/>
        </w:rPr>
        <w:t xml:space="preserve"> </w:t>
      </w:r>
      <w:r>
        <w:t>function</w:t>
      </w:r>
      <w:r>
        <w:rPr>
          <w:spacing w:val="18"/>
        </w:rPr>
        <w:t xml:space="preserve"> </w:t>
      </w:r>
      <w:r>
        <w:t>of</w:t>
      </w:r>
      <w:r>
        <w:rPr>
          <w:spacing w:val="22"/>
        </w:rPr>
        <w:t xml:space="preserve"> </w:t>
      </w:r>
      <w:r>
        <w:t>the</w:t>
      </w:r>
      <w:r>
        <w:rPr>
          <w:spacing w:val="20"/>
        </w:rPr>
        <w:t xml:space="preserve"> </w:t>
      </w:r>
      <w:r>
        <w:t>GI</w:t>
      </w:r>
      <w:r>
        <w:rPr>
          <w:spacing w:val="18"/>
        </w:rPr>
        <w:t xml:space="preserve"> </w:t>
      </w:r>
      <w:r>
        <w:t>Tract</w:t>
      </w:r>
      <w:r>
        <w:rPr>
          <w:spacing w:val="20"/>
        </w:rPr>
        <w:t xml:space="preserve"> </w:t>
      </w:r>
      <w:r>
        <w:t>will</w:t>
      </w:r>
      <w:r>
        <w:rPr>
          <w:spacing w:val="19"/>
        </w:rPr>
        <w:t xml:space="preserve"> </w:t>
      </w:r>
      <w:r>
        <w:t>be</w:t>
      </w:r>
      <w:r>
        <w:rPr>
          <w:spacing w:val="20"/>
        </w:rPr>
        <w:t xml:space="preserve"> </w:t>
      </w:r>
      <w:r>
        <w:t>taught.</w:t>
      </w:r>
      <w:r>
        <w:rPr>
          <w:spacing w:val="18"/>
        </w:rPr>
        <w:t xml:space="preserve"> </w:t>
      </w:r>
      <w:r>
        <w:t>The</w:t>
      </w:r>
      <w:r>
        <w:rPr>
          <w:spacing w:val="20"/>
        </w:rPr>
        <w:t xml:space="preserve"> </w:t>
      </w:r>
      <w:r>
        <w:t>class</w:t>
      </w:r>
      <w:r>
        <w:rPr>
          <w:spacing w:val="20"/>
        </w:rPr>
        <w:t xml:space="preserve"> </w:t>
      </w:r>
      <w:r>
        <w:t>will</w:t>
      </w:r>
      <w:r>
        <w:rPr>
          <w:spacing w:val="21"/>
        </w:rPr>
        <w:t xml:space="preserve"> </w:t>
      </w:r>
      <w:r>
        <w:t>also</w:t>
      </w:r>
      <w:r>
        <w:rPr>
          <w:spacing w:val="20"/>
        </w:rPr>
        <w:t xml:space="preserve"> </w:t>
      </w:r>
      <w:r>
        <w:t>cover</w:t>
      </w:r>
      <w:r>
        <w:rPr>
          <w:spacing w:val="19"/>
        </w:rPr>
        <w:t xml:space="preserve"> </w:t>
      </w:r>
      <w:r>
        <w:t>the</w:t>
      </w:r>
      <w:r>
        <w:rPr>
          <w:spacing w:val="20"/>
        </w:rPr>
        <w:t xml:space="preserve"> </w:t>
      </w:r>
      <w:r>
        <w:t>drugs used to mitigate hyperacidity or the stomach as well as the drugs used for laxatives</w:t>
      </w:r>
      <w:r>
        <w:rPr>
          <w:spacing w:val="57"/>
        </w:rPr>
        <w:t xml:space="preserve"> </w:t>
      </w:r>
      <w:r>
        <w:t>and those</w:t>
      </w:r>
      <w:r>
        <w:rPr>
          <w:spacing w:val="-8"/>
        </w:rPr>
        <w:t xml:space="preserve"> </w:t>
      </w:r>
      <w:r>
        <w:t>drugs</w:t>
      </w:r>
      <w:r>
        <w:rPr>
          <w:spacing w:val="-7"/>
        </w:rPr>
        <w:t xml:space="preserve"> </w:t>
      </w:r>
      <w:r>
        <w:t>to</w:t>
      </w:r>
      <w:r>
        <w:rPr>
          <w:spacing w:val="-8"/>
        </w:rPr>
        <w:t xml:space="preserve"> </w:t>
      </w:r>
      <w:r>
        <w:t>treat</w:t>
      </w:r>
      <w:r>
        <w:rPr>
          <w:spacing w:val="-6"/>
        </w:rPr>
        <w:t xml:space="preserve"> </w:t>
      </w:r>
      <w:r>
        <w:t>constipation</w:t>
      </w:r>
      <w:r>
        <w:rPr>
          <w:spacing w:val="-6"/>
        </w:rPr>
        <w:t xml:space="preserve"> </w:t>
      </w:r>
      <w:r>
        <w:t>and</w:t>
      </w:r>
      <w:r>
        <w:rPr>
          <w:spacing w:val="-8"/>
        </w:rPr>
        <w:t xml:space="preserve"> </w:t>
      </w:r>
      <w:r>
        <w:t>other</w:t>
      </w:r>
      <w:r>
        <w:rPr>
          <w:spacing w:val="-8"/>
        </w:rPr>
        <w:t xml:space="preserve"> </w:t>
      </w:r>
      <w:r>
        <w:t>bowel</w:t>
      </w:r>
      <w:r>
        <w:rPr>
          <w:spacing w:val="-7"/>
        </w:rPr>
        <w:t xml:space="preserve"> </w:t>
      </w:r>
      <w:r>
        <w:t>problems.</w:t>
      </w:r>
      <w:r>
        <w:rPr>
          <w:spacing w:val="-9"/>
        </w:rPr>
        <w:t xml:space="preserve"> </w:t>
      </w:r>
      <w:r>
        <w:t>The</w:t>
      </w:r>
      <w:r>
        <w:rPr>
          <w:spacing w:val="-6"/>
        </w:rPr>
        <w:t xml:space="preserve"> </w:t>
      </w:r>
      <w:r>
        <w:t>student</w:t>
      </w:r>
      <w:r>
        <w:rPr>
          <w:spacing w:val="-9"/>
        </w:rPr>
        <w:t xml:space="preserve"> </w:t>
      </w:r>
      <w:r>
        <w:t>will</w:t>
      </w:r>
      <w:r>
        <w:rPr>
          <w:spacing w:val="-7"/>
        </w:rPr>
        <w:t xml:space="preserve"> </w:t>
      </w:r>
      <w:r>
        <w:t>be</w:t>
      </w:r>
      <w:r>
        <w:rPr>
          <w:spacing w:val="-6"/>
        </w:rPr>
        <w:t xml:space="preserve"> </w:t>
      </w:r>
      <w:r>
        <w:t>introduced to</w:t>
      </w:r>
      <w:r>
        <w:rPr>
          <w:spacing w:val="-10"/>
        </w:rPr>
        <w:t xml:space="preserve"> </w:t>
      </w:r>
      <w:r>
        <w:t>the</w:t>
      </w:r>
      <w:r>
        <w:rPr>
          <w:spacing w:val="-13"/>
        </w:rPr>
        <w:t xml:space="preserve"> </w:t>
      </w:r>
      <w:r>
        <w:t>many</w:t>
      </w:r>
      <w:r>
        <w:rPr>
          <w:spacing w:val="-14"/>
        </w:rPr>
        <w:t xml:space="preserve"> </w:t>
      </w:r>
      <w:r>
        <w:t>OTC</w:t>
      </w:r>
      <w:r>
        <w:rPr>
          <w:spacing w:val="-12"/>
        </w:rPr>
        <w:t xml:space="preserve"> </w:t>
      </w:r>
      <w:r>
        <w:t>medications</w:t>
      </w:r>
      <w:r>
        <w:rPr>
          <w:spacing w:val="-12"/>
        </w:rPr>
        <w:t xml:space="preserve"> </w:t>
      </w:r>
      <w:r>
        <w:t>that</w:t>
      </w:r>
      <w:r>
        <w:rPr>
          <w:spacing w:val="-11"/>
        </w:rPr>
        <w:t xml:space="preserve"> </w:t>
      </w:r>
      <w:r>
        <w:t>are</w:t>
      </w:r>
      <w:r>
        <w:rPr>
          <w:spacing w:val="-11"/>
        </w:rPr>
        <w:t xml:space="preserve"> </w:t>
      </w:r>
      <w:r>
        <w:t>used</w:t>
      </w:r>
      <w:r>
        <w:rPr>
          <w:spacing w:val="-11"/>
        </w:rPr>
        <w:t xml:space="preserve"> </w:t>
      </w:r>
      <w:r>
        <w:t>nationwide</w:t>
      </w:r>
      <w:r>
        <w:rPr>
          <w:spacing w:val="-10"/>
        </w:rPr>
        <w:t xml:space="preserve"> </w:t>
      </w:r>
      <w:r>
        <w:t>to</w:t>
      </w:r>
      <w:r>
        <w:rPr>
          <w:spacing w:val="-10"/>
        </w:rPr>
        <w:t xml:space="preserve"> </w:t>
      </w:r>
      <w:r>
        <w:t>alleviate</w:t>
      </w:r>
      <w:r>
        <w:rPr>
          <w:spacing w:val="-11"/>
        </w:rPr>
        <w:t xml:space="preserve"> </w:t>
      </w:r>
      <w:r>
        <w:t>the</w:t>
      </w:r>
      <w:r>
        <w:rPr>
          <w:spacing w:val="-11"/>
        </w:rPr>
        <w:t xml:space="preserve"> </w:t>
      </w:r>
      <w:r>
        <w:t>symptoms</w:t>
      </w:r>
      <w:r>
        <w:rPr>
          <w:spacing w:val="-12"/>
        </w:rPr>
        <w:t xml:space="preserve"> </w:t>
      </w:r>
      <w:r>
        <w:t>common to gastric discomfort. A solid understanding of these medications can minimize</w:t>
      </w:r>
      <w:r>
        <w:rPr>
          <w:spacing w:val="46"/>
        </w:rPr>
        <w:t xml:space="preserve"> </w:t>
      </w:r>
      <w:r>
        <w:t>negative drug</w:t>
      </w:r>
      <w:r>
        <w:rPr>
          <w:spacing w:val="-3"/>
        </w:rPr>
        <w:t xml:space="preserve"> </w:t>
      </w:r>
      <w:r>
        <w:t>interactions.</w:t>
      </w:r>
    </w:p>
    <w:p w:rsidR="00214DE5" w:rsidRDefault="00560A98">
      <w:pPr>
        <w:pStyle w:val="BodyText"/>
        <w:spacing w:line="262" w:lineRule="exact"/>
        <w:jc w:val="both"/>
      </w:pPr>
      <w:r>
        <w:t>.</w:t>
      </w:r>
    </w:p>
    <w:p w:rsidR="00214DE5" w:rsidRDefault="00214DE5">
      <w:pPr>
        <w:spacing w:before="1"/>
        <w:rPr>
          <w:rFonts w:ascii="Arial" w:eastAsia="Arial" w:hAnsi="Arial" w:cs="Arial"/>
          <w:sz w:val="21"/>
          <w:szCs w:val="21"/>
        </w:rPr>
      </w:pPr>
    </w:p>
    <w:p w:rsidR="00214DE5" w:rsidRDefault="00560A98">
      <w:pPr>
        <w:pStyle w:val="Heading3"/>
        <w:spacing w:line="275" w:lineRule="exact"/>
        <w:jc w:val="both"/>
        <w:rPr>
          <w:b w:val="0"/>
          <w:bCs w:val="0"/>
        </w:rPr>
      </w:pPr>
      <w:r>
        <w:t>PT113 - PHARMACOLOGY OF THE PERIPHERAL NERVOUS SYSTEM</w:t>
      </w:r>
      <w:r>
        <w:rPr>
          <w:spacing w:val="52"/>
        </w:rPr>
        <w:t xml:space="preserve"> </w:t>
      </w:r>
      <w:r>
        <w:t>(PNS)</w:t>
      </w:r>
    </w:p>
    <w:p w:rsidR="00214DE5" w:rsidRDefault="00560A98">
      <w:pPr>
        <w:pStyle w:val="Heading4"/>
        <w:tabs>
          <w:tab w:val="left" w:pos="7301"/>
        </w:tabs>
        <w:spacing w:line="268"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40</w:t>
      </w:r>
      <w:r>
        <w:rPr>
          <w:rFonts w:ascii="Times New Roman"/>
        </w:rPr>
        <w:tab/>
        <w:t>Prerequisite:</w:t>
      </w:r>
      <w:r>
        <w:rPr>
          <w:rFonts w:ascii="Times New Roman"/>
          <w:spacing w:val="-4"/>
        </w:rPr>
        <w:t xml:space="preserve"> </w:t>
      </w:r>
      <w:r>
        <w:rPr>
          <w:rFonts w:ascii="Times New Roman"/>
        </w:rPr>
        <w:t>None</w:t>
      </w:r>
    </w:p>
    <w:p w:rsidR="00214DE5" w:rsidRDefault="00560A98">
      <w:pPr>
        <w:pStyle w:val="BodyText"/>
        <w:spacing w:before="9" w:line="260" w:lineRule="exact"/>
        <w:ind w:right="118"/>
      </w:pPr>
      <w:r>
        <w:t>This course describes the autonomic nervous system, drugs affecting the</w:t>
      </w:r>
      <w:r>
        <w:rPr>
          <w:spacing w:val="-32"/>
        </w:rPr>
        <w:t xml:space="preserve"> </w:t>
      </w:r>
      <w:r>
        <w:t>sympathetic nervous system, as well as those affecting the parasympathetic nervous</w:t>
      </w:r>
      <w:r>
        <w:rPr>
          <w:spacing w:val="-25"/>
        </w:rPr>
        <w:t xml:space="preserve"> </w:t>
      </w:r>
      <w:r>
        <w:t>system.</w:t>
      </w:r>
    </w:p>
    <w:p w:rsidR="00214DE5" w:rsidRDefault="00560A98">
      <w:pPr>
        <w:pStyle w:val="BodyText"/>
        <w:spacing w:line="225" w:lineRule="auto"/>
        <w:ind w:right="177"/>
        <w:jc w:val="both"/>
      </w:pPr>
      <w:r>
        <w:t>Students also learn about the drugs used in the treatment of skeletal muscle disease</w:t>
      </w:r>
      <w:r>
        <w:rPr>
          <w:spacing w:val="-32"/>
        </w:rPr>
        <w:t xml:space="preserve"> </w:t>
      </w:r>
      <w:r>
        <w:t>and induction of local</w:t>
      </w:r>
      <w:r>
        <w:rPr>
          <w:spacing w:val="-9"/>
        </w:rPr>
        <w:t xml:space="preserve"> </w:t>
      </w:r>
      <w:r>
        <w:t>anesthesia.</w:t>
      </w:r>
    </w:p>
    <w:p w:rsidR="00214DE5" w:rsidRDefault="00214DE5">
      <w:pPr>
        <w:spacing w:before="9"/>
        <w:rPr>
          <w:rFonts w:ascii="Arial" w:eastAsia="Arial" w:hAnsi="Arial" w:cs="Arial"/>
        </w:rPr>
      </w:pPr>
    </w:p>
    <w:p w:rsidR="00214DE5" w:rsidRDefault="00560A98">
      <w:pPr>
        <w:pStyle w:val="Heading3"/>
        <w:spacing w:line="275" w:lineRule="exact"/>
        <w:jc w:val="both"/>
        <w:rPr>
          <w:b w:val="0"/>
          <w:bCs w:val="0"/>
        </w:rPr>
      </w:pPr>
      <w:r>
        <w:t xml:space="preserve">PT114 </w:t>
      </w:r>
      <w:r>
        <w:rPr>
          <w:rFonts w:cs="Arial"/>
        </w:rPr>
        <w:t xml:space="preserve">– </w:t>
      </w:r>
      <w:r>
        <w:t>PHARMACY AND THE GERIATRIC</w:t>
      </w:r>
      <w:r>
        <w:rPr>
          <w:spacing w:val="-19"/>
        </w:rPr>
        <w:t xml:space="preserve"> </w:t>
      </w:r>
      <w:r>
        <w:t>PATIENT:</w:t>
      </w:r>
    </w:p>
    <w:p w:rsidR="00214DE5" w:rsidRDefault="00560A98">
      <w:pPr>
        <w:pStyle w:val="Heading4"/>
        <w:tabs>
          <w:tab w:val="left" w:pos="7121"/>
        </w:tabs>
        <w:spacing w:line="275" w:lineRule="exact"/>
        <w:jc w:val="both"/>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20</w:t>
      </w:r>
      <w:r>
        <w:rPr>
          <w:rFonts w:ascii="Times New Roman"/>
        </w:rPr>
        <w:tab/>
        <w:t>Prerequisites:</w:t>
      </w:r>
      <w:r>
        <w:rPr>
          <w:rFonts w:ascii="Times New Roman"/>
          <w:spacing w:val="-3"/>
        </w:rPr>
        <w:t xml:space="preserve"> </w:t>
      </w:r>
      <w:r>
        <w:rPr>
          <w:rFonts w:ascii="Times New Roman"/>
        </w:rPr>
        <w:t>None</w:t>
      </w:r>
    </w:p>
    <w:p w:rsidR="00214DE5" w:rsidRDefault="00560A98">
      <w:pPr>
        <w:pStyle w:val="BodyText"/>
        <w:ind w:right="117"/>
        <w:jc w:val="both"/>
      </w:pPr>
      <w:r>
        <w:t>This</w:t>
      </w:r>
      <w:r>
        <w:rPr>
          <w:spacing w:val="-10"/>
        </w:rPr>
        <w:t xml:space="preserve"> </w:t>
      </w:r>
      <w:r>
        <w:t>module</w:t>
      </w:r>
      <w:r>
        <w:rPr>
          <w:spacing w:val="-6"/>
        </w:rPr>
        <w:t xml:space="preserve"> </w:t>
      </w:r>
      <w:r>
        <w:t>introduces</w:t>
      </w:r>
      <w:r>
        <w:rPr>
          <w:spacing w:val="-7"/>
        </w:rPr>
        <w:t xml:space="preserve"> </w:t>
      </w:r>
      <w:r>
        <w:t>the</w:t>
      </w:r>
      <w:r>
        <w:rPr>
          <w:spacing w:val="-6"/>
        </w:rPr>
        <w:t xml:space="preserve"> </w:t>
      </w:r>
      <w:r>
        <w:t>student</w:t>
      </w:r>
      <w:r>
        <w:rPr>
          <w:spacing w:val="-6"/>
        </w:rPr>
        <w:t xml:space="preserve"> </w:t>
      </w:r>
      <w:r>
        <w:t>to</w:t>
      </w:r>
      <w:r>
        <w:rPr>
          <w:spacing w:val="-6"/>
        </w:rPr>
        <w:t xml:space="preserve"> </w:t>
      </w:r>
      <w:r>
        <w:t>the</w:t>
      </w:r>
      <w:r>
        <w:rPr>
          <w:spacing w:val="-6"/>
        </w:rPr>
        <w:t xml:space="preserve"> </w:t>
      </w:r>
      <w:r>
        <w:t>study</w:t>
      </w:r>
      <w:r>
        <w:rPr>
          <w:spacing w:val="-9"/>
        </w:rPr>
        <w:t xml:space="preserve"> </w:t>
      </w:r>
      <w:r>
        <w:t>of</w:t>
      </w:r>
      <w:r>
        <w:rPr>
          <w:spacing w:val="-5"/>
        </w:rPr>
        <w:t xml:space="preserve"> </w:t>
      </w:r>
      <w:r>
        <w:t>emerging</w:t>
      </w:r>
      <w:r>
        <w:rPr>
          <w:spacing w:val="-8"/>
        </w:rPr>
        <w:t xml:space="preserve"> </w:t>
      </w:r>
      <w:r>
        <w:t>drugs</w:t>
      </w:r>
      <w:r>
        <w:rPr>
          <w:spacing w:val="-7"/>
        </w:rPr>
        <w:t xml:space="preserve"> </w:t>
      </w:r>
      <w:r>
        <w:t>for</w:t>
      </w:r>
      <w:r>
        <w:rPr>
          <w:spacing w:val="-8"/>
        </w:rPr>
        <w:t xml:space="preserve"> </w:t>
      </w:r>
      <w:r>
        <w:t>the</w:t>
      </w:r>
      <w:r>
        <w:rPr>
          <w:spacing w:val="-6"/>
        </w:rPr>
        <w:t xml:space="preserve"> </w:t>
      </w:r>
      <w:r>
        <w:t>geriatric</w:t>
      </w:r>
      <w:r>
        <w:rPr>
          <w:spacing w:val="-7"/>
        </w:rPr>
        <w:t xml:space="preserve"> </w:t>
      </w:r>
      <w:r>
        <w:t>patient. The student will become familiar with the drugs most commonly prescribed and</w:t>
      </w:r>
      <w:r>
        <w:rPr>
          <w:spacing w:val="18"/>
        </w:rPr>
        <w:t xml:space="preserve"> </w:t>
      </w:r>
      <w:r>
        <w:t>their applications.</w:t>
      </w:r>
      <w:r>
        <w:rPr>
          <w:spacing w:val="16"/>
        </w:rPr>
        <w:t xml:space="preserve"> </w:t>
      </w:r>
      <w:r>
        <w:t>Students</w:t>
      </w:r>
      <w:r>
        <w:rPr>
          <w:spacing w:val="14"/>
        </w:rPr>
        <w:t xml:space="preserve"> </w:t>
      </w:r>
      <w:r>
        <w:t>will</w:t>
      </w:r>
      <w:r>
        <w:rPr>
          <w:spacing w:val="15"/>
        </w:rPr>
        <w:t xml:space="preserve"> </w:t>
      </w:r>
      <w:r>
        <w:t>learn</w:t>
      </w:r>
      <w:r>
        <w:rPr>
          <w:spacing w:val="16"/>
        </w:rPr>
        <w:t xml:space="preserve"> </w:t>
      </w:r>
      <w:r>
        <w:t>of</w:t>
      </w:r>
      <w:r>
        <w:rPr>
          <w:spacing w:val="19"/>
        </w:rPr>
        <w:t xml:space="preserve"> </w:t>
      </w:r>
      <w:r>
        <w:t>the</w:t>
      </w:r>
      <w:r>
        <w:rPr>
          <w:spacing w:val="17"/>
        </w:rPr>
        <w:t xml:space="preserve"> </w:t>
      </w:r>
      <w:r>
        <w:t>challenges</w:t>
      </w:r>
      <w:r>
        <w:rPr>
          <w:spacing w:val="23"/>
        </w:rPr>
        <w:t xml:space="preserve"> </w:t>
      </w:r>
      <w:r>
        <w:t>in</w:t>
      </w:r>
      <w:r>
        <w:rPr>
          <w:spacing w:val="16"/>
        </w:rPr>
        <w:t xml:space="preserve"> </w:t>
      </w:r>
      <w:r>
        <w:t>working</w:t>
      </w:r>
      <w:r>
        <w:rPr>
          <w:spacing w:val="19"/>
        </w:rPr>
        <w:t xml:space="preserve"> </w:t>
      </w:r>
      <w:r>
        <w:t>with</w:t>
      </w:r>
      <w:r>
        <w:rPr>
          <w:spacing w:val="17"/>
        </w:rPr>
        <w:t xml:space="preserve"> </w:t>
      </w:r>
      <w:r>
        <w:t>older</w:t>
      </w:r>
      <w:r>
        <w:rPr>
          <w:spacing w:val="15"/>
        </w:rPr>
        <w:t xml:space="preserve"> </w:t>
      </w:r>
      <w:r>
        <w:t>patients</w:t>
      </w:r>
      <w:r>
        <w:rPr>
          <w:spacing w:val="16"/>
        </w:rPr>
        <w:t xml:space="preserve"> </w:t>
      </w:r>
      <w:r>
        <w:t>and</w:t>
      </w:r>
      <w:r>
        <w:rPr>
          <w:spacing w:val="17"/>
        </w:rPr>
        <w:t xml:space="preserve"> </w:t>
      </w:r>
      <w:r>
        <w:t>will gain</w:t>
      </w:r>
      <w:r>
        <w:rPr>
          <w:spacing w:val="-14"/>
        </w:rPr>
        <w:t xml:space="preserve"> </w:t>
      </w:r>
      <w:r>
        <w:t>an</w:t>
      </w:r>
      <w:r>
        <w:rPr>
          <w:spacing w:val="-13"/>
        </w:rPr>
        <w:t xml:space="preserve"> </w:t>
      </w:r>
      <w:r>
        <w:t>understanding</w:t>
      </w:r>
      <w:r>
        <w:rPr>
          <w:spacing w:val="-17"/>
        </w:rPr>
        <w:t xml:space="preserve"> </w:t>
      </w:r>
      <w:r>
        <w:t>of</w:t>
      </w:r>
      <w:r>
        <w:rPr>
          <w:spacing w:val="-11"/>
        </w:rPr>
        <w:t xml:space="preserve"> </w:t>
      </w:r>
      <w:r>
        <w:t>the</w:t>
      </w:r>
      <w:r>
        <w:rPr>
          <w:spacing w:val="-13"/>
        </w:rPr>
        <w:t xml:space="preserve"> </w:t>
      </w:r>
      <w:r>
        <w:t>human</w:t>
      </w:r>
      <w:r>
        <w:rPr>
          <w:spacing w:val="-13"/>
        </w:rPr>
        <w:t xml:space="preserve"> </w:t>
      </w:r>
      <w:r>
        <w:t>body</w:t>
      </w:r>
      <w:r>
        <w:rPr>
          <w:spacing w:val="-16"/>
        </w:rPr>
        <w:t xml:space="preserve"> </w:t>
      </w:r>
      <w:r>
        <w:t>as</w:t>
      </w:r>
      <w:r>
        <w:rPr>
          <w:spacing w:val="-14"/>
        </w:rPr>
        <w:t xml:space="preserve"> </w:t>
      </w:r>
      <w:r>
        <w:t>it</w:t>
      </w:r>
      <w:r>
        <w:rPr>
          <w:spacing w:val="-14"/>
        </w:rPr>
        <w:t xml:space="preserve"> </w:t>
      </w:r>
      <w:r>
        <w:t>ages</w:t>
      </w:r>
      <w:r>
        <w:rPr>
          <w:spacing w:val="-14"/>
        </w:rPr>
        <w:t xml:space="preserve"> </w:t>
      </w:r>
      <w:r>
        <w:t>and</w:t>
      </w:r>
      <w:r>
        <w:rPr>
          <w:spacing w:val="-13"/>
        </w:rPr>
        <w:t xml:space="preserve"> </w:t>
      </w:r>
      <w:r>
        <w:t>changes.</w:t>
      </w:r>
      <w:r>
        <w:rPr>
          <w:spacing w:val="40"/>
        </w:rPr>
        <w:t xml:space="preserve"> </w:t>
      </w:r>
      <w:r>
        <w:t>Students</w:t>
      </w:r>
      <w:r>
        <w:rPr>
          <w:spacing w:val="-14"/>
        </w:rPr>
        <w:t xml:space="preserve"> </w:t>
      </w:r>
      <w:r>
        <w:t>will</w:t>
      </w:r>
      <w:r>
        <w:rPr>
          <w:spacing w:val="-14"/>
        </w:rPr>
        <w:t xml:space="preserve"> </w:t>
      </w:r>
      <w:r>
        <w:t>be</w:t>
      </w:r>
      <w:r>
        <w:rPr>
          <w:spacing w:val="-13"/>
        </w:rPr>
        <w:t xml:space="preserve"> </w:t>
      </w:r>
      <w:r>
        <w:t xml:space="preserve">familiar </w:t>
      </w:r>
      <w:r>
        <w:rPr>
          <w:rFonts w:cs="Arial"/>
        </w:rPr>
        <w:t>with</w:t>
      </w:r>
      <w:r>
        <w:rPr>
          <w:rFonts w:cs="Arial"/>
          <w:spacing w:val="26"/>
        </w:rPr>
        <w:t xml:space="preserve"> </w:t>
      </w:r>
      <w:r>
        <w:rPr>
          <w:rFonts w:cs="Arial"/>
        </w:rPr>
        <w:t>the</w:t>
      </w:r>
      <w:r>
        <w:rPr>
          <w:rFonts w:cs="Arial"/>
          <w:spacing w:val="26"/>
        </w:rPr>
        <w:t xml:space="preserve"> </w:t>
      </w:r>
      <w:r>
        <w:rPr>
          <w:rFonts w:cs="Arial"/>
        </w:rPr>
        <w:t>older</w:t>
      </w:r>
      <w:r>
        <w:rPr>
          <w:rFonts w:cs="Arial"/>
          <w:spacing w:val="25"/>
        </w:rPr>
        <w:t xml:space="preserve"> </w:t>
      </w:r>
      <w:r>
        <w:rPr>
          <w:rFonts w:cs="Arial"/>
        </w:rPr>
        <w:t>patient’s</w:t>
      </w:r>
      <w:r>
        <w:rPr>
          <w:rFonts w:cs="Arial"/>
          <w:spacing w:val="26"/>
        </w:rPr>
        <w:t xml:space="preserve"> </w:t>
      </w:r>
      <w:r>
        <w:rPr>
          <w:rFonts w:cs="Arial"/>
        </w:rPr>
        <w:t>compromised</w:t>
      </w:r>
      <w:r>
        <w:rPr>
          <w:rFonts w:cs="Arial"/>
          <w:spacing w:val="25"/>
        </w:rPr>
        <w:t xml:space="preserve"> </w:t>
      </w:r>
      <w:r>
        <w:rPr>
          <w:rFonts w:cs="Arial"/>
        </w:rPr>
        <w:t>ability</w:t>
      </w:r>
      <w:r>
        <w:rPr>
          <w:rFonts w:cs="Arial"/>
          <w:spacing w:val="23"/>
        </w:rPr>
        <w:t xml:space="preserve"> </w:t>
      </w:r>
      <w:r>
        <w:rPr>
          <w:rFonts w:cs="Arial"/>
        </w:rPr>
        <w:t>to</w:t>
      </w:r>
      <w:r>
        <w:rPr>
          <w:rFonts w:cs="Arial"/>
          <w:spacing w:val="24"/>
        </w:rPr>
        <w:t xml:space="preserve"> </w:t>
      </w:r>
      <w:r>
        <w:rPr>
          <w:rFonts w:cs="Arial"/>
        </w:rPr>
        <w:t>metabolize</w:t>
      </w:r>
      <w:r>
        <w:rPr>
          <w:rFonts w:cs="Arial"/>
          <w:spacing w:val="26"/>
        </w:rPr>
        <w:t xml:space="preserve"> </w:t>
      </w:r>
      <w:r>
        <w:rPr>
          <w:rFonts w:cs="Arial"/>
        </w:rPr>
        <w:t>drugs</w:t>
      </w:r>
      <w:r>
        <w:rPr>
          <w:rFonts w:cs="Arial"/>
          <w:spacing w:val="23"/>
        </w:rPr>
        <w:t xml:space="preserve"> </w:t>
      </w:r>
      <w:r>
        <w:rPr>
          <w:rFonts w:cs="Arial"/>
        </w:rPr>
        <w:t>and</w:t>
      </w:r>
      <w:r>
        <w:rPr>
          <w:rFonts w:cs="Arial"/>
          <w:spacing w:val="24"/>
        </w:rPr>
        <w:t xml:space="preserve"> </w:t>
      </w:r>
      <w:r>
        <w:rPr>
          <w:rFonts w:cs="Arial"/>
        </w:rPr>
        <w:t>to</w:t>
      </w:r>
      <w:r>
        <w:rPr>
          <w:rFonts w:cs="Arial"/>
          <w:spacing w:val="25"/>
        </w:rPr>
        <w:t xml:space="preserve"> </w:t>
      </w:r>
      <w:r>
        <w:rPr>
          <w:rFonts w:cs="Arial"/>
        </w:rPr>
        <w:t>eliminate</w:t>
      </w:r>
      <w:r>
        <w:rPr>
          <w:rFonts w:cs="Arial"/>
          <w:spacing w:val="25"/>
        </w:rPr>
        <w:t xml:space="preserve"> </w:t>
      </w:r>
      <w:r>
        <w:rPr>
          <w:rFonts w:cs="Arial"/>
        </w:rPr>
        <w:t xml:space="preserve">them. </w:t>
      </w:r>
      <w:r>
        <w:t>Students will be introduced to the dosage adjustments that must often be made</w:t>
      </w:r>
      <w:r>
        <w:rPr>
          <w:spacing w:val="29"/>
        </w:rPr>
        <w:t xml:space="preserve"> </w:t>
      </w:r>
      <w:r>
        <w:t>when working with this segment of the</w:t>
      </w:r>
      <w:r>
        <w:rPr>
          <w:spacing w:val="-17"/>
        </w:rPr>
        <w:t xml:space="preserve"> </w:t>
      </w:r>
      <w:r>
        <w:t>population.</w:t>
      </w:r>
    </w:p>
    <w:p w:rsidR="00214DE5" w:rsidRDefault="00214DE5">
      <w:pPr>
        <w:jc w:val="both"/>
        <w:sectPr w:rsidR="00214DE5">
          <w:pgSz w:w="12240" w:h="15840"/>
          <w:pgMar w:top="1240" w:right="1180" w:bottom="840" w:left="1340" w:header="0" w:footer="645" w:gutter="0"/>
          <w:cols w:space="720"/>
        </w:sectPr>
      </w:pPr>
    </w:p>
    <w:p w:rsidR="00214DE5" w:rsidRDefault="00560A98">
      <w:pPr>
        <w:pStyle w:val="Heading3"/>
        <w:spacing w:before="57" w:line="276" w:lineRule="exact"/>
        <w:ind w:right="748"/>
        <w:rPr>
          <w:b w:val="0"/>
          <w:bCs w:val="0"/>
        </w:rPr>
      </w:pPr>
      <w:r>
        <w:lastRenderedPageBreak/>
        <w:t>PT115   CANCER AND CHEMOTHERAPEUTIC</w:t>
      </w:r>
      <w:r>
        <w:rPr>
          <w:spacing w:val="-13"/>
        </w:rPr>
        <w:t xml:space="preserve"> </w:t>
      </w:r>
      <w:r>
        <w:t>TREATMENTS</w:t>
      </w:r>
    </w:p>
    <w:p w:rsidR="00214DE5" w:rsidRDefault="00560A98">
      <w:pPr>
        <w:pStyle w:val="Heading4"/>
        <w:tabs>
          <w:tab w:val="left" w:pos="7121"/>
        </w:tabs>
        <w:spacing w:line="275" w:lineRule="exact"/>
        <w:ind w:right="118"/>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20</w:t>
      </w:r>
      <w:r>
        <w:rPr>
          <w:rFonts w:ascii="Times New Roman"/>
        </w:rPr>
        <w:tab/>
        <w:t>Prerequisites:</w:t>
      </w:r>
      <w:r>
        <w:rPr>
          <w:rFonts w:ascii="Times New Roman"/>
          <w:spacing w:val="-3"/>
        </w:rPr>
        <w:t xml:space="preserve"> </w:t>
      </w:r>
      <w:r>
        <w:rPr>
          <w:rFonts w:ascii="Times New Roman"/>
        </w:rPr>
        <w:t>None</w:t>
      </w:r>
    </w:p>
    <w:p w:rsidR="00214DE5" w:rsidRDefault="00560A98">
      <w:pPr>
        <w:pStyle w:val="BodyText"/>
        <w:ind w:right="118"/>
      </w:pPr>
      <w:r>
        <w:t>Students in this module are taught about cancer, its various forms, and the drugs used</w:t>
      </w:r>
      <w:r>
        <w:rPr>
          <w:spacing w:val="-32"/>
        </w:rPr>
        <w:t xml:space="preserve"> </w:t>
      </w:r>
      <w:r>
        <w:t>to mitigate and cure it. Students will learn about the latest advances in the treatment</w:t>
      </w:r>
      <w:r>
        <w:rPr>
          <w:spacing w:val="-22"/>
        </w:rPr>
        <w:t xml:space="preserve"> </w:t>
      </w:r>
      <w:r>
        <w:t>of leukemia, tumors, and other neoplastic diseases. These powerful drugs require</w:t>
      </w:r>
      <w:r>
        <w:rPr>
          <w:spacing w:val="-28"/>
        </w:rPr>
        <w:t xml:space="preserve"> </w:t>
      </w:r>
      <w:r>
        <w:t>special handling by the pharmacist and pharmacy technician. Students will learn about</w:t>
      </w:r>
      <w:r>
        <w:rPr>
          <w:spacing w:val="-20"/>
        </w:rPr>
        <w:t xml:space="preserve"> </w:t>
      </w:r>
      <w:r>
        <w:t>proper dosing of each drug and its therapeutic</w:t>
      </w:r>
      <w:r>
        <w:rPr>
          <w:spacing w:val="-14"/>
        </w:rPr>
        <w:t xml:space="preserve"> </w:t>
      </w:r>
      <w:r>
        <w:t>index.</w:t>
      </w:r>
    </w:p>
    <w:p w:rsidR="00214DE5" w:rsidRDefault="00214DE5">
      <w:pPr>
        <w:spacing w:before="9"/>
        <w:rPr>
          <w:rFonts w:ascii="Arial" w:eastAsia="Arial" w:hAnsi="Arial" w:cs="Arial"/>
        </w:rPr>
      </w:pPr>
    </w:p>
    <w:p w:rsidR="00214DE5" w:rsidRDefault="00560A98">
      <w:pPr>
        <w:pStyle w:val="Heading3"/>
        <w:spacing w:line="275" w:lineRule="exact"/>
        <w:ind w:right="748"/>
        <w:rPr>
          <w:b w:val="0"/>
          <w:bCs w:val="0"/>
        </w:rPr>
      </w:pPr>
      <w:r>
        <w:t xml:space="preserve">PT116 </w:t>
      </w:r>
      <w:r>
        <w:rPr>
          <w:rFonts w:cs="Arial"/>
        </w:rPr>
        <w:t>–</w:t>
      </w:r>
      <w:r>
        <w:rPr>
          <w:rFonts w:cs="Arial"/>
          <w:spacing w:val="-5"/>
        </w:rPr>
        <w:t xml:space="preserve"> </w:t>
      </w:r>
      <w:r>
        <w:t>EXTERNSHIP</w:t>
      </w:r>
    </w:p>
    <w:p w:rsidR="00214DE5" w:rsidRDefault="00560A98">
      <w:pPr>
        <w:pStyle w:val="Heading4"/>
        <w:tabs>
          <w:tab w:val="left" w:pos="6581"/>
        </w:tabs>
        <w:spacing w:line="275" w:lineRule="exact"/>
        <w:ind w:right="118"/>
        <w:rPr>
          <w:rFonts w:ascii="Times New Roman" w:eastAsia="Times New Roman" w:hAnsi="Times New Roman" w:cs="Times New Roman"/>
          <w:b w:val="0"/>
          <w:bCs w:val="0"/>
          <w:i w:val="0"/>
        </w:rPr>
      </w:pPr>
      <w:r>
        <w:rPr>
          <w:rFonts w:ascii="Times New Roman"/>
        </w:rPr>
        <w:t>Total Hours:</w:t>
      </w:r>
      <w:r>
        <w:rPr>
          <w:rFonts w:ascii="Times New Roman"/>
          <w:spacing w:val="1"/>
        </w:rPr>
        <w:t xml:space="preserve"> </w:t>
      </w:r>
      <w:r>
        <w:rPr>
          <w:rFonts w:ascii="Times New Roman"/>
        </w:rPr>
        <w:t>120</w:t>
      </w:r>
      <w:r>
        <w:rPr>
          <w:rFonts w:ascii="Times New Roman"/>
        </w:rPr>
        <w:tab/>
        <w:t>Prerequisite:</w:t>
      </w:r>
      <w:r>
        <w:rPr>
          <w:rFonts w:ascii="Times New Roman"/>
          <w:spacing w:val="-5"/>
        </w:rPr>
        <w:t xml:space="preserve"> </w:t>
      </w:r>
      <w:r>
        <w:rPr>
          <w:rFonts w:ascii="Times New Roman"/>
        </w:rPr>
        <w:t>PT100-113</w:t>
      </w:r>
    </w:p>
    <w:p w:rsidR="00214DE5" w:rsidRDefault="00560A98">
      <w:pPr>
        <w:pStyle w:val="BodyText"/>
        <w:ind w:right="117"/>
        <w:jc w:val="both"/>
      </w:pPr>
      <w:r>
        <w:t>The purpose of an Externship is to provide the student, upon successful completion of</w:t>
      </w:r>
      <w:r>
        <w:rPr>
          <w:spacing w:val="-41"/>
        </w:rPr>
        <w:t xml:space="preserve"> </w:t>
      </w:r>
      <w:r>
        <w:t>the classroom portion of the program, the opportunity to work in a pharmacy environment of</w:t>
      </w:r>
      <w:r>
        <w:rPr>
          <w:spacing w:val="-38"/>
        </w:rPr>
        <w:t xml:space="preserve"> </w:t>
      </w:r>
      <w:r>
        <w:t>a hospital,</w:t>
      </w:r>
      <w:r>
        <w:rPr>
          <w:spacing w:val="31"/>
        </w:rPr>
        <w:t xml:space="preserve"> </w:t>
      </w:r>
      <w:r>
        <w:t>retail</w:t>
      </w:r>
      <w:r>
        <w:rPr>
          <w:spacing w:val="29"/>
        </w:rPr>
        <w:t xml:space="preserve"> </w:t>
      </w:r>
      <w:r>
        <w:t>pharmacy,</w:t>
      </w:r>
      <w:r>
        <w:rPr>
          <w:spacing w:val="31"/>
        </w:rPr>
        <w:t xml:space="preserve"> </w:t>
      </w:r>
      <w:r>
        <w:t>or</w:t>
      </w:r>
      <w:r>
        <w:rPr>
          <w:spacing w:val="30"/>
        </w:rPr>
        <w:t xml:space="preserve"> </w:t>
      </w:r>
      <w:r>
        <w:t>other</w:t>
      </w:r>
      <w:r>
        <w:rPr>
          <w:spacing w:val="30"/>
        </w:rPr>
        <w:t xml:space="preserve"> </w:t>
      </w:r>
      <w:r>
        <w:t>acute</w:t>
      </w:r>
      <w:r>
        <w:rPr>
          <w:spacing w:val="29"/>
        </w:rPr>
        <w:t xml:space="preserve"> </w:t>
      </w:r>
      <w:r>
        <w:t>care</w:t>
      </w:r>
      <w:r>
        <w:rPr>
          <w:spacing w:val="31"/>
        </w:rPr>
        <w:t xml:space="preserve"> </w:t>
      </w:r>
      <w:r>
        <w:t>center.</w:t>
      </w:r>
      <w:r>
        <w:rPr>
          <w:spacing w:val="56"/>
        </w:rPr>
        <w:t xml:space="preserve"> </w:t>
      </w:r>
      <w:r>
        <w:t>The</w:t>
      </w:r>
      <w:r>
        <w:rPr>
          <w:spacing w:val="31"/>
        </w:rPr>
        <w:t xml:space="preserve"> </w:t>
      </w:r>
      <w:r>
        <w:t>work</w:t>
      </w:r>
      <w:r>
        <w:rPr>
          <w:spacing w:val="30"/>
        </w:rPr>
        <w:t xml:space="preserve"> </w:t>
      </w:r>
      <w:r>
        <w:t>allows</w:t>
      </w:r>
      <w:r>
        <w:rPr>
          <w:spacing w:val="31"/>
        </w:rPr>
        <w:t xml:space="preserve"> </w:t>
      </w:r>
      <w:r>
        <w:t>the</w:t>
      </w:r>
      <w:r>
        <w:rPr>
          <w:spacing w:val="31"/>
        </w:rPr>
        <w:t xml:space="preserve"> </w:t>
      </w:r>
      <w:r>
        <w:t>students</w:t>
      </w:r>
      <w:r>
        <w:rPr>
          <w:spacing w:val="31"/>
        </w:rPr>
        <w:t xml:space="preserve"> </w:t>
      </w:r>
      <w:r>
        <w:t>to continue learning about the profession as well as the opportunity to apply the</w:t>
      </w:r>
      <w:r>
        <w:rPr>
          <w:spacing w:val="36"/>
        </w:rPr>
        <w:t xml:space="preserve"> </w:t>
      </w:r>
      <w:r>
        <w:t>knowledge and skills they have gained from the classroom. The externship work also serves as</w:t>
      </w:r>
      <w:r>
        <w:rPr>
          <w:spacing w:val="3"/>
        </w:rPr>
        <w:t xml:space="preserve"> </w:t>
      </w:r>
      <w:r>
        <w:t>job experience</w:t>
      </w:r>
      <w:r>
        <w:rPr>
          <w:spacing w:val="27"/>
        </w:rPr>
        <w:t xml:space="preserve"> </w:t>
      </w:r>
      <w:r>
        <w:t>in</w:t>
      </w:r>
      <w:r>
        <w:rPr>
          <w:spacing w:val="25"/>
        </w:rPr>
        <w:t xml:space="preserve"> </w:t>
      </w:r>
      <w:r>
        <w:t>order</w:t>
      </w:r>
      <w:r>
        <w:rPr>
          <w:spacing w:val="26"/>
        </w:rPr>
        <w:t xml:space="preserve"> </w:t>
      </w:r>
      <w:r>
        <w:t>to</w:t>
      </w:r>
      <w:r>
        <w:rPr>
          <w:spacing w:val="25"/>
        </w:rPr>
        <w:t xml:space="preserve"> </w:t>
      </w:r>
      <w:r>
        <w:t>allow</w:t>
      </w:r>
      <w:r>
        <w:rPr>
          <w:spacing w:val="24"/>
        </w:rPr>
        <w:t xml:space="preserve"> </w:t>
      </w:r>
      <w:r>
        <w:t>the</w:t>
      </w:r>
      <w:r>
        <w:rPr>
          <w:spacing w:val="25"/>
        </w:rPr>
        <w:t xml:space="preserve"> </w:t>
      </w:r>
      <w:r>
        <w:t>student</w:t>
      </w:r>
      <w:r>
        <w:rPr>
          <w:spacing w:val="27"/>
        </w:rPr>
        <w:t xml:space="preserve"> </w:t>
      </w:r>
      <w:r>
        <w:t>the</w:t>
      </w:r>
      <w:r>
        <w:rPr>
          <w:spacing w:val="25"/>
        </w:rPr>
        <w:t xml:space="preserve"> </w:t>
      </w:r>
      <w:r>
        <w:t>opportunity</w:t>
      </w:r>
      <w:r>
        <w:rPr>
          <w:spacing w:val="24"/>
        </w:rPr>
        <w:t xml:space="preserve"> </w:t>
      </w:r>
      <w:r>
        <w:t>to</w:t>
      </w:r>
      <w:r>
        <w:rPr>
          <w:spacing w:val="25"/>
        </w:rPr>
        <w:t xml:space="preserve"> </w:t>
      </w:r>
      <w:r>
        <w:t>begin</w:t>
      </w:r>
      <w:r>
        <w:rPr>
          <w:spacing w:val="25"/>
        </w:rPr>
        <w:t xml:space="preserve"> </w:t>
      </w:r>
      <w:r>
        <w:t>the</w:t>
      </w:r>
      <w:r>
        <w:rPr>
          <w:spacing w:val="27"/>
        </w:rPr>
        <w:t xml:space="preserve"> </w:t>
      </w:r>
      <w:r>
        <w:t>search</w:t>
      </w:r>
      <w:r>
        <w:rPr>
          <w:spacing w:val="22"/>
        </w:rPr>
        <w:t xml:space="preserve"> </w:t>
      </w:r>
      <w:r>
        <w:t>for</w:t>
      </w:r>
      <w:r>
        <w:rPr>
          <w:spacing w:val="23"/>
        </w:rPr>
        <w:t xml:space="preserve"> </w:t>
      </w:r>
      <w:r>
        <w:t>regular employment.</w:t>
      </w:r>
      <w:r>
        <w:rPr>
          <w:spacing w:val="35"/>
        </w:rPr>
        <w:t xml:space="preserve"> </w:t>
      </w:r>
      <w:r>
        <w:t>Externship</w:t>
      </w:r>
      <w:r>
        <w:rPr>
          <w:spacing w:val="37"/>
        </w:rPr>
        <w:t xml:space="preserve"> </w:t>
      </w:r>
      <w:r>
        <w:t>hours</w:t>
      </w:r>
      <w:r>
        <w:rPr>
          <w:spacing w:val="36"/>
        </w:rPr>
        <w:t xml:space="preserve"> </w:t>
      </w:r>
      <w:r>
        <w:t>are</w:t>
      </w:r>
      <w:r>
        <w:rPr>
          <w:spacing w:val="37"/>
        </w:rPr>
        <w:t xml:space="preserve"> </w:t>
      </w:r>
      <w:r>
        <w:t>generally</w:t>
      </w:r>
      <w:r>
        <w:rPr>
          <w:spacing w:val="37"/>
        </w:rPr>
        <w:t xml:space="preserve"> </w:t>
      </w:r>
      <w:r>
        <w:t>scheduled</w:t>
      </w:r>
      <w:r>
        <w:rPr>
          <w:spacing w:val="36"/>
        </w:rPr>
        <w:t xml:space="preserve"> </w:t>
      </w:r>
      <w:r>
        <w:t>during</w:t>
      </w:r>
      <w:r>
        <w:rPr>
          <w:spacing w:val="35"/>
        </w:rPr>
        <w:t xml:space="preserve"> </w:t>
      </w:r>
      <w:r>
        <w:t>normal</w:t>
      </w:r>
      <w:r>
        <w:rPr>
          <w:spacing w:val="35"/>
        </w:rPr>
        <w:t xml:space="preserve"> </w:t>
      </w:r>
      <w:r>
        <w:t>business</w:t>
      </w:r>
      <w:r>
        <w:rPr>
          <w:spacing w:val="35"/>
        </w:rPr>
        <w:t xml:space="preserve"> </w:t>
      </w:r>
      <w:r>
        <w:t>hours, which</w:t>
      </w:r>
      <w:r>
        <w:rPr>
          <w:spacing w:val="-4"/>
        </w:rPr>
        <w:t xml:space="preserve"> </w:t>
      </w:r>
      <w:r>
        <w:t>start</w:t>
      </w:r>
      <w:r>
        <w:rPr>
          <w:spacing w:val="-5"/>
        </w:rPr>
        <w:t xml:space="preserve"> </w:t>
      </w:r>
      <w:r>
        <w:t>in</w:t>
      </w:r>
      <w:r>
        <w:rPr>
          <w:spacing w:val="-4"/>
        </w:rPr>
        <w:t xml:space="preserve"> </w:t>
      </w:r>
      <w:r>
        <w:t>the</w:t>
      </w:r>
      <w:r>
        <w:rPr>
          <w:spacing w:val="-4"/>
        </w:rPr>
        <w:t xml:space="preserve"> </w:t>
      </w:r>
      <w:r>
        <w:t>morning</w:t>
      </w:r>
      <w:r>
        <w:rPr>
          <w:spacing w:val="-5"/>
        </w:rPr>
        <w:t xml:space="preserve"> </w:t>
      </w:r>
      <w:r>
        <w:t>and</w:t>
      </w:r>
      <w:r>
        <w:rPr>
          <w:spacing w:val="-4"/>
        </w:rPr>
        <w:t xml:space="preserve"> </w:t>
      </w:r>
      <w:r>
        <w:t>end</w:t>
      </w:r>
      <w:r>
        <w:rPr>
          <w:spacing w:val="-4"/>
        </w:rPr>
        <w:t xml:space="preserve"> </w:t>
      </w:r>
      <w:r>
        <w:t>in</w:t>
      </w:r>
      <w:r>
        <w:rPr>
          <w:spacing w:val="-4"/>
        </w:rPr>
        <w:t xml:space="preserve"> </w:t>
      </w:r>
      <w:r>
        <w:t>the</w:t>
      </w:r>
      <w:r>
        <w:rPr>
          <w:spacing w:val="-6"/>
        </w:rPr>
        <w:t xml:space="preserve"> </w:t>
      </w:r>
      <w:r>
        <w:t>evening.</w:t>
      </w:r>
      <w:r>
        <w:rPr>
          <w:spacing w:val="-4"/>
        </w:rPr>
        <w:t xml:space="preserve"> </w:t>
      </w:r>
      <w:r>
        <w:t>Evening</w:t>
      </w:r>
      <w:r>
        <w:rPr>
          <w:spacing w:val="-5"/>
        </w:rPr>
        <w:t xml:space="preserve"> </w:t>
      </w:r>
      <w:r>
        <w:t>externship</w:t>
      </w:r>
      <w:r>
        <w:rPr>
          <w:spacing w:val="-4"/>
        </w:rPr>
        <w:t xml:space="preserve"> </w:t>
      </w:r>
      <w:r>
        <w:t>hours</w:t>
      </w:r>
      <w:r>
        <w:rPr>
          <w:spacing w:val="-5"/>
        </w:rPr>
        <w:t xml:space="preserve"> </w:t>
      </w:r>
      <w:r>
        <w:t>are</w:t>
      </w:r>
      <w:r>
        <w:rPr>
          <w:spacing w:val="-4"/>
        </w:rPr>
        <w:t xml:space="preserve"> </w:t>
      </w:r>
      <w:r>
        <w:t>generally not</w:t>
      </w:r>
      <w:r>
        <w:rPr>
          <w:spacing w:val="25"/>
        </w:rPr>
        <w:t xml:space="preserve"> </w:t>
      </w:r>
      <w:r>
        <w:t>available.</w:t>
      </w:r>
      <w:r>
        <w:rPr>
          <w:spacing w:val="55"/>
        </w:rPr>
        <w:t xml:space="preserve"> </w:t>
      </w:r>
      <w:r>
        <w:t>No</w:t>
      </w:r>
      <w:r>
        <w:rPr>
          <w:spacing w:val="25"/>
        </w:rPr>
        <w:t xml:space="preserve"> </w:t>
      </w:r>
      <w:r>
        <w:t>evening</w:t>
      </w:r>
      <w:r>
        <w:rPr>
          <w:spacing w:val="26"/>
        </w:rPr>
        <w:t xml:space="preserve"> </w:t>
      </w:r>
      <w:r>
        <w:t>or</w:t>
      </w:r>
      <w:r>
        <w:rPr>
          <w:spacing w:val="26"/>
        </w:rPr>
        <w:t xml:space="preserve"> </w:t>
      </w:r>
      <w:r>
        <w:t>night</w:t>
      </w:r>
      <w:r>
        <w:rPr>
          <w:spacing w:val="27"/>
        </w:rPr>
        <w:t xml:space="preserve"> </w:t>
      </w:r>
      <w:r>
        <w:t>externship</w:t>
      </w:r>
      <w:r>
        <w:rPr>
          <w:spacing w:val="27"/>
        </w:rPr>
        <w:t xml:space="preserve"> </w:t>
      </w:r>
      <w:r>
        <w:t>sites</w:t>
      </w:r>
      <w:r>
        <w:rPr>
          <w:spacing w:val="27"/>
        </w:rPr>
        <w:t xml:space="preserve"> </w:t>
      </w:r>
      <w:r>
        <w:t>are</w:t>
      </w:r>
      <w:r>
        <w:rPr>
          <w:spacing w:val="24"/>
        </w:rPr>
        <w:t xml:space="preserve"> </w:t>
      </w:r>
      <w:r>
        <w:t>available.</w:t>
      </w:r>
      <w:r>
        <w:rPr>
          <w:spacing w:val="52"/>
        </w:rPr>
        <w:t xml:space="preserve"> </w:t>
      </w:r>
      <w:r>
        <w:t>Externship</w:t>
      </w:r>
      <w:r>
        <w:rPr>
          <w:spacing w:val="27"/>
        </w:rPr>
        <w:t xml:space="preserve"> </w:t>
      </w:r>
      <w:r>
        <w:t>sites</w:t>
      </w:r>
      <w:r>
        <w:rPr>
          <w:spacing w:val="24"/>
        </w:rPr>
        <w:t xml:space="preserve"> </w:t>
      </w:r>
      <w:r>
        <w:t>are within a reasonable distance of the</w:t>
      </w:r>
      <w:r>
        <w:rPr>
          <w:spacing w:val="-16"/>
        </w:rPr>
        <w:t xml:space="preserve"> </w:t>
      </w:r>
      <w:r>
        <w:t>campus.</w:t>
      </w:r>
    </w:p>
    <w:p w:rsidR="00214DE5" w:rsidRDefault="00214DE5">
      <w:pPr>
        <w:rPr>
          <w:rFonts w:ascii="Arial" w:eastAsia="Arial" w:hAnsi="Arial" w:cs="Arial"/>
          <w:sz w:val="24"/>
          <w:szCs w:val="24"/>
        </w:rPr>
      </w:pPr>
    </w:p>
    <w:p w:rsidR="00AD2FBE" w:rsidRPr="00AD2FBE" w:rsidRDefault="00AD2FBE" w:rsidP="00AD2FBE">
      <w:pPr>
        <w:pStyle w:val="BodyText"/>
        <w:ind w:right="115"/>
        <w:jc w:val="both"/>
        <w:rPr>
          <w:b/>
        </w:rPr>
      </w:pPr>
      <w:r w:rsidRPr="00AD2FBE">
        <w:rPr>
          <w:b/>
        </w:rPr>
        <w:t xml:space="preserve">The externship listed as part of your program assumes a 40 hour week. Typically, students are at their site 8 hours a day, 5 days a week.  Should the externship entail a schedule that involves anything other than a 40 hour schedule, it could cause a delay in the Expected Graduation Date. Part time hours, holiday schedules, personal time off; all of these items can lead to the externship being completed behind the scheduled graduation date. </w:t>
      </w:r>
    </w:p>
    <w:p w:rsidR="00214DE5" w:rsidRDefault="00214DE5">
      <w:pPr>
        <w:rPr>
          <w:rFonts w:ascii="Arial" w:eastAsia="Arial" w:hAnsi="Arial" w:cs="Arial"/>
          <w:sz w:val="24"/>
          <w:szCs w:val="24"/>
        </w:rPr>
      </w:pPr>
    </w:p>
    <w:p w:rsidR="00214DE5" w:rsidRDefault="00214DE5">
      <w:pPr>
        <w:spacing w:before="5"/>
        <w:rPr>
          <w:rFonts w:ascii="Arial" w:eastAsia="Arial" w:hAnsi="Arial" w:cs="Arial"/>
          <w:sz w:val="24"/>
          <w:szCs w:val="24"/>
        </w:rPr>
      </w:pPr>
    </w:p>
    <w:p w:rsidR="00214DE5" w:rsidRDefault="00560A98">
      <w:pPr>
        <w:pStyle w:val="Heading3"/>
        <w:ind w:right="748"/>
        <w:rPr>
          <w:b w:val="0"/>
          <w:bCs w:val="0"/>
        </w:rPr>
      </w:pPr>
      <w:r>
        <w:t>Outside Student</w:t>
      </w:r>
      <w:r>
        <w:rPr>
          <w:spacing w:val="-9"/>
        </w:rPr>
        <w:t xml:space="preserve"> </w:t>
      </w:r>
      <w:r>
        <w:t>Preparation/Homework</w:t>
      </w:r>
    </w:p>
    <w:p w:rsidR="00214DE5" w:rsidRDefault="00214DE5">
      <w:pPr>
        <w:spacing w:before="5"/>
        <w:rPr>
          <w:rFonts w:ascii="Arial" w:eastAsia="Arial" w:hAnsi="Arial" w:cs="Arial"/>
          <w:b/>
          <w:bCs/>
          <w:sz w:val="24"/>
          <w:szCs w:val="24"/>
        </w:rPr>
      </w:pPr>
    </w:p>
    <w:p w:rsidR="00214DE5" w:rsidRDefault="00560A98">
      <w:pPr>
        <w:pStyle w:val="BodyText"/>
        <w:spacing w:line="276" w:lineRule="auto"/>
        <w:ind w:right="164"/>
      </w:pPr>
      <w:r>
        <w:t>Students will be required to complete outside student preparation homework hours</w:t>
      </w:r>
      <w:r>
        <w:rPr>
          <w:spacing w:val="-30"/>
        </w:rPr>
        <w:t xml:space="preserve"> </w:t>
      </w:r>
      <w:r>
        <w:t>such as reading assignments, research and preparing for quizzes and exams outside of</w:t>
      </w:r>
      <w:r>
        <w:rPr>
          <w:spacing w:val="-30"/>
        </w:rPr>
        <w:t xml:space="preserve"> </w:t>
      </w:r>
      <w:r>
        <w:t>class hours. The minimum estimated time for homework is seven and a half (7.5) hours</w:t>
      </w:r>
      <w:r>
        <w:rPr>
          <w:spacing w:val="-16"/>
        </w:rPr>
        <w:t xml:space="preserve"> </w:t>
      </w:r>
      <w:r>
        <w:t>for each semester credit hour of lecture/laboratory for the module, which is approximately</w:t>
      </w:r>
      <w:r>
        <w:rPr>
          <w:spacing w:val="-32"/>
        </w:rPr>
        <w:t xml:space="preserve"> </w:t>
      </w:r>
      <w:r>
        <w:t>4 hours per</w:t>
      </w:r>
      <w:r>
        <w:rPr>
          <w:spacing w:val="-7"/>
        </w:rPr>
        <w:t xml:space="preserve"> </w:t>
      </w:r>
      <w:r>
        <w:t>week</w:t>
      </w:r>
    </w:p>
    <w:p w:rsidR="00214DE5" w:rsidRDefault="00214DE5">
      <w:pPr>
        <w:spacing w:line="276" w:lineRule="auto"/>
        <w:sectPr w:rsidR="00214DE5">
          <w:pgSz w:w="12240" w:h="15840"/>
          <w:pgMar w:top="1220" w:right="1180" w:bottom="840" w:left="1340" w:header="0" w:footer="645" w:gutter="0"/>
          <w:cols w:space="720"/>
        </w:sectPr>
      </w:pPr>
    </w:p>
    <w:p w:rsidR="00214DE5" w:rsidRDefault="00214DE5">
      <w:pPr>
        <w:spacing w:before="7"/>
        <w:rPr>
          <w:rFonts w:ascii="Arial" w:eastAsia="Arial" w:hAnsi="Arial" w:cs="Arial"/>
          <w:sz w:val="6"/>
          <w:szCs w:val="6"/>
        </w:rPr>
      </w:pPr>
    </w:p>
    <w:p w:rsidR="00214DE5" w:rsidRDefault="004D11F2">
      <w:pPr>
        <w:spacing w:line="43" w:lineRule="exact"/>
        <w:ind w:left="110"/>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100445" cy="27940"/>
                <wp:effectExtent l="6350" t="6350" r="8255" b="381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7" name="Group 6"/>
                        <wpg:cNvGrpSpPr>
                          <a:grpSpLocks/>
                        </wpg:cNvGrpSpPr>
                        <wpg:grpSpPr bwMode="auto">
                          <a:xfrm>
                            <a:off x="22" y="22"/>
                            <a:ext cx="9564" cy="2"/>
                            <a:chOff x="22" y="22"/>
                            <a:chExt cx="9564" cy="2"/>
                          </a:xfrm>
                        </wpg:grpSpPr>
                        <wps:wsp>
                          <wps:cNvPr id="8" name="Freeform 7"/>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45D24C" id="Group 5"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">
                <v:group id="Group 6"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7iMIA&#10;AADaAAAADwAAAGRycy9kb3ducmV2LnhtbESPTU/DMAyG70j8h8hIXNCWjgNCZdk0jSHthhg77Gga&#10;t6nWOCUJ/fj3+IDE0Xr9Pvaz3k6+UwPF1AY2sFoWoIirYFtuDJw/3xbPoFJGttgFJgMzJdhubm/W&#10;WNow8gcNp9wogXAq0YDLuS+1TpUjj2kZemLJ6hA9Zhljo23EUeC+049F8aQ9tiwXHPa0d1RdTz9e&#10;KONUHx7i5T3M36+jn7+GY+20Mfd30+4FVKYp/y//tY/WgPwqKqI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uIwgAAANoAAAAPAAAAAAAAAAAAAAAAAJgCAABkcnMvZG93&#10;bnJldi54bWxQSwUGAAAAAAQABAD1AAAAhwMAAAAA&#10;" path="m,l9563,e" filled="f" strokeweight="2.16pt">
                    <v:path arrowok="t" o:connecttype="custom" o:connectlocs="0,0;9563,0" o:connectangles="0,0"/>
                  </v:shape>
                </v:group>
                <w10:anchorlock/>
              </v:group>
            </w:pict>
          </mc:Fallback>
        </mc:AlternateContent>
      </w:r>
    </w:p>
    <w:p w:rsidR="00214DE5" w:rsidRDefault="00560A98">
      <w:pPr>
        <w:pStyle w:val="Heading3"/>
        <w:spacing w:before="27"/>
        <w:ind w:left="160" w:right="157"/>
        <w:rPr>
          <w:rFonts w:ascii="Century Gothic" w:eastAsia="Century Gothic" w:hAnsi="Century Gothic" w:cs="Century Gothic"/>
          <w:b w:val="0"/>
          <w:bCs w:val="0"/>
        </w:rPr>
      </w:pPr>
      <w:r>
        <w:rPr>
          <w:rFonts w:ascii="Century Gothic"/>
          <w:color w:val="000080"/>
        </w:rPr>
        <w:t>Surgical Technology- AOS Degree</w:t>
      </w:r>
      <w:r>
        <w:rPr>
          <w:rFonts w:ascii="Century Gothic"/>
          <w:color w:val="000080"/>
          <w:spacing w:val="-6"/>
        </w:rPr>
        <w:t xml:space="preserve"> </w:t>
      </w:r>
      <w:r>
        <w:rPr>
          <w:rFonts w:ascii="Century Gothic"/>
          <w:color w:val="000080"/>
        </w:rPr>
        <w:t>Program</w:t>
      </w:r>
    </w:p>
    <w:p w:rsidR="00214DE5" w:rsidRDefault="004D11F2">
      <w:pPr>
        <w:spacing w:line="43" w:lineRule="exact"/>
        <w:ind w:left="110"/>
        <w:rPr>
          <w:rFonts w:ascii="Century Gothic" w:eastAsia="Century Gothic" w:hAnsi="Century Gothic" w:cs="Century Gothic"/>
          <w:sz w:val="4"/>
          <w:szCs w:val="4"/>
        </w:rPr>
      </w:pPr>
      <w:r>
        <w:rPr>
          <w:rFonts w:ascii="Century Gothic" w:eastAsia="Century Gothic" w:hAnsi="Century Gothic" w:cs="Century Gothic"/>
          <w:noProof/>
          <w:sz w:val="4"/>
          <w:szCs w:val="4"/>
        </w:rPr>
        <mc:AlternateContent>
          <mc:Choice Requires="wpg">
            <w:drawing>
              <wp:inline distT="0" distB="0" distL="0" distR="0">
                <wp:extent cx="6100445" cy="27940"/>
                <wp:effectExtent l="6350" t="0" r="8255"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7940"/>
                          <a:chOff x="0" y="0"/>
                          <a:chExt cx="9607" cy="44"/>
                        </a:xfrm>
                      </wpg:grpSpPr>
                      <wpg:grpSp>
                        <wpg:cNvPr id="4" name="Group 3"/>
                        <wpg:cNvGrpSpPr>
                          <a:grpSpLocks/>
                        </wpg:cNvGrpSpPr>
                        <wpg:grpSpPr bwMode="auto">
                          <a:xfrm>
                            <a:off x="22" y="22"/>
                            <a:ext cx="9564" cy="2"/>
                            <a:chOff x="22" y="22"/>
                            <a:chExt cx="9564" cy="2"/>
                          </a:xfrm>
                        </wpg:grpSpPr>
                        <wps:wsp>
                          <wps:cNvPr id="5" name="Freeform 4"/>
                          <wps:cNvSpPr>
                            <a:spLocks/>
                          </wps:cNvSpPr>
                          <wps:spPr bwMode="auto">
                            <a:xfrm>
                              <a:off x="22" y="22"/>
                              <a:ext cx="9564" cy="2"/>
                            </a:xfrm>
                            <a:custGeom>
                              <a:avLst/>
                              <a:gdLst>
                                <a:gd name="T0" fmla="*/ 0 w 9564"/>
                                <a:gd name="T1" fmla="*/ 0 h 2"/>
                                <a:gd name="T2" fmla="*/ 9563 w 9564"/>
                                <a:gd name="T3" fmla="*/ 0 h 2"/>
                                <a:gd name="T4" fmla="*/ 0 60000 65536"/>
                                <a:gd name="T5" fmla="*/ 0 60000 65536"/>
                              </a:gdLst>
                              <a:ahLst/>
                              <a:cxnLst>
                                <a:cxn ang="T4">
                                  <a:pos x="T0" y="T1"/>
                                </a:cxn>
                                <a:cxn ang="T5">
                                  <a:pos x="T2" y="T3"/>
                                </a:cxn>
                              </a:cxnLst>
                              <a:rect l="0" t="0" r="r" b="b"/>
                              <a:pathLst>
                                <a:path w="9564" h="2">
                                  <a:moveTo>
                                    <a:pt x="0" y="0"/>
                                  </a:moveTo>
                                  <a:lnTo>
                                    <a:pt x="9563"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13E8B1" id="Group 2" o:spid="_x0000_s1026" style="width:480.35pt;height:2.2pt;mso-position-horizontal-relative:char;mso-position-vertical-relative:line"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">
                <v:group id="Group 3" o:spid="_x0000_s1027" style="position:absolute;left:22;top:22;width:9564;height:2" coordorigin="22,22"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22;top:22;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UFsIA&#10;AADaAAAADwAAAGRycy9kb3ducmV2LnhtbESPT2sCMRTE7wW/Q3iCl1KzFVrKahTRFryJtoceXzdv&#10;N4ublzVJ98+3NwWhx2FmfsOsNoNtREc+1I4VPM8zEMSF0zVXCr4+P57eQISIrLFxTApGCrBZTx5W&#10;mGvX84m6c6xEgnDIUYGJsc2lDIUhi2HuWuLklc5bjEn6SmqPfYLbRi6y7FVarDktGGxpZ6i4nH9t&#10;ovRD+f7ov49uvO57O/50h9JIpWbTYbsEEWmI/+F7+6AVvMDflX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FQWwgAAANoAAAAPAAAAAAAAAAAAAAAAAJgCAABkcnMvZG93&#10;bnJldi54bWxQSwUGAAAAAAQABAD1AAAAhwMAAAAA&#10;" path="m,l9563,e" filled="f" strokeweight="2.16pt">
                    <v:path arrowok="t" o:connecttype="custom" o:connectlocs="0,0;9563,0" o:connectangles="0,0"/>
                  </v:shape>
                </v:group>
                <w10:anchorlock/>
              </v:group>
            </w:pict>
          </mc:Fallback>
        </mc:AlternateContent>
      </w:r>
    </w:p>
    <w:p w:rsidR="00214DE5" w:rsidRDefault="00214DE5">
      <w:pPr>
        <w:spacing w:before="6"/>
        <w:rPr>
          <w:rFonts w:ascii="Century Gothic" w:eastAsia="Century Gothic" w:hAnsi="Century Gothic" w:cs="Century Gothic"/>
          <w:b/>
          <w:bCs/>
          <w:sz w:val="26"/>
          <w:szCs w:val="26"/>
        </w:rPr>
      </w:pPr>
    </w:p>
    <w:p w:rsidR="00214DE5" w:rsidRDefault="00560A98">
      <w:pPr>
        <w:spacing w:before="55"/>
        <w:ind w:left="3257" w:right="157"/>
        <w:rPr>
          <w:rFonts w:ascii="Century Gothic" w:eastAsia="Century Gothic" w:hAnsi="Century Gothic" w:cs="Century Gothic"/>
          <w:sz w:val="24"/>
          <w:szCs w:val="24"/>
        </w:rPr>
      </w:pPr>
      <w:bookmarkStart w:id="109" w:name="_bookmark108"/>
      <w:bookmarkEnd w:id="109"/>
      <w:r>
        <w:rPr>
          <w:rFonts w:ascii="Century Gothic"/>
          <w:b/>
          <w:sz w:val="24"/>
        </w:rPr>
        <w:t>SURGICAL TECHNOLOGY</w:t>
      </w:r>
      <w:r>
        <w:rPr>
          <w:rFonts w:ascii="Century Gothic"/>
          <w:b/>
          <w:spacing w:val="-1"/>
          <w:sz w:val="24"/>
        </w:rPr>
        <w:t xml:space="preserve"> </w:t>
      </w:r>
      <w:r>
        <w:rPr>
          <w:rFonts w:ascii="Century Gothic"/>
          <w:b/>
          <w:sz w:val="24"/>
        </w:rPr>
        <w:t>(ST)</w:t>
      </w:r>
    </w:p>
    <w:p w:rsidR="00214DE5" w:rsidRDefault="00214DE5">
      <w:pPr>
        <w:spacing w:before="9"/>
        <w:rPr>
          <w:rFonts w:ascii="Century Gothic" w:eastAsia="Century Gothic" w:hAnsi="Century Gothic" w:cs="Century Gothic"/>
          <w:b/>
          <w:bCs/>
          <w:sz w:val="21"/>
          <w:szCs w:val="21"/>
        </w:rPr>
      </w:pPr>
    </w:p>
    <w:p w:rsidR="00214DE5" w:rsidRDefault="00560A98">
      <w:pPr>
        <w:tabs>
          <w:tab w:val="left" w:pos="6641"/>
        </w:tabs>
        <w:ind w:left="160" w:right="157"/>
        <w:rPr>
          <w:rFonts w:ascii="Arial" w:eastAsia="Arial" w:hAnsi="Arial" w:cs="Arial"/>
        </w:rPr>
      </w:pPr>
      <w:r>
        <w:rPr>
          <w:rFonts w:ascii="Arial"/>
          <w:b/>
          <w:u w:val="thick" w:color="000000"/>
        </w:rPr>
        <w:t xml:space="preserve">O*NET </w:t>
      </w:r>
      <w:r>
        <w:rPr>
          <w:rFonts w:ascii="Arial"/>
          <w:b/>
          <w:sz w:val="24"/>
          <w:u w:val="thick" w:color="000000"/>
        </w:rPr>
        <w:t>CODE:</w:t>
      </w:r>
      <w:r>
        <w:rPr>
          <w:rFonts w:ascii="Arial"/>
          <w:b/>
          <w:spacing w:val="-5"/>
          <w:sz w:val="24"/>
          <w:u w:val="thick" w:color="000000"/>
        </w:rPr>
        <w:t xml:space="preserve"> </w:t>
      </w:r>
      <w:r>
        <w:rPr>
          <w:rFonts w:ascii="Arial"/>
          <w:b/>
          <w:u w:val="thick" w:color="000000"/>
        </w:rPr>
        <w:t>29-2055.00</w:t>
      </w:r>
      <w:r>
        <w:rPr>
          <w:rFonts w:ascii="Arial"/>
          <w:b/>
        </w:rPr>
        <w:tab/>
      </w:r>
      <w:r>
        <w:rPr>
          <w:rFonts w:ascii="Arial"/>
          <w:b/>
          <w:u w:val="thick" w:color="000000"/>
        </w:rPr>
        <w:t>C.I.P.</w:t>
      </w:r>
      <w:r>
        <w:rPr>
          <w:rFonts w:ascii="Arial"/>
          <w:b/>
          <w:spacing w:val="-5"/>
          <w:u w:val="thick" w:color="000000"/>
        </w:rPr>
        <w:t xml:space="preserve"> </w:t>
      </w:r>
      <w:r>
        <w:rPr>
          <w:rFonts w:ascii="Arial"/>
          <w:b/>
          <w:u w:val="thick" w:color="000000"/>
        </w:rPr>
        <w:t>51.0909</w:t>
      </w:r>
    </w:p>
    <w:p w:rsidR="00214DE5" w:rsidRDefault="00214DE5">
      <w:pPr>
        <w:spacing w:before="11"/>
        <w:rPr>
          <w:rFonts w:ascii="Arial" w:eastAsia="Arial" w:hAnsi="Arial" w:cs="Arial"/>
          <w:b/>
          <w:bCs/>
          <w:sz w:val="17"/>
          <w:szCs w:val="17"/>
        </w:rPr>
      </w:pPr>
    </w:p>
    <w:p w:rsidR="00214DE5" w:rsidRDefault="00560A98">
      <w:pPr>
        <w:pStyle w:val="BodyText"/>
        <w:spacing w:before="69"/>
        <w:ind w:left="1197" w:right="157"/>
      </w:pPr>
      <w:r>
        <w:t>Program Length: 68 semester credit units/1680 clock hours/ 64</w:t>
      </w:r>
      <w:r>
        <w:rPr>
          <w:spacing w:val="-24"/>
        </w:rPr>
        <w:t xml:space="preserve"> </w:t>
      </w:r>
      <w:r>
        <w:t>weeks</w:t>
      </w:r>
    </w:p>
    <w:p w:rsidR="00214DE5" w:rsidRDefault="00214DE5">
      <w:pPr>
        <w:spacing w:before="10"/>
        <w:rPr>
          <w:rFonts w:ascii="Arial" w:eastAsia="Arial" w:hAnsi="Arial" w:cs="Arial"/>
          <w:sz w:val="20"/>
          <w:szCs w:val="20"/>
        </w:rPr>
      </w:pPr>
    </w:p>
    <w:p w:rsidR="00214DE5" w:rsidRDefault="00560A98">
      <w:pPr>
        <w:pStyle w:val="Heading3"/>
        <w:ind w:left="160" w:right="157"/>
        <w:rPr>
          <w:b w:val="0"/>
          <w:bCs w:val="0"/>
        </w:rPr>
      </w:pPr>
      <w:r>
        <w:rPr>
          <w:color w:val="993300"/>
        </w:rPr>
        <w:t>EDUCATIONAL</w:t>
      </w:r>
      <w:r>
        <w:rPr>
          <w:color w:val="993300"/>
          <w:spacing w:val="-6"/>
        </w:rPr>
        <w:t xml:space="preserve"> </w:t>
      </w:r>
      <w:r>
        <w:rPr>
          <w:color w:val="993300"/>
        </w:rPr>
        <w:t>OBJECTIVE:</w:t>
      </w:r>
    </w:p>
    <w:p w:rsidR="00214DE5" w:rsidRDefault="00214DE5">
      <w:pPr>
        <w:spacing w:before="10"/>
        <w:rPr>
          <w:rFonts w:ascii="Arial" w:eastAsia="Arial" w:hAnsi="Arial" w:cs="Arial"/>
          <w:b/>
          <w:bCs/>
          <w:sz w:val="20"/>
          <w:szCs w:val="20"/>
        </w:rPr>
      </w:pPr>
    </w:p>
    <w:p w:rsidR="00214DE5" w:rsidRPr="00DC447A" w:rsidRDefault="00560A98">
      <w:pPr>
        <w:pStyle w:val="BodyText"/>
        <w:ind w:left="160" w:right="173"/>
        <w:jc w:val="both"/>
        <w:rPr>
          <w:rFonts w:cs="Arial"/>
        </w:rPr>
      </w:pPr>
      <w:r>
        <w:t>The</w:t>
      </w:r>
      <w:r>
        <w:rPr>
          <w:spacing w:val="22"/>
        </w:rPr>
        <w:t xml:space="preserve"> </w:t>
      </w:r>
      <w:r>
        <w:t>Surgical</w:t>
      </w:r>
      <w:r>
        <w:rPr>
          <w:spacing w:val="23"/>
        </w:rPr>
        <w:t xml:space="preserve"> </w:t>
      </w:r>
      <w:r>
        <w:t>Technology</w:t>
      </w:r>
      <w:r>
        <w:rPr>
          <w:spacing w:val="22"/>
        </w:rPr>
        <w:t xml:space="preserve"> </w:t>
      </w:r>
      <w:r>
        <w:t>program</w:t>
      </w:r>
      <w:r>
        <w:rPr>
          <w:spacing w:val="25"/>
        </w:rPr>
        <w:t xml:space="preserve"> </w:t>
      </w:r>
      <w:r>
        <w:t>is</w:t>
      </w:r>
      <w:r>
        <w:rPr>
          <w:spacing w:val="21"/>
        </w:rPr>
        <w:t xml:space="preserve"> </w:t>
      </w:r>
      <w:r>
        <w:t>a</w:t>
      </w:r>
      <w:r>
        <w:rPr>
          <w:spacing w:val="22"/>
        </w:rPr>
        <w:t xml:space="preserve"> </w:t>
      </w:r>
      <w:r>
        <w:t>1680</w:t>
      </w:r>
      <w:r>
        <w:rPr>
          <w:spacing w:val="20"/>
        </w:rPr>
        <w:t xml:space="preserve"> </w:t>
      </w:r>
      <w:r>
        <w:t>hour</w:t>
      </w:r>
      <w:r>
        <w:rPr>
          <w:spacing w:val="21"/>
        </w:rPr>
        <w:t xml:space="preserve"> </w:t>
      </w:r>
      <w:r>
        <w:t>Associates</w:t>
      </w:r>
      <w:r>
        <w:rPr>
          <w:spacing w:val="22"/>
        </w:rPr>
        <w:t xml:space="preserve"> </w:t>
      </w:r>
      <w:r>
        <w:t>of</w:t>
      </w:r>
      <w:r>
        <w:rPr>
          <w:spacing w:val="24"/>
        </w:rPr>
        <w:t xml:space="preserve"> </w:t>
      </w:r>
      <w:r>
        <w:t>Occupational</w:t>
      </w:r>
      <w:r>
        <w:rPr>
          <w:spacing w:val="21"/>
        </w:rPr>
        <w:t xml:space="preserve"> </w:t>
      </w:r>
      <w:r>
        <w:t>Sciences comprehensive course of study that combines General Education, Theory and</w:t>
      </w:r>
      <w:r>
        <w:rPr>
          <w:spacing w:val="-3"/>
        </w:rPr>
        <w:t xml:space="preserve"> </w:t>
      </w:r>
      <w:r>
        <w:t xml:space="preserve">Clinical Practice. </w:t>
      </w:r>
      <w:r w:rsidR="006A6CCF" w:rsidRPr="006A6CCF">
        <w:t>Instruction is conducted in residence</w:t>
      </w:r>
      <w:r w:rsidR="006A6CCF">
        <w:t>.</w:t>
      </w:r>
      <w:r w:rsidR="006A6CCF" w:rsidRPr="006A6CCF">
        <w:t xml:space="preserve"> </w:t>
      </w:r>
      <w:r>
        <w:t>The curriculum is designed to provide qualified individuals an opportunity</w:t>
      </w:r>
      <w:r>
        <w:rPr>
          <w:spacing w:val="3"/>
        </w:rPr>
        <w:t xml:space="preserve"> </w:t>
      </w:r>
      <w:r>
        <w:t>to acquire</w:t>
      </w:r>
      <w:r>
        <w:rPr>
          <w:spacing w:val="19"/>
        </w:rPr>
        <w:t xml:space="preserve"> </w:t>
      </w:r>
      <w:r>
        <w:t>the</w:t>
      </w:r>
      <w:r>
        <w:rPr>
          <w:spacing w:val="19"/>
        </w:rPr>
        <w:t xml:space="preserve"> </w:t>
      </w:r>
      <w:r>
        <w:t>knowledge,</w:t>
      </w:r>
      <w:r>
        <w:rPr>
          <w:spacing w:val="19"/>
        </w:rPr>
        <w:t xml:space="preserve"> </w:t>
      </w:r>
      <w:r>
        <w:t>attitudes</w:t>
      </w:r>
      <w:r>
        <w:rPr>
          <w:spacing w:val="16"/>
        </w:rPr>
        <w:t xml:space="preserve"> </w:t>
      </w:r>
      <w:r>
        <w:t>and</w:t>
      </w:r>
      <w:r>
        <w:rPr>
          <w:spacing w:val="19"/>
        </w:rPr>
        <w:t xml:space="preserve"> </w:t>
      </w:r>
      <w:r>
        <w:t>skills,</w:t>
      </w:r>
      <w:r>
        <w:rPr>
          <w:spacing w:val="16"/>
        </w:rPr>
        <w:t xml:space="preserve"> </w:t>
      </w:r>
      <w:r>
        <w:t>which</w:t>
      </w:r>
      <w:r>
        <w:rPr>
          <w:spacing w:val="21"/>
        </w:rPr>
        <w:t xml:space="preserve"> </w:t>
      </w:r>
      <w:r>
        <w:t>will</w:t>
      </w:r>
      <w:r>
        <w:rPr>
          <w:spacing w:val="18"/>
        </w:rPr>
        <w:t xml:space="preserve"> </w:t>
      </w:r>
      <w:r>
        <w:t>enable</w:t>
      </w:r>
      <w:r>
        <w:rPr>
          <w:spacing w:val="19"/>
        </w:rPr>
        <w:t xml:space="preserve"> </w:t>
      </w:r>
      <w:r>
        <w:t>them</w:t>
      </w:r>
      <w:r>
        <w:rPr>
          <w:spacing w:val="20"/>
        </w:rPr>
        <w:t xml:space="preserve"> </w:t>
      </w:r>
      <w:r>
        <w:t>to</w:t>
      </w:r>
      <w:r>
        <w:rPr>
          <w:spacing w:val="19"/>
        </w:rPr>
        <w:t xml:space="preserve"> </w:t>
      </w:r>
      <w:r>
        <w:t>become</w:t>
      </w:r>
      <w:r>
        <w:rPr>
          <w:spacing w:val="19"/>
        </w:rPr>
        <w:t xml:space="preserve"> </w:t>
      </w:r>
      <w:r>
        <w:t>safe</w:t>
      </w:r>
      <w:r>
        <w:rPr>
          <w:spacing w:val="17"/>
        </w:rPr>
        <w:t xml:space="preserve"> </w:t>
      </w:r>
      <w:r>
        <w:t>and competent practitioners of Surgical Technology. To become certified, graduates of</w:t>
      </w:r>
      <w:r>
        <w:rPr>
          <w:spacing w:val="5"/>
        </w:rPr>
        <w:t xml:space="preserve"> </w:t>
      </w:r>
      <w:r>
        <w:t>the program must successfully complete the Examination conducted by the National Board</w:t>
      </w:r>
      <w:r>
        <w:rPr>
          <w:spacing w:val="-30"/>
        </w:rPr>
        <w:t xml:space="preserve"> </w:t>
      </w:r>
      <w:r>
        <w:t>of Surgical</w:t>
      </w:r>
      <w:r>
        <w:rPr>
          <w:spacing w:val="-7"/>
        </w:rPr>
        <w:t xml:space="preserve"> </w:t>
      </w:r>
      <w:r>
        <w:t>Technologists</w:t>
      </w:r>
      <w:r>
        <w:rPr>
          <w:spacing w:val="-7"/>
        </w:rPr>
        <w:t xml:space="preserve"> </w:t>
      </w:r>
      <w:r>
        <w:t>and</w:t>
      </w:r>
      <w:r>
        <w:rPr>
          <w:spacing w:val="-8"/>
        </w:rPr>
        <w:t xml:space="preserve"> </w:t>
      </w:r>
      <w:r>
        <w:t>Surgical</w:t>
      </w:r>
      <w:r>
        <w:rPr>
          <w:spacing w:val="-7"/>
        </w:rPr>
        <w:t xml:space="preserve"> </w:t>
      </w:r>
      <w:r>
        <w:t>Assistants</w:t>
      </w:r>
      <w:r>
        <w:rPr>
          <w:spacing w:val="-7"/>
        </w:rPr>
        <w:t xml:space="preserve"> </w:t>
      </w:r>
      <w:r>
        <w:t>(NBSTSA)</w:t>
      </w:r>
      <w:r>
        <w:rPr>
          <w:spacing w:val="-10"/>
        </w:rPr>
        <w:t xml:space="preserve"> </w:t>
      </w:r>
      <w:r>
        <w:t>formerly</w:t>
      </w:r>
      <w:r>
        <w:rPr>
          <w:spacing w:val="-9"/>
        </w:rPr>
        <w:t xml:space="preserve"> </w:t>
      </w:r>
      <w:r>
        <w:t>the</w:t>
      </w:r>
      <w:r>
        <w:rPr>
          <w:spacing w:val="-6"/>
        </w:rPr>
        <w:t xml:space="preserve"> </w:t>
      </w:r>
      <w:r>
        <w:t>Liaison</w:t>
      </w:r>
      <w:r>
        <w:rPr>
          <w:spacing w:val="-8"/>
        </w:rPr>
        <w:t xml:space="preserve"> </w:t>
      </w:r>
      <w:r>
        <w:t>Council</w:t>
      </w:r>
      <w:r>
        <w:rPr>
          <w:spacing w:val="-10"/>
        </w:rPr>
        <w:t xml:space="preserve"> </w:t>
      </w:r>
      <w:r>
        <w:t>for Certification</w:t>
      </w:r>
      <w:r>
        <w:rPr>
          <w:spacing w:val="31"/>
        </w:rPr>
        <w:t xml:space="preserve"> </w:t>
      </w:r>
      <w:r>
        <w:t>of</w:t>
      </w:r>
      <w:r>
        <w:rPr>
          <w:spacing w:val="31"/>
        </w:rPr>
        <w:t xml:space="preserve"> </w:t>
      </w:r>
      <w:r>
        <w:t>Surgical</w:t>
      </w:r>
      <w:r>
        <w:rPr>
          <w:spacing w:val="31"/>
        </w:rPr>
        <w:t xml:space="preserve"> </w:t>
      </w:r>
      <w:r>
        <w:t>Technologists</w:t>
      </w:r>
      <w:r>
        <w:rPr>
          <w:spacing w:val="31"/>
        </w:rPr>
        <w:t xml:space="preserve"> </w:t>
      </w:r>
      <w:r>
        <w:t>(LCC-ST).</w:t>
      </w:r>
      <w:r w:rsidR="006A6CCF" w:rsidRPr="006A6CCF">
        <w:rPr>
          <w:rFonts w:ascii="Times New Roman"/>
        </w:rPr>
        <w:t xml:space="preserve"> </w:t>
      </w:r>
      <w:r>
        <w:t>Completion</w:t>
      </w:r>
      <w:r>
        <w:rPr>
          <w:spacing w:val="31"/>
        </w:rPr>
        <w:t xml:space="preserve"> </w:t>
      </w:r>
      <w:r>
        <w:t>of</w:t>
      </w:r>
      <w:r>
        <w:rPr>
          <w:spacing w:val="31"/>
        </w:rPr>
        <w:t xml:space="preserve"> </w:t>
      </w:r>
      <w:r>
        <w:t>the</w:t>
      </w:r>
      <w:r>
        <w:rPr>
          <w:spacing w:val="31"/>
        </w:rPr>
        <w:t xml:space="preserve"> </w:t>
      </w:r>
      <w:r>
        <w:t>General</w:t>
      </w:r>
      <w:r>
        <w:rPr>
          <w:spacing w:val="30"/>
        </w:rPr>
        <w:t xml:space="preserve"> </w:t>
      </w:r>
      <w:r>
        <w:t>Education requirements for the AOS Degree program may help transfer to a higher level</w:t>
      </w:r>
      <w:r>
        <w:rPr>
          <w:spacing w:val="36"/>
        </w:rPr>
        <w:t xml:space="preserve"> </w:t>
      </w:r>
      <w:r>
        <w:t>of educational</w:t>
      </w:r>
      <w:r>
        <w:rPr>
          <w:spacing w:val="-13"/>
        </w:rPr>
        <w:t xml:space="preserve"> </w:t>
      </w:r>
      <w:r>
        <w:t>experience.</w:t>
      </w:r>
      <w:r>
        <w:rPr>
          <w:spacing w:val="-15"/>
        </w:rPr>
        <w:t xml:space="preserve"> </w:t>
      </w:r>
      <w:r>
        <w:t>The</w:t>
      </w:r>
      <w:r>
        <w:rPr>
          <w:spacing w:val="-14"/>
        </w:rPr>
        <w:t xml:space="preserve"> </w:t>
      </w:r>
      <w:r>
        <w:t>award</w:t>
      </w:r>
      <w:r>
        <w:rPr>
          <w:spacing w:val="-12"/>
        </w:rPr>
        <w:t xml:space="preserve"> </w:t>
      </w:r>
      <w:r>
        <w:t>of</w:t>
      </w:r>
      <w:r>
        <w:rPr>
          <w:spacing w:val="-12"/>
        </w:rPr>
        <w:t xml:space="preserve"> </w:t>
      </w:r>
      <w:r>
        <w:t>transfer</w:t>
      </w:r>
      <w:r>
        <w:rPr>
          <w:spacing w:val="-13"/>
        </w:rPr>
        <w:t xml:space="preserve"> </w:t>
      </w:r>
      <w:r>
        <w:t>credit</w:t>
      </w:r>
      <w:r>
        <w:rPr>
          <w:spacing w:val="-13"/>
        </w:rPr>
        <w:t xml:space="preserve"> </w:t>
      </w:r>
      <w:r>
        <w:t>is</w:t>
      </w:r>
      <w:r>
        <w:rPr>
          <w:spacing w:val="-15"/>
        </w:rPr>
        <w:t xml:space="preserve"> </w:t>
      </w:r>
      <w:r>
        <w:t>at</w:t>
      </w:r>
      <w:r>
        <w:rPr>
          <w:spacing w:val="-15"/>
        </w:rPr>
        <w:t xml:space="preserve"> </w:t>
      </w:r>
      <w:r>
        <w:t>the</w:t>
      </w:r>
      <w:r>
        <w:rPr>
          <w:spacing w:val="-14"/>
        </w:rPr>
        <w:t xml:space="preserve"> </w:t>
      </w:r>
      <w:r>
        <w:t>discretion</w:t>
      </w:r>
      <w:r>
        <w:rPr>
          <w:spacing w:val="-14"/>
        </w:rPr>
        <w:t xml:space="preserve"> </w:t>
      </w:r>
      <w:r>
        <w:t>of</w:t>
      </w:r>
      <w:r>
        <w:rPr>
          <w:spacing w:val="-12"/>
        </w:rPr>
        <w:t xml:space="preserve"> </w:t>
      </w:r>
      <w:r>
        <w:t>other</w:t>
      </w:r>
      <w:r>
        <w:rPr>
          <w:spacing w:val="-13"/>
        </w:rPr>
        <w:t xml:space="preserve"> </w:t>
      </w:r>
      <w:r>
        <w:t>institutions and is not guaranteed. The program includes a mandatory 600 hour Surgical</w:t>
      </w:r>
      <w:r>
        <w:rPr>
          <w:spacing w:val="20"/>
        </w:rPr>
        <w:t xml:space="preserve"> </w:t>
      </w:r>
      <w:r>
        <w:t>Technology Externship that must be completed prior to</w:t>
      </w:r>
      <w:r>
        <w:rPr>
          <w:spacing w:val="-15"/>
        </w:rPr>
        <w:t xml:space="preserve"> </w:t>
      </w:r>
      <w:r>
        <w:t>graduation.</w:t>
      </w:r>
      <w:r w:rsidR="00DC447A">
        <w:t xml:space="preserve"> </w:t>
      </w:r>
      <w:r w:rsidR="00DC447A" w:rsidRPr="00DC447A">
        <w:rPr>
          <w:rFonts w:cs="Arial"/>
        </w:rPr>
        <w:t>Instruction</w:t>
      </w:r>
      <w:r w:rsidR="00DC447A" w:rsidRPr="00DC447A">
        <w:rPr>
          <w:rFonts w:cs="Arial"/>
          <w:spacing w:val="15"/>
        </w:rPr>
        <w:t xml:space="preserve"> </w:t>
      </w:r>
      <w:r w:rsidR="00DC447A" w:rsidRPr="00DC447A">
        <w:rPr>
          <w:rFonts w:cs="Arial"/>
        </w:rPr>
        <w:t>is</w:t>
      </w:r>
      <w:r w:rsidR="00DC447A" w:rsidRPr="00DC447A">
        <w:rPr>
          <w:rFonts w:cs="Arial"/>
          <w:spacing w:val="16"/>
        </w:rPr>
        <w:t xml:space="preserve"> </w:t>
      </w:r>
      <w:r w:rsidR="00DC447A" w:rsidRPr="00DC447A">
        <w:rPr>
          <w:rFonts w:cs="Arial"/>
        </w:rPr>
        <w:t>conducted</w:t>
      </w:r>
      <w:r w:rsidR="00DC447A" w:rsidRPr="00DC447A">
        <w:rPr>
          <w:rFonts w:cs="Arial"/>
          <w:spacing w:val="15"/>
        </w:rPr>
        <w:t xml:space="preserve"> </w:t>
      </w:r>
      <w:r w:rsidR="00DC447A" w:rsidRPr="00DC447A">
        <w:rPr>
          <w:rFonts w:cs="Arial"/>
        </w:rPr>
        <w:t>in</w:t>
      </w:r>
      <w:r w:rsidR="00DC447A" w:rsidRPr="00DC447A">
        <w:rPr>
          <w:rFonts w:cs="Arial"/>
          <w:spacing w:val="16"/>
        </w:rPr>
        <w:t xml:space="preserve"> </w:t>
      </w:r>
      <w:r w:rsidR="00DC447A" w:rsidRPr="00DC447A">
        <w:rPr>
          <w:rFonts w:cs="Arial"/>
        </w:rPr>
        <w:t>residence.</w:t>
      </w:r>
    </w:p>
    <w:p w:rsidR="00214DE5" w:rsidRPr="00DC447A" w:rsidRDefault="00214DE5">
      <w:pPr>
        <w:rPr>
          <w:rFonts w:ascii="Arial" w:eastAsia="Arial" w:hAnsi="Arial" w:cs="Arial"/>
          <w:sz w:val="24"/>
          <w:szCs w:val="24"/>
        </w:rPr>
      </w:pPr>
    </w:p>
    <w:p w:rsidR="00214DE5" w:rsidRDefault="00214DE5">
      <w:pPr>
        <w:rPr>
          <w:rFonts w:ascii="Arial" w:eastAsia="Arial" w:hAnsi="Arial" w:cs="Arial"/>
          <w:sz w:val="24"/>
          <w:szCs w:val="24"/>
        </w:rPr>
      </w:pPr>
    </w:p>
    <w:p w:rsidR="00214DE5" w:rsidRDefault="00214DE5">
      <w:pPr>
        <w:spacing w:before="10"/>
        <w:rPr>
          <w:rFonts w:ascii="Arial" w:eastAsia="Arial" w:hAnsi="Arial" w:cs="Arial"/>
          <w:sz w:val="20"/>
          <w:szCs w:val="20"/>
        </w:rPr>
      </w:pPr>
    </w:p>
    <w:p w:rsidR="00214DE5" w:rsidRDefault="00560A98">
      <w:pPr>
        <w:pStyle w:val="Heading3"/>
        <w:ind w:left="160" w:right="157"/>
        <w:rPr>
          <w:b w:val="0"/>
          <w:bCs w:val="0"/>
        </w:rPr>
      </w:pPr>
      <w:r>
        <w:t>SURGICAL TECHNOLOGIST</w:t>
      </w:r>
      <w:r>
        <w:rPr>
          <w:spacing w:val="-10"/>
        </w:rPr>
        <w:t xml:space="preserve"> </w:t>
      </w:r>
      <w:r>
        <w:t>CERTIFICATON</w:t>
      </w:r>
    </w:p>
    <w:p w:rsidR="00214DE5" w:rsidRDefault="00214DE5">
      <w:pPr>
        <w:rPr>
          <w:rFonts w:ascii="Arial" w:eastAsia="Arial" w:hAnsi="Arial" w:cs="Arial"/>
          <w:b/>
          <w:bCs/>
          <w:sz w:val="24"/>
          <w:szCs w:val="24"/>
        </w:rPr>
      </w:pPr>
    </w:p>
    <w:p w:rsidR="00214DE5" w:rsidRDefault="00560A98">
      <w:pPr>
        <w:pStyle w:val="BodyText"/>
        <w:ind w:left="160" w:right="157"/>
      </w:pPr>
      <w:r>
        <w:t xml:space="preserve">Surgical Technology students are </w:t>
      </w:r>
      <w:r w:rsidR="00007314">
        <w:t>required</w:t>
      </w:r>
      <w:r>
        <w:t xml:space="preserve"> to sit for the Certified</w:t>
      </w:r>
      <w:r>
        <w:rPr>
          <w:spacing w:val="-23"/>
        </w:rPr>
        <w:t xml:space="preserve"> </w:t>
      </w:r>
      <w:r>
        <w:t>Surgical Technologist (CST) exam through the National Board of Surgical Technologist</w:t>
      </w:r>
      <w:r>
        <w:rPr>
          <w:spacing w:val="-17"/>
        </w:rPr>
        <w:t xml:space="preserve"> </w:t>
      </w:r>
      <w:r>
        <w:t>and Surgical Assistants (NBSTSA)</w:t>
      </w:r>
      <w:r w:rsidR="00007314">
        <w:t xml:space="preserve"> in order to receive their Degree</w:t>
      </w:r>
      <w:r>
        <w:t>.</w:t>
      </w:r>
      <w:r w:rsidR="00007314">
        <w:t xml:space="preserve"> </w:t>
      </w:r>
      <w:r>
        <w:t xml:space="preserve"> This certification activity is coordinated by the school</w:t>
      </w:r>
      <w:r>
        <w:rPr>
          <w:spacing w:val="-20"/>
        </w:rPr>
        <w:t xml:space="preserve"> </w:t>
      </w:r>
      <w:r>
        <w:t>to ensure that testing dates coincide with graduation schedules. The exam fee is included</w:t>
      </w:r>
      <w:r>
        <w:rPr>
          <w:spacing w:val="-29"/>
        </w:rPr>
        <w:t xml:space="preserve"> </w:t>
      </w:r>
      <w:r>
        <w:t>in the tuition. Students must make every effort to pass the exam. Students are</w:t>
      </w:r>
      <w:r>
        <w:rPr>
          <w:spacing w:val="-29"/>
        </w:rPr>
        <w:t xml:space="preserve"> </w:t>
      </w:r>
      <w:r w:rsidR="00322B85">
        <w:t>required</w:t>
      </w:r>
      <w:r>
        <w:t xml:space="preserve"> to take the exam after successful completion of their externship. Students should</w:t>
      </w:r>
      <w:r>
        <w:rPr>
          <w:spacing w:val="-31"/>
        </w:rPr>
        <w:t xml:space="preserve"> </w:t>
      </w:r>
      <w:r>
        <w:t>consult the Program Director for additional information on the examination if there are any</w:t>
      </w:r>
      <w:r>
        <w:rPr>
          <w:spacing w:val="-33"/>
        </w:rPr>
        <w:t xml:space="preserve"> </w:t>
      </w:r>
      <w:r>
        <w:t>further questions.</w:t>
      </w:r>
    </w:p>
    <w:p w:rsidR="00214DE5" w:rsidRDefault="00214DE5">
      <w:pPr>
        <w:rPr>
          <w:rFonts w:ascii="Arial" w:eastAsia="Arial" w:hAnsi="Arial" w:cs="Arial"/>
          <w:sz w:val="24"/>
          <w:szCs w:val="24"/>
        </w:rPr>
      </w:pPr>
    </w:p>
    <w:p w:rsidR="00214DE5" w:rsidRDefault="00560A98">
      <w:pPr>
        <w:pStyle w:val="Heading3"/>
        <w:ind w:left="160" w:right="157"/>
        <w:rPr>
          <w:b w:val="0"/>
          <w:bCs w:val="0"/>
        </w:rPr>
      </w:pPr>
      <w:r>
        <w:t>CAREER</w:t>
      </w:r>
      <w:r>
        <w:rPr>
          <w:spacing w:val="-4"/>
        </w:rPr>
        <w:t xml:space="preserve"> </w:t>
      </w:r>
      <w:r>
        <w:t>OPPORTUNITIES</w:t>
      </w:r>
    </w:p>
    <w:p w:rsidR="00214DE5" w:rsidRDefault="00560A98">
      <w:pPr>
        <w:pStyle w:val="BodyText"/>
        <w:ind w:left="160" w:right="247"/>
        <w:rPr>
          <w:rFonts w:ascii="Times New Roman" w:eastAsia="Times New Roman" w:hAnsi="Times New Roman" w:cs="Times New Roman"/>
        </w:rPr>
      </w:pPr>
      <w:r>
        <w:t>A graduate of the Surgical Technology Program may be employed in many</w:t>
      </w:r>
      <w:r>
        <w:rPr>
          <w:spacing w:val="-22"/>
        </w:rPr>
        <w:t xml:space="preserve"> </w:t>
      </w:r>
      <w:r>
        <w:t>different areas within the medical community. They may gain entry level positions in</w:t>
      </w:r>
      <w:r>
        <w:rPr>
          <w:spacing w:val="-22"/>
        </w:rPr>
        <w:t xml:space="preserve"> </w:t>
      </w:r>
      <w:r>
        <w:t>Hospitals, (both in the Main OR, Labor and Delivery and Special Procedures), Day</w:t>
      </w:r>
      <w:r>
        <w:rPr>
          <w:spacing w:val="-24"/>
        </w:rPr>
        <w:t xml:space="preserve"> </w:t>
      </w:r>
      <w:r>
        <w:t>Surgical Centers, and Physicians or Dental offices where surgical procedures may be</w:t>
      </w:r>
      <w:r>
        <w:rPr>
          <w:spacing w:val="-17"/>
        </w:rPr>
        <w:t xml:space="preserve"> </w:t>
      </w:r>
      <w:r>
        <w:t>performed</w:t>
      </w:r>
      <w:r>
        <w:rPr>
          <w:rFonts w:ascii="Times New Roman"/>
          <w:b/>
        </w:rPr>
        <w:t>.</w:t>
      </w:r>
    </w:p>
    <w:p w:rsidR="00214DE5" w:rsidRDefault="00214DE5">
      <w:pPr>
        <w:rPr>
          <w:rFonts w:ascii="Times New Roman" w:eastAsia="Times New Roman" w:hAnsi="Times New Roman" w:cs="Times New Roman"/>
        </w:rPr>
        <w:sectPr w:rsidR="00214DE5">
          <w:pgSz w:w="12240" w:h="15840"/>
          <w:pgMar w:top="1220" w:right="1140" w:bottom="840" w:left="1280" w:header="0" w:footer="645" w:gutter="0"/>
          <w:cols w:space="720"/>
        </w:sectPr>
      </w:pPr>
    </w:p>
    <w:p w:rsidR="00214DE5" w:rsidRDefault="00214DE5">
      <w:pPr>
        <w:spacing w:before="3"/>
        <w:rPr>
          <w:rFonts w:ascii="Times New Roman" w:eastAsia="Times New Roman" w:hAnsi="Times New Roman" w:cs="Times New Roman"/>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1042"/>
        <w:gridCol w:w="4741"/>
        <w:gridCol w:w="1153"/>
        <w:gridCol w:w="1550"/>
      </w:tblGrid>
      <w:tr w:rsidR="00214DE5">
        <w:trPr>
          <w:trHeight w:hRule="exact" w:val="838"/>
        </w:trPr>
        <w:tc>
          <w:tcPr>
            <w:tcW w:w="1042"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2" w:lineRule="exact"/>
              <w:ind w:left="1"/>
              <w:jc w:val="center"/>
              <w:rPr>
                <w:rFonts w:ascii="Arial" w:eastAsia="Arial" w:hAnsi="Arial" w:cs="Arial"/>
                <w:sz w:val="24"/>
                <w:szCs w:val="24"/>
              </w:rPr>
            </w:pPr>
            <w:r>
              <w:rPr>
                <w:rFonts w:ascii="Arial"/>
                <w:b/>
                <w:sz w:val="24"/>
              </w:rPr>
              <w:t>Course</w:t>
            </w:r>
          </w:p>
          <w:p w:rsidR="00214DE5" w:rsidRDefault="00560A98">
            <w:pPr>
              <w:pStyle w:val="TableParagraph"/>
              <w:jc w:val="center"/>
              <w:rPr>
                <w:rFonts w:ascii="Arial" w:eastAsia="Arial" w:hAnsi="Arial" w:cs="Arial"/>
                <w:sz w:val="24"/>
                <w:szCs w:val="24"/>
              </w:rPr>
            </w:pPr>
            <w:r>
              <w:rPr>
                <w:rFonts w:ascii="Arial"/>
                <w:b/>
                <w:sz w:val="24"/>
              </w:rPr>
              <w:t>#</w:t>
            </w:r>
          </w:p>
        </w:tc>
        <w:tc>
          <w:tcPr>
            <w:tcW w:w="474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72" w:lineRule="exact"/>
              <w:jc w:val="center"/>
              <w:rPr>
                <w:rFonts w:ascii="Arial" w:eastAsia="Arial" w:hAnsi="Arial" w:cs="Arial"/>
                <w:sz w:val="24"/>
                <w:szCs w:val="24"/>
              </w:rPr>
            </w:pPr>
            <w:r>
              <w:rPr>
                <w:rFonts w:ascii="Arial"/>
                <w:b/>
                <w:sz w:val="24"/>
              </w:rPr>
              <w:t>Course</w:t>
            </w:r>
            <w:r>
              <w:rPr>
                <w:rFonts w:ascii="Arial"/>
                <w:b/>
                <w:spacing w:val="-1"/>
                <w:sz w:val="24"/>
              </w:rPr>
              <w:t xml:space="preserve"> </w:t>
            </w:r>
            <w:r>
              <w:rPr>
                <w:rFonts w:ascii="Arial"/>
                <w:b/>
                <w:sz w:val="24"/>
              </w:rPr>
              <w:t>Name</w:t>
            </w:r>
          </w:p>
        </w:tc>
        <w:tc>
          <w:tcPr>
            <w:tcW w:w="1153"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223" w:right="225" w:firstLine="19"/>
              <w:rPr>
                <w:rFonts w:ascii="Arial" w:eastAsia="Arial" w:hAnsi="Arial" w:cs="Arial"/>
                <w:sz w:val="24"/>
                <w:szCs w:val="24"/>
              </w:rPr>
            </w:pPr>
            <w:r>
              <w:rPr>
                <w:rFonts w:ascii="Arial"/>
                <w:b/>
                <w:sz w:val="24"/>
              </w:rPr>
              <w:t>Clock Hours</w:t>
            </w:r>
          </w:p>
        </w:tc>
        <w:tc>
          <w:tcPr>
            <w:tcW w:w="155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470" w:right="204" w:hanging="269"/>
              <w:rPr>
                <w:rFonts w:ascii="Arial" w:eastAsia="Arial" w:hAnsi="Arial" w:cs="Arial"/>
                <w:sz w:val="24"/>
                <w:szCs w:val="24"/>
              </w:rPr>
            </w:pPr>
            <w:r>
              <w:rPr>
                <w:rFonts w:ascii="Arial"/>
                <w:b/>
                <w:sz w:val="24"/>
              </w:rPr>
              <w:t>Academic Units</w:t>
            </w:r>
          </w:p>
          <w:p w:rsidR="00214DE5" w:rsidRDefault="00560A98">
            <w:pPr>
              <w:pStyle w:val="TableParagraph"/>
              <w:ind w:left="103"/>
              <w:rPr>
                <w:rFonts w:ascii="Arial" w:eastAsia="Arial" w:hAnsi="Arial" w:cs="Arial"/>
                <w:sz w:val="24"/>
                <w:szCs w:val="24"/>
              </w:rPr>
            </w:pPr>
            <w:r>
              <w:rPr>
                <w:rFonts w:ascii="Arial"/>
                <w:b/>
                <w:sz w:val="24"/>
              </w:rPr>
              <w:t>*(Semester)</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GE101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Written</w:t>
            </w:r>
            <w:r>
              <w:rPr>
                <w:rFonts w:ascii="Arial"/>
                <w:spacing w:val="-7"/>
                <w:sz w:val="24"/>
              </w:rPr>
              <w:t xml:space="preserve"> </w:t>
            </w:r>
            <w:r>
              <w:rPr>
                <w:rFonts w:ascii="Arial"/>
                <w:sz w:val="24"/>
              </w:rPr>
              <w:t>Communication</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45.00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3</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GE102</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College</w:t>
            </w:r>
            <w:r>
              <w:rPr>
                <w:rFonts w:ascii="Arial"/>
                <w:spacing w:val="-1"/>
                <w:sz w:val="24"/>
              </w:rPr>
              <w:t xml:space="preserve"> </w:t>
            </w:r>
            <w:r>
              <w:rPr>
                <w:rFonts w:ascii="Arial"/>
                <w:sz w:val="24"/>
              </w:rPr>
              <w:t>Math</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45.00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3</w:t>
            </w:r>
          </w:p>
        </w:tc>
      </w:tr>
      <w:tr w:rsidR="00214DE5">
        <w:trPr>
          <w:trHeight w:hRule="exact" w:val="564"/>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GE103</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Oral</w:t>
            </w:r>
            <w:r>
              <w:rPr>
                <w:rFonts w:ascii="Arial"/>
                <w:spacing w:val="-3"/>
                <w:sz w:val="24"/>
              </w:rPr>
              <w:t xml:space="preserve"> </w:t>
            </w:r>
            <w:r>
              <w:rPr>
                <w:rFonts w:ascii="Arial"/>
                <w:sz w:val="24"/>
              </w:rPr>
              <w:t>Communication</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45.00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3</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GE104</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Introduction to</w:t>
            </w:r>
            <w:r>
              <w:rPr>
                <w:rFonts w:ascii="Arial"/>
                <w:spacing w:val="-7"/>
                <w:sz w:val="24"/>
              </w:rPr>
              <w:t xml:space="preserve"> </w:t>
            </w:r>
            <w:r>
              <w:rPr>
                <w:rFonts w:ascii="Arial"/>
                <w:sz w:val="24"/>
              </w:rPr>
              <w:t>Sociology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45.00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3</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ST101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Medical</w:t>
            </w:r>
            <w:r>
              <w:rPr>
                <w:rFonts w:ascii="Arial"/>
                <w:spacing w:val="-5"/>
                <w:sz w:val="24"/>
              </w:rPr>
              <w:t xml:space="preserve"> </w:t>
            </w:r>
            <w:r>
              <w:rPr>
                <w:rFonts w:ascii="Arial"/>
                <w:sz w:val="24"/>
              </w:rPr>
              <w:t>Terminology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ST102</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Medical Law and</w:t>
            </w:r>
            <w:r>
              <w:rPr>
                <w:rFonts w:ascii="Arial"/>
                <w:spacing w:val="-6"/>
                <w:sz w:val="24"/>
              </w:rPr>
              <w:t xml:space="preserve"> </w:t>
            </w:r>
            <w:r>
              <w:rPr>
                <w:rFonts w:ascii="Arial"/>
                <w:sz w:val="24"/>
              </w:rPr>
              <w:t>Ethics</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ST103</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Patient</w:t>
            </w:r>
            <w:r>
              <w:rPr>
                <w:rFonts w:ascii="Arial"/>
                <w:spacing w:val="-6"/>
                <w:sz w:val="24"/>
              </w:rPr>
              <w:t xml:space="preserve"> </w:t>
            </w:r>
            <w:r>
              <w:rPr>
                <w:rFonts w:ascii="Arial"/>
                <w:sz w:val="24"/>
              </w:rPr>
              <w:t>Psychology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ST104</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Disease</w:t>
            </w:r>
            <w:r>
              <w:rPr>
                <w:rFonts w:ascii="Arial"/>
                <w:spacing w:val="-12"/>
                <w:sz w:val="24"/>
              </w:rPr>
              <w:t xml:space="preserve"> </w:t>
            </w:r>
            <w:r>
              <w:rPr>
                <w:rFonts w:ascii="Arial"/>
                <w:sz w:val="24"/>
              </w:rPr>
              <w:t>Process/Pathophysiology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ST105</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Microbiology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4"/>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ST106</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Pharmacology and</w:t>
            </w:r>
            <w:r>
              <w:rPr>
                <w:rFonts w:ascii="Arial"/>
                <w:spacing w:val="-11"/>
                <w:sz w:val="24"/>
              </w:rPr>
              <w:t xml:space="preserve"> </w:t>
            </w:r>
            <w:r>
              <w:rPr>
                <w:rFonts w:ascii="Arial"/>
                <w:sz w:val="24"/>
              </w:rPr>
              <w:t>Anesthesia</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ST201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Anatomy and Physiology</w:t>
            </w:r>
            <w:r>
              <w:rPr>
                <w:rFonts w:ascii="Arial"/>
                <w:spacing w:val="-13"/>
                <w:sz w:val="24"/>
              </w:rPr>
              <w:t xml:space="preserve"> </w:t>
            </w:r>
            <w:r>
              <w:rPr>
                <w:rFonts w:ascii="Arial"/>
                <w:sz w:val="24"/>
              </w:rPr>
              <w:t>I</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90.00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ST202</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Anatomy and Physiology</w:t>
            </w:r>
            <w:r>
              <w:rPr>
                <w:rFonts w:ascii="Arial"/>
                <w:spacing w:val="-13"/>
                <w:sz w:val="24"/>
              </w:rPr>
              <w:t xml:space="preserve"> </w:t>
            </w:r>
            <w:r>
              <w:rPr>
                <w:rFonts w:ascii="Arial"/>
                <w:sz w:val="24"/>
              </w:rPr>
              <w:t>II</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90.00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ST301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Introduction to ST&amp;</w:t>
            </w:r>
            <w:r>
              <w:rPr>
                <w:rFonts w:ascii="Arial"/>
                <w:spacing w:val="-9"/>
                <w:sz w:val="24"/>
              </w:rPr>
              <w:t xml:space="preserve"> </w:t>
            </w:r>
            <w:r>
              <w:rPr>
                <w:rFonts w:ascii="Arial"/>
                <w:sz w:val="24"/>
              </w:rPr>
              <w:t>Asepsis</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1</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ST302</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Sterilization</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1</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ST303</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Surgical</w:t>
            </w:r>
            <w:r>
              <w:rPr>
                <w:rFonts w:ascii="Arial"/>
                <w:spacing w:val="-8"/>
                <w:sz w:val="24"/>
              </w:rPr>
              <w:t xml:space="preserve"> </w:t>
            </w:r>
            <w:r>
              <w:rPr>
                <w:rFonts w:ascii="Arial"/>
                <w:sz w:val="24"/>
              </w:rPr>
              <w:t>Instrumentation</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1</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ST304</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Biomedical</w:t>
            </w:r>
            <w:r>
              <w:rPr>
                <w:rFonts w:ascii="Arial"/>
                <w:spacing w:val="-2"/>
                <w:sz w:val="24"/>
              </w:rPr>
              <w:t xml:space="preserve"> </w:t>
            </w:r>
            <w:r>
              <w:rPr>
                <w:rFonts w:ascii="Arial"/>
                <w:sz w:val="24"/>
              </w:rPr>
              <w:t>Science</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4"/>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ST305</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Sutures &amp; Wound</w:t>
            </w:r>
            <w:r>
              <w:rPr>
                <w:rFonts w:ascii="Arial"/>
                <w:spacing w:val="-10"/>
                <w:sz w:val="24"/>
              </w:rPr>
              <w:t xml:space="preserve"> </w:t>
            </w:r>
            <w:r>
              <w:rPr>
                <w:rFonts w:ascii="Arial"/>
                <w:sz w:val="24"/>
              </w:rPr>
              <w:t>Healing</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ST306</w:t>
            </w:r>
          </w:p>
        </w:tc>
        <w:tc>
          <w:tcPr>
            <w:tcW w:w="474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ind w:left="103" w:right="411"/>
              <w:rPr>
                <w:rFonts w:ascii="Arial" w:eastAsia="Arial" w:hAnsi="Arial" w:cs="Arial"/>
                <w:sz w:val="24"/>
                <w:szCs w:val="24"/>
              </w:rPr>
            </w:pPr>
            <w:r>
              <w:rPr>
                <w:rFonts w:ascii="Arial"/>
                <w:sz w:val="24"/>
              </w:rPr>
              <w:t>Drains, Tubes, Catheters, Sponges</w:t>
            </w:r>
            <w:r>
              <w:rPr>
                <w:rFonts w:ascii="Arial"/>
                <w:spacing w:val="-13"/>
                <w:sz w:val="24"/>
              </w:rPr>
              <w:t xml:space="preserve"> </w:t>
            </w:r>
            <w:r>
              <w:rPr>
                <w:rFonts w:ascii="Arial"/>
                <w:sz w:val="24"/>
              </w:rPr>
              <w:t>and Dressings</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1</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ST401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General and Pediatric</w:t>
            </w:r>
            <w:r>
              <w:rPr>
                <w:rFonts w:ascii="Arial"/>
                <w:spacing w:val="-13"/>
                <w:sz w:val="24"/>
              </w:rPr>
              <w:t xml:space="preserve"> </w:t>
            </w:r>
            <w:r>
              <w:rPr>
                <w:rFonts w:ascii="Arial"/>
                <w:sz w:val="24"/>
              </w:rPr>
              <w:t>Surgery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2</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ST402</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OB/GYN &amp; Ur logic</w:t>
            </w:r>
            <w:r>
              <w:rPr>
                <w:rFonts w:ascii="Arial"/>
                <w:spacing w:val="-8"/>
                <w:sz w:val="24"/>
              </w:rPr>
              <w:t xml:space="preserve"> </w:t>
            </w:r>
            <w:r>
              <w:rPr>
                <w:rFonts w:ascii="Arial"/>
                <w:sz w:val="24"/>
              </w:rPr>
              <w:t>Surgery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2</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ST403</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Orthopedic</w:t>
            </w:r>
            <w:r>
              <w:rPr>
                <w:rFonts w:ascii="Arial"/>
                <w:spacing w:val="-7"/>
                <w:sz w:val="24"/>
              </w:rPr>
              <w:t xml:space="preserve"> </w:t>
            </w:r>
            <w:r>
              <w:rPr>
                <w:rFonts w:ascii="Arial"/>
                <w:sz w:val="24"/>
              </w:rPr>
              <w:t>Surgery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2</w:t>
            </w:r>
          </w:p>
        </w:tc>
      </w:tr>
      <w:tr w:rsidR="00214DE5">
        <w:trPr>
          <w:trHeight w:hRule="exact" w:val="564"/>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ST404</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Neurologic</w:t>
            </w:r>
            <w:r>
              <w:rPr>
                <w:rFonts w:ascii="Arial"/>
                <w:spacing w:val="-4"/>
                <w:sz w:val="24"/>
              </w:rPr>
              <w:t xml:space="preserve"> </w:t>
            </w:r>
            <w:r>
              <w:rPr>
                <w:rFonts w:ascii="Arial"/>
                <w:sz w:val="24"/>
              </w:rPr>
              <w:t>Surgery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2</w:t>
            </w:r>
          </w:p>
        </w:tc>
      </w:tr>
    </w:tbl>
    <w:p w:rsidR="00214DE5" w:rsidRDefault="00214DE5">
      <w:pPr>
        <w:jc w:val="right"/>
        <w:rPr>
          <w:rFonts w:ascii="Arial" w:eastAsia="Arial" w:hAnsi="Arial" w:cs="Arial"/>
          <w:sz w:val="24"/>
          <w:szCs w:val="24"/>
        </w:rPr>
        <w:sectPr w:rsidR="00214DE5">
          <w:pgSz w:w="12240" w:h="15840"/>
          <w:pgMar w:top="1500" w:right="1720" w:bottom="840" w:left="1420" w:header="0" w:footer="645" w:gutter="0"/>
          <w:cols w:space="720"/>
        </w:sectPr>
      </w:pPr>
    </w:p>
    <w:p w:rsidR="00214DE5" w:rsidRDefault="00214DE5">
      <w:pPr>
        <w:spacing w:before="7"/>
        <w:rPr>
          <w:rFonts w:ascii="Times New Roman" w:eastAsia="Times New Roman" w:hAnsi="Times New Roman" w:cs="Times New Roman"/>
          <w:sz w:val="6"/>
          <w:szCs w:val="6"/>
        </w:rPr>
      </w:pPr>
    </w:p>
    <w:tbl>
      <w:tblPr>
        <w:tblW w:w="0" w:type="auto"/>
        <w:tblInd w:w="194" w:type="dxa"/>
        <w:tblLayout w:type="fixed"/>
        <w:tblCellMar>
          <w:left w:w="0" w:type="dxa"/>
          <w:right w:w="0" w:type="dxa"/>
        </w:tblCellMar>
        <w:tblLook w:val="01E0" w:firstRow="1" w:lastRow="1" w:firstColumn="1" w:lastColumn="1" w:noHBand="0" w:noVBand="0"/>
      </w:tblPr>
      <w:tblGrid>
        <w:gridCol w:w="1042"/>
        <w:gridCol w:w="4741"/>
        <w:gridCol w:w="1153"/>
        <w:gridCol w:w="1550"/>
      </w:tblGrid>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ST405</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Plastic, Head &amp; Neck</w:t>
            </w:r>
            <w:r>
              <w:rPr>
                <w:rFonts w:ascii="Arial"/>
                <w:spacing w:val="-8"/>
                <w:sz w:val="24"/>
              </w:rPr>
              <w:t xml:space="preserve"> </w:t>
            </w:r>
            <w:r>
              <w:rPr>
                <w:rFonts w:ascii="Arial"/>
                <w:sz w:val="24"/>
              </w:rPr>
              <w:t>Surgery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2</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ST406</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Vascular and Cardiothoracic</w:t>
            </w:r>
            <w:r>
              <w:rPr>
                <w:rFonts w:ascii="Arial"/>
                <w:spacing w:val="-10"/>
                <w:sz w:val="24"/>
              </w:rPr>
              <w:t xml:space="preserve"> </w:t>
            </w:r>
            <w:r>
              <w:rPr>
                <w:rFonts w:ascii="Arial"/>
                <w:sz w:val="24"/>
              </w:rPr>
              <w:t>Surgery</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30.00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2"/>
              <w:jc w:val="right"/>
              <w:rPr>
                <w:rFonts w:ascii="Arial" w:eastAsia="Arial" w:hAnsi="Arial" w:cs="Arial"/>
                <w:sz w:val="24"/>
                <w:szCs w:val="24"/>
              </w:rPr>
            </w:pPr>
            <w:r>
              <w:rPr>
                <w:rFonts w:ascii="Arial"/>
                <w:sz w:val="24"/>
              </w:rPr>
              <w:t>2</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ST001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Career</w:t>
            </w:r>
            <w:r>
              <w:rPr>
                <w:rFonts w:ascii="Arial"/>
                <w:spacing w:val="-4"/>
                <w:sz w:val="24"/>
              </w:rPr>
              <w:t xml:space="preserve"> </w:t>
            </w:r>
            <w:r>
              <w:rPr>
                <w:rFonts w:ascii="Arial"/>
                <w:sz w:val="24"/>
              </w:rPr>
              <w:t>Development</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10.00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99"/>
              <w:jc w:val="right"/>
              <w:rPr>
                <w:rFonts w:ascii="Arial" w:eastAsia="Arial" w:hAnsi="Arial" w:cs="Arial"/>
                <w:sz w:val="24"/>
                <w:szCs w:val="24"/>
              </w:rPr>
            </w:pPr>
            <w:r>
              <w:rPr>
                <w:rFonts w:ascii="Arial"/>
                <w:w w:val="95"/>
                <w:sz w:val="24"/>
              </w:rPr>
              <w:t>.5</w:t>
            </w:r>
          </w:p>
        </w:tc>
      </w:tr>
      <w:tr w:rsidR="00214DE5">
        <w:trPr>
          <w:trHeight w:hRule="exact" w:val="564"/>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ST002</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CPR</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10.00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ST501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Mock Surgery</w:t>
            </w:r>
            <w:r>
              <w:rPr>
                <w:rFonts w:ascii="Arial"/>
                <w:spacing w:val="-8"/>
                <w:sz w:val="24"/>
              </w:rPr>
              <w:t xml:space="preserve"> </w:t>
            </w:r>
            <w:r>
              <w:rPr>
                <w:rFonts w:ascii="Arial"/>
                <w:sz w:val="24"/>
              </w:rPr>
              <w:t>I</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50.00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ST502</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Mock Surgery</w:t>
            </w:r>
            <w:r>
              <w:rPr>
                <w:rFonts w:ascii="Arial"/>
                <w:spacing w:val="-8"/>
                <w:sz w:val="24"/>
              </w:rPr>
              <w:t xml:space="preserve"> </w:t>
            </w:r>
            <w:r>
              <w:rPr>
                <w:rFonts w:ascii="Arial"/>
                <w:sz w:val="24"/>
              </w:rPr>
              <w:t>II</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50.00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ST503</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Mock Surgery</w:t>
            </w:r>
            <w:r>
              <w:rPr>
                <w:rFonts w:ascii="Arial"/>
                <w:spacing w:val="-8"/>
                <w:sz w:val="24"/>
              </w:rPr>
              <w:t xml:space="preserve"> </w:t>
            </w:r>
            <w:r>
              <w:rPr>
                <w:rFonts w:ascii="Arial"/>
                <w:sz w:val="24"/>
              </w:rPr>
              <w:t>III</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50.00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8"/>
              <w:rPr>
                <w:rFonts w:ascii="Times New Roman" w:eastAsia="Times New Roman" w:hAnsi="Times New Roman" w:cs="Times New Roman"/>
                <w:sz w:val="23"/>
                <w:szCs w:val="23"/>
              </w:rPr>
            </w:pPr>
          </w:p>
          <w:p w:rsidR="00214DE5" w:rsidRDefault="00560A98">
            <w:pPr>
              <w:pStyle w:val="TableParagraph"/>
              <w:ind w:right="100"/>
              <w:jc w:val="right"/>
              <w:rPr>
                <w:rFonts w:ascii="Arial" w:eastAsia="Arial" w:hAnsi="Arial" w:cs="Arial"/>
                <w:sz w:val="24"/>
                <w:szCs w:val="24"/>
              </w:rPr>
            </w:pPr>
            <w:r>
              <w:rPr>
                <w:rFonts w:ascii="Arial"/>
                <w:sz w:val="24"/>
              </w:rPr>
              <w:t>1.5</w:t>
            </w:r>
          </w:p>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ST504</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Mock Clearance</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10.00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tc>
      </w:tr>
      <w:tr w:rsidR="00214DE5">
        <w:trPr>
          <w:trHeight w:hRule="exact" w:val="562"/>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ST601</w:t>
            </w:r>
          </w:p>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Externship</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600.00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7"/>
              <w:rPr>
                <w:rFonts w:ascii="Times New Roman" w:eastAsia="Times New Roman" w:hAnsi="Times New Roman" w:cs="Times New Roman"/>
                <w:sz w:val="23"/>
                <w:szCs w:val="23"/>
              </w:rPr>
            </w:pPr>
          </w:p>
          <w:p w:rsidR="00214DE5" w:rsidRDefault="00560A98">
            <w:pPr>
              <w:pStyle w:val="TableParagraph"/>
              <w:ind w:right="98"/>
              <w:jc w:val="right"/>
              <w:rPr>
                <w:rFonts w:ascii="Arial" w:eastAsia="Arial" w:hAnsi="Arial" w:cs="Arial"/>
                <w:sz w:val="24"/>
                <w:szCs w:val="24"/>
              </w:rPr>
            </w:pPr>
            <w:r>
              <w:rPr>
                <w:rFonts w:ascii="Arial"/>
                <w:sz w:val="24"/>
              </w:rPr>
              <w:t>13</w:t>
            </w:r>
          </w:p>
        </w:tc>
      </w:tr>
      <w:tr w:rsidR="00214DE5">
        <w:trPr>
          <w:trHeight w:hRule="exact" w:val="286"/>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tc>
        <w:tc>
          <w:tcPr>
            <w:tcW w:w="4741" w:type="dxa"/>
            <w:tcBorders>
              <w:top w:val="single" w:sz="4" w:space="0" w:color="000000"/>
              <w:left w:val="single" w:sz="4" w:space="0" w:color="000000"/>
              <w:bottom w:val="single" w:sz="4" w:space="0" w:color="000000"/>
              <w:right w:val="single" w:sz="4" w:space="0" w:color="000000"/>
            </w:tcBorders>
          </w:tcPr>
          <w:p w:rsidR="00214DE5" w:rsidRDefault="00214DE5"/>
        </w:tc>
        <w:tc>
          <w:tcPr>
            <w:tcW w:w="1153" w:type="dxa"/>
            <w:tcBorders>
              <w:top w:val="single" w:sz="4" w:space="0" w:color="000000"/>
              <w:left w:val="single" w:sz="4" w:space="0" w:color="000000"/>
              <w:bottom w:val="single" w:sz="4" w:space="0" w:color="000000"/>
              <w:right w:val="single" w:sz="4" w:space="0" w:color="000000"/>
            </w:tcBorders>
          </w:tcPr>
          <w:p w:rsidR="00214DE5" w:rsidRDefault="00214DE5"/>
        </w:tc>
        <w:tc>
          <w:tcPr>
            <w:tcW w:w="1550" w:type="dxa"/>
            <w:tcBorders>
              <w:top w:val="single" w:sz="4" w:space="0" w:color="000000"/>
              <w:left w:val="single" w:sz="4" w:space="0" w:color="000000"/>
              <w:bottom w:val="single" w:sz="4" w:space="0" w:color="000000"/>
              <w:right w:val="single" w:sz="4" w:space="0" w:color="000000"/>
            </w:tcBorders>
          </w:tcPr>
          <w:p w:rsidR="00214DE5" w:rsidRDefault="00214DE5"/>
        </w:tc>
      </w:tr>
      <w:tr w:rsidR="00214DE5">
        <w:trPr>
          <w:trHeight w:hRule="exact" w:val="564"/>
        </w:trPr>
        <w:tc>
          <w:tcPr>
            <w:tcW w:w="1042" w:type="dxa"/>
            <w:tcBorders>
              <w:top w:val="single" w:sz="4" w:space="0" w:color="000000"/>
              <w:left w:val="single" w:sz="4" w:space="0" w:color="000000"/>
              <w:bottom w:val="single" w:sz="4" w:space="0" w:color="000000"/>
              <w:right w:val="single" w:sz="4" w:space="0" w:color="000000"/>
            </w:tcBorders>
          </w:tcPr>
          <w:p w:rsidR="00214DE5" w:rsidRDefault="00214DE5"/>
        </w:tc>
        <w:tc>
          <w:tcPr>
            <w:tcW w:w="4741"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Total</w:t>
            </w:r>
          </w:p>
        </w:tc>
        <w:tc>
          <w:tcPr>
            <w:tcW w:w="1153"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left="103"/>
              <w:rPr>
                <w:rFonts w:ascii="Arial" w:eastAsia="Arial" w:hAnsi="Arial" w:cs="Arial"/>
                <w:sz w:val="24"/>
                <w:szCs w:val="24"/>
              </w:rPr>
            </w:pPr>
            <w:r>
              <w:rPr>
                <w:rFonts w:ascii="Arial"/>
                <w:sz w:val="24"/>
              </w:rPr>
              <w:t>1,680.00</w:t>
            </w:r>
          </w:p>
        </w:tc>
        <w:tc>
          <w:tcPr>
            <w:tcW w:w="155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10"/>
              <w:rPr>
                <w:rFonts w:ascii="Times New Roman" w:eastAsia="Times New Roman" w:hAnsi="Times New Roman" w:cs="Times New Roman"/>
                <w:sz w:val="23"/>
                <w:szCs w:val="23"/>
              </w:rPr>
            </w:pPr>
          </w:p>
          <w:p w:rsidR="00214DE5" w:rsidRDefault="00560A98">
            <w:pPr>
              <w:pStyle w:val="TableParagraph"/>
              <w:ind w:right="98"/>
              <w:jc w:val="right"/>
              <w:rPr>
                <w:rFonts w:ascii="Arial" w:eastAsia="Arial" w:hAnsi="Arial" w:cs="Arial"/>
                <w:sz w:val="24"/>
                <w:szCs w:val="24"/>
              </w:rPr>
            </w:pPr>
            <w:r>
              <w:rPr>
                <w:rFonts w:ascii="Arial"/>
                <w:sz w:val="24"/>
              </w:rPr>
              <w:t>68</w:t>
            </w:r>
          </w:p>
        </w:tc>
      </w:tr>
    </w:tbl>
    <w:p w:rsidR="00214DE5" w:rsidRDefault="00214DE5">
      <w:pPr>
        <w:spacing w:before="4"/>
        <w:rPr>
          <w:rFonts w:ascii="Times New Roman" w:eastAsia="Times New Roman" w:hAnsi="Times New Roman" w:cs="Times New Roman"/>
          <w:sz w:val="13"/>
          <w:szCs w:val="13"/>
        </w:rPr>
      </w:pPr>
    </w:p>
    <w:p w:rsidR="00214DE5" w:rsidRDefault="00560A98">
      <w:pPr>
        <w:spacing w:before="74"/>
        <w:ind w:left="2659" w:right="748" w:hanging="2559"/>
        <w:rPr>
          <w:rFonts w:ascii="Arial" w:eastAsia="Arial" w:hAnsi="Arial" w:cs="Arial"/>
          <w:sz w:val="20"/>
          <w:szCs w:val="20"/>
        </w:rPr>
      </w:pPr>
      <w:r>
        <w:rPr>
          <w:rFonts w:ascii="Arial"/>
          <w:sz w:val="20"/>
        </w:rPr>
        <w:t>* Based on Federal requirements for clock-to-credit hour conversions for Title IV eligible</w:t>
      </w:r>
      <w:r>
        <w:rPr>
          <w:rFonts w:ascii="Arial"/>
          <w:spacing w:val="-25"/>
          <w:sz w:val="20"/>
        </w:rPr>
        <w:t xml:space="preserve"> </w:t>
      </w:r>
      <w:r>
        <w:rPr>
          <w:rFonts w:ascii="Arial"/>
          <w:sz w:val="20"/>
        </w:rPr>
        <w:t>programs</w:t>
      </w:r>
    </w:p>
    <w:p w:rsidR="00214DE5" w:rsidRDefault="00214DE5">
      <w:pPr>
        <w:rPr>
          <w:rFonts w:ascii="Arial" w:eastAsia="Arial" w:hAnsi="Arial" w:cs="Arial"/>
          <w:sz w:val="20"/>
          <w:szCs w:val="20"/>
        </w:rPr>
      </w:pPr>
    </w:p>
    <w:p w:rsidR="00214DE5" w:rsidRDefault="00214DE5">
      <w:pPr>
        <w:spacing w:before="7"/>
        <w:rPr>
          <w:rFonts w:ascii="Arial" w:eastAsia="Arial" w:hAnsi="Arial" w:cs="Arial"/>
          <w:sz w:val="20"/>
          <w:szCs w:val="20"/>
        </w:rPr>
      </w:pPr>
    </w:p>
    <w:p w:rsidR="00214DE5" w:rsidRDefault="00560A98">
      <w:pPr>
        <w:pStyle w:val="Heading4"/>
        <w:ind w:left="2659" w:right="748"/>
        <w:rPr>
          <w:b w:val="0"/>
          <w:bCs w:val="0"/>
          <w:i w:val="0"/>
        </w:rPr>
      </w:pPr>
      <w:bookmarkStart w:id="110" w:name="_bookmark109"/>
      <w:bookmarkEnd w:id="110"/>
      <w:r>
        <w:t>CLOCK HOUR MEASUREMENT</w:t>
      </w:r>
      <w:r>
        <w:rPr>
          <w:spacing w:val="-3"/>
        </w:rPr>
        <w:t xml:space="preserve"> </w:t>
      </w:r>
      <w:r>
        <w:t>RATIO</w:t>
      </w:r>
    </w:p>
    <w:p w:rsidR="00214DE5" w:rsidRDefault="00560A98">
      <w:pPr>
        <w:pStyle w:val="BodyText"/>
        <w:spacing w:before="120"/>
        <w:ind w:right="118"/>
        <w:jc w:val="both"/>
      </w:pPr>
      <w:r>
        <w:t>A</w:t>
      </w:r>
      <w:r>
        <w:rPr>
          <w:spacing w:val="-3"/>
        </w:rPr>
        <w:t xml:space="preserve"> </w:t>
      </w:r>
      <w:r>
        <w:t>semester</w:t>
      </w:r>
      <w:r>
        <w:rPr>
          <w:spacing w:val="-4"/>
        </w:rPr>
        <w:t xml:space="preserve"> </w:t>
      </w:r>
      <w:r>
        <w:t>credit</w:t>
      </w:r>
      <w:r>
        <w:rPr>
          <w:spacing w:val="-3"/>
        </w:rPr>
        <w:t xml:space="preserve"> </w:t>
      </w:r>
      <w:r>
        <w:t>is</w:t>
      </w:r>
      <w:r>
        <w:rPr>
          <w:spacing w:val="-4"/>
        </w:rPr>
        <w:t xml:space="preserve"> </w:t>
      </w:r>
      <w:r>
        <w:t>defined</w:t>
      </w:r>
      <w:r>
        <w:rPr>
          <w:spacing w:val="-3"/>
        </w:rPr>
        <w:t xml:space="preserve"> </w:t>
      </w:r>
      <w:r>
        <w:t>as</w:t>
      </w:r>
      <w:r>
        <w:rPr>
          <w:spacing w:val="-3"/>
        </w:rPr>
        <w:t xml:space="preserve"> </w:t>
      </w:r>
      <w:r>
        <w:t>one</w:t>
      </w:r>
      <w:r>
        <w:rPr>
          <w:spacing w:val="-3"/>
        </w:rPr>
        <w:t xml:space="preserve"> </w:t>
      </w:r>
      <w:r>
        <w:t>credit</w:t>
      </w:r>
      <w:r>
        <w:rPr>
          <w:spacing w:val="-6"/>
        </w:rPr>
        <w:t xml:space="preserve"> </w:t>
      </w:r>
      <w:r>
        <w:t>for</w:t>
      </w:r>
      <w:r>
        <w:rPr>
          <w:spacing w:val="-4"/>
        </w:rPr>
        <w:t xml:space="preserve"> </w:t>
      </w:r>
      <w:r>
        <w:t>every</w:t>
      </w:r>
      <w:r>
        <w:rPr>
          <w:spacing w:val="-6"/>
        </w:rPr>
        <w:t xml:space="preserve"> </w:t>
      </w:r>
      <w:r>
        <w:t>fifteen</w:t>
      </w:r>
      <w:r>
        <w:rPr>
          <w:spacing w:val="-3"/>
        </w:rPr>
        <w:t xml:space="preserve"> </w:t>
      </w:r>
      <w:r>
        <w:t>(15)</w:t>
      </w:r>
      <w:r>
        <w:rPr>
          <w:spacing w:val="-4"/>
        </w:rPr>
        <w:t xml:space="preserve"> </w:t>
      </w:r>
      <w:r>
        <w:t>hours</w:t>
      </w:r>
      <w:r>
        <w:rPr>
          <w:spacing w:val="-4"/>
        </w:rPr>
        <w:t xml:space="preserve"> </w:t>
      </w:r>
      <w:r>
        <w:t>of</w:t>
      </w:r>
      <w:r>
        <w:rPr>
          <w:spacing w:val="-1"/>
        </w:rPr>
        <w:t xml:space="preserve"> </w:t>
      </w:r>
      <w:r>
        <w:t>lecture,</w:t>
      </w:r>
      <w:r>
        <w:rPr>
          <w:spacing w:val="-3"/>
        </w:rPr>
        <w:t xml:space="preserve"> </w:t>
      </w:r>
      <w:r>
        <w:t>one</w:t>
      </w:r>
      <w:r>
        <w:rPr>
          <w:spacing w:val="-3"/>
        </w:rPr>
        <w:t xml:space="preserve"> </w:t>
      </w:r>
      <w:r>
        <w:t>credit for</w:t>
      </w:r>
      <w:r>
        <w:rPr>
          <w:spacing w:val="-5"/>
        </w:rPr>
        <w:t xml:space="preserve"> </w:t>
      </w:r>
      <w:r>
        <w:t>every</w:t>
      </w:r>
      <w:r>
        <w:rPr>
          <w:spacing w:val="-8"/>
        </w:rPr>
        <w:t xml:space="preserve"> </w:t>
      </w:r>
      <w:r>
        <w:t>thirty</w:t>
      </w:r>
      <w:r>
        <w:rPr>
          <w:spacing w:val="-6"/>
        </w:rPr>
        <w:t xml:space="preserve"> </w:t>
      </w:r>
      <w:r>
        <w:t>(30)</w:t>
      </w:r>
      <w:r>
        <w:rPr>
          <w:spacing w:val="-5"/>
        </w:rPr>
        <w:t xml:space="preserve"> </w:t>
      </w:r>
      <w:r>
        <w:t>hours</w:t>
      </w:r>
      <w:r>
        <w:rPr>
          <w:spacing w:val="-5"/>
        </w:rPr>
        <w:t xml:space="preserve"> </w:t>
      </w:r>
      <w:r>
        <w:t>of</w:t>
      </w:r>
      <w:r>
        <w:rPr>
          <w:spacing w:val="-4"/>
        </w:rPr>
        <w:t xml:space="preserve"> </w:t>
      </w:r>
      <w:r>
        <w:t>lab,</w:t>
      </w:r>
      <w:r>
        <w:rPr>
          <w:spacing w:val="-6"/>
        </w:rPr>
        <w:t xml:space="preserve"> </w:t>
      </w:r>
      <w:r>
        <w:t>and</w:t>
      </w:r>
      <w:r>
        <w:rPr>
          <w:spacing w:val="-6"/>
        </w:rPr>
        <w:t xml:space="preserve"> </w:t>
      </w:r>
      <w:r>
        <w:t>one</w:t>
      </w:r>
      <w:r>
        <w:rPr>
          <w:spacing w:val="-6"/>
        </w:rPr>
        <w:t xml:space="preserve"> </w:t>
      </w:r>
      <w:r>
        <w:t>credit</w:t>
      </w:r>
      <w:r>
        <w:rPr>
          <w:spacing w:val="-7"/>
        </w:rPr>
        <w:t xml:space="preserve"> </w:t>
      </w:r>
      <w:r>
        <w:t>for</w:t>
      </w:r>
      <w:r>
        <w:rPr>
          <w:spacing w:val="-5"/>
        </w:rPr>
        <w:t xml:space="preserve"> </w:t>
      </w:r>
      <w:r>
        <w:t>every</w:t>
      </w:r>
      <w:r>
        <w:rPr>
          <w:spacing w:val="-8"/>
        </w:rPr>
        <w:t xml:space="preserve"> </w:t>
      </w:r>
      <w:r>
        <w:t>forty</w:t>
      </w:r>
      <w:r>
        <w:rPr>
          <w:spacing w:val="-9"/>
        </w:rPr>
        <w:t xml:space="preserve"> </w:t>
      </w:r>
      <w:r>
        <w:t>five</w:t>
      </w:r>
      <w:r>
        <w:rPr>
          <w:spacing w:val="-4"/>
        </w:rPr>
        <w:t xml:space="preserve"> </w:t>
      </w:r>
      <w:r>
        <w:t>(45)</w:t>
      </w:r>
      <w:r>
        <w:rPr>
          <w:spacing w:val="-8"/>
        </w:rPr>
        <w:t xml:space="preserve"> </w:t>
      </w:r>
      <w:r>
        <w:t>hours</w:t>
      </w:r>
      <w:r>
        <w:rPr>
          <w:spacing w:val="-8"/>
        </w:rPr>
        <w:t xml:space="preserve"> </w:t>
      </w:r>
      <w:r>
        <w:t>of</w:t>
      </w:r>
      <w:r>
        <w:rPr>
          <w:spacing w:val="-4"/>
        </w:rPr>
        <w:t xml:space="preserve"> </w:t>
      </w:r>
      <w:r>
        <w:t>externship (or</w:t>
      </w:r>
      <w:r>
        <w:rPr>
          <w:spacing w:val="-1"/>
        </w:rPr>
        <w:t xml:space="preserve"> </w:t>
      </w:r>
      <w:r>
        <w:t>internship).</w:t>
      </w:r>
    </w:p>
    <w:p w:rsidR="00214DE5" w:rsidRDefault="00560A98">
      <w:pPr>
        <w:pStyle w:val="BodyText"/>
        <w:spacing w:before="120"/>
        <w:ind w:right="114"/>
        <w:jc w:val="both"/>
      </w:pPr>
      <w:r>
        <w:t>Federal</w:t>
      </w:r>
      <w:r>
        <w:rPr>
          <w:spacing w:val="-17"/>
        </w:rPr>
        <w:t xml:space="preserve"> </w:t>
      </w:r>
      <w:r>
        <w:t>requirements</w:t>
      </w:r>
      <w:r>
        <w:rPr>
          <w:spacing w:val="-18"/>
        </w:rPr>
        <w:t xml:space="preserve"> </w:t>
      </w:r>
      <w:r>
        <w:t>for</w:t>
      </w:r>
      <w:r>
        <w:rPr>
          <w:spacing w:val="-17"/>
        </w:rPr>
        <w:t xml:space="preserve"> </w:t>
      </w:r>
      <w:r>
        <w:t>clock-to-credit</w:t>
      </w:r>
      <w:r>
        <w:rPr>
          <w:spacing w:val="-16"/>
        </w:rPr>
        <w:t xml:space="preserve"> </w:t>
      </w:r>
      <w:r>
        <w:t>hour</w:t>
      </w:r>
      <w:r>
        <w:rPr>
          <w:spacing w:val="-20"/>
        </w:rPr>
        <w:t xml:space="preserve"> </w:t>
      </w:r>
      <w:r>
        <w:t>conversions</w:t>
      </w:r>
      <w:r>
        <w:rPr>
          <w:spacing w:val="-19"/>
        </w:rPr>
        <w:t xml:space="preserve"> </w:t>
      </w:r>
      <w:r>
        <w:t>for</w:t>
      </w:r>
      <w:r>
        <w:rPr>
          <w:spacing w:val="-20"/>
        </w:rPr>
        <w:t xml:space="preserve"> </w:t>
      </w:r>
      <w:r>
        <w:t>Title</w:t>
      </w:r>
      <w:r>
        <w:rPr>
          <w:spacing w:val="-16"/>
        </w:rPr>
        <w:t xml:space="preserve"> </w:t>
      </w:r>
      <w:r>
        <w:t>IV</w:t>
      </w:r>
      <w:r>
        <w:rPr>
          <w:spacing w:val="-18"/>
        </w:rPr>
        <w:t xml:space="preserve"> </w:t>
      </w:r>
      <w:r>
        <w:t>eligible</w:t>
      </w:r>
      <w:r>
        <w:rPr>
          <w:spacing w:val="-16"/>
        </w:rPr>
        <w:t xml:space="preserve"> </w:t>
      </w:r>
      <w:r>
        <w:t>programs</w:t>
      </w:r>
      <w:r>
        <w:rPr>
          <w:spacing w:val="-16"/>
        </w:rPr>
        <w:t xml:space="preserve"> </w:t>
      </w:r>
      <w:r>
        <w:t>may be</w:t>
      </w:r>
      <w:r>
        <w:rPr>
          <w:spacing w:val="-11"/>
        </w:rPr>
        <w:t xml:space="preserve"> </w:t>
      </w:r>
      <w:r>
        <w:t>different</w:t>
      </w:r>
      <w:r>
        <w:rPr>
          <w:spacing w:val="-14"/>
        </w:rPr>
        <w:t xml:space="preserve"> </w:t>
      </w:r>
      <w:r>
        <w:t>from</w:t>
      </w:r>
      <w:r>
        <w:rPr>
          <w:spacing w:val="-13"/>
        </w:rPr>
        <w:t xml:space="preserve"> </w:t>
      </w:r>
      <w:r>
        <w:t>and,</w:t>
      </w:r>
      <w:r>
        <w:rPr>
          <w:spacing w:val="-14"/>
        </w:rPr>
        <w:t xml:space="preserve"> </w:t>
      </w:r>
      <w:r>
        <w:t>for</w:t>
      </w:r>
      <w:r>
        <w:rPr>
          <w:spacing w:val="-12"/>
        </w:rPr>
        <w:t xml:space="preserve"> </w:t>
      </w:r>
      <w:r>
        <w:t>the</w:t>
      </w:r>
      <w:r>
        <w:rPr>
          <w:spacing w:val="-13"/>
        </w:rPr>
        <w:t xml:space="preserve"> </w:t>
      </w:r>
      <w:r>
        <w:t>purpose</w:t>
      </w:r>
      <w:r>
        <w:rPr>
          <w:spacing w:val="-13"/>
        </w:rPr>
        <w:t xml:space="preserve"> </w:t>
      </w:r>
      <w:r>
        <w:t>of</w:t>
      </w:r>
      <w:r>
        <w:rPr>
          <w:spacing w:val="-11"/>
        </w:rPr>
        <w:t xml:space="preserve"> </w:t>
      </w:r>
      <w:r>
        <w:t>determining</w:t>
      </w:r>
      <w:r>
        <w:rPr>
          <w:spacing w:val="-15"/>
        </w:rPr>
        <w:t xml:space="preserve"> </w:t>
      </w:r>
      <w:r>
        <w:t>financial</w:t>
      </w:r>
      <w:r>
        <w:rPr>
          <w:spacing w:val="-12"/>
        </w:rPr>
        <w:t xml:space="preserve"> </w:t>
      </w:r>
      <w:r>
        <w:t>aid</w:t>
      </w:r>
      <w:r>
        <w:rPr>
          <w:spacing w:val="-11"/>
        </w:rPr>
        <w:t xml:space="preserve"> </w:t>
      </w:r>
      <w:r>
        <w:t>eligibility,</w:t>
      </w:r>
      <w:r>
        <w:rPr>
          <w:spacing w:val="-11"/>
        </w:rPr>
        <w:t xml:space="preserve"> </w:t>
      </w:r>
      <w:r>
        <w:t>may</w:t>
      </w:r>
      <w:r>
        <w:rPr>
          <w:spacing w:val="-14"/>
        </w:rPr>
        <w:t xml:space="preserve"> </w:t>
      </w:r>
      <w:r>
        <w:t>supersede ABHES</w:t>
      </w:r>
      <w:r>
        <w:rPr>
          <w:spacing w:val="-7"/>
        </w:rPr>
        <w:t xml:space="preserve"> </w:t>
      </w:r>
      <w:r>
        <w:t>requirements.</w:t>
      </w:r>
    </w:p>
    <w:p w:rsidR="00214DE5" w:rsidRDefault="00214DE5">
      <w:pPr>
        <w:rPr>
          <w:rFonts w:ascii="Arial" w:eastAsia="Arial" w:hAnsi="Arial" w:cs="Arial"/>
          <w:sz w:val="24"/>
          <w:szCs w:val="24"/>
        </w:rPr>
      </w:pP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t>GE101: Written</w:t>
      </w:r>
      <w:r>
        <w:rPr>
          <w:spacing w:val="-5"/>
        </w:rPr>
        <w:t xml:space="preserve"> </w:t>
      </w:r>
      <w:r>
        <w:t>Communication</w:t>
      </w:r>
    </w:p>
    <w:p w:rsidR="00214DE5" w:rsidRDefault="00560A98">
      <w:pPr>
        <w:pStyle w:val="BodyText"/>
        <w:spacing w:line="275" w:lineRule="exact"/>
        <w:jc w:val="both"/>
      </w:pPr>
      <w:r>
        <w:t>Prerequisites:</w:t>
      </w:r>
      <w:r>
        <w:rPr>
          <w:spacing w:val="-3"/>
        </w:rPr>
        <w:t xml:space="preserve"> </w:t>
      </w:r>
      <w:r>
        <w:t>None.</w:t>
      </w:r>
    </w:p>
    <w:p w:rsidR="00214DE5" w:rsidRDefault="00560A98">
      <w:pPr>
        <w:tabs>
          <w:tab w:val="left" w:pos="6070"/>
        </w:tabs>
        <w:spacing w:line="275" w:lineRule="exact"/>
        <w:ind w:left="100"/>
        <w:jc w:val="both"/>
        <w:rPr>
          <w:rFonts w:ascii="Arial" w:eastAsia="Arial" w:hAnsi="Arial" w:cs="Arial"/>
          <w:sz w:val="24"/>
          <w:szCs w:val="24"/>
        </w:rPr>
      </w:pPr>
      <w:r>
        <w:rPr>
          <w:rFonts w:ascii="Arial"/>
          <w:i/>
          <w:sz w:val="24"/>
        </w:rPr>
        <w:t>Total Clock Hours:</w:t>
      </w:r>
      <w:r>
        <w:rPr>
          <w:rFonts w:ascii="Arial"/>
          <w:i/>
          <w:spacing w:val="-2"/>
          <w:sz w:val="24"/>
        </w:rPr>
        <w:t xml:space="preserve"> </w:t>
      </w:r>
      <w:r>
        <w:rPr>
          <w:rFonts w:ascii="Arial"/>
          <w:i/>
          <w:sz w:val="24"/>
        </w:rPr>
        <w:t>45</w:t>
      </w:r>
      <w:r>
        <w:rPr>
          <w:rFonts w:ascii="Arial"/>
          <w:i/>
          <w:sz w:val="24"/>
        </w:rPr>
        <w:tab/>
        <w:t>Semester Credit Hours:</w:t>
      </w:r>
      <w:r>
        <w:rPr>
          <w:rFonts w:ascii="Arial"/>
          <w:i/>
          <w:spacing w:val="-10"/>
          <w:sz w:val="24"/>
        </w:rPr>
        <w:t xml:space="preserve"> </w:t>
      </w:r>
      <w:r>
        <w:rPr>
          <w:rFonts w:ascii="Arial"/>
          <w:i/>
          <w:sz w:val="24"/>
        </w:rPr>
        <w:t>3.0</w:t>
      </w:r>
    </w:p>
    <w:p w:rsidR="00214DE5" w:rsidRDefault="00214DE5">
      <w:pPr>
        <w:spacing w:before="5"/>
        <w:rPr>
          <w:rFonts w:ascii="Arial" w:eastAsia="Arial" w:hAnsi="Arial" w:cs="Arial"/>
          <w:i/>
          <w:sz w:val="24"/>
          <w:szCs w:val="24"/>
        </w:rPr>
      </w:pPr>
    </w:p>
    <w:p w:rsidR="00214DE5" w:rsidRDefault="00560A98">
      <w:pPr>
        <w:pStyle w:val="BodyText"/>
        <w:spacing w:line="276" w:lineRule="auto"/>
        <w:ind w:right="118"/>
      </w:pPr>
      <w:r>
        <w:t>This course enables students to compose logical, coherent essays and reports</w:t>
      </w:r>
      <w:r>
        <w:rPr>
          <w:spacing w:val="-29"/>
        </w:rPr>
        <w:t xml:space="preserve"> </w:t>
      </w:r>
      <w:r>
        <w:t>necessary for academic and professional success. Students will become proficient in</w:t>
      </w:r>
      <w:r>
        <w:rPr>
          <w:spacing w:val="-12"/>
        </w:rPr>
        <w:t xml:space="preserve"> </w:t>
      </w:r>
      <w:r>
        <w:t>research techniques, learn critical thinking skills through expository and persuasive</w:t>
      </w:r>
      <w:r>
        <w:rPr>
          <w:spacing w:val="-19"/>
        </w:rPr>
        <w:t xml:space="preserve"> </w:t>
      </w:r>
      <w:r>
        <w:t>reading selections, and apply these skills to creating original essays and a final research</w:t>
      </w:r>
      <w:r>
        <w:rPr>
          <w:spacing w:val="-28"/>
        </w:rPr>
        <w:t xml:space="preserve"> </w:t>
      </w:r>
      <w:r>
        <w:t>paper.</w:t>
      </w:r>
    </w:p>
    <w:p w:rsidR="00214DE5" w:rsidRDefault="00214DE5">
      <w:pPr>
        <w:spacing w:line="276" w:lineRule="auto"/>
        <w:sectPr w:rsidR="00214DE5">
          <w:pgSz w:w="12240" w:h="15840"/>
          <w:pgMar w:top="1220" w:right="1180" w:bottom="840" w:left="1340" w:header="0" w:footer="645" w:gutter="0"/>
          <w:cols w:space="720"/>
        </w:sectPr>
      </w:pPr>
    </w:p>
    <w:p w:rsidR="00214DE5" w:rsidRDefault="00560A98">
      <w:pPr>
        <w:pStyle w:val="Heading3"/>
        <w:spacing w:before="51"/>
        <w:ind w:right="150"/>
        <w:rPr>
          <w:b w:val="0"/>
          <w:bCs w:val="0"/>
        </w:rPr>
      </w:pPr>
      <w:r>
        <w:lastRenderedPageBreak/>
        <w:t>GE102: College</w:t>
      </w:r>
      <w:r>
        <w:rPr>
          <w:spacing w:val="-4"/>
        </w:rPr>
        <w:t xml:space="preserve"> </w:t>
      </w:r>
      <w:r>
        <w:t>Math</w:t>
      </w:r>
    </w:p>
    <w:p w:rsidR="00214DE5" w:rsidRDefault="00560A98">
      <w:pPr>
        <w:pStyle w:val="BodyText"/>
        <w:spacing w:line="275" w:lineRule="exact"/>
        <w:ind w:right="150"/>
      </w:pPr>
      <w:r>
        <w:t>Prerequisites:</w:t>
      </w:r>
      <w:r>
        <w:rPr>
          <w:spacing w:val="-2"/>
        </w:rPr>
        <w:t xml:space="preserve"> </w:t>
      </w:r>
      <w:r>
        <w:t>None.</w:t>
      </w:r>
    </w:p>
    <w:p w:rsidR="00214DE5" w:rsidRDefault="00560A98">
      <w:pPr>
        <w:tabs>
          <w:tab w:val="left" w:pos="5489"/>
        </w:tabs>
        <w:spacing w:line="275" w:lineRule="exact"/>
        <w:ind w:left="100" w:right="150"/>
        <w:rPr>
          <w:rFonts w:ascii="Arial" w:eastAsia="Arial" w:hAnsi="Arial" w:cs="Arial"/>
          <w:sz w:val="24"/>
          <w:szCs w:val="24"/>
        </w:rPr>
      </w:pPr>
      <w:r>
        <w:rPr>
          <w:rFonts w:ascii="Arial"/>
          <w:i/>
          <w:sz w:val="24"/>
        </w:rPr>
        <w:t>Total Clock Hours:</w:t>
      </w:r>
      <w:r>
        <w:rPr>
          <w:rFonts w:ascii="Arial"/>
          <w:i/>
          <w:spacing w:val="-2"/>
          <w:sz w:val="24"/>
        </w:rPr>
        <w:t xml:space="preserve"> </w:t>
      </w:r>
      <w:r>
        <w:rPr>
          <w:rFonts w:ascii="Arial"/>
          <w:i/>
          <w:sz w:val="24"/>
        </w:rPr>
        <w:t>45</w:t>
      </w:r>
      <w:r>
        <w:rPr>
          <w:rFonts w:ascii="Arial"/>
          <w:i/>
          <w:sz w:val="24"/>
        </w:rPr>
        <w:tab/>
        <w:t>Semester Credit Hours:</w:t>
      </w:r>
      <w:r>
        <w:rPr>
          <w:rFonts w:ascii="Arial"/>
          <w:i/>
          <w:spacing w:val="-8"/>
          <w:sz w:val="24"/>
        </w:rPr>
        <w:t xml:space="preserve"> </w:t>
      </w:r>
      <w:r>
        <w:rPr>
          <w:rFonts w:ascii="Arial"/>
          <w:i/>
          <w:sz w:val="24"/>
        </w:rPr>
        <w:t>3.0</w:t>
      </w:r>
    </w:p>
    <w:p w:rsidR="00214DE5" w:rsidRDefault="00214DE5">
      <w:pPr>
        <w:spacing w:before="5"/>
        <w:rPr>
          <w:rFonts w:ascii="Arial" w:eastAsia="Arial" w:hAnsi="Arial" w:cs="Arial"/>
          <w:i/>
          <w:sz w:val="24"/>
          <w:szCs w:val="24"/>
        </w:rPr>
      </w:pPr>
    </w:p>
    <w:p w:rsidR="00214DE5" w:rsidRDefault="00560A98">
      <w:pPr>
        <w:pStyle w:val="BodyText"/>
        <w:spacing w:line="276" w:lineRule="auto"/>
        <w:ind w:right="150"/>
      </w:pPr>
      <w:r>
        <w:t>This course is designed for students who know the fundamentals of arithmetic, but</w:t>
      </w:r>
      <w:r>
        <w:rPr>
          <w:spacing w:val="-37"/>
        </w:rPr>
        <w:t xml:space="preserve"> </w:t>
      </w:r>
      <w:r>
        <w:t xml:space="preserve">have </w:t>
      </w:r>
      <w:r>
        <w:rPr>
          <w:rFonts w:cs="Arial"/>
        </w:rPr>
        <w:t>had little or no, background in algebra. The course strengthens the student’s</w:t>
      </w:r>
      <w:r>
        <w:rPr>
          <w:rFonts w:cs="Arial"/>
          <w:spacing w:val="-21"/>
        </w:rPr>
        <w:t xml:space="preserve"> </w:t>
      </w:r>
      <w:r>
        <w:rPr>
          <w:rFonts w:cs="Arial"/>
        </w:rPr>
        <w:t xml:space="preserve">basic </w:t>
      </w:r>
      <w:r>
        <w:t>arithmetic and geometry skills, provides an introduction to the abstractions of</w:t>
      </w:r>
      <w:r>
        <w:rPr>
          <w:spacing w:val="-18"/>
        </w:rPr>
        <w:t xml:space="preserve"> </w:t>
      </w:r>
      <w:r>
        <w:t>algebra using the principle of rational numbers, order of operations, and solving linear</w:t>
      </w:r>
      <w:r>
        <w:rPr>
          <w:spacing w:val="-33"/>
        </w:rPr>
        <w:t xml:space="preserve"> </w:t>
      </w:r>
      <w:r>
        <w:t>equations.</w:t>
      </w:r>
    </w:p>
    <w:p w:rsidR="00214DE5" w:rsidRDefault="00214DE5">
      <w:pPr>
        <w:rPr>
          <w:rFonts w:ascii="Arial" w:eastAsia="Arial" w:hAnsi="Arial" w:cs="Arial"/>
          <w:sz w:val="24"/>
          <w:szCs w:val="24"/>
        </w:rPr>
      </w:pPr>
    </w:p>
    <w:p w:rsidR="00214DE5" w:rsidRDefault="00560A98">
      <w:pPr>
        <w:pStyle w:val="Heading3"/>
        <w:spacing w:before="197"/>
        <w:ind w:right="150"/>
        <w:rPr>
          <w:b w:val="0"/>
          <w:bCs w:val="0"/>
        </w:rPr>
      </w:pPr>
      <w:r>
        <w:rPr>
          <w:u w:val="thick" w:color="000000"/>
        </w:rPr>
        <w:t>GE103: Oral</w:t>
      </w:r>
      <w:r>
        <w:rPr>
          <w:spacing w:val="-3"/>
          <w:u w:val="thick" w:color="000000"/>
        </w:rPr>
        <w:t xml:space="preserve"> </w:t>
      </w:r>
      <w:r>
        <w:rPr>
          <w:u w:val="thick" w:color="000000"/>
        </w:rPr>
        <w:t>Communication</w:t>
      </w:r>
    </w:p>
    <w:p w:rsidR="00214DE5" w:rsidRDefault="00214DE5">
      <w:pPr>
        <w:spacing w:before="2"/>
        <w:rPr>
          <w:rFonts w:ascii="Arial" w:eastAsia="Arial" w:hAnsi="Arial" w:cs="Arial"/>
          <w:b/>
          <w:bCs/>
          <w:sz w:val="27"/>
          <w:szCs w:val="27"/>
        </w:rPr>
      </w:pPr>
    </w:p>
    <w:p w:rsidR="00214DE5" w:rsidRDefault="00560A98">
      <w:pPr>
        <w:spacing w:before="66" w:line="281" w:lineRule="exact"/>
        <w:ind w:left="100" w:right="150"/>
        <w:rPr>
          <w:rFonts w:ascii="Cambria" w:eastAsia="Cambria" w:hAnsi="Cambria" w:cs="Cambria"/>
          <w:sz w:val="24"/>
          <w:szCs w:val="24"/>
        </w:rPr>
      </w:pPr>
      <w:r>
        <w:rPr>
          <w:rFonts w:ascii="Arial"/>
          <w:i/>
          <w:sz w:val="24"/>
        </w:rPr>
        <w:t>Prerequisites:</w:t>
      </w:r>
      <w:r>
        <w:rPr>
          <w:rFonts w:ascii="Arial"/>
          <w:i/>
          <w:spacing w:val="-5"/>
          <w:sz w:val="24"/>
        </w:rPr>
        <w:t xml:space="preserve"> </w:t>
      </w:r>
      <w:r>
        <w:rPr>
          <w:rFonts w:ascii="Cambria"/>
          <w:b/>
          <w:sz w:val="24"/>
        </w:rPr>
        <w:t>None</w:t>
      </w:r>
    </w:p>
    <w:p w:rsidR="00214DE5" w:rsidRDefault="00560A98">
      <w:pPr>
        <w:pStyle w:val="Heading3"/>
        <w:tabs>
          <w:tab w:val="left" w:pos="5748"/>
        </w:tabs>
        <w:spacing w:line="276" w:lineRule="exact"/>
        <w:ind w:right="150"/>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45</w:t>
      </w:r>
      <w:r>
        <w:rPr>
          <w:rFonts w:ascii="Times New Roman"/>
        </w:rPr>
        <w:tab/>
        <w:t>Semester Credit Hours</w:t>
      </w:r>
      <w:r>
        <w:rPr>
          <w:rFonts w:ascii="Times New Roman"/>
          <w:spacing w:val="-6"/>
        </w:rPr>
        <w:t xml:space="preserve"> </w:t>
      </w:r>
      <w:r>
        <w:rPr>
          <w:rFonts w:ascii="Times New Roman"/>
        </w:rPr>
        <w:t>3.0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50"/>
      </w:pPr>
      <w:r>
        <w:t>This is an introductory course designed to provide students with greater skills in</w:t>
      </w:r>
      <w:r>
        <w:rPr>
          <w:spacing w:val="-20"/>
        </w:rPr>
        <w:t xml:space="preserve"> </w:t>
      </w:r>
      <w:r>
        <w:t>all aspects of oral communication and presentation. This course enables the student</w:t>
      </w:r>
      <w:r>
        <w:rPr>
          <w:spacing w:val="-24"/>
        </w:rPr>
        <w:t xml:space="preserve"> </w:t>
      </w:r>
      <w:r>
        <w:t>to prepare effective speeches, emphasizing the relevant elements of public speaking.</w:t>
      </w:r>
      <w:r>
        <w:rPr>
          <w:spacing w:val="-27"/>
        </w:rPr>
        <w:t xml:space="preserve"> </w:t>
      </w:r>
      <w:r>
        <w:t>The process of preparing a presentation is covered, including topic selection,</w:t>
      </w:r>
      <w:r>
        <w:rPr>
          <w:spacing w:val="-27"/>
        </w:rPr>
        <w:t xml:space="preserve"> </w:t>
      </w:r>
      <w:r>
        <w:t>development, research, organization, language, and delivery of speeches for many types of</w:t>
      </w:r>
      <w:r>
        <w:rPr>
          <w:spacing w:val="-37"/>
        </w:rPr>
        <w:t xml:space="preserve"> </w:t>
      </w:r>
      <w:r>
        <w:t>audiences and occasions. The course will focus on building the self-confidence of students</w:t>
      </w:r>
      <w:r>
        <w:rPr>
          <w:spacing w:val="-19"/>
        </w:rPr>
        <w:t xml:space="preserve"> </w:t>
      </w:r>
      <w:r>
        <w:t>by presenting them with the appropriate techniques to deliver informative and</w:t>
      </w:r>
      <w:r>
        <w:rPr>
          <w:spacing w:val="-28"/>
        </w:rPr>
        <w:t xml:space="preserve"> </w:t>
      </w:r>
      <w:r>
        <w:t>persuasive oral</w:t>
      </w:r>
      <w:r>
        <w:rPr>
          <w:spacing w:val="-4"/>
        </w:rPr>
        <w:t xml:space="preserve"> </w:t>
      </w:r>
      <w:r>
        <w:t>presentations.</w:t>
      </w:r>
    </w:p>
    <w:p w:rsidR="00214DE5" w:rsidRDefault="00214DE5">
      <w:pPr>
        <w:rPr>
          <w:rFonts w:ascii="Arial" w:eastAsia="Arial" w:hAnsi="Arial" w:cs="Arial"/>
          <w:sz w:val="24"/>
          <w:szCs w:val="24"/>
        </w:rPr>
      </w:pPr>
    </w:p>
    <w:p w:rsidR="00214DE5" w:rsidRDefault="00560A98">
      <w:pPr>
        <w:pStyle w:val="Heading3"/>
        <w:ind w:right="150"/>
        <w:rPr>
          <w:b w:val="0"/>
          <w:bCs w:val="0"/>
        </w:rPr>
      </w:pPr>
      <w:r>
        <w:rPr>
          <w:u w:val="thick" w:color="000000"/>
        </w:rPr>
        <w:t>GE104: Introduction to</w:t>
      </w:r>
      <w:r>
        <w:rPr>
          <w:spacing w:val="-1"/>
          <w:u w:val="thick" w:color="000000"/>
        </w:rPr>
        <w:t xml:space="preserve"> </w:t>
      </w:r>
      <w:r>
        <w:rPr>
          <w:u w:val="thick" w:color="000000"/>
        </w:rPr>
        <w:t>Sociology</w:t>
      </w:r>
    </w:p>
    <w:p w:rsidR="00214DE5" w:rsidRDefault="00214DE5">
      <w:pPr>
        <w:spacing w:before="11"/>
        <w:rPr>
          <w:rFonts w:ascii="Arial" w:eastAsia="Arial" w:hAnsi="Arial" w:cs="Arial"/>
          <w:b/>
          <w:bCs/>
          <w:sz w:val="26"/>
          <w:szCs w:val="26"/>
        </w:rPr>
      </w:pPr>
    </w:p>
    <w:p w:rsidR="00214DE5" w:rsidRDefault="00560A98">
      <w:pPr>
        <w:spacing w:before="66" w:line="281" w:lineRule="exact"/>
        <w:ind w:left="100" w:right="150"/>
        <w:rPr>
          <w:rFonts w:ascii="Cambria" w:eastAsia="Cambria" w:hAnsi="Cambria" w:cs="Cambria"/>
          <w:sz w:val="24"/>
          <w:szCs w:val="24"/>
        </w:rPr>
      </w:pPr>
      <w:r>
        <w:rPr>
          <w:rFonts w:ascii="Arial"/>
          <w:i/>
          <w:sz w:val="24"/>
        </w:rPr>
        <w:t>Prerequisites:</w:t>
      </w:r>
      <w:r>
        <w:rPr>
          <w:rFonts w:ascii="Arial"/>
          <w:i/>
          <w:spacing w:val="-5"/>
          <w:sz w:val="24"/>
        </w:rPr>
        <w:t xml:space="preserve"> </w:t>
      </w:r>
      <w:r>
        <w:rPr>
          <w:rFonts w:ascii="Cambria"/>
          <w:b/>
          <w:sz w:val="24"/>
        </w:rPr>
        <w:t>None</w:t>
      </w:r>
    </w:p>
    <w:p w:rsidR="00214DE5" w:rsidRDefault="00560A98">
      <w:pPr>
        <w:pStyle w:val="Heading3"/>
        <w:tabs>
          <w:tab w:val="left" w:pos="5748"/>
        </w:tabs>
        <w:spacing w:line="275" w:lineRule="exact"/>
        <w:ind w:right="150"/>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45</w:t>
      </w:r>
      <w:r>
        <w:rPr>
          <w:rFonts w:ascii="Times New Roman"/>
        </w:rPr>
        <w:tab/>
        <w:t>Semester Credit Hours</w:t>
      </w:r>
      <w:r>
        <w:rPr>
          <w:rFonts w:ascii="Times New Roman"/>
          <w:spacing w:val="-6"/>
        </w:rPr>
        <w:t xml:space="preserve"> </w:t>
      </w:r>
      <w:r>
        <w:rPr>
          <w:rFonts w:ascii="Times New Roman"/>
        </w:rPr>
        <w:t>3.0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pPr>
      <w:r>
        <w:t>This course will provide further understanding of human group behavior and</w:t>
      </w:r>
      <w:r>
        <w:rPr>
          <w:spacing w:val="-17"/>
        </w:rPr>
        <w:t xml:space="preserve"> </w:t>
      </w:r>
      <w:r>
        <w:t>the organization of society. Using several theoretical points of view, the student will study</w:t>
      </w:r>
      <w:r>
        <w:rPr>
          <w:spacing w:val="-31"/>
        </w:rPr>
        <w:t xml:space="preserve"> </w:t>
      </w:r>
      <w:r>
        <w:t>and analyze the organization of social life style, problems of inequality of age, sex, race</w:t>
      </w:r>
      <w:r>
        <w:rPr>
          <w:spacing w:val="-28"/>
        </w:rPr>
        <w:t xml:space="preserve"> </w:t>
      </w:r>
      <w:r>
        <w:t>and ethnicity, social class and life style, basic social institutions, global issues of</w:t>
      </w:r>
      <w:r>
        <w:rPr>
          <w:spacing w:val="-22"/>
        </w:rPr>
        <w:t xml:space="preserve"> </w:t>
      </w:r>
      <w:r>
        <w:t>technology, social movement and social</w:t>
      </w:r>
      <w:r>
        <w:rPr>
          <w:spacing w:val="-10"/>
        </w:rPr>
        <w:t xml:space="preserve"> </w:t>
      </w:r>
      <w:r>
        <w:t>change.</w:t>
      </w:r>
    </w:p>
    <w:p w:rsidR="00214DE5" w:rsidRDefault="00214DE5">
      <w:pPr>
        <w:sectPr w:rsidR="00214DE5">
          <w:pgSz w:w="12240" w:h="15840"/>
          <w:pgMar w:top="1240" w:right="1200" w:bottom="840" w:left="1340" w:header="0" w:footer="645" w:gutter="0"/>
          <w:cols w:space="720"/>
        </w:sectPr>
      </w:pPr>
    </w:p>
    <w:p w:rsidR="00214DE5" w:rsidRDefault="00560A98">
      <w:pPr>
        <w:pStyle w:val="Heading3"/>
        <w:spacing w:before="51"/>
        <w:rPr>
          <w:b w:val="0"/>
          <w:bCs w:val="0"/>
        </w:rPr>
      </w:pPr>
      <w:r>
        <w:rPr>
          <w:u w:val="thick" w:color="000000"/>
        </w:rPr>
        <w:lastRenderedPageBreak/>
        <w:t>ST101 MEDICAL</w:t>
      </w:r>
      <w:r>
        <w:rPr>
          <w:spacing w:val="-7"/>
          <w:u w:val="thick" w:color="000000"/>
        </w:rPr>
        <w:t xml:space="preserve"> </w:t>
      </w:r>
      <w:r>
        <w:rPr>
          <w:u w:val="thick" w:color="000000"/>
        </w:rPr>
        <w:t>TERMINOLOGY</w:t>
      </w:r>
    </w:p>
    <w:p w:rsidR="00214DE5" w:rsidRDefault="00214DE5">
      <w:pPr>
        <w:spacing w:before="8"/>
        <w:rPr>
          <w:rFonts w:ascii="Arial" w:eastAsia="Arial" w:hAnsi="Arial" w:cs="Arial"/>
          <w:b/>
          <w:bCs/>
          <w:sz w:val="17"/>
          <w:szCs w:val="17"/>
        </w:rPr>
      </w:pPr>
    </w:p>
    <w:p w:rsidR="00214DE5" w:rsidRDefault="00560A98">
      <w:pPr>
        <w:spacing w:before="69"/>
        <w:ind w:left="100"/>
        <w:rPr>
          <w:rFonts w:ascii="Times New Roman" w:eastAsia="Times New Roman" w:hAnsi="Times New Roman" w:cs="Times New Roman"/>
          <w:sz w:val="24"/>
          <w:szCs w:val="24"/>
        </w:rPr>
      </w:pPr>
      <w:r>
        <w:rPr>
          <w:rFonts w:ascii="Times New Roman"/>
          <w:i/>
          <w:sz w:val="24"/>
        </w:rPr>
        <w:t>Prerequisites:</w:t>
      </w:r>
      <w:r>
        <w:rPr>
          <w:rFonts w:ascii="Times New Roman"/>
          <w:i/>
          <w:spacing w:val="-4"/>
          <w:sz w:val="24"/>
        </w:rPr>
        <w:t xml:space="preserve"> </w:t>
      </w:r>
      <w:r>
        <w:rPr>
          <w:rFonts w:ascii="Times New Roman"/>
          <w:b/>
          <w:sz w:val="24"/>
        </w:rPr>
        <w:t>None</w:t>
      </w:r>
    </w:p>
    <w:p w:rsidR="00214DE5" w:rsidRDefault="00560A98">
      <w:pPr>
        <w:pStyle w:val="Heading3"/>
        <w:tabs>
          <w:tab w:val="left" w:pos="5747"/>
        </w:tabs>
        <w:spacing w:before="5"/>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Hours</w:t>
      </w:r>
      <w:r>
        <w:rPr>
          <w:rFonts w:ascii="Times New Roman"/>
          <w:spacing w:val="-6"/>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pPr>
      <w:r>
        <w:t>This course includes an introduction to medical terminology based on Anatomy</w:t>
      </w:r>
      <w:r>
        <w:rPr>
          <w:spacing w:val="-26"/>
        </w:rPr>
        <w:t xml:space="preserve"> </w:t>
      </w:r>
      <w:r>
        <w:t>and Physiology. Emphasis is placed on medical word roots, combining forms, prefixes</w:t>
      </w:r>
      <w:r>
        <w:rPr>
          <w:spacing w:val="-26"/>
        </w:rPr>
        <w:t xml:space="preserve"> </w:t>
      </w:r>
      <w:r>
        <w:t>and suffixes and body</w:t>
      </w:r>
      <w:r>
        <w:rPr>
          <w:spacing w:val="-7"/>
        </w:rPr>
        <w:t xml:space="preserve"> </w:t>
      </w:r>
      <w:r>
        <w:t>structure.</w:t>
      </w:r>
    </w:p>
    <w:p w:rsidR="00214DE5" w:rsidRDefault="00214DE5">
      <w:pPr>
        <w:spacing w:before="10"/>
        <w:rPr>
          <w:rFonts w:ascii="Arial" w:eastAsia="Arial" w:hAnsi="Arial" w:cs="Arial"/>
          <w:sz w:val="20"/>
          <w:szCs w:val="20"/>
        </w:rPr>
      </w:pPr>
    </w:p>
    <w:p w:rsidR="00214DE5" w:rsidRDefault="00560A98">
      <w:pPr>
        <w:pStyle w:val="Heading3"/>
        <w:rPr>
          <w:b w:val="0"/>
          <w:bCs w:val="0"/>
        </w:rPr>
      </w:pPr>
      <w:r>
        <w:rPr>
          <w:u w:val="thick" w:color="000000"/>
        </w:rPr>
        <w:t>ST102 MEDICAL LAW &amp;</w:t>
      </w:r>
      <w:r>
        <w:rPr>
          <w:spacing w:val="-6"/>
          <w:u w:val="thick" w:color="000000"/>
        </w:rPr>
        <w:t xml:space="preserve"> </w:t>
      </w:r>
      <w:r>
        <w:rPr>
          <w:u w:val="thick" w:color="000000"/>
        </w:rPr>
        <w:t>ETHICS</w:t>
      </w:r>
    </w:p>
    <w:p w:rsidR="00214DE5" w:rsidRDefault="00214DE5">
      <w:pPr>
        <w:rPr>
          <w:rFonts w:ascii="Arial" w:eastAsia="Arial" w:hAnsi="Arial" w:cs="Arial"/>
          <w:b/>
          <w:bCs/>
          <w:sz w:val="20"/>
          <w:szCs w:val="20"/>
        </w:rPr>
      </w:pPr>
    </w:p>
    <w:p w:rsidR="00214DE5" w:rsidRDefault="00214DE5">
      <w:pPr>
        <w:spacing w:before="6"/>
        <w:rPr>
          <w:rFonts w:ascii="Arial" w:eastAsia="Arial" w:hAnsi="Arial" w:cs="Arial"/>
          <w:b/>
          <w:bCs/>
          <w:sz w:val="18"/>
          <w:szCs w:val="18"/>
        </w:rPr>
      </w:pPr>
    </w:p>
    <w:p w:rsidR="00214DE5" w:rsidRDefault="00560A98">
      <w:pPr>
        <w:spacing w:before="69"/>
        <w:ind w:left="100"/>
        <w:rPr>
          <w:rFonts w:ascii="Times New Roman" w:eastAsia="Times New Roman" w:hAnsi="Times New Roman" w:cs="Times New Roman"/>
          <w:sz w:val="24"/>
          <w:szCs w:val="24"/>
        </w:rPr>
      </w:pPr>
      <w:r>
        <w:rPr>
          <w:rFonts w:ascii="Times New Roman"/>
          <w:i/>
          <w:sz w:val="24"/>
        </w:rPr>
        <w:t>Prerequisites:</w:t>
      </w:r>
      <w:r>
        <w:rPr>
          <w:rFonts w:ascii="Times New Roman"/>
          <w:i/>
          <w:spacing w:val="-3"/>
          <w:sz w:val="24"/>
        </w:rPr>
        <w:t xml:space="preserve"> </w:t>
      </w:r>
      <w:r>
        <w:rPr>
          <w:rFonts w:ascii="Times New Roman"/>
          <w:b/>
          <w:sz w:val="24"/>
        </w:rPr>
        <w:t>ST101</w:t>
      </w:r>
    </w:p>
    <w:p w:rsidR="00214DE5" w:rsidRDefault="00560A98">
      <w:pPr>
        <w:pStyle w:val="Heading3"/>
        <w:tabs>
          <w:tab w:val="left" w:pos="5747"/>
        </w:tabs>
        <w:spacing w:before="5"/>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Hours</w:t>
      </w:r>
      <w:r>
        <w:rPr>
          <w:rFonts w:ascii="Times New Roman"/>
          <w:spacing w:val="-6"/>
        </w:rPr>
        <w:t xml:space="preserve"> </w:t>
      </w:r>
      <w:r>
        <w:rPr>
          <w:rFonts w:ascii="Times New Roman"/>
        </w:rPr>
        <w:t>1.5</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pPr>
      <w:r>
        <w:t>This course presents an overview of the legalities and ethical behavior associated</w:t>
      </w:r>
      <w:r>
        <w:rPr>
          <w:spacing w:val="-25"/>
        </w:rPr>
        <w:t xml:space="preserve"> </w:t>
      </w:r>
      <w:r>
        <w:t>with medical practice/facility. The AMA and AAMA codes of ethics and OSHA regulations</w:t>
      </w:r>
      <w:r>
        <w:rPr>
          <w:spacing w:val="-28"/>
        </w:rPr>
        <w:t xml:space="preserve"> </w:t>
      </w:r>
      <w:r>
        <w:t>as they apply to the office environment are also</w:t>
      </w:r>
      <w:r>
        <w:rPr>
          <w:spacing w:val="-22"/>
        </w:rPr>
        <w:t xml:space="preserve"> </w:t>
      </w:r>
      <w:r>
        <w:t>studied.</w:t>
      </w:r>
    </w:p>
    <w:p w:rsidR="00214DE5" w:rsidRDefault="00214DE5">
      <w:pPr>
        <w:spacing w:before="10"/>
        <w:rPr>
          <w:rFonts w:ascii="Arial" w:eastAsia="Arial" w:hAnsi="Arial" w:cs="Arial"/>
          <w:sz w:val="20"/>
          <w:szCs w:val="20"/>
        </w:rPr>
      </w:pPr>
    </w:p>
    <w:p w:rsidR="00214DE5" w:rsidRDefault="00560A98">
      <w:pPr>
        <w:pStyle w:val="Heading3"/>
        <w:rPr>
          <w:b w:val="0"/>
          <w:bCs w:val="0"/>
        </w:rPr>
      </w:pPr>
      <w:r>
        <w:rPr>
          <w:u w:val="thick" w:color="000000"/>
        </w:rPr>
        <w:t>ST103 PATIENT</w:t>
      </w:r>
      <w:r>
        <w:rPr>
          <w:spacing w:val="-10"/>
          <w:u w:val="thick" w:color="000000"/>
        </w:rPr>
        <w:t xml:space="preserve"> </w:t>
      </w:r>
      <w:r>
        <w:rPr>
          <w:u w:val="thick" w:color="000000"/>
        </w:rPr>
        <w:t>PSYCHOLOGY</w:t>
      </w:r>
    </w:p>
    <w:p w:rsidR="00214DE5" w:rsidRDefault="00214DE5">
      <w:pPr>
        <w:spacing w:before="8"/>
        <w:rPr>
          <w:rFonts w:ascii="Arial" w:eastAsia="Arial" w:hAnsi="Arial" w:cs="Arial"/>
          <w:b/>
          <w:bCs/>
          <w:sz w:val="17"/>
          <w:szCs w:val="17"/>
        </w:rPr>
      </w:pPr>
    </w:p>
    <w:p w:rsidR="00214DE5" w:rsidRDefault="00560A98">
      <w:pPr>
        <w:spacing w:before="69"/>
        <w:ind w:left="100"/>
        <w:rPr>
          <w:rFonts w:ascii="Times New Roman" w:eastAsia="Times New Roman" w:hAnsi="Times New Roman" w:cs="Times New Roman"/>
          <w:sz w:val="24"/>
          <w:szCs w:val="24"/>
        </w:rPr>
      </w:pPr>
      <w:r>
        <w:rPr>
          <w:rFonts w:ascii="Times New Roman"/>
          <w:i/>
          <w:sz w:val="24"/>
        </w:rPr>
        <w:t>Prerequisites:</w:t>
      </w:r>
      <w:r>
        <w:rPr>
          <w:rFonts w:ascii="Times New Roman"/>
          <w:i/>
          <w:spacing w:val="-3"/>
          <w:sz w:val="24"/>
        </w:rPr>
        <w:t xml:space="preserve"> </w:t>
      </w:r>
      <w:r>
        <w:rPr>
          <w:rFonts w:ascii="Times New Roman"/>
          <w:b/>
          <w:sz w:val="24"/>
        </w:rPr>
        <w:t>ST101-ST102</w:t>
      </w:r>
    </w:p>
    <w:p w:rsidR="00214DE5" w:rsidRDefault="00560A98">
      <w:pPr>
        <w:pStyle w:val="Heading3"/>
        <w:tabs>
          <w:tab w:val="left" w:pos="6581"/>
        </w:tabs>
        <w:spacing w:before="5"/>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5"/>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pPr>
      <w:r>
        <w:t>An introduction to the principles and concepts, which are basic to understanding</w:t>
      </w:r>
      <w:r>
        <w:rPr>
          <w:spacing w:val="-29"/>
        </w:rPr>
        <w:t xml:space="preserve"> </w:t>
      </w:r>
      <w:r>
        <w:t>human behavior. A general overview of the research methods and major research findings</w:t>
      </w:r>
      <w:r>
        <w:rPr>
          <w:spacing w:val="-23"/>
        </w:rPr>
        <w:t xml:space="preserve"> </w:t>
      </w:r>
      <w:r>
        <w:t>of psychology are presented, as well as a survey of current theories used to interpret</w:t>
      </w:r>
      <w:r>
        <w:rPr>
          <w:spacing w:val="-30"/>
        </w:rPr>
        <w:t xml:space="preserve"> </w:t>
      </w:r>
      <w:r>
        <w:t>these findings. Topics covered include methodology, physiology, learning, perception</w:t>
      </w:r>
      <w:r>
        <w:rPr>
          <w:spacing w:val="-18"/>
        </w:rPr>
        <w:t xml:space="preserve"> </w:t>
      </w:r>
      <w:r>
        <w:t>and cognitive processes, development, motivation and emotion, personality,</w:t>
      </w:r>
      <w:r>
        <w:rPr>
          <w:spacing w:val="-16"/>
        </w:rPr>
        <w:t xml:space="preserve"> </w:t>
      </w:r>
      <w:r>
        <w:t>abnormal behavior, therapy and social</w:t>
      </w:r>
      <w:r>
        <w:rPr>
          <w:spacing w:val="-14"/>
        </w:rPr>
        <w:t xml:space="preserve"> </w:t>
      </w:r>
      <w:r>
        <w:t>psychology.</w:t>
      </w:r>
    </w:p>
    <w:p w:rsidR="00214DE5" w:rsidRDefault="00214DE5">
      <w:pPr>
        <w:spacing w:before="7"/>
        <w:rPr>
          <w:rFonts w:ascii="Arial" w:eastAsia="Arial" w:hAnsi="Arial" w:cs="Arial"/>
          <w:sz w:val="28"/>
          <w:szCs w:val="28"/>
        </w:rPr>
      </w:pPr>
    </w:p>
    <w:p w:rsidR="00214DE5" w:rsidRDefault="00560A98">
      <w:pPr>
        <w:pStyle w:val="Heading3"/>
        <w:rPr>
          <w:b w:val="0"/>
          <w:bCs w:val="0"/>
        </w:rPr>
      </w:pPr>
      <w:r>
        <w:rPr>
          <w:u w:val="thick" w:color="000000"/>
        </w:rPr>
        <w:t xml:space="preserve"> ST104 DISEASE PROCESS &amp;</w:t>
      </w:r>
      <w:r>
        <w:rPr>
          <w:spacing w:val="-15"/>
          <w:u w:val="thick" w:color="000000"/>
        </w:rPr>
        <w:t xml:space="preserve"> </w:t>
      </w:r>
      <w:r>
        <w:rPr>
          <w:u w:val="thick" w:color="000000"/>
        </w:rPr>
        <w:t>PATHOPHYSIOLOGY</w:t>
      </w:r>
    </w:p>
    <w:p w:rsidR="00214DE5" w:rsidRDefault="00214DE5">
      <w:pPr>
        <w:spacing w:before="5"/>
        <w:rPr>
          <w:rFonts w:ascii="Arial" w:eastAsia="Arial" w:hAnsi="Arial" w:cs="Arial"/>
          <w:b/>
          <w:bCs/>
          <w:sz w:val="17"/>
          <w:szCs w:val="17"/>
        </w:rPr>
      </w:pPr>
    </w:p>
    <w:p w:rsidR="00214DE5" w:rsidRDefault="00560A98">
      <w:pPr>
        <w:spacing w:before="69"/>
        <w:ind w:left="100"/>
        <w:rPr>
          <w:rFonts w:ascii="Times New Roman" w:eastAsia="Times New Roman" w:hAnsi="Times New Roman" w:cs="Times New Roman"/>
          <w:sz w:val="24"/>
          <w:szCs w:val="24"/>
        </w:rPr>
      </w:pPr>
      <w:r>
        <w:rPr>
          <w:rFonts w:ascii="Times New Roman"/>
          <w:i/>
          <w:sz w:val="24"/>
        </w:rPr>
        <w:t>Prerequisites:</w:t>
      </w:r>
      <w:r>
        <w:rPr>
          <w:rFonts w:ascii="Times New Roman"/>
          <w:i/>
          <w:spacing w:val="-3"/>
          <w:sz w:val="24"/>
        </w:rPr>
        <w:t xml:space="preserve"> </w:t>
      </w:r>
      <w:r>
        <w:rPr>
          <w:rFonts w:ascii="Times New Roman"/>
          <w:b/>
          <w:sz w:val="24"/>
        </w:rPr>
        <w:t>ST101-ST103</w:t>
      </w:r>
    </w:p>
    <w:p w:rsidR="00214DE5" w:rsidRDefault="00560A98">
      <w:pPr>
        <w:pStyle w:val="Heading3"/>
        <w:tabs>
          <w:tab w:val="left" w:pos="6641"/>
        </w:tabs>
        <w:spacing w:before="5"/>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5"/>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pPr>
      <w:r>
        <w:t>This course is an introduction to the causes of disease and pathological conditions of</w:t>
      </w:r>
      <w:r>
        <w:rPr>
          <w:spacing w:val="-33"/>
        </w:rPr>
        <w:t xml:space="preserve"> </w:t>
      </w:r>
      <w:r>
        <w:t xml:space="preserve">the </w:t>
      </w:r>
      <w:r>
        <w:rPr>
          <w:rFonts w:cs="Arial"/>
        </w:rPr>
        <w:t>body and the body’s respons</w:t>
      </w:r>
      <w:r>
        <w:t>e mechanisms, both adequate and inadequate.</w:t>
      </w:r>
      <w:r>
        <w:rPr>
          <w:spacing w:val="39"/>
        </w:rPr>
        <w:t xml:space="preserve"> </w:t>
      </w:r>
      <w:r>
        <w:t>Common diagnostic and treatment modalities also will be</w:t>
      </w:r>
      <w:r>
        <w:rPr>
          <w:spacing w:val="-16"/>
        </w:rPr>
        <w:t xml:space="preserve"> </w:t>
      </w:r>
      <w:r>
        <w:t>discussed.</w:t>
      </w:r>
    </w:p>
    <w:p w:rsidR="00214DE5" w:rsidRDefault="00214DE5">
      <w:pPr>
        <w:sectPr w:rsidR="00214DE5">
          <w:pgSz w:w="12240" w:h="15840"/>
          <w:pgMar w:top="1240" w:right="1280" w:bottom="840" w:left="1340" w:header="0" w:footer="645" w:gutter="0"/>
          <w:cols w:space="720"/>
        </w:sectPr>
      </w:pPr>
    </w:p>
    <w:p w:rsidR="00214DE5" w:rsidRDefault="00560A98">
      <w:pPr>
        <w:pStyle w:val="Heading3"/>
        <w:spacing w:before="51"/>
        <w:ind w:right="109"/>
        <w:rPr>
          <w:b w:val="0"/>
          <w:bCs w:val="0"/>
        </w:rPr>
      </w:pPr>
      <w:r>
        <w:rPr>
          <w:u w:val="thick" w:color="000000"/>
        </w:rPr>
        <w:lastRenderedPageBreak/>
        <w:t>ST105</w:t>
      </w:r>
      <w:r>
        <w:rPr>
          <w:spacing w:val="-6"/>
          <w:u w:val="thick" w:color="000000"/>
        </w:rPr>
        <w:t xml:space="preserve"> </w:t>
      </w:r>
      <w:r>
        <w:rPr>
          <w:u w:val="thick" w:color="000000"/>
        </w:rPr>
        <w:t>MICROBIOLOGY</w:t>
      </w:r>
    </w:p>
    <w:p w:rsidR="00214DE5" w:rsidRDefault="00214DE5">
      <w:pPr>
        <w:spacing w:before="8"/>
        <w:rPr>
          <w:rFonts w:ascii="Arial" w:eastAsia="Arial" w:hAnsi="Arial" w:cs="Arial"/>
          <w:b/>
          <w:bCs/>
          <w:sz w:val="17"/>
          <w:szCs w:val="17"/>
        </w:rPr>
      </w:pPr>
    </w:p>
    <w:p w:rsidR="00214DE5" w:rsidRDefault="00560A98">
      <w:pPr>
        <w:spacing w:before="69"/>
        <w:ind w:left="100" w:right="109"/>
        <w:rPr>
          <w:rFonts w:ascii="Times New Roman" w:eastAsia="Times New Roman" w:hAnsi="Times New Roman" w:cs="Times New Roman"/>
          <w:sz w:val="24"/>
          <w:szCs w:val="24"/>
        </w:rPr>
      </w:pPr>
      <w:r>
        <w:rPr>
          <w:rFonts w:ascii="Times New Roman"/>
          <w:i/>
          <w:sz w:val="24"/>
        </w:rPr>
        <w:t>Prerequisites:</w:t>
      </w:r>
      <w:r>
        <w:rPr>
          <w:rFonts w:ascii="Times New Roman"/>
          <w:i/>
          <w:spacing w:val="-3"/>
          <w:sz w:val="24"/>
        </w:rPr>
        <w:t xml:space="preserve"> </w:t>
      </w:r>
      <w:r>
        <w:rPr>
          <w:rFonts w:ascii="Times New Roman"/>
          <w:b/>
          <w:sz w:val="24"/>
        </w:rPr>
        <w:t>ST101-ST104</w:t>
      </w:r>
    </w:p>
    <w:p w:rsidR="00214DE5" w:rsidRDefault="00560A98">
      <w:pPr>
        <w:pStyle w:val="Heading3"/>
        <w:tabs>
          <w:tab w:val="left" w:pos="6761"/>
        </w:tabs>
        <w:spacing w:before="5"/>
        <w:ind w:right="109"/>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09"/>
        <w:rPr>
          <w:rFonts w:cs="Arial"/>
        </w:rPr>
      </w:pPr>
      <w:r>
        <w:t>This course is a study of basic microbiology, infection control, and disease processes</w:t>
      </w:r>
      <w:r>
        <w:rPr>
          <w:spacing w:val="-27"/>
        </w:rPr>
        <w:t xml:space="preserve"> </w:t>
      </w:r>
      <w:r>
        <w:t xml:space="preserve">to </w:t>
      </w:r>
      <w:r>
        <w:rPr>
          <w:rFonts w:cs="Arial"/>
        </w:rPr>
        <w:t>include the body’s defense mechanisms to those diseases, and wound</w:t>
      </w:r>
      <w:r>
        <w:rPr>
          <w:rFonts w:cs="Arial"/>
          <w:spacing w:val="-33"/>
        </w:rPr>
        <w:t xml:space="preserve"> </w:t>
      </w:r>
      <w:r>
        <w:rPr>
          <w:rFonts w:cs="Arial"/>
        </w:rPr>
        <w:t>healing.</w:t>
      </w:r>
    </w:p>
    <w:p w:rsidR="00214DE5" w:rsidRDefault="00560A98">
      <w:pPr>
        <w:pStyle w:val="BodyText"/>
        <w:ind w:right="109"/>
      </w:pPr>
      <w:r>
        <w:t>Additionally, vital signs and blood borne pathogens will be</w:t>
      </w:r>
      <w:r>
        <w:rPr>
          <w:spacing w:val="-24"/>
        </w:rPr>
        <w:t xml:space="preserve"> </w:t>
      </w:r>
      <w:r>
        <w:t>included.</w:t>
      </w:r>
    </w:p>
    <w:p w:rsidR="00214DE5" w:rsidRDefault="00214DE5">
      <w:pPr>
        <w:spacing w:before="10"/>
        <w:rPr>
          <w:rFonts w:ascii="Arial" w:eastAsia="Arial" w:hAnsi="Arial" w:cs="Arial"/>
          <w:sz w:val="20"/>
          <w:szCs w:val="20"/>
        </w:rPr>
      </w:pPr>
    </w:p>
    <w:p w:rsidR="00214DE5" w:rsidRDefault="00560A98">
      <w:pPr>
        <w:pStyle w:val="Heading3"/>
        <w:ind w:right="109"/>
        <w:rPr>
          <w:b w:val="0"/>
          <w:bCs w:val="0"/>
        </w:rPr>
      </w:pPr>
      <w:r>
        <w:rPr>
          <w:u w:val="thick" w:color="000000"/>
        </w:rPr>
        <w:t>ST106 PHARMACOLOGY AND</w:t>
      </w:r>
      <w:r>
        <w:rPr>
          <w:spacing w:val="-15"/>
          <w:u w:val="thick" w:color="000000"/>
        </w:rPr>
        <w:t xml:space="preserve"> </w:t>
      </w:r>
      <w:r>
        <w:rPr>
          <w:u w:val="thick" w:color="000000"/>
        </w:rPr>
        <w:t>ANESTHESIA</w:t>
      </w:r>
    </w:p>
    <w:p w:rsidR="00214DE5" w:rsidRDefault="00214DE5">
      <w:pPr>
        <w:spacing w:before="8"/>
        <w:rPr>
          <w:rFonts w:ascii="Arial" w:eastAsia="Arial" w:hAnsi="Arial" w:cs="Arial"/>
          <w:b/>
          <w:bCs/>
          <w:sz w:val="17"/>
          <w:szCs w:val="17"/>
        </w:rPr>
      </w:pPr>
    </w:p>
    <w:p w:rsidR="00214DE5" w:rsidRDefault="00560A98">
      <w:pPr>
        <w:spacing w:before="69"/>
        <w:ind w:left="100" w:right="109"/>
        <w:rPr>
          <w:rFonts w:ascii="Times New Roman" w:eastAsia="Times New Roman" w:hAnsi="Times New Roman" w:cs="Times New Roman"/>
          <w:sz w:val="24"/>
          <w:szCs w:val="24"/>
        </w:rPr>
      </w:pPr>
      <w:r>
        <w:rPr>
          <w:rFonts w:ascii="Times New Roman"/>
          <w:i/>
          <w:sz w:val="24"/>
        </w:rPr>
        <w:t>Prerequisites:</w:t>
      </w:r>
      <w:r>
        <w:rPr>
          <w:rFonts w:ascii="Times New Roman"/>
          <w:i/>
          <w:spacing w:val="-3"/>
          <w:sz w:val="24"/>
        </w:rPr>
        <w:t xml:space="preserve"> </w:t>
      </w:r>
      <w:r>
        <w:rPr>
          <w:rFonts w:ascii="Times New Roman"/>
          <w:b/>
          <w:sz w:val="24"/>
        </w:rPr>
        <w:t>ST101-ST105</w:t>
      </w:r>
    </w:p>
    <w:p w:rsidR="00214DE5" w:rsidRDefault="00560A98">
      <w:pPr>
        <w:pStyle w:val="Heading3"/>
        <w:tabs>
          <w:tab w:val="left" w:pos="6761"/>
        </w:tabs>
        <w:spacing w:before="5"/>
        <w:ind w:right="109"/>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1.5</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ind w:right="109"/>
      </w:pPr>
      <w:r>
        <w:t>This course is the study of drugs with emphasis on concepts related to steps in the</w:t>
      </w:r>
      <w:r>
        <w:rPr>
          <w:spacing w:val="-26"/>
        </w:rPr>
        <w:t xml:space="preserve"> </w:t>
      </w:r>
      <w:r>
        <w:t>drug cycles and side effects. Students will learn major classifications of drugs and usual</w:t>
      </w:r>
      <w:r>
        <w:rPr>
          <w:spacing w:val="-26"/>
        </w:rPr>
        <w:t xml:space="preserve"> </w:t>
      </w:r>
      <w:r>
        <w:t>drug choices for selected diseases and pathological conditions. They will learn</w:t>
      </w:r>
      <w:r>
        <w:rPr>
          <w:spacing w:val="-23"/>
        </w:rPr>
        <w:t xml:space="preserve"> </w:t>
      </w:r>
      <w:r>
        <w:t>appropriate terms, abbreviations, equivalents and math concepts in calculations of dosages.</w:t>
      </w:r>
      <w:r>
        <w:rPr>
          <w:spacing w:val="-30"/>
        </w:rPr>
        <w:t xml:space="preserve"> </w:t>
      </w:r>
      <w:r>
        <w:t>Different modes of anesthesia will be</w:t>
      </w:r>
      <w:r>
        <w:rPr>
          <w:spacing w:val="-10"/>
        </w:rPr>
        <w:t xml:space="preserve"> </w:t>
      </w:r>
      <w:r>
        <w:t>discussed.</w:t>
      </w:r>
    </w:p>
    <w:p w:rsidR="00214DE5" w:rsidRDefault="00214DE5">
      <w:pPr>
        <w:rPr>
          <w:rFonts w:ascii="Arial" w:eastAsia="Arial" w:hAnsi="Arial" w:cs="Arial"/>
          <w:sz w:val="24"/>
          <w:szCs w:val="24"/>
        </w:rPr>
      </w:pPr>
    </w:p>
    <w:p w:rsidR="00214DE5" w:rsidRDefault="00214DE5">
      <w:pPr>
        <w:spacing w:before="6"/>
        <w:rPr>
          <w:rFonts w:ascii="Arial" w:eastAsia="Arial" w:hAnsi="Arial" w:cs="Arial"/>
          <w:sz w:val="32"/>
          <w:szCs w:val="32"/>
        </w:rPr>
      </w:pPr>
    </w:p>
    <w:p w:rsidR="00214DE5" w:rsidRDefault="00560A98">
      <w:pPr>
        <w:pStyle w:val="Heading3"/>
        <w:ind w:right="109"/>
        <w:rPr>
          <w:b w:val="0"/>
          <w:bCs w:val="0"/>
        </w:rPr>
      </w:pPr>
      <w:r>
        <w:rPr>
          <w:u w:val="thick" w:color="000000"/>
        </w:rPr>
        <w:t>ST201 ANATOMY AND PHYSIOLOGY</w:t>
      </w:r>
      <w:r>
        <w:rPr>
          <w:spacing w:val="-13"/>
          <w:u w:val="thick" w:color="000000"/>
        </w:rPr>
        <w:t xml:space="preserve"> </w:t>
      </w:r>
      <w:r>
        <w:rPr>
          <w:u w:val="thick" w:color="000000"/>
        </w:rPr>
        <w:t>I</w:t>
      </w:r>
    </w:p>
    <w:p w:rsidR="00214DE5" w:rsidRDefault="00214DE5">
      <w:pPr>
        <w:spacing w:before="8"/>
        <w:rPr>
          <w:rFonts w:ascii="Arial" w:eastAsia="Arial" w:hAnsi="Arial" w:cs="Arial"/>
          <w:b/>
          <w:bCs/>
          <w:sz w:val="17"/>
          <w:szCs w:val="17"/>
        </w:rPr>
      </w:pPr>
    </w:p>
    <w:p w:rsidR="00214DE5" w:rsidRDefault="00560A98">
      <w:pPr>
        <w:spacing w:before="69"/>
        <w:ind w:left="100" w:right="109"/>
        <w:rPr>
          <w:rFonts w:ascii="Times New Roman" w:eastAsia="Times New Roman" w:hAnsi="Times New Roman" w:cs="Times New Roman"/>
          <w:sz w:val="24"/>
          <w:szCs w:val="24"/>
        </w:rPr>
      </w:pPr>
      <w:r>
        <w:rPr>
          <w:rFonts w:ascii="Times New Roman"/>
          <w:i/>
          <w:sz w:val="24"/>
        </w:rPr>
        <w:t>Prerequisites:</w:t>
      </w:r>
      <w:r>
        <w:rPr>
          <w:rFonts w:ascii="Times New Roman"/>
          <w:i/>
          <w:spacing w:val="-4"/>
          <w:sz w:val="24"/>
        </w:rPr>
        <w:t xml:space="preserve"> </w:t>
      </w:r>
      <w:r>
        <w:rPr>
          <w:rFonts w:ascii="Times New Roman"/>
          <w:b/>
          <w:sz w:val="24"/>
        </w:rPr>
        <w:t>ST101-ST106</w:t>
      </w:r>
    </w:p>
    <w:p w:rsidR="00214DE5" w:rsidRDefault="00560A98">
      <w:pPr>
        <w:pStyle w:val="Heading3"/>
        <w:tabs>
          <w:tab w:val="left" w:pos="6761"/>
        </w:tabs>
        <w:spacing w:before="5"/>
        <w:ind w:right="109"/>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90</w:t>
      </w:r>
      <w:r>
        <w:rPr>
          <w:rFonts w:ascii="Times New Roman"/>
        </w:rPr>
        <w:tab/>
        <w:t>Semester Credit Units:</w:t>
      </w:r>
      <w:r>
        <w:rPr>
          <w:rFonts w:ascii="Times New Roman"/>
          <w:spacing w:val="-7"/>
        </w:rPr>
        <w:t xml:space="preserve"> </w:t>
      </w:r>
      <w:r>
        <w:rPr>
          <w:rFonts w:ascii="Times New Roman"/>
        </w:rPr>
        <w:t>5.0</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ind w:right="109"/>
      </w:pPr>
      <w:r>
        <w:t>This course is a study of the following topics and human systems: biochemistry, the</w:t>
      </w:r>
      <w:r>
        <w:rPr>
          <w:spacing w:val="-29"/>
        </w:rPr>
        <w:t xml:space="preserve"> </w:t>
      </w:r>
      <w:r>
        <w:t>cell, tissues, bone, muscle and endocrine systems. The functions and interrelationship</w:t>
      </w:r>
      <w:r>
        <w:rPr>
          <w:spacing w:val="-27"/>
        </w:rPr>
        <w:t xml:space="preserve"> </w:t>
      </w:r>
      <w:r>
        <w:t>of these systems are studied. The course emphasizes the homeostatic nature of</w:t>
      </w:r>
      <w:r>
        <w:rPr>
          <w:spacing w:val="-20"/>
        </w:rPr>
        <w:t xml:space="preserve"> </w:t>
      </w:r>
      <w:r>
        <w:t>these systems with reference to human disease</w:t>
      </w:r>
      <w:r>
        <w:rPr>
          <w:spacing w:val="-15"/>
        </w:rPr>
        <w:t xml:space="preserve"> </w:t>
      </w:r>
      <w:r>
        <w:t>states.</w:t>
      </w:r>
    </w:p>
    <w:p w:rsidR="00214DE5" w:rsidRDefault="00214DE5">
      <w:pPr>
        <w:spacing w:before="10"/>
        <w:rPr>
          <w:rFonts w:ascii="Arial" w:eastAsia="Arial" w:hAnsi="Arial" w:cs="Arial"/>
          <w:sz w:val="20"/>
          <w:szCs w:val="20"/>
        </w:rPr>
      </w:pPr>
    </w:p>
    <w:p w:rsidR="00214DE5" w:rsidRDefault="00560A98">
      <w:pPr>
        <w:pStyle w:val="Heading3"/>
        <w:ind w:right="109"/>
        <w:rPr>
          <w:b w:val="0"/>
          <w:bCs w:val="0"/>
        </w:rPr>
      </w:pPr>
      <w:r>
        <w:rPr>
          <w:u w:val="thick" w:color="000000"/>
        </w:rPr>
        <w:t>ST202 ANATOMY AND PHYSIOLOGY</w:t>
      </w:r>
      <w:r>
        <w:rPr>
          <w:spacing w:val="-13"/>
          <w:u w:val="thick" w:color="000000"/>
        </w:rPr>
        <w:t xml:space="preserve"> </w:t>
      </w:r>
      <w:r>
        <w:rPr>
          <w:u w:val="thick" w:color="000000"/>
        </w:rPr>
        <w:t>II</w:t>
      </w:r>
    </w:p>
    <w:p w:rsidR="00214DE5" w:rsidRDefault="00214DE5">
      <w:pPr>
        <w:rPr>
          <w:rFonts w:ascii="Arial" w:eastAsia="Arial" w:hAnsi="Arial" w:cs="Arial"/>
          <w:b/>
          <w:bCs/>
          <w:sz w:val="20"/>
          <w:szCs w:val="20"/>
        </w:rPr>
      </w:pPr>
    </w:p>
    <w:p w:rsidR="00214DE5" w:rsidRDefault="00214DE5">
      <w:pPr>
        <w:spacing w:before="6"/>
        <w:rPr>
          <w:rFonts w:ascii="Arial" w:eastAsia="Arial" w:hAnsi="Arial" w:cs="Arial"/>
          <w:b/>
          <w:bCs/>
          <w:sz w:val="18"/>
          <w:szCs w:val="18"/>
        </w:rPr>
      </w:pPr>
    </w:p>
    <w:p w:rsidR="00214DE5" w:rsidRDefault="00560A98">
      <w:pPr>
        <w:spacing w:before="69"/>
        <w:ind w:left="100" w:right="109"/>
        <w:rPr>
          <w:rFonts w:ascii="Times New Roman" w:eastAsia="Times New Roman" w:hAnsi="Times New Roman" w:cs="Times New Roman"/>
          <w:sz w:val="24"/>
          <w:szCs w:val="24"/>
        </w:rPr>
      </w:pPr>
      <w:r>
        <w:rPr>
          <w:rFonts w:ascii="Times New Roman"/>
          <w:i/>
          <w:sz w:val="24"/>
        </w:rPr>
        <w:t>Prerequisites:</w:t>
      </w:r>
      <w:r>
        <w:rPr>
          <w:rFonts w:ascii="Times New Roman"/>
          <w:i/>
          <w:spacing w:val="-3"/>
          <w:sz w:val="24"/>
        </w:rPr>
        <w:t xml:space="preserve"> </w:t>
      </w:r>
      <w:r>
        <w:rPr>
          <w:rFonts w:ascii="Times New Roman"/>
          <w:b/>
          <w:sz w:val="24"/>
        </w:rPr>
        <w:t>ST101-ST201</w:t>
      </w:r>
    </w:p>
    <w:p w:rsidR="00214DE5" w:rsidRDefault="00560A98">
      <w:pPr>
        <w:pStyle w:val="Heading3"/>
        <w:tabs>
          <w:tab w:val="left" w:pos="6761"/>
        </w:tabs>
        <w:spacing w:before="5"/>
        <w:ind w:right="109"/>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90</w:t>
      </w:r>
      <w:r>
        <w:rPr>
          <w:rFonts w:ascii="Times New Roman"/>
        </w:rPr>
        <w:tab/>
        <w:t>Semester Credit Units:</w:t>
      </w:r>
      <w:r>
        <w:rPr>
          <w:rFonts w:ascii="Times New Roman"/>
          <w:spacing w:val="-7"/>
        </w:rPr>
        <w:t xml:space="preserve"> </w:t>
      </w:r>
      <w:r>
        <w:rPr>
          <w:rFonts w:ascii="Times New Roman"/>
        </w:rPr>
        <w:t>5.0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09"/>
      </w:pPr>
      <w:r>
        <w:t>This course is a study of the following topics and human systems: nervous</w:t>
      </w:r>
      <w:r>
        <w:rPr>
          <w:spacing w:val="-20"/>
        </w:rPr>
        <w:t xml:space="preserve"> </w:t>
      </w:r>
      <w:r>
        <w:t>system, lymphatic, endocrine, blood, cardiovascular, digestive and respiratory systems.</w:t>
      </w:r>
      <w:r>
        <w:rPr>
          <w:spacing w:val="-20"/>
        </w:rPr>
        <w:t xml:space="preserve"> </w:t>
      </w:r>
      <w:r>
        <w:t>The functions and interrelationship of these systems are studied. The course emphasizes</w:t>
      </w:r>
      <w:r>
        <w:rPr>
          <w:spacing w:val="-27"/>
        </w:rPr>
        <w:t xml:space="preserve"> </w:t>
      </w:r>
      <w:r>
        <w:t>the homeostatic nature of these systems with reference to human disease</w:t>
      </w:r>
      <w:r>
        <w:rPr>
          <w:spacing w:val="-22"/>
        </w:rPr>
        <w:t xml:space="preserve"> </w:t>
      </w:r>
      <w:r>
        <w:t>states.</w:t>
      </w:r>
    </w:p>
    <w:p w:rsidR="00214DE5" w:rsidRDefault="00214DE5">
      <w:pPr>
        <w:sectPr w:rsidR="00214DE5">
          <w:pgSz w:w="12240" w:h="15840"/>
          <w:pgMar w:top="1240" w:right="1240" w:bottom="840" w:left="1340" w:header="0" w:footer="645" w:gutter="0"/>
          <w:cols w:space="720"/>
        </w:sectPr>
      </w:pPr>
    </w:p>
    <w:p w:rsidR="00214DE5" w:rsidRDefault="00560A98">
      <w:pPr>
        <w:pStyle w:val="Heading3"/>
        <w:spacing w:before="51"/>
        <w:ind w:right="748"/>
        <w:rPr>
          <w:b w:val="0"/>
          <w:bCs w:val="0"/>
        </w:rPr>
      </w:pPr>
      <w:r>
        <w:rPr>
          <w:u w:val="thick" w:color="000000"/>
        </w:rPr>
        <w:lastRenderedPageBreak/>
        <w:t>ST301 INTRODUCTION TO ST &amp;</w:t>
      </w:r>
      <w:r>
        <w:rPr>
          <w:spacing w:val="-11"/>
          <w:u w:val="thick" w:color="000000"/>
        </w:rPr>
        <w:t xml:space="preserve"> </w:t>
      </w:r>
      <w:r>
        <w:rPr>
          <w:u w:val="thick" w:color="000000"/>
        </w:rPr>
        <w:t>ASEPSIS</w:t>
      </w:r>
    </w:p>
    <w:p w:rsidR="00214DE5" w:rsidRDefault="00214DE5">
      <w:pPr>
        <w:spacing w:before="7"/>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ST101-ST202</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20"/>
        <w:jc w:val="both"/>
        <w:rPr>
          <w:rFonts w:ascii="Times New Roman" w:eastAsia="Times New Roman" w:hAnsi="Times New Roman" w:cs="Times New Roman"/>
        </w:rPr>
      </w:pPr>
      <w:r>
        <w:t>This</w:t>
      </w:r>
      <w:r>
        <w:rPr>
          <w:spacing w:val="54"/>
        </w:rPr>
        <w:t xml:space="preserve"> </w:t>
      </w:r>
      <w:r>
        <w:t>course</w:t>
      </w:r>
      <w:r>
        <w:rPr>
          <w:spacing w:val="57"/>
        </w:rPr>
        <w:t xml:space="preserve"> </w:t>
      </w:r>
      <w:r>
        <w:t>is</w:t>
      </w:r>
      <w:r>
        <w:rPr>
          <w:spacing w:val="54"/>
        </w:rPr>
        <w:t xml:space="preserve"> </w:t>
      </w:r>
      <w:r>
        <w:t>designed</w:t>
      </w:r>
      <w:r>
        <w:rPr>
          <w:spacing w:val="55"/>
        </w:rPr>
        <w:t xml:space="preserve"> </w:t>
      </w:r>
      <w:r>
        <w:t>to</w:t>
      </w:r>
      <w:r>
        <w:rPr>
          <w:spacing w:val="56"/>
        </w:rPr>
        <w:t xml:space="preserve"> </w:t>
      </w:r>
      <w:r>
        <w:t>orient</w:t>
      </w:r>
      <w:r>
        <w:rPr>
          <w:spacing w:val="58"/>
        </w:rPr>
        <w:t xml:space="preserve"> </w:t>
      </w:r>
      <w:r>
        <w:t>the</w:t>
      </w:r>
      <w:r>
        <w:rPr>
          <w:spacing w:val="56"/>
        </w:rPr>
        <w:t xml:space="preserve"> </w:t>
      </w:r>
      <w:r>
        <w:t>student</w:t>
      </w:r>
      <w:r>
        <w:rPr>
          <w:spacing w:val="55"/>
        </w:rPr>
        <w:t xml:space="preserve"> </w:t>
      </w:r>
      <w:r>
        <w:t>to</w:t>
      </w:r>
      <w:r>
        <w:rPr>
          <w:spacing w:val="56"/>
        </w:rPr>
        <w:t xml:space="preserve"> </w:t>
      </w:r>
      <w:r>
        <w:t>Surgical</w:t>
      </w:r>
      <w:r>
        <w:rPr>
          <w:spacing w:val="57"/>
        </w:rPr>
        <w:t xml:space="preserve"> </w:t>
      </w:r>
      <w:r>
        <w:t>Technology</w:t>
      </w:r>
      <w:r>
        <w:rPr>
          <w:spacing w:val="55"/>
        </w:rPr>
        <w:t xml:space="preserve"> </w:t>
      </w:r>
      <w:r>
        <w:t>and</w:t>
      </w:r>
      <w:r>
        <w:rPr>
          <w:spacing w:val="55"/>
        </w:rPr>
        <w:t xml:space="preserve"> </w:t>
      </w:r>
      <w:r>
        <w:t>provide</w:t>
      </w:r>
      <w:r>
        <w:rPr>
          <w:spacing w:val="56"/>
        </w:rPr>
        <w:t xml:space="preserve"> </w:t>
      </w:r>
      <w:r>
        <w:t>a comprehensive knowledge of patient care concepts, as well as personal and</w:t>
      </w:r>
      <w:r>
        <w:rPr>
          <w:spacing w:val="7"/>
        </w:rPr>
        <w:t xml:space="preserve"> </w:t>
      </w:r>
      <w:r>
        <w:t>professional relationships in Surgical Technology. Aseptic</w:t>
      </w:r>
      <w:r>
        <w:rPr>
          <w:spacing w:val="-15"/>
        </w:rPr>
        <w:t xml:space="preserve"> </w:t>
      </w:r>
      <w:r>
        <w:t>technique</w:t>
      </w:r>
      <w:r>
        <w:rPr>
          <w:rFonts w:ascii="Times New Roman"/>
          <w:b/>
        </w:rPr>
        <w:t>.</w:t>
      </w:r>
    </w:p>
    <w:p w:rsidR="00214DE5" w:rsidRDefault="00214DE5">
      <w:pPr>
        <w:spacing w:before="8"/>
        <w:rPr>
          <w:rFonts w:ascii="Times New Roman" w:eastAsia="Times New Roman" w:hAnsi="Times New Roman" w:cs="Times New Roman"/>
          <w:b/>
          <w:bCs/>
          <w:sz w:val="23"/>
          <w:szCs w:val="23"/>
        </w:rPr>
      </w:pPr>
    </w:p>
    <w:p w:rsidR="00214DE5" w:rsidRDefault="00560A98">
      <w:pPr>
        <w:pStyle w:val="Heading3"/>
        <w:jc w:val="both"/>
        <w:rPr>
          <w:b w:val="0"/>
          <w:bCs w:val="0"/>
        </w:rPr>
      </w:pPr>
      <w:r>
        <w:rPr>
          <w:u w:val="thick" w:color="000000"/>
        </w:rPr>
        <w:t>ST302</w:t>
      </w:r>
      <w:r>
        <w:rPr>
          <w:spacing w:val="-7"/>
          <w:u w:val="thick" w:color="000000"/>
        </w:rPr>
        <w:t xml:space="preserve"> </w:t>
      </w:r>
      <w:r>
        <w:rPr>
          <w:u w:val="thick" w:color="000000"/>
        </w:rPr>
        <w:t>STERILIZATION</w:t>
      </w:r>
    </w:p>
    <w:p w:rsidR="00214DE5" w:rsidRDefault="00214DE5">
      <w:pPr>
        <w:spacing w:before="8"/>
        <w:rPr>
          <w:rFonts w:ascii="Arial" w:eastAsia="Arial" w:hAnsi="Arial" w:cs="Arial"/>
          <w:b/>
          <w:bCs/>
          <w:sz w:val="17"/>
          <w:szCs w:val="17"/>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ST101-ST301</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1.0</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ind w:right="110"/>
        <w:jc w:val="both"/>
      </w:pPr>
      <w:r>
        <w:t>An</w:t>
      </w:r>
      <w:r>
        <w:rPr>
          <w:spacing w:val="34"/>
        </w:rPr>
        <w:t xml:space="preserve"> </w:t>
      </w:r>
      <w:r>
        <w:t>overview</w:t>
      </w:r>
      <w:r>
        <w:rPr>
          <w:spacing w:val="31"/>
        </w:rPr>
        <w:t xml:space="preserve"> </w:t>
      </w:r>
      <w:r>
        <w:t>of</w:t>
      </w:r>
      <w:r>
        <w:rPr>
          <w:spacing w:val="36"/>
        </w:rPr>
        <w:t xml:space="preserve"> </w:t>
      </w:r>
      <w:r>
        <w:t>the</w:t>
      </w:r>
      <w:r>
        <w:rPr>
          <w:spacing w:val="34"/>
        </w:rPr>
        <w:t xml:space="preserve"> </w:t>
      </w:r>
      <w:r>
        <w:t>disease</w:t>
      </w:r>
      <w:r>
        <w:rPr>
          <w:spacing w:val="34"/>
        </w:rPr>
        <w:t xml:space="preserve"> </w:t>
      </w:r>
      <w:r>
        <w:t>process,</w:t>
      </w:r>
      <w:r>
        <w:rPr>
          <w:spacing w:val="34"/>
        </w:rPr>
        <w:t xml:space="preserve"> </w:t>
      </w:r>
      <w:r>
        <w:t>infection</w:t>
      </w:r>
      <w:r>
        <w:rPr>
          <w:spacing w:val="34"/>
        </w:rPr>
        <w:t xml:space="preserve"> </w:t>
      </w:r>
      <w:r>
        <w:t>control</w:t>
      </w:r>
      <w:r>
        <w:rPr>
          <w:spacing w:val="33"/>
        </w:rPr>
        <w:t xml:space="preserve"> </w:t>
      </w:r>
      <w:r>
        <w:t>with</w:t>
      </w:r>
      <w:r>
        <w:rPr>
          <w:spacing w:val="34"/>
        </w:rPr>
        <w:t xml:space="preserve"> </w:t>
      </w:r>
      <w:r>
        <w:t>emphasis</w:t>
      </w:r>
      <w:r>
        <w:rPr>
          <w:spacing w:val="33"/>
        </w:rPr>
        <w:t xml:space="preserve"> </w:t>
      </w:r>
      <w:r>
        <w:t>on</w:t>
      </w:r>
      <w:r>
        <w:rPr>
          <w:spacing w:val="34"/>
        </w:rPr>
        <w:t xml:space="preserve"> </w:t>
      </w:r>
      <w:r>
        <w:t>hand</w:t>
      </w:r>
      <w:r>
        <w:rPr>
          <w:spacing w:val="34"/>
        </w:rPr>
        <w:t xml:space="preserve"> </w:t>
      </w:r>
      <w:r>
        <w:t>washing techniques,</w:t>
      </w:r>
      <w:r>
        <w:rPr>
          <w:spacing w:val="-8"/>
        </w:rPr>
        <w:t xml:space="preserve"> </w:t>
      </w:r>
      <w:r>
        <w:t>methods</w:t>
      </w:r>
      <w:r>
        <w:rPr>
          <w:spacing w:val="-8"/>
        </w:rPr>
        <w:t xml:space="preserve"> </w:t>
      </w:r>
      <w:r>
        <w:t>of</w:t>
      </w:r>
      <w:r>
        <w:rPr>
          <w:spacing w:val="-4"/>
        </w:rPr>
        <w:t xml:space="preserve"> </w:t>
      </w:r>
      <w:r>
        <w:t>sterilization,</w:t>
      </w:r>
      <w:r>
        <w:rPr>
          <w:spacing w:val="-6"/>
        </w:rPr>
        <w:t xml:space="preserve"> </w:t>
      </w:r>
      <w:r>
        <w:t>instrumentation</w:t>
      </w:r>
      <w:r>
        <w:rPr>
          <w:spacing w:val="-6"/>
        </w:rPr>
        <w:t xml:space="preserve"> </w:t>
      </w:r>
      <w:r>
        <w:t>classification</w:t>
      </w:r>
      <w:r>
        <w:rPr>
          <w:spacing w:val="-8"/>
        </w:rPr>
        <w:t xml:space="preserve"> </w:t>
      </w:r>
      <w:r>
        <w:t>and</w:t>
      </w:r>
      <w:r>
        <w:rPr>
          <w:spacing w:val="-8"/>
        </w:rPr>
        <w:t xml:space="preserve"> </w:t>
      </w:r>
      <w:r>
        <w:t>first</w:t>
      </w:r>
      <w:r>
        <w:rPr>
          <w:spacing w:val="-6"/>
        </w:rPr>
        <w:t xml:space="preserve"> </w:t>
      </w:r>
      <w:r>
        <w:t>aid</w:t>
      </w:r>
      <w:r>
        <w:rPr>
          <w:spacing w:val="-6"/>
        </w:rPr>
        <w:t xml:space="preserve"> </w:t>
      </w:r>
      <w:r>
        <w:t>procedures will also be presented. Universal precautions as well as draping and positioning</w:t>
      </w:r>
      <w:r>
        <w:rPr>
          <w:spacing w:val="20"/>
        </w:rPr>
        <w:t xml:space="preserve"> </w:t>
      </w:r>
      <w:r>
        <w:t>patients are</w:t>
      </w:r>
      <w:r>
        <w:rPr>
          <w:spacing w:val="-5"/>
        </w:rPr>
        <w:t xml:space="preserve"> </w:t>
      </w:r>
      <w:r>
        <w:t>emphasized.</w:t>
      </w:r>
    </w:p>
    <w:p w:rsidR="00214DE5" w:rsidRDefault="00214DE5">
      <w:pPr>
        <w:rPr>
          <w:rFonts w:ascii="Arial" w:eastAsia="Arial" w:hAnsi="Arial" w:cs="Arial"/>
          <w:sz w:val="24"/>
          <w:szCs w:val="24"/>
        </w:rPr>
      </w:pPr>
    </w:p>
    <w:p w:rsidR="00214DE5" w:rsidRDefault="00560A98">
      <w:pPr>
        <w:pStyle w:val="Heading3"/>
        <w:jc w:val="both"/>
        <w:rPr>
          <w:b w:val="0"/>
          <w:bCs w:val="0"/>
        </w:rPr>
      </w:pPr>
      <w:r>
        <w:rPr>
          <w:u w:val="thick" w:color="000000"/>
        </w:rPr>
        <w:t>ST303 SURGICAL</w:t>
      </w:r>
      <w:r>
        <w:rPr>
          <w:spacing w:val="-14"/>
          <w:u w:val="thick" w:color="000000"/>
        </w:rPr>
        <w:t xml:space="preserve"> </w:t>
      </w:r>
      <w:r>
        <w:rPr>
          <w:u w:val="thick" w:color="000000"/>
        </w:rPr>
        <w:t>INSTRUMENTATION</w:t>
      </w:r>
    </w:p>
    <w:p w:rsidR="00214DE5" w:rsidRDefault="00214DE5">
      <w:pPr>
        <w:spacing w:before="6"/>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ST101-ST302</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6"/>
        <w:jc w:val="both"/>
      </w:pPr>
      <w:r>
        <w:t>This course introduces the student to relationship between instrumentation,</w:t>
      </w:r>
      <w:r>
        <w:rPr>
          <w:spacing w:val="38"/>
        </w:rPr>
        <w:t xml:space="preserve"> </w:t>
      </w:r>
      <w:r>
        <w:t>equipment, and</w:t>
      </w:r>
      <w:r>
        <w:rPr>
          <w:spacing w:val="-6"/>
        </w:rPr>
        <w:t xml:space="preserve"> </w:t>
      </w:r>
      <w:r>
        <w:t>supplies</w:t>
      </w:r>
      <w:r>
        <w:rPr>
          <w:spacing w:val="-7"/>
        </w:rPr>
        <w:t xml:space="preserve"> </w:t>
      </w:r>
      <w:r>
        <w:t>and</w:t>
      </w:r>
      <w:r>
        <w:rPr>
          <w:spacing w:val="-6"/>
        </w:rPr>
        <w:t xml:space="preserve"> </w:t>
      </w:r>
      <w:r>
        <w:t>quality</w:t>
      </w:r>
      <w:r>
        <w:rPr>
          <w:spacing w:val="-9"/>
        </w:rPr>
        <w:t xml:space="preserve"> </w:t>
      </w:r>
      <w:r>
        <w:t>patient</w:t>
      </w:r>
      <w:r>
        <w:rPr>
          <w:spacing w:val="-6"/>
        </w:rPr>
        <w:t xml:space="preserve"> </w:t>
      </w:r>
      <w:r>
        <w:t>care</w:t>
      </w:r>
      <w:r>
        <w:rPr>
          <w:spacing w:val="-7"/>
        </w:rPr>
        <w:t xml:space="preserve"> </w:t>
      </w:r>
      <w:r>
        <w:t>in</w:t>
      </w:r>
      <w:r>
        <w:rPr>
          <w:spacing w:val="-6"/>
        </w:rPr>
        <w:t xml:space="preserve"> </w:t>
      </w:r>
      <w:r>
        <w:t>the</w:t>
      </w:r>
      <w:r>
        <w:rPr>
          <w:spacing w:val="-6"/>
        </w:rPr>
        <w:t xml:space="preserve"> </w:t>
      </w:r>
      <w:r>
        <w:t>OR,</w:t>
      </w:r>
      <w:r>
        <w:rPr>
          <w:spacing w:val="-7"/>
        </w:rPr>
        <w:t xml:space="preserve"> </w:t>
      </w:r>
      <w:r>
        <w:t>items</w:t>
      </w:r>
      <w:r>
        <w:rPr>
          <w:spacing w:val="-7"/>
        </w:rPr>
        <w:t xml:space="preserve"> </w:t>
      </w:r>
      <w:r>
        <w:t>that</w:t>
      </w:r>
      <w:r>
        <w:rPr>
          <w:spacing w:val="-6"/>
        </w:rPr>
        <w:t xml:space="preserve"> </w:t>
      </w:r>
      <w:r>
        <w:t>require</w:t>
      </w:r>
      <w:r>
        <w:rPr>
          <w:spacing w:val="-6"/>
        </w:rPr>
        <w:t xml:space="preserve"> </w:t>
      </w:r>
      <w:r>
        <w:t>sterilization,</w:t>
      </w:r>
      <w:r>
        <w:rPr>
          <w:spacing w:val="-6"/>
        </w:rPr>
        <w:t xml:space="preserve"> </w:t>
      </w:r>
      <w:r>
        <w:t>prior</w:t>
      </w:r>
      <w:r>
        <w:rPr>
          <w:spacing w:val="-8"/>
        </w:rPr>
        <w:t xml:space="preserve"> </w:t>
      </w:r>
      <w:r>
        <w:t>to</w:t>
      </w:r>
      <w:r>
        <w:rPr>
          <w:spacing w:val="-6"/>
        </w:rPr>
        <w:t xml:space="preserve"> </w:t>
      </w:r>
      <w:r>
        <w:t>use in the sterile field, basic instruments by type, function, and name, proper care,</w:t>
      </w:r>
      <w:r>
        <w:rPr>
          <w:spacing w:val="53"/>
        </w:rPr>
        <w:t xml:space="preserve"> </w:t>
      </w:r>
      <w:r>
        <w:t>handling, and assembly of instruments types of special equipment utilized in OR practice</w:t>
      </w:r>
      <w:r>
        <w:rPr>
          <w:spacing w:val="38"/>
        </w:rPr>
        <w:t xml:space="preserve"> </w:t>
      </w:r>
      <w:r>
        <w:t>and demonstrate proper care, handling techniques, and safety precautions, functions</w:t>
      </w:r>
      <w:r>
        <w:rPr>
          <w:spacing w:val="62"/>
        </w:rPr>
        <w:t xml:space="preserve"> </w:t>
      </w:r>
      <w:r>
        <w:t>of accessory equipment and demonstrate proper care, handling, and assembly,</w:t>
      </w:r>
      <w:r>
        <w:rPr>
          <w:spacing w:val="25"/>
        </w:rPr>
        <w:t xml:space="preserve"> </w:t>
      </w:r>
      <w:r>
        <w:t>relationship between</w:t>
      </w:r>
      <w:r>
        <w:rPr>
          <w:spacing w:val="41"/>
        </w:rPr>
        <w:t xml:space="preserve"> </w:t>
      </w:r>
      <w:r>
        <w:t>instruments,</w:t>
      </w:r>
      <w:r>
        <w:rPr>
          <w:spacing w:val="39"/>
        </w:rPr>
        <w:t xml:space="preserve"> </w:t>
      </w:r>
      <w:r>
        <w:t>equipment,</w:t>
      </w:r>
      <w:r>
        <w:rPr>
          <w:spacing w:val="41"/>
        </w:rPr>
        <w:t xml:space="preserve"> </w:t>
      </w:r>
      <w:r>
        <w:t>and</w:t>
      </w:r>
      <w:r>
        <w:rPr>
          <w:spacing w:val="41"/>
        </w:rPr>
        <w:t xml:space="preserve"> </w:t>
      </w:r>
      <w:r>
        <w:t>supplies</w:t>
      </w:r>
      <w:r>
        <w:rPr>
          <w:spacing w:val="40"/>
        </w:rPr>
        <w:t xml:space="preserve"> </w:t>
      </w:r>
      <w:r>
        <w:t>and</w:t>
      </w:r>
      <w:r>
        <w:rPr>
          <w:spacing w:val="41"/>
        </w:rPr>
        <w:t xml:space="preserve"> </w:t>
      </w:r>
      <w:r>
        <w:t>the</w:t>
      </w:r>
      <w:r>
        <w:rPr>
          <w:spacing w:val="41"/>
        </w:rPr>
        <w:t xml:space="preserve"> </w:t>
      </w:r>
      <w:r>
        <w:t>OR</w:t>
      </w:r>
      <w:r>
        <w:rPr>
          <w:spacing w:val="40"/>
        </w:rPr>
        <w:t xml:space="preserve"> </w:t>
      </w:r>
      <w:r>
        <w:t>environment</w:t>
      </w:r>
      <w:r>
        <w:rPr>
          <w:spacing w:val="41"/>
        </w:rPr>
        <w:t xml:space="preserve"> </w:t>
      </w:r>
      <w:r>
        <w:t>as</w:t>
      </w:r>
      <w:r>
        <w:rPr>
          <w:spacing w:val="40"/>
        </w:rPr>
        <w:t xml:space="preserve"> </w:t>
      </w:r>
      <w:r>
        <w:t>related</w:t>
      </w:r>
      <w:r>
        <w:rPr>
          <w:spacing w:val="41"/>
        </w:rPr>
        <w:t xml:space="preserve"> </w:t>
      </w:r>
      <w:r>
        <w:t>to safety.</w:t>
      </w:r>
    </w:p>
    <w:p w:rsidR="00214DE5" w:rsidRDefault="00214DE5">
      <w:pPr>
        <w:rPr>
          <w:rFonts w:ascii="Arial" w:eastAsia="Arial" w:hAnsi="Arial" w:cs="Arial"/>
          <w:sz w:val="24"/>
          <w:szCs w:val="24"/>
        </w:rPr>
      </w:pP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ST304 BIOMEDICAL</w:t>
      </w:r>
      <w:r>
        <w:rPr>
          <w:spacing w:val="-7"/>
          <w:u w:val="thick" w:color="000000"/>
        </w:rPr>
        <w:t xml:space="preserve"> </w:t>
      </w:r>
      <w:r>
        <w:rPr>
          <w:u w:val="thick" w:color="000000"/>
        </w:rPr>
        <w:t>SCIENCE</w:t>
      </w:r>
    </w:p>
    <w:p w:rsidR="00214DE5" w:rsidRDefault="00214DE5">
      <w:pPr>
        <w:spacing w:before="3"/>
        <w:rPr>
          <w:rFonts w:ascii="Arial" w:eastAsia="Arial" w:hAnsi="Arial" w:cs="Arial"/>
          <w:b/>
          <w:bCs/>
          <w:sz w:val="26"/>
          <w:szCs w:val="26"/>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ST101-ST303</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1.5</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ind w:right="111"/>
        <w:jc w:val="both"/>
      </w:pPr>
      <w:r>
        <w:t>This course introduces the student to computer hardware and software</w:t>
      </w:r>
      <w:r>
        <w:rPr>
          <w:spacing w:val="13"/>
        </w:rPr>
        <w:t xml:space="preserve"> </w:t>
      </w:r>
      <w:r>
        <w:t>programs. Emphasis is placed on the development of word processing skills, which</w:t>
      </w:r>
      <w:r>
        <w:rPr>
          <w:spacing w:val="1"/>
        </w:rPr>
        <w:t xml:space="preserve"> </w:t>
      </w:r>
      <w:r>
        <w:t>include techniques for creating, editing, saving and printing documents. Also includes the</w:t>
      </w:r>
      <w:r>
        <w:rPr>
          <w:spacing w:val="26"/>
        </w:rPr>
        <w:t xml:space="preserve"> </w:t>
      </w:r>
      <w:r>
        <w:t>safety factors regarding biophysical practices in the OR. Electricity, mechanical</w:t>
      </w:r>
      <w:r>
        <w:rPr>
          <w:spacing w:val="38"/>
        </w:rPr>
        <w:t xml:space="preserve"> </w:t>
      </w:r>
      <w:r>
        <w:t xml:space="preserve">robotics, sterilization, chemical, heat, gases, and sounds and vibrations are some </w:t>
      </w:r>
      <w:r>
        <w:rPr>
          <w:spacing w:val="4"/>
        </w:rPr>
        <w:t xml:space="preserve">of </w:t>
      </w:r>
      <w:r>
        <w:t>the</w:t>
      </w:r>
      <w:r>
        <w:rPr>
          <w:spacing w:val="32"/>
        </w:rPr>
        <w:t xml:space="preserve"> </w:t>
      </w:r>
      <w:r>
        <w:t>concerns discussed for patient safety. Robotics, Lasers and ESU uses and</w:t>
      </w:r>
      <w:r>
        <w:rPr>
          <w:spacing w:val="-28"/>
        </w:rPr>
        <w:t xml:space="preserve"> </w:t>
      </w:r>
      <w:r>
        <w:t>safety.</w:t>
      </w:r>
    </w:p>
    <w:p w:rsidR="00214DE5" w:rsidRDefault="00214DE5">
      <w:pPr>
        <w:jc w:val="both"/>
        <w:sectPr w:rsidR="00214DE5">
          <w:pgSz w:w="12240" w:h="15840"/>
          <w:pgMar w:top="1240" w:right="1180" w:bottom="840" w:left="1340" w:header="0" w:footer="645" w:gutter="0"/>
          <w:cols w:space="720"/>
        </w:sectPr>
      </w:pPr>
    </w:p>
    <w:p w:rsidR="00214DE5" w:rsidRDefault="00560A98">
      <w:pPr>
        <w:pStyle w:val="Heading3"/>
        <w:spacing w:before="51"/>
        <w:ind w:right="748"/>
        <w:rPr>
          <w:b w:val="0"/>
          <w:bCs w:val="0"/>
        </w:rPr>
      </w:pPr>
      <w:r>
        <w:rPr>
          <w:u w:val="thick" w:color="000000"/>
        </w:rPr>
        <w:lastRenderedPageBreak/>
        <w:t>ST305 SUTURES AND WOUND</w:t>
      </w:r>
      <w:r>
        <w:rPr>
          <w:spacing w:val="-10"/>
          <w:u w:val="thick" w:color="000000"/>
        </w:rPr>
        <w:t xml:space="preserve"> </w:t>
      </w:r>
      <w:r>
        <w:rPr>
          <w:u w:val="thick" w:color="000000"/>
        </w:rPr>
        <w:t>HEALING</w:t>
      </w:r>
    </w:p>
    <w:p w:rsidR="00214DE5" w:rsidRDefault="00214DE5">
      <w:pPr>
        <w:spacing w:before="1"/>
        <w:rPr>
          <w:rFonts w:ascii="Arial" w:eastAsia="Arial" w:hAnsi="Arial" w:cs="Arial"/>
          <w:b/>
          <w:bCs/>
          <w:sz w:val="17"/>
          <w:szCs w:val="17"/>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ST101-ST304</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4"/>
        <w:jc w:val="both"/>
      </w:pPr>
      <w:r>
        <w:t>This</w:t>
      </w:r>
      <w:r>
        <w:rPr>
          <w:spacing w:val="-8"/>
        </w:rPr>
        <w:t xml:space="preserve"> </w:t>
      </w:r>
      <w:r>
        <w:t>course</w:t>
      </w:r>
      <w:r>
        <w:rPr>
          <w:spacing w:val="-8"/>
        </w:rPr>
        <w:t xml:space="preserve"> </w:t>
      </w:r>
      <w:r>
        <w:t>is</w:t>
      </w:r>
      <w:r>
        <w:rPr>
          <w:spacing w:val="-8"/>
        </w:rPr>
        <w:t xml:space="preserve"> </w:t>
      </w:r>
      <w:r>
        <w:t>the</w:t>
      </w:r>
      <w:r>
        <w:rPr>
          <w:spacing w:val="-7"/>
        </w:rPr>
        <w:t xml:space="preserve"> </w:t>
      </w:r>
      <w:r>
        <w:t>study</w:t>
      </w:r>
      <w:r>
        <w:rPr>
          <w:spacing w:val="-10"/>
        </w:rPr>
        <w:t xml:space="preserve"> </w:t>
      </w:r>
      <w:r>
        <w:t>terms</w:t>
      </w:r>
      <w:r>
        <w:rPr>
          <w:spacing w:val="-8"/>
        </w:rPr>
        <w:t xml:space="preserve"> </w:t>
      </w:r>
      <w:r>
        <w:t>relevant</w:t>
      </w:r>
      <w:r>
        <w:rPr>
          <w:spacing w:val="-7"/>
        </w:rPr>
        <w:t xml:space="preserve"> </w:t>
      </w:r>
      <w:r>
        <w:t>to</w:t>
      </w:r>
      <w:r>
        <w:rPr>
          <w:spacing w:val="-7"/>
        </w:rPr>
        <w:t xml:space="preserve"> </w:t>
      </w:r>
      <w:r>
        <w:t>wound</w:t>
      </w:r>
      <w:r>
        <w:rPr>
          <w:spacing w:val="-5"/>
        </w:rPr>
        <w:t xml:space="preserve"> </w:t>
      </w:r>
      <w:r>
        <w:t>healing,</w:t>
      </w:r>
      <w:r>
        <w:rPr>
          <w:spacing w:val="-10"/>
        </w:rPr>
        <w:t xml:space="preserve"> </w:t>
      </w:r>
      <w:r>
        <w:t>possible</w:t>
      </w:r>
      <w:r>
        <w:rPr>
          <w:spacing w:val="-7"/>
        </w:rPr>
        <w:t xml:space="preserve"> </w:t>
      </w:r>
      <w:r>
        <w:t>complications</w:t>
      </w:r>
      <w:r>
        <w:rPr>
          <w:spacing w:val="-10"/>
        </w:rPr>
        <w:t xml:space="preserve"> </w:t>
      </w:r>
      <w:r>
        <w:t>of</w:t>
      </w:r>
      <w:r>
        <w:rPr>
          <w:spacing w:val="-5"/>
        </w:rPr>
        <w:t xml:space="preserve"> </w:t>
      </w:r>
      <w:r>
        <w:t>wound healing, classifications of surgical wounds, factors that influence healing and describe</w:t>
      </w:r>
      <w:r>
        <w:rPr>
          <w:spacing w:val="-2"/>
        </w:rPr>
        <w:t xml:space="preserve"> </w:t>
      </w:r>
      <w:r>
        <w:t>the manner in which they affect the healing process, common suture terms. Suture</w:t>
      </w:r>
      <w:r>
        <w:rPr>
          <w:spacing w:val="4"/>
        </w:rPr>
        <w:t xml:space="preserve"> </w:t>
      </w:r>
      <w:r>
        <w:t>materials and</w:t>
      </w:r>
      <w:r>
        <w:rPr>
          <w:spacing w:val="46"/>
        </w:rPr>
        <w:t xml:space="preserve"> </w:t>
      </w:r>
      <w:r>
        <w:t>stapling</w:t>
      </w:r>
      <w:r>
        <w:rPr>
          <w:spacing w:val="46"/>
        </w:rPr>
        <w:t xml:space="preserve"> </w:t>
      </w:r>
      <w:r>
        <w:t>devices</w:t>
      </w:r>
      <w:r>
        <w:rPr>
          <w:spacing w:val="48"/>
        </w:rPr>
        <w:t xml:space="preserve"> </w:t>
      </w:r>
      <w:r>
        <w:t>and</w:t>
      </w:r>
      <w:r>
        <w:rPr>
          <w:spacing w:val="46"/>
        </w:rPr>
        <w:t xml:space="preserve"> </w:t>
      </w:r>
      <w:r>
        <w:t>their</w:t>
      </w:r>
      <w:r>
        <w:rPr>
          <w:spacing w:val="46"/>
        </w:rPr>
        <w:t xml:space="preserve"> </w:t>
      </w:r>
      <w:r>
        <w:t>usage,</w:t>
      </w:r>
      <w:r>
        <w:rPr>
          <w:spacing w:val="46"/>
        </w:rPr>
        <w:t xml:space="preserve"> </w:t>
      </w:r>
      <w:r>
        <w:t>types,</w:t>
      </w:r>
      <w:r>
        <w:rPr>
          <w:spacing w:val="48"/>
        </w:rPr>
        <w:t xml:space="preserve"> </w:t>
      </w:r>
      <w:r>
        <w:t>characteristics,</w:t>
      </w:r>
      <w:r>
        <w:rPr>
          <w:spacing w:val="46"/>
        </w:rPr>
        <w:t xml:space="preserve"> </w:t>
      </w:r>
      <w:r>
        <w:t>and</w:t>
      </w:r>
      <w:r>
        <w:rPr>
          <w:spacing w:val="46"/>
        </w:rPr>
        <w:t xml:space="preserve"> </w:t>
      </w:r>
      <w:r>
        <w:t>uses</w:t>
      </w:r>
      <w:r>
        <w:rPr>
          <w:spacing w:val="45"/>
        </w:rPr>
        <w:t xml:space="preserve"> </w:t>
      </w:r>
      <w:r>
        <w:t>of</w:t>
      </w:r>
      <w:r>
        <w:rPr>
          <w:spacing w:val="46"/>
        </w:rPr>
        <w:t xml:space="preserve"> </w:t>
      </w:r>
      <w:r>
        <w:t>natural</w:t>
      </w:r>
      <w:r>
        <w:rPr>
          <w:spacing w:val="45"/>
        </w:rPr>
        <w:t xml:space="preserve"> </w:t>
      </w:r>
      <w:r>
        <w:t>and synthetic absorbable suture</w:t>
      </w:r>
      <w:r>
        <w:rPr>
          <w:spacing w:val="-12"/>
        </w:rPr>
        <w:t xml:space="preserve"> </w:t>
      </w:r>
      <w:r>
        <w:t>materials.</w:t>
      </w: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ST306 DRAINS, TUBES, CATHETERS, SPONGES, &amp;</w:t>
      </w:r>
      <w:r>
        <w:rPr>
          <w:spacing w:val="-21"/>
          <w:u w:val="thick" w:color="000000"/>
        </w:rPr>
        <w:t xml:space="preserve"> </w:t>
      </w:r>
      <w:r>
        <w:rPr>
          <w:u w:val="thick" w:color="000000"/>
        </w:rPr>
        <w:t>DRESSINGS</w:t>
      </w:r>
    </w:p>
    <w:p w:rsidR="00214DE5" w:rsidRDefault="00214DE5">
      <w:pPr>
        <w:spacing w:before="6"/>
        <w:rPr>
          <w:rFonts w:ascii="Arial" w:eastAsia="Arial" w:hAnsi="Arial" w:cs="Arial"/>
          <w:b/>
          <w:bCs/>
          <w:sz w:val="14"/>
          <w:szCs w:val="14"/>
        </w:rPr>
      </w:pPr>
    </w:p>
    <w:p w:rsidR="00214DE5" w:rsidRDefault="00560A98">
      <w:pPr>
        <w:spacing w:before="69"/>
        <w:ind w:left="100" w:right="748"/>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ST101-ST305</w:t>
      </w:r>
    </w:p>
    <w:p w:rsidR="00214DE5" w:rsidRDefault="00560A98">
      <w:pPr>
        <w:pStyle w:val="Heading3"/>
        <w:tabs>
          <w:tab w:val="left" w:pos="6761"/>
        </w:tabs>
        <w:spacing w:before="5"/>
        <w:ind w:right="118"/>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1.0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8"/>
      </w:pPr>
      <w:r>
        <w:t>This</w:t>
      </w:r>
      <w:r>
        <w:rPr>
          <w:spacing w:val="23"/>
        </w:rPr>
        <w:t xml:space="preserve"> </w:t>
      </w:r>
      <w:r>
        <w:t>course</w:t>
      </w:r>
      <w:r>
        <w:rPr>
          <w:spacing w:val="23"/>
        </w:rPr>
        <w:t xml:space="preserve"> </w:t>
      </w:r>
      <w:r>
        <w:t>introduces</w:t>
      </w:r>
      <w:r>
        <w:rPr>
          <w:spacing w:val="26"/>
        </w:rPr>
        <w:t xml:space="preserve"> </w:t>
      </w:r>
      <w:r>
        <w:t>various</w:t>
      </w:r>
      <w:r>
        <w:rPr>
          <w:spacing w:val="26"/>
        </w:rPr>
        <w:t xml:space="preserve"> </w:t>
      </w:r>
      <w:r>
        <w:t>types</w:t>
      </w:r>
      <w:r>
        <w:rPr>
          <w:spacing w:val="26"/>
        </w:rPr>
        <w:t xml:space="preserve"> </w:t>
      </w:r>
      <w:r>
        <w:t>and</w:t>
      </w:r>
      <w:r>
        <w:rPr>
          <w:spacing w:val="24"/>
        </w:rPr>
        <w:t xml:space="preserve"> </w:t>
      </w:r>
      <w:r>
        <w:t>usage</w:t>
      </w:r>
      <w:r>
        <w:rPr>
          <w:spacing w:val="26"/>
        </w:rPr>
        <w:t xml:space="preserve"> </w:t>
      </w:r>
      <w:r>
        <w:t>of</w:t>
      </w:r>
      <w:r>
        <w:rPr>
          <w:spacing w:val="26"/>
        </w:rPr>
        <w:t xml:space="preserve"> </w:t>
      </w:r>
      <w:r>
        <w:t>the</w:t>
      </w:r>
      <w:r>
        <w:rPr>
          <w:spacing w:val="26"/>
        </w:rPr>
        <w:t xml:space="preserve"> </w:t>
      </w:r>
      <w:r>
        <w:t>drainage</w:t>
      </w:r>
      <w:r>
        <w:rPr>
          <w:spacing w:val="24"/>
        </w:rPr>
        <w:t xml:space="preserve"> </w:t>
      </w:r>
      <w:r>
        <w:t>system,</w:t>
      </w:r>
      <w:r>
        <w:rPr>
          <w:spacing w:val="26"/>
        </w:rPr>
        <w:t xml:space="preserve"> </w:t>
      </w:r>
      <w:r>
        <w:t>catheters</w:t>
      </w:r>
      <w:r>
        <w:rPr>
          <w:spacing w:val="25"/>
        </w:rPr>
        <w:t xml:space="preserve"> </w:t>
      </w:r>
      <w:r>
        <w:t>and tubes, dressings and other items used in the surgical</w:t>
      </w:r>
      <w:r>
        <w:rPr>
          <w:spacing w:val="-18"/>
        </w:rPr>
        <w:t xml:space="preserve"> </w:t>
      </w:r>
      <w:r>
        <w:t>procedures.</w:t>
      </w:r>
    </w:p>
    <w:p w:rsidR="00214DE5" w:rsidRDefault="00214DE5">
      <w:pPr>
        <w:rPr>
          <w:rFonts w:ascii="Arial" w:eastAsia="Arial" w:hAnsi="Arial" w:cs="Arial"/>
          <w:sz w:val="24"/>
          <w:szCs w:val="24"/>
        </w:rPr>
      </w:pPr>
    </w:p>
    <w:p w:rsidR="00214DE5" w:rsidRDefault="00214DE5">
      <w:pPr>
        <w:spacing w:before="10"/>
        <w:rPr>
          <w:rFonts w:ascii="Arial" w:eastAsia="Arial" w:hAnsi="Arial" w:cs="Arial"/>
          <w:sz w:val="20"/>
          <w:szCs w:val="20"/>
        </w:rPr>
      </w:pPr>
    </w:p>
    <w:p w:rsidR="00214DE5" w:rsidRDefault="00560A98">
      <w:pPr>
        <w:pStyle w:val="Heading3"/>
        <w:ind w:right="748"/>
        <w:rPr>
          <w:b w:val="0"/>
          <w:bCs w:val="0"/>
        </w:rPr>
      </w:pPr>
      <w:r>
        <w:rPr>
          <w:u w:val="thick" w:color="000000"/>
        </w:rPr>
        <w:t>ST401 GENERAL AND PEDIATRIC</w:t>
      </w:r>
      <w:r>
        <w:rPr>
          <w:spacing w:val="-13"/>
          <w:u w:val="thick" w:color="000000"/>
        </w:rPr>
        <w:t xml:space="preserve"> </w:t>
      </w:r>
      <w:r>
        <w:rPr>
          <w:u w:val="thick" w:color="000000"/>
        </w:rPr>
        <w:t>SURGERY</w:t>
      </w:r>
    </w:p>
    <w:p w:rsidR="00214DE5" w:rsidRDefault="00214DE5">
      <w:pPr>
        <w:spacing w:before="6"/>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ST101-ST306</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2.0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20"/>
        <w:jc w:val="both"/>
      </w:pPr>
      <w:r>
        <w:t>This course is designed to provide comprehensive knowledge and skills for</w:t>
      </w:r>
      <w:r>
        <w:rPr>
          <w:spacing w:val="-12"/>
        </w:rPr>
        <w:t xml:space="preserve"> </w:t>
      </w:r>
      <w:r>
        <w:t>specific surgical procedures in: General (open and Laproscopic) and Pediatric</w:t>
      </w:r>
      <w:r>
        <w:rPr>
          <w:spacing w:val="11"/>
        </w:rPr>
        <w:t xml:space="preserve"> </w:t>
      </w:r>
      <w:r>
        <w:t>procedures. Introduction of specialty</w:t>
      </w:r>
      <w:r>
        <w:rPr>
          <w:spacing w:val="-12"/>
        </w:rPr>
        <w:t xml:space="preserve"> </w:t>
      </w:r>
      <w:r>
        <w:t>instrumentation.</w:t>
      </w: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ST402 OB/GYN AND UROLOGIC</w:t>
      </w:r>
      <w:r>
        <w:rPr>
          <w:spacing w:val="-9"/>
          <w:u w:val="thick" w:color="000000"/>
        </w:rPr>
        <w:t xml:space="preserve"> </w:t>
      </w:r>
      <w:r>
        <w:rPr>
          <w:u w:val="thick" w:color="000000"/>
        </w:rPr>
        <w:t>SURGERY</w:t>
      </w:r>
    </w:p>
    <w:p w:rsidR="00214DE5" w:rsidRDefault="00214DE5">
      <w:pPr>
        <w:spacing w:before="6"/>
        <w:rPr>
          <w:rFonts w:ascii="Arial" w:eastAsia="Arial" w:hAnsi="Arial" w:cs="Arial"/>
          <w:b/>
          <w:bCs/>
          <w:sz w:val="14"/>
          <w:szCs w:val="14"/>
        </w:rPr>
      </w:pPr>
    </w:p>
    <w:p w:rsidR="00214DE5" w:rsidRDefault="00560A98">
      <w:pPr>
        <w:spacing w:before="69"/>
        <w:ind w:left="100" w:right="748"/>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ST101-ST401</w:t>
      </w:r>
    </w:p>
    <w:p w:rsidR="00214DE5" w:rsidRDefault="00560A98">
      <w:pPr>
        <w:pStyle w:val="Heading3"/>
        <w:tabs>
          <w:tab w:val="left" w:pos="6761"/>
        </w:tabs>
        <w:spacing w:before="5"/>
        <w:ind w:right="118"/>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2.0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spacing w:line="242" w:lineRule="auto"/>
        <w:ind w:right="748"/>
        <w:rPr>
          <w:rFonts w:ascii="Times New Roman" w:eastAsia="Times New Roman" w:hAnsi="Times New Roman" w:cs="Times New Roman"/>
        </w:rPr>
      </w:pPr>
      <w:r>
        <w:t>This course is designed to provide comprehensive knowledge and skills for</w:t>
      </w:r>
      <w:r>
        <w:rPr>
          <w:spacing w:val="-13"/>
        </w:rPr>
        <w:t xml:space="preserve"> </w:t>
      </w:r>
      <w:r>
        <w:t>specific OB/GYN and Urology procedures. Introduction of specialty</w:t>
      </w:r>
      <w:r>
        <w:rPr>
          <w:spacing w:val="-14"/>
        </w:rPr>
        <w:t xml:space="preserve"> </w:t>
      </w:r>
      <w:r>
        <w:t>instrumentation</w:t>
      </w:r>
      <w:r>
        <w:rPr>
          <w:rFonts w:ascii="Times New Roman"/>
          <w:b/>
        </w:rPr>
        <w:t>.</w:t>
      </w:r>
    </w:p>
    <w:p w:rsidR="00214DE5" w:rsidRDefault="00214DE5">
      <w:pPr>
        <w:spacing w:before="4"/>
        <w:rPr>
          <w:rFonts w:ascii="Times New Roman" w:eastAsia="Times New Roman" w:hAnsi="Times New Roman" w:cs="Times New Roman"/>
          <w:b/>
          <w:bCs/>
          <w:sz w:val="20"/>
          <w:szCs w:val="20"/>
        </w:rPr>
      </w:pPr>
    </w:p>
    <w:p w:rsidR="00214DE5" w:rsidRDefault="00560A98">
      <w:pPr>
        <w:pStyle w:val="Heading3"/>
        <w:ind w:right="748"/>
        <w:rPr>
          <w:b w:val="0"/>
          <w:bCs w:val="0"/>
        </w:rPr>
      </w:pPr>
      <w:r>
        <w:rPr>
          <w:u w:val="thick" w:color="000000"/>
        </w:rPr>
        <w:t>ST403 ORTHOPEDIC</w:t>
      </w:r>
      <w:r>
        <w:rPr>
          <w:spacing w:val="-7"/>
          <w:u w:val="thick" w:color="000000"/>
        </w:rPr>
        <w:t xml:space="preserve"> </w:t>
      </w:r>
      <w:r>
        <w:rPr>
          <w:u w:val="thick" w:color="000000"/>
        </w:rPr>
        <w:t>SURGERY</w:t>
      </w:r>
    </w:p>
    <w:p w:rsidR="00214DE5" w:rsidRDefault="00214DE5">
      <w:pPr>
        <w:spacing w:before="6"/>
        <w:rPr>
          <w:rFonts w:ascii="Arial" w:eastAsia="Arial" w:hAnsi="Arial" w:cs="Arial"/>
          <w:b/>
          <w:bCs/>
          <w:sz w:val="14"/>
          <w:szCs w:val="14"/>
        </w:rPr>
      </w:pPr>
    </w:p>
    <w:p w:rsidR="00214DE5" w:rsidRDefault="00560A98">
      <w:pPr>
        <w:spacing w:before="69"/>
        <w:ind w:left="100" w:right="748"/>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ST101-ST402</w:t>
      </w:r>
    </w:p>
    <w:p w:rsidR="00214DE5" w:rsidRDefault="00560A98">
      <w:pPr>
        <w:pStyle w:val="Heading3"/>
        <w:tabs>
          <w:tab w:val="left" w:pos="6761"/>
        </w:tabs>
        <w:spacing w:before="5"/>
        <w:ind w:right="118"/>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2.0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748"/>
      </w:pPr>
      <w:r>
        <w:t>This course is designed to provide comprehensive knowledge and skills for</w:t>
      </w:r>
      <w:r>
        <w:rPr>
          <w:spacing w:val="-13"/>
        </w:rPr>
        <w:t xml:space="preserve"> </w:t>
      </w:r>
      <w:r>
        <w:t>specific Orthopedic procedures. Introduction of specialty</w:t>
      </w:r>
      <w:r>
        <w:rPr>
          <w:spacing w:val="-24"/>
        </w:rPr>
        <w:t xml:space="preserve"> </w:t>
      </w:r>
      <w:r>
        <w:t>instrumentation.</w:t>
      </w:r>
    </w:p>
    <w:p w:rsidR="00214DE5" w:rsidRDefault="00214DE5">
      <w:pPr>
        <w:sectPr w:rsidR="00214DE5">
          <w:pgSz w:w="12240" w:h="15840"/>
          <w:pgMar w:top="1240" w:right="1180" w:bottom="840" w:left="1340" w:header="0" w:footer="645" w:gutter="0"/>
          <w:cols w:space="720"/>
        </w:sectPr>
      </w:pPr>
    </w:p>
    <w:p w:rsidR="00214DE5" w:rsidRDefault="00560A98">
      <w:pPr>
        <w:pStyle w:val="Heading3"/>
        <w:spacing w:before="51"/>
        <w:ind w:right="748"/>
        <w:rPr>
          <w:b w:val="0"/>
          <w:bCs w:val="0"/>
        </w:rPr>
      </w:pPr>
      <w:r>
        <w:rPr>
          <w:u w:val="thick" w:color="000000"/>
        </w:rPr>
        <w:lastRenderedPageBreak/>
        <w:t>ST404 NEUROLOGIC</w:t>
      </w:r>
      <w:r>
        <w:rPr>
          <w:spacing w:val="-7"/>
          <w:u w:val="thick" w:color="000000"/>
        </w:rPr>
        <w:t xml:space="preserve"> </w:t>
      </w:r>
      <w:r>
        <w:rPr>
          <w:u w:val="thick" w:color="000000"/>
        </w:rPr>
        <w:t>SURGERY</w:t>
      </w:r>
    </w:p>
    <w:p w:rsidR="00214DE5" w:rsidRDefault="00214DE5">
      <w:pPr>
        <w:spacing w:before="7"/>
        <w:rPr>
          <w:rFonts w:ascii="Arial" w:eastAsia="Arial" w:hAnsi="Arial" w:cs="Arial"/>
          <w:b/>
          <w:bCs/>
          <w:sz w:val="14"/>
          <w:szCs w:val="14"/>
        </w:rPr>
      </w:pPr>
    </w:p>
    <w:p w:rsidR="00214DE5" w:rsidRDefault="00560A98">
      <w:pPr>
        <w:spacing w:before="69"/>
        <w:ind w:left="100" w:right="748"/>
        <w:rPr>
          <w:rFonts w:ascii="Times New Roman" w:eastAsia="Times New Roman" w:hAnsi="Times New Roman" w:cs="Times New Roman"/>
          <w:sz w:val="24"/>
          <w:szCs w:val="24"/>
        </w:rPr>
      </w:pPr>
      <w:r>
        <w:rPr>
          <w:rFonts w:ascii="Times New Roman"/>
          <w:i/>
          <w:sz w:val="24"/>
        </w:rPr>
        <w:t>Prerequisite:</w:t>
      </w:r>
      <w:r>
        <w:rPr>
          <w:rFonts w:ascii="Times New Roman"/>
          <w:i/>
          <w:spacing w:val="-6"/>
          <w:sz w:val="24"/>
        </w:rPr>
        <w:t xml:space="preserve"> </w:t>
      </w:r>
      <w:r>
        <w:rPr>
          <w:rFonts w:ascii="Times New Roman"/>
          <w:b/>
          <w:sz w:val="24"/>
        </w:rPr>
        <w:t>ST101-ST403</w:t>
      </w:r>
    </w:p>
    <w:p w:rsidR="00214DE5" w:rsidRDefault="00560A98">
      <w:pPr>
        <w:pStyle w:val="Heading3"/>
        <w:tabs>
          <w:tab w:val="left" w:pos="6761"/>
        </w:tabs>
        <w:spacing w:before="5"/>
        <w:ind w:right="118"/>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2.0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748"/>
      </w:pPr>
      <w:r>
        <w:t>This course is designed to provide comprehensive knowledge and skills for</w:t>
      </w:r>
      <w:r>
        <w:rPr>
          <w:spacing w:val="-13"/>
        </w:rPr>
        <w:t xml:space="preserve"> </w:t>
      </w:r>
      <w:r>
        <w:t>specific Neurological procedures. Introduction of specialty</w:t>
      </w:r>
      <w:r>
        <w:rPr>
          <w:spacing w:val="-21"/>
        </w:rPr>
        <w:t xml:space="preserve"> </w:t>
      </w:r>
      <w:r>
        <w:t>instrumentation.</w:t>
      </w:r>
    </w:p>
    <w:p w:rsidR="00214DE5" w:rsidRDefault="00214DE5">
      <w:pPr>
        <w:rPr>
          <w:rFonts w:ascii="Arial" w:eastAsia="Arial" w:hAnsi="Arial" w:cs="Arial"/>
          <w:sz w:val="24"/>
          <w:szCs w:val="24"/>
        </w:rPr>
      </w:pPr>
    </w:p>
    <w:p w:rsidR="00214DE5" w:rsidRDefault="00214DE5">
      <w:pPr>
        <w:spacing w:before="10"/>
        <w:rPr>
          <w:rFonts w:ascii="Arial" w:eastAsia="Arial" w:hAnsi="Arial" w:cs="Arial"/>
          <w:sz w:val="20"/>
          <w:szCs w:val="20"/>
        </w:rPr>
      </w:pPr>
    </w:p>
    <w:p w:rsidR="00214DE5" w:rsidRDefault="00560A98">
      <w:pPr>
        <w:pStyle w:val="Heading3"/>
        <w:ind w:right="748"/>
        <w:rPr>
          <w:b w:val="0"/>
          <w:bCs w:val="0"/>
        </w:rPr>
      </w:pPr>
      <w:r>
        <w:rPr>
          <w:u w:val="thick" w:color="000000"/>
        </w:rPr>
        <w:t>ST 405 PLASTIC, HEAD, &amp; NECK</w:t>
      </w:r>
      <w:r>
        <w:rPr>
          <w:spacing w:val="-7"/>
          <w:u w:val="thick" w:color="000000"/>
        </w:rPr>
        <w:t xml:space="preserve"> </w:t>
      </w:r>
      <w:r>
        <w:rPr>
          <w:u w:val="thick" w:color="000000"/>
        </w:rPr>
        <w:t>SURGERY</w:t>
      </w:r>
    </w:p>
    <w:p w:rsidR="00214DE5" w:rsidRDefault="00214DE5">
      <w:pPr>
        <w:spacing w:before="6"/>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ST101-ST404</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2.0</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ind w:right="108"/>
        <w:jc w:val="both"/>
      </w:pPr>
      <w:r>
        <w:t>This course is designed to provide comprehensive knowledge and skills for</w:t>
      </w:r>
      <w:r>
        <w:rPr>
          <w:spacing w:val="-13"/>
        </w:rPr>
        <w:t xml:space="preserve"> </w:t>
      </w:r>
      <w:r>
        <w:t>specific surgical procedures in Plastic and H&amp;N (ENT) procedures. Introduction of</w:t>
      </w:r>
      <w:r>
        <w:rPr>
          <w:spacing w:val="29"/>
        </w:rPr>
        <w:t xml:space="preserve"> </w:t>
      </w:r>
      <w:r>
        <w:t>specialty instrumentation.</w:t>
      </w: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ST406 VASCULAR AND CARDIOTHORACIC</w:t>
      </w:r>
      <w:r>
        <w:rPr>
          <w:spacing w:val="-15"/>
          <w:u w:val="thick" w:color="000000"/>
        </w:rPr>
        <w:t xml:space="preserve"> </w:t>
      </w:r>
      <w:r>
        <w:rPr>
          <w:u w:val="thick" w:color="000000"/>
        </w:rPr>
        <w:t>SURGERY</w:t>
      </w:r>
    </w:p>
    <w:p w:rsidR="00214DE5" w:rsidRDefault="00214DE5">
      <w:pPr>
        <w:spacing w:before="6"/>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5"/>
          <w:sz w:val="24"/>
        </w:rPr>
        <w:t xml:space="preserve"> </w:t>
      </w:r>
      <w:r>
        <w:rPr>
          <w:rFonts w:ascii="Times New Roman"/>
          <w:b/>
          <w:sz w:val="24"/>
        </w:rPr>
        <w:t>ST101-ST405</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30</w:t>
      </w:r>
      <w:r>
        <w:rPr>
          <w:rFonts w:ascii="Times New Roman"/>
        </w:rPr>
        <w:tab/>
        <w:t>Semester Credit Units:</w:t>
      </w:r>
      <w:r>
        <w:rPr>
          <w:rFonts w:ascii="Times New Roman"/>
          <w:spacing w:val="-7"/>
        </w:rPr>
        <w:t xml:space="preserve"> </w:t>
      </w:r>
      <w:r>
        <w:rPr>
          <w:rFonts w:ascii="Times New Roman"/>
        </w:rPr>
        <w:t>2.0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8"/>
        <w:jc w:val="both"/>
      </w:pPr>
      <w:r>
        <w:t>This course is designed to provide comprehensive knowledge and skills for</w:t>
      </w:r>
      <w:r>
        <w:rPr>
          <w:spacing w:val="-13"/>
        </w:rPr>
        <w:t xml:space="preserve"> </w:t>
      </w:r>
      <w:r>
        <w:t>specific Peripheral Vascular and Cardiothoracic procedures. Students are given an introduction</w:t>
      </w:r>
      <w:r>
        <w:rPr>
          <w:spacing w:val="-12"/>
        </w:rPr>
        <w:t xml:space="preserve"> </w:t>
      </w:r>
      <w:r>
        <w:t>to specialty</w:t>
      </w:r>
      <w:r>
        <w:rPr>
          <w:spacing w:val="-8"/>
        </w:rPr>
        <w:t xml:space="preserve"> </w:t>
      </w:r>
      <w:r>
        <w:t>instrumentation.</w:t>
      </w: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ST001 CAREER</w:t>
      </w:r>
      <w:r>
        <w:rPr>
          <w:spacing w:val="-7"/>
          <w:u w:val="thick" w:color="000000"/>
        </w:rPr>
        <w:t xml:space="preserve"> </w:t>
      </w:r>
      <w:r>
        <w:rPr>
          <w:u w:val="thick" w:color="000000"/>
        </w:rPr>
        <w:t>DEVELOPMENT</w:t>
      </w:r>
    </w:p>
    <w:p w:rsidR="00214DE5" w:rsidRDefault="00214DE5">
      <w:pPr>
        <w:spacing w:before="6"/>
        <w:rPr>
          <w:rFonts w:ascii="Arial" w:eastAsia="Arial" w:hAnsi="Arial" w:cs="Arial"/>
          <w:b/>
          <w:bCs/>
          <w:sz w:val="14"/>
          <w:szCs w:val="14"/>
        </w:rPr>
      </w:pPr>
    </w:p>
    <w:p w:rsidR="00214DE5" w:rsidRDefault="00560A98">
      <w:pPr>
        <w:spacing w:before="69"/>
        <w:ind w:left="100" w:right="748"/>
        <w:rPr>
          <w:rFonts w:ascii="Times New Roman" w:eastAsia="Times New Roman" w:hAnsi="Times New Roman" w:cs="Times New Roman"/>
          <w:sz w:val="24"/>
          <w:szCs w:val="24"/>
        </w:rPr>
      </w:pPr>
      <w:r>
        <w:rPr>
          <w:rFonts w:ascii="Times New Roman"/>
          <w:i/>
          <w:sz w:val="24"/>
        </w:rPr>
        <w:t>Prerequisite:</w:t>
      </w:r>
      <w:r>
        <w:rPr>
          <w:rFonts w:ascii="Times New Roman"/>
          <w:i/>
          <w:spacing w:val="-4"/>
          <w:sz w:val="24"/>
        </w:rPr>
        <w:t xml:space="preserve"> </w:t>
      </w:r>
      <w:r>
        <w:rPr>
          <w:rFonts w:ascii="Times New Roman"/>
          <w:b/>
          <w:sz w:val="24"/>
        </w:rPr>
        <w:t>None</w:t>
      </w:r>
    </w:p>
    <w:p w:rsidR="00214DE5" w:rsidRDefault="00560A98">
      <w:pPr>
        <w:pStyle w:val="Heading3"/>
        <w:tabs>
          <w:tab w:val="left" w:pos="6761"/>
        </w:tabs>
        <w:spacing w:before="5"/>
        <w:ind w:right="118"/>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10</w:t>
      </w:r>
      <w:r>
        <w:rPr>
          <w:rFonts w:ascii="Times New Roman"/>
        </w:rPr>
        <w:tab/>
        <w:t>Semester Credit Units:</w:t>
      </w:r>
      <w:r>
        <w:rPr>
          <w:rFonts w:ascii="Times New Roman"/>
          <w:spacing w:val="-6"/>
        </w:rPr>
        <w:t xml:space="preserve"> </w:t>
      </w:r>
      <w:r>
        <w:rPr>
          <w:rFonts w:ascii="Times New Roman"/>
        </w:rPr>
        <w:t>.5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748"/>
      </w:pPr>
      <w:r>
        <w:t>Career development emphasis is placed on assessing personal strengths,</w:t>
      </w:r>
      <w:r>
        <w:rPr>
          <w:spacing w:val="12"/>
        </w:rPr>
        <w:t xml:space="preserve"> </w:t>
      </w:r>
      <w:r>
        <w:t>career expectations, developing job search techniques and proper resume</w:t>
      </w:r>
      <w:r>
        <w:rPr>
          <w:spacing w:val="-33"/>
        </w:rPr>
        <w:t xml:space="preserve"> </w:t>
      </w:r>
      <w:r>
        <w:t>preparation.</w:t>
      </w:r>
    </w:p>
    <w:p w:rsidR="00214DE5" w:rsidRDefault="00214DE5">
      <w:pPr>
        <w:spacing w:before="10"/>
        <w:rPr>
          <w:rFonts w:ascii="Arial" w:eastAsia="Arial" w:hAnsi="Arial" w:cs="Arial"/>
          <w:sz w:val="20"/>
          <w:szCs w:val="20"/>
        </w:rPr>
      </w:pPr>
    </w:p>
    <w:p w:rsidR="00214DE5" w:rsidRDefault="00560A98">
      <w:pPr>
        <w:pStyle w:val="Heading3"/>
        <w:ind w:right="748"/>
        <w:rPr>
          <w:b w:val="0"/>
          <w:bCs w:val="0"/>
        </w:rPr>
      </w:pPr>
      <w:r>
        <w:rPr>
          <w:u w:val="thick" w:color="000000"/>
        </w:rPr>
        <w:t>ST002</w:t>
      </w:r>
      <w:r>
        <w:rPr>
          <w:spacing w:val="-2"/>
          <w:u w:val="thick" w:color="000000"/>
        </w:rPr>
        <w:t xml:space="preserve"> </w:t>
      </w:r>
      <w:r>
        <w:rPr>
          <w:u w:val="thick" w:color="000000"/>
        </w:rPr>
        <w:t>CPR</w:t>
      </w:r>
    </w:p>
    <w:p w:rsidR="00214DE5" w:rsidRDefault="00214DE5">
      <w:pPr>
        <w:spacing w:before="6"/>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Prerequisite:</w:t>
      </w:r>
      <w:r>
        <w:rPr>
          <w:rFonts w:ascii="Times New Roman"/>
          <w:i/>
          <w:spacing w:val="-4"/>
          <w:sz w:val="24"/>
        </w:rPr>
        <w:t xml:space="preserve"> </w:t>
      </w:r>
      <w:r>
        <w:rPr>
          <w:rFonts w:ascii="Times New Roman"/>
          <w:b/>
          <w:sz w:val="24"/>
        </w:rPr>
        <w:t>None</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10</w:t>
      </w:r>
      <w:r>
        <w:rPr>
          <w:rFonts w:ascii="Times New Roman"/>
        </w:rPr>
        <w:tab/>
        <w:t>Semester Credit Units:</w:t>
      </w:r>
      <w:r>
        <w:rPr>
          <w:rFonts w:ascii="Times New Roman"/>
          <w:spacing w:val="-6"/>
        </w:rPr>
        <w:t xml:space="preserve"> </w:t>
      </w:r>
      <w:r>
        <w:rPr>
          <w:rFonts w:ascii="Times New Roman"/>
        </w:rPr>
        <w:t>0</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ind w:right="110"/>
        <w:jc w:val="both"/>
      </w:pPr>
      <w:r>
        <w:t>This course is designed to introduce surgical technology candidates to basic clinical</w:t>
      </w:r>
      <w:r>
        <w:rPr>
          <w:spacing w:val="-40"/>
        </w:rPr>
        <w:t xml:space="preserve"> </w:t>
      </w:r>
      <w:r>
        <w:t>skills, CPR, HIV/AIDS and OSHA. Emphasis is placed on measurement and recording</w:t>
      </w:r>
      <w:r>
        <w:rPr>
          <w:spacing w:val="-8"/>
        </w:rPr>
        <w:t xml:space="preserve"> </w:t>
      </w:r>
      <w:r>
        <w:t>to temperature,</w:t>
      </w:r>
      <w:r>
        <w:rPr>
          <w:spacing w:val="29"/>
        </w:rPr>
        <w:t xml:space="preserve"> </w:t>
      </w:r>
      <w:r>
        <w:t>pulse,</w:t>
      </w:r>
      <w:r>
        <w:rPr>
          <w:spacing w:val="31"/>
        </w:rPr>
        <w:t xml:space="preserve"> </w:t>
      </w:r>
      <w:r>
        <w:t>respiration,</w:t>
      </w:r>
      <w:r>
        <w:rPr>
          <w:spacing w:val="28"/>
        </w:rPr>
        <w:t xml:space="preserve"> </w:t>
      </w:r>
      <w:r>
        <w:t>blood</w:t>
      </w:r>
      <w:r>
        <w:rPr>
          <w:spacing w:val="29"/>
        </w:rPr>
        <w:t xml:space="preserve"> </w:t>
      </w:r>
      <w:r>
        <w:t>pressure,</w:t>
      </w:r>
      <w:r>
        <w:rPr>
          <w:spacing w:val="29"/>
        </w:rPr>
        <w:t xml:space="preserve"> </w:t>
      </w:r>
      <w:r>
        <w:t>height</w:t>
      </w:r>
      <w:r>
        <w:rPr>
          <w:spacing w:val="28"/>
        </w:rPr>
        <w:t xml:space="preserve"> </w:t>
      </w:r>
      <w:r>
        <w:t>and</w:t>
      </w:r>
      <w:r>
        <w:rPr>
          <w:spacing w:val="31"/>
        </w:rPr>
        <w:t xml:space="preserve"> </w:t>
      </w:r>
      <w:r>
        <w:t>weight.</w:t>
      </w:r>
      <w:r>
        <w:rPr>
          <w:spacing w:val="60"/>
        </w:rPr>
        <w:t xml:space="preserve"> </w:t>
      </w:r>
      <w:r>
        <w:t>Included</w:t>
      </w:r>
      <w:r>
        <w:rPr>
          <w:spacing w:val="31"/>
        </w:rPr>
        <w:t xml:space="preserve"> </w:t>
      </w:r>
      <w:r>
        <w:t>is</w:t>
      </w:r>
      <w:r>
        <w:rPr>
          <w:spacing w:val="27"/>
        </w:rPr>
        <w:t xml:space="preserve"> </w:t>
      </w:r>
      <w:r>
        <w:t>a</w:t>
      </w:r>
      <w:r>
        <w:rPr>
          <w:spacing w:val="31"/>
        </w:rPr>
        <w:t xml:space="preserve"> </w:t>
      </w:r>
      <w:r>
        <w:t>CPR session taught by a certified</w:t>
      </w:r>
      <w:r>
        <w:rPr>
          <w:spacing w:val="-10"/>
        </w:rPr>
        <w:t xml:space="preserve"> </w:t>
      </w:r>
      <w:r>
        <w:t>instructor.</w:t>
      </w:r>
    </w:p>
    <w:p w:rsidR="00214DE5" w:rsidRDefault="00214DE5">
      <w:pPr>
        <w:jc w:val="both"/>
        <w:sectPr w:rsidR="00214DE5">
          <w:pgSz w:w="12240" w:h="15840"/>
          <w:pgMar w:top="1240" w:right="1180" w:bottom="840" w:left="1340" w:header="0" w:footer="645" w:gutter="0"/>
          <w:cols w:space="720"/>
        </w:sectPr>
      </w:pPr>
    </w:p>
    <w:p w:rsidR="00214DE5" w:rsidRDefault="00560A98">
      <w:pPr>
        <w:pStyle w:val="Heading3"/>
        <w:spacing w:before="51"/>
        <w:ind w:right="748"/>
        <w:rPr>
          <w:b w:val="0"/>
          <w:bCs w:val="0"/>
        </w:rPr>
      </w:pPr>
      <w:r>
        <w:rPr>
          <w:u w:val="thick" w:color="000000"/>
        </w:rPr>
        <w:lastRenderedPageBreak/>
        <w:t>ST501 MOCK SURGERY</w:t>
      </w:r>
      <w:r>
        <w:rPr>
          <w:spacing w:val="-9"/>
          <w:u w:val="thick" w:color="000000"/>
        </w:rPr>
        <w:t xml:space="preserve"> </w:t>
      </w:r>
      <w:r>
        <w:rPr>
          <w:u w:val="thick" w:color="000000"/>
        </w:rPr>
        <w:t>I</w:t>
      </w:r>
    </w:p>
    <w:p w:rsidR="00214DE5" w:rsidRDefault="00214DE5">
      <w:pPr>
        <w:spacing w:before="7"/>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 xml:space="preserve">Prerequisite: </w:t>
      </w:r>
      <w:r>
        <w:rPr>
          <w:rFonts w:ascii="Times New Roman"/>
          <w:b/>
          <w:sz w:val="24"/>
        </w:rPr>
        <w:t>GE101-GE104 ,</w:t>
      </w:r>
      <w:r>
        <w:rPr>
          <w:rFonts w:ascii="Times New Roman"/>
          <w:b/>
          <w:spacing w:val="-5"/>
          <w:sz w:val="24"/>
        </w:rPr>
        <w:t xml:space="preserve"> </w:t>
      </w:r>
      <w:r>
        <w:rPr>
          <w:rFonts w:ascii="Times New Roman"/>
          <w:b/>
          <w:sz w:val="24"/>
        </w:rPr>
        <w:t>ST101-ST406</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50</w:t>
      </w:r>
      <w:r>
        <w:rPr>
          <w:rFonts w:ascii="Times New Roman"/>
        </w:rPr>
        <w:tab/>
        <w:t>Semester Credit Units:</w:t>
      </w:r>
      <w:r>
        <w:rPr>
          <w:rFonts w:ascii="Times New Roman"/>
          <w:spacing w:val="-7"/>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3"/>
        <w:jc w:val="both"/>
      </w:pPr>
      <w:r>
        <w:rPr>
          <w:rFonts w:cs="Arial"/>
        </w:rPr>
        <w:t>This course is designed to evaluate the students’ knowledge and hands on skills in</w:t>
      </w:r>
      <w:r>
        <w:rPr>
          <w:rFonts w:cs="Arial"/>
          <w:spacing w:val="13"/>
        </w:rPr>
        <w:t xml:space="preserve"> </w:t>
      </w:r>
      <w:r>
        <w:rPr>
          <w:rFonts w:cs="Arial"/>
        </w:rPr>
        <w:t xml:space="preserve">basic </w:t>
      </w:r>
      <w:r>
        <w:t>surgical</w:t>
      </w:r>
      <w:r>
        <w:rPr>
          <w:spacing w:val="-12"/>
        </w:rPr>
        <w:t xml:space="preserve"> </w:t>
      </w:r>
      <w:r>
        <w:t>preparation</w:t>
      </w:r>
      <w:r>
        <w:rPr>
          <w:spacing w:val="-12"/>
        </w:rPr>
        <w:t xml:space="preserve"> </w:t>
      </w:r>
      <w:r>
        <w:t>and</w:t>
      </w:r>
      <w:r>
        <w:rPr>
          <w:spacing w:val="-11"/>
        </w:rPr>
        <w:t xml:space="preserve"> </w:t>
      </w:r>
      <w:r>
        <w:t>procedures.</w:t>
      </w:r>
      <w:r>
        <w:rPr>
          <w:spacing w:val="46"/>
        </w:rPr>
        <w:t xml:space="preserve"> </w:t>
      </w:r>
      <w:r>
        <w:t>Students</w:t>
      </w:r>
      <w:r>
        <w:rPr>
          <w:spacing w:val="-12"/>
        </w:rPr>
        <w:t xml:space="preserve"> </w:t>
      </w:r>
      <w:r>
        <w:t>will</w:t>
      </w:r>
      <w:r>
        <w:rPr>
          <w:spacing w:val="-12"/>
        </w:rPr>
        <w:t xml:space="preserve"> </w:t>
      </w:r>
      <w:r>
        <w:t>recall</w:t>
      </w:r>
      <w:r>
        <w:rPr>
          <w:spacing w:val="-12"/>
        </w:rPr>
        <w:t xml:space="preserve"> </w:t>
      </w:r>
      <w:r>
        <w:t>the</w:t>
      </w:r>
      <w:r>
        <w:rPr>
          <w:spacing w:val="-11"/>
        </w:rPr>
        <w:t xml:space="preserve"> </w:t>
      </w:r>
      <w:r>
        <w:t>proper</w:t>
      </w:r>
      <w:r>
        <w:rPr>
          <w:spacing w:val="-12"/>
        </w:rPr>
        <w:t xml:space="preserve"> </w:t>
      </w:r>
      <w:r>
        <w:t>set-ups</w:t>
      </w:r>
      <w:r>
        <w:rPr>
          <w:spacing w:val="-12"/>
        </w:rPr>
        <w:t xml:space="preserve"> </w:t>
      </w:r>
      <w:r>
        <w:t>of</w:t>
      </w:r>
      <w:r>
        <w:rPr>
          <w:spacing w:val="-11"/>
        </w:rPr>
        <w:t xml:space="preserve"> </w:t>
      </w:r>
      <w:r>
        <w:t>mayo</w:t>
      </w:r>
      <w:r>
        <w:rPr>
          <w:spacing w:val="-11"/>
        </w:rPr>
        <w:t xml:space="preserve"> </w:t>
      </w:r>
      <w:r>
        <w:t>stand and</w:t>
      </w:r>
      <w:r>
        <w:rPr>
          <w:spacing w:val="-6"/>
        </w:rPr>
        <w:t xml:space="preserve"> </w:t>
      </w:r>
      <w:r>
        <w:t>back</w:t>
      </w:r>
      <w:r>
        <w:rPr>
          <w:spacing w:val="-7"/>
        </w:rPr>
        <w:t xml:space="preserve"> </w:t>
      </w:r>
      <w:r>
        <w:t>table,</w:t>
      </w:r>
      <w:r>
        <w:rPr>
          <w:spacing w:val="-6"/>
        </w:rPr>
        <w:t xml:space="preserve"> </w:t>
      </w:r>
      <w:r>
        <w:t>use</w:t>
      </w:r>
      <w:r>
        <w:rPr>
          <w:spacing w:val="-6"/>
        </w:rPr>
        <w:t xml:space="preserve"> </w:t>
      </w:r>
      <w:r>
        <w:t>of</w:t>
      </w:r>
      <w:r>
        <w:rPr>
          <w:spacing w:val="-7"/>
        </w:rPr>
        <w:t xml:space="preserve"> </w:t>
      </w:r>
      <w:r>
        <w:t>all</w:t>
      </w:r>
      <w:r>
        <w:rPr>
          <w:spacing w:val="-8"/>
        </w:rPr>
        <w:t xml:space="preserve"> </w:t>
      </w:r>
      <w:r>
        <w:t>items</w:t>
      </w:r>
      <w:r>
        <w:rPr>
          <w:spacing w:val="-7"/>
        </w:rPr>
        <w:t xml:space="preserve"> </w:t>
      </w:r>
      <w:r>
        <w:t>on</w:t>
      </w:r>
      <w:r>
        <w:rPr>
          <w:spacing w:val="-6"/>
        </w:rPr>
        <w:t xml:space="preserve"> </w:t>
      </w:r>
      <w:r>
        <w:t>the</w:t>
      </w:r>
      <w:r>
        <w:rPr>
          <w:spacing w:val="-8"/>
        </w:rPr>
        <w:t xml:space="preserve"> </w:t>
      </w:r>
      <w:r>
        <w:t>Surgical</w:t>
      </w:r>
      <w:r>
        <w:rPr>
          <w:spacing w:val="-7"/>
        </w:rPr>
        <w:t xml:space="preserve"> </w:t>
      </w:r>
      <w:r>
        <w:t>Field</w:t>
      </w:r>
      <w:r>
        <w:rPr>
          <w:spacing w:val="-6"/>
        </w:rPr>
        <w:t xml:space="preserve"> </w:t>
      </w:r>
      <w:r>
        <w:t>with</w:t>
      </w:r>
      <w:r>
        <w:rPr>
          <w:spacing w:val="-6"/>
        </w:rPr>
        <w:t xml:space="preserve"> </w:t>
      </w:r>
      <w:r>
        <w:t>safety</w:t>
      </w:r>
      <w:r>
        <w:rPr>
          <w:spacing w:val="-9"/>
        </w:rPr>
        <w:t xml:space="preserve"> </w:t>
      </w:r>
      <w:r>
        <w:t>and</w:t>
      </w:r>
      <w:r>
        <w:rPr>
          <w:spacing w:val="-8"/>
        </w:rPr>
        <w:t xml:space="preserve"> </w:t>
      </w:r>
      <w:r>
        <w:t>accuracy.</w:t>
      </w:r>
      <w:r>
        <w:rPr>
          <w:spacing w:val="-6"/>
        </w:rPr>
        <w:t xml:space="preserve"> </w:t>
      </w:r>
      <w:r>
        <w:t>Knowledge of</w:t>
      </w:r>
      <w:r>
        <w:rPr>
          <w:spacing w:val="21"/>
        </w:rPr>
        <w:t xml:space="preserve"> </w:t>
      </w:r>
      <w:r>
        <w:t>all</w:t>
      </w:r>
      <w:r>
        <w:rPr>
          <w:spacing w:val="17"/>
        </w:rPr>
        <w:t xml:space="preserve"> </w:t>
      </w:r>
      <w:r>
        <w:t>instrumentation</w:t>
      </w:r>
      <w:r>
        <w:rPr>
          <w:spacing w:val="16"/>
        </w:rPr>
        <w:t xml:space="preserve"> </w:t>
      </w:r>
      <w:r>
        <w:t>used</w:t>
      </w:r>
      <w:r>
        <w:rPr>
          <w:spacing w:val="16"/>
        </w:rPr>
        <w:t xml:space="preserve"> </w:t>
      </w:r>
      <w:r>
        <w:t>for</w:t>
      </w:r>
      <w:r>
        <w:rPr>
          <w:spacing w:val="17"/>
        </w:rPr>
        <w:t xml:space="preserve"> </w:t>
      </w:r>
      <w:r>
        <w:t>the</w:t>
      </w:r>
      <w:r>
        <w:rPr>
          <w:spacing w:val="19"/>
        </w:rPr>
        <w:t xml:space="preserve"> </w:t>
      </w:r>
      <w:r>
        <w:t>procedure</w:t>
      </w:r>
      <w:r>
        <w:rPr>
          <w:spacing w:val="19"/>
        </w:rPr>
        <w:t xml:space="preserve"> </w:t>
      </w:r>
      <w:r>
        <w:t>along</w:t>
      </w:r>
      <w:r>
        <w:rPr>
          <w:spacing w:val="17"/>
        </w:rPr>
        <w:t xml:space="preserve"> </w:t>
      </w:r>
      <w:r>
        <w:t>with</w:t>
      </w:r>
      <w:r>
        <w:rPr>
          <w:spacing w:val="19"/>
        </w:rPr>
        <w:t xml:space="preserve"> </w:t>
      </w:r>
      <w:r>
        <w:t>proper</w:t>
      </w:r>
      <w:r>
        <w:rPr>
          <w:spacing w:val="17"/>
        </w:rPr>
        <w:t xml:space="preserve"> </w:t>
      </w:r>
      <w:r>
        <w:t>handling.</w:t>
      </w:r>
      <w:r>
        <w:rPr>
          <w:spacing w:val="14"/>
        </w:rPr>
        <w:t xml:space="preserve"> </w:t>
      </w:r>
      <w:r>
        <w:t>Will</w:t>
      </w:r>
      <w:r>
        <w:rPr>
          <w:spacing w:val="17"/>
        </w:rPr>
        <w:t xml:space="preserve"> </w:t>
      </w:r>
      <w:r>
        <w:t>be</w:t>
      </w:r>
      <w:r>
        <w:rPr>
          <w:spacing w:val="19"/>
        </w:rPr>
        <w:t xml:space="preserve"> </w:t>
      </w:r>
      <w:r>
        <w:t>able</w:t>
      </w:r>
      <w:r>
        <w:rPr>
          <w:spacing w:val="18"/>
        </w:rPr>
        <w:t xml:space="preserve"> </w:t>
      </w:r>
      <w:r>
        <w:t>to interact with the entire surgical team in a professional manner including patient</w:t>
      </w:r>
      <w:r>
        <w:rPr>
          <w:spacing w:val="-22"/>
        </w:rPr>
        <w:t xml:space="preserve"> </w:t>
      </w:r>
      <w:r>
        <w:t>safety.</w:t>
      </w: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ST502 MOCK SURGERY</w:t>
      </w:r>
      <w:r>
        <w:rPr>
          <w:spacing w:val="-9"/>
          <w:u w:val="thick" w:color="000000"/>
        </w:rPr>
        <w:t xml:space="preserve"> </w:t>
      </w:r>
      <w:r>
        <w:rPr>
          <w:u w:val="thick" w:color="000000"/>
        </w:rPr>
        <w:t>II</w:t>
      </w:r>
    </w:p>
    <w:p w:rsidR="00214DE5" w:rsidRDefault="00214DE5">
      <w:pPr>
        <w:spacing w:before="6"/>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 xml:space="preserve">Prerequisite: </w:t>
      </w:r>
      <w:r>
        <w:rPr>
          <w:rFonts w:ascii="Times New Roman"/>
          <w:b/>
          <w:sz w:val="24"/>
        </w:rPr>
        <w:t>GE101-GE104 ,</w:t>
      </w:r>
      <w:r>
        <w:rPr>
          <w:rFonts w:ascii="Times New Roman"/>
          <w:b/>
          <w:spacing w:val="-5"/>
          <w:sz w:val="24"/>
        </w:rPr>
        <w:t xml:space="preserve"> </w:t>
      </w:r>
      <w:r>
        <w:rPr>
          <w:rFonts w:ascii="Times New Roman"/>
          <w:b/>
          <w:sz w:val="24"/>
        </w:rPr>
        <w:t>ST101-ST501</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50</w:t>
      </w:r>
      <w:r>
        <w:rPr>
          <w:rFonts w:ascii="Times New Roman"/>
        </w:rPr>
        <w:tab/>
        <w:t>Semester Credit Units:</w:t>
      </w:r>
      <w:r>
        <w:rPr>
          <w:rFonts w:ascii="Times New Roman"/>
          <w:spacing w:val="-7"/>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2"/>
        <w:jc w:val="both"/>
      </w:pPr>
      <w:r>
        <w:t>This course is designed to provide comprehensive knowledge and skills for</w:t>
      </w:r>
      <w:r>
        <w:rPr>
          <w:spacing w:val="-13"/>
        </w:rPr>
        <w:t xml:space="preserve"> </w:t>
      </w:r>
      <w:r>
        <w:t>specific surgical procedures in: General Surgery (Laproscopic and open), Pediatrics,</w:t>
      </w:r>
      <w:r>
        <w:rPr>
          <w:spacing w:val="41"/>
        </w:rPr>
        <w:t xml:space="preserve"> </w:t>
      </w:r>
      <w:r>
        <w:t>Obstetrics and</w:t>
      </w:r>
      <w:r>
        <w:rPr>
          <w:spacing w:val="42"/>
        </w:rPr>
        <w:t xml:space="preserve"> </w:t>
      </w:r>
      <w:r>
        <w:t>Gynecology</w:t>
      </w:r>
      <w:r>
        <w:rPr>
          <w:spacing w:val="41"/>
        </w:rPr>
        <w:t xml:space="preserve"> </w:t>
      </w:r>
      <w:r>
        <w:t>(OB/GYN),</w:t>
      </w:r>
      <w:r>
        <w:rPr>
          <w:spacing w:val="44"/>
        </w:rPr>
        <w:t xml:space="preserve"> </w:t>
      </w:r>
      <w:r>
        <w:t>Urology</w:t>
      </w:r>
      <w:r>
        <w:rPr>
          <w:spacing w:val="41"/>
        </w:rPr>
        <w:t xml:space="preserve"> </w:t>
      </w:r>
      <w:r>
        <w:t>(GU)</w:t>
      </w:r>
      <w:r>
        <w:rPr>
          <w:spacing w:val="45"/>
        </w:rPr>
        <w:t xml:space="preserve"> </w:t>
      </w:r>
      <w:r>
        <w:t>and</w:t>
      </w:r>
      <w:r>
        <w:rPr>
          <w:spacing w:val="42"/>
        </w:rPr>
        <w:t xml:space="preserve"> </w:t>
      </w:r>
      <w:r>
        <w:t>Plastics.</w:t>
      </w:r>
      <w:r>
        <w:rPr>
          <w:spacing w:val="41"/>
        </w:rPr>
        <w:t xml:space="preserve"> </w:t>
      </w:r>
      <w:r>
        <w:t>Also</w:t>
      </w:r>
      <w:r>
        <w:rPr>
          <w:spacing w:val="42"/>
        </w:rPr>
        <w:t xml:space="preserve"> </w:t>
      </w:r>
      <w:r>
        <w:t>the</w:t>
      </w:r>
      <w:r>
        <w:rPr>
          <w:spacing w:val="42"/>
        </w:rPr>
        <w:t xml:space="preserve"> </w:t>
      </w:r>
      <w:r>
        <w:t>students</w:t>
      </w:r>
      <w:r>
        <w:rPr>
          <w:spacing w:val="42"/>
        </w:rPr>
        <w:t xml:space="preserve"> </w:t>
      </w:r>
      <w:r>
        <w:t>will</w:t>
      </w:r>
      <w:r>
        <w:rPr>
          <w:spacing w:val="43"/>
        </w:rPr>
        <w:t xml:space="preserve"> </w:t>
      </w:r>
      <w:r>
        <w:t>have</w:t>
      </w:r>
      <w:r>
        <w:rPr>
          <w:spacing w:val="44"/>
        </w:rPr>
        <w:t xml:space="preserve"> </w:t>
      </w:r>
      <w:r>
        <w:t xml:space="preserve">a </w:t>
      </w:r>
      <w:r>
        <w:rPr>
          <w:rFonts w:cs="Arial"/>
        </w:rPr>
        <w:t>designated “Lab experience” which will include: preparation of the surgical suite,</w:t>
      </w:r>
      <w:r>
        <w:rPr>
          <w:rFonts w:cs="Arial"/>
          <w:spacing w:val="-26"/>
        </w:rPr>
        <w:t xml:space="preserve"> </w:t>
      </w:r>
      <w:r>
        <w:rPr>
          <w:rFonts w:cs="Arial"/>
        </w:rPr>
        <w:t xml:space="preserve">draping, </w:t>
      </w:r>
      <w:r>
        <w:t>positioning</w:t>
      </w:r>
      <w:r>
        <w:rPr>
          <w:spacing w:val="-21"/>
        </w:rPr>
        <w:t xml:space="preserve"> </w:t>
      </w:r>
      <w:r>
        <w:t>and</w:t>
      </w:r>
      <w:r>
        <w:rPr>
          <w:spacing w:val="-19"/>
        </w:rPr>
        <w:t xml:space="preserve"> </w:t>
      </w:r>
      <w:r>
        <w:t>the</w:t>
      </w:r>
      <w:r>
        <w:rPr>
          <w:spacing w:val="-17"/>
        </w:rPr>
        <w:t xml:space="preserve"> </w:t>
      </w:r>
      <w:r>
        <w:t>steps</w:t>
      </w:r>
      <w:r>
        <w:rPr>
          <w:spacing w:val="-17"/>
        </w:rPr>
        <w:t xml:space="preserve"> </w:t>
      </w:r>
      <w:r>
        <w:t>of</w:t>
      </w:r>
      <w:r>
        <w:rPr>
          <w:spacing w:val="-17"/>
        </w:rPr>
        <w:t xml:space="preserve"> </w:t>
      </w:r>
      <w:r>
        <w:t>each</w:t>
      </w:r>
      <w:r>
        <w:rPr>
          <w:spacing w:val="-17"/>
        </w:rPr>
        <w:t xml:space="preserve"> </w:t>
      </w:r>
      <w:r>
        <w:t>specified</w:t>
      </w:r>
      <w:r>
        <w:rPr>
          <w:spacing w:val="-17"/>
        </w:rPr>
        <w:t xml:space="preserve"> </w:t>
      </w:r>
      <w:r>
        <w:t>surgical</w:t>
      </w:r>
      <w:r>
        <w:rPr>
          <w:spacing w:val="-17"/>
        </w:rPr>
        <w:t xml:space="preserve"> </w:t>
      </w:r>
      <w:r>
        <w:t>specialty.</w:t>
      </w:r>
      <w:r>
        <w:rPr>
          <w:spacing w:val="-17"/>
        </w:rPr>
        <w:t xml:space="preserve"> </w:t>
      </w:r>
      <w:r>
        <w:t>Students</w:t>
      </w:r>
      <w:r>
        <w:rPr>
          <w:spacing w:val="-17"/>
        </w:rPr>
        <w:t xml:space="preserve"> </w:t>
      </w:r>
      <w:r>
        <w:t>will</w:t>
      </w:r>
      <w:r>
        <w:rPr>
          <w:spacing w:val="-18"/>
        </w:rPr>
        <w:t xml:space="preserve"> </w:t>
      </w:r>
      <w:r>
        <w:t>recall</w:t>
      </w:r>
      <w:r>
        <w:rPr>
          <w:spacing w:val="-18"/>
        </w:rPr>
        <w:t xml:space="preserve"> </w:t>
      </w:r>
      <w:r>
        <w:t>the</w:t>
      </w:r>
      <w:r>
        <w:rPr>
          <w:spacing w:val="-19"/>
        </w:rPr>
        <w:t xml:space="preserve"> </w:t>
      </w:r>
      <w:r>
        <w:t>proper set-ups</w:t>
      </w:r>
      <w:r>
        <w:rPr>
          <w:spacing w:val="-12"/>
        </w:rPr>
        <w:t xml:space="preserve"> </w:t>
      </w:r>
      <w:r>
        <w:t>of</w:t>
      </w:r>
      <w:r>
        <w:rPr>
          <w:spacing w:val="-11"/>
        </w:rPr>
        <w:t xml:space="preserve"> </w:t>
      </w:r>
      <w:r>
        <w:t>mayo</w:t>
      </w:r>
      <w:r>
        <w:rPr>
          <w:spacing w:val="-8"/>
        </w:rPr>
        <w:t xml:space="preserve"> </w:t>
      </w:r>
      <w:r>
        <w:t>stand</w:t>
      </w:r>
      <w:r>
        <w:rPr>
          <w:spacing w:val="-13"/>
        </w:rPr>
        <w:t xml:space="preserve"> </w:t>
      </w:r>
      <w:r>
        <w:t>and</w:t>
      </w:r>
      <w:r>
        <w:rPr>
          <w:spacing w:val="-11"/>
        </w:rPr>
        <w:t xml:space="preserve"> </w:t>
      </w:r>
      <w:r>
        <w:t>back</w:t>
      </w:r>
      <w:r>
        <w:rPr>
          <w:spacing w:val="-9"/>
        </w:rPr>
        <w:t xml:space="preserve"> </w:t>
      </w:r>
      <w:r>
        <w:t>table,</w:t>
      </w:r>
      <w:r>
        <w:rPr>
          <w:spacing w:val="-11"/>
        </w:rPr>
        <w:t xml:space="preserve"> </w:t>
      </w:r>
      <w:r>
        <w:t>use</w:t>
      </w:r>
      <w:r>
        <w:rPr>
          <w:spacing w:val="-11"/>
        </w:rPr>
        <w:t xml:space="preserve"> </w:t>
      </w:r>
      <w:r>
        <w:t>of</w:t>
      </w:r>
      <w:r>
        <w:rPr>
          <w:spacing w:val="-11"/>
        </w:rPr>
        <w:t xml:space="preserve"> </w:t>
      </w:r>
      <w:r>
        <w:t>all</w:t>
      </w:r>
      <w:r>
        <w:rPr>
          <w:spacing w:val="-10"/>
        </w:rPr>
        <w:t xml:space="preserve"> </w:t>
      </w:r>
      <w:r>
        <w:t>items</w:t>
      </w:r>
      <w:r>
        <w:rPr>
          <w:spacing w:val="-12"/>
        </w:rPr>
        <w:t xml:space="preserve"> </w:t>
      </w:r>
      <w:r>
        <w:t>on</w:t>
      </w:r>
      <w:r>
        <w:rPr>
          <w:spacing w:val="-11"/>
        </w:rPr>
        <w:t xml:space="preserve"> </w:t>
      </w:r>
      <w:r>
        <w:t>the</w:t>
      </w:r>
      <w:r>
        <w:rPr>
          <w:spacing w:val="-11"/>
        </w:rPr>
        <w:t xml:space="preserve"> </w:t>
      </w:r>
      <w:r>
        <w:t>Surgical</w:t>
      </w:r>
      <w:r>
        <w:rPr>
          <w:spacing w:val="-9"/>
        </w:rPr>
        <w:t xml:space="preserve"> </w:t>
      </w:r>
      <w:r>
        <w:t>Field</w:t>
      </w:r>
      <w:r>
        <w:rPr>
          <w:spacing w:val="-11"/>
        </w:rPr>
        <w:t xml:space="preserve"> </w:t>
      </w:r>
      <w:r>
        <w:t>with</w:t>
      </w:r>
      <w:r>
        <w:rPr>
          <w:spacing w:val="-8"/>
        </w:rPr>
        <w:t xml:space="preserve"> </w:t>
      </w:r>
      <w:r>
        <w:t>safety</w:t>
      </w:r>
      <w:r>
        <w:rPr>
          <w:spacing w:val="-11"/>
        </w:rPr>
        <w:t xml:space="preserve"> </w:t>
      </w:r>
      <w:r>
        <w:t>and accuracy.</w:t>
      </w:r>
      <w:r>
        <w:rPr>
          <w:spacing w:val="49"/>
        </w:rPr>
        <w:t xml:space="preserve"> </w:t>
      </w:r>
      <w:r>
        <w:t>Knowledge</w:t>
      </w:r>
      <w:r>
        <w:rPr>
          <w:spacing w:val="47"/>
        </w:rPr>
        <w:t xml:space="preserve"> </w:t>
      </w:r>
      <w:r>
        <w:t>of</w:t>
      </w:r>
      <w:r>
        <w:rPr>
          <w:spacing w:val="51"/>
        </w:rPr>
        <w:t xml:space="preserve"> </w:t>
      </w:r>
      <w:r>
        <w:t>all</w:t>
      </w:r>
      <w:r>
        <w:rPr>
          <w:spacing w:val="47"/>
        </w:rPr>
        <w:t xml:space="preserve"> </w:t>
      </w:r>
      <w:r>
        <w:t>instrumentation</w:t>
      </w:r>
      <w:r>
        <w:rPr>
          <w:spacing w:val="45"/>
        </w:rPr>
        <w:t xml:space="preserve"> </w:t>
      </w:r>
      <w:r>
        <w:t>used</w:t>
      </w:r>
      <w:r>
        <w:rPr>
          <w:spacing w:val="47"/>
        </w:rPr>
        <w:t xml:space="preserve"> </w:t>
      </w:r>
      <w:r>
        <w:t>for</w:t>
      </w:r>
      <w:r>
        <w:rPr>
          <w:spacing w:val="48"/>
        </w:rPr>
        <w:t xml:space="preserve"> </w:t>
      </w:r>
      <w:r>
        <w:t>the</w:t>
      </w:r>
      <w:r>
        <w:rPr>
          <w:spacing w:val="47"/>
        </w:rPr>
        <w:t xml:space="preserve"> </w:t>
      </w:r>
      <w:r>
        <w:t>procedure</w:t>
      </w:r>
      <w:r>
        <w:rPr>
          <w:spacing w:val="49"/>
        </w:rPr>
        <w:t xml:space="preserve"> </w:t>
      </w:r>
      <w:r>
        <w:t>along</w:t>
      </w:r>
      <w:r>
        <w:rPr>
          <w:spacing w:val="47"/>
        </w:rPr>
        <w:t xml:space="preserve"> </w:t>
      </w:r>
      <w:r>
        <w:t>with</w:t>
      </w:r>
      <w:r>
        <w:rPr>
          <w:spacing w:val="50"/>
        </w:rPr>
        <w:t xml:space="preserve"> </w:t>
      </w:r>
      <w:r>
        <w:t>proper handling.</w:t>
      </w:r>
      <w:r>
        <w:rPr>
          <w:spacing w:val="17"/>
        </w:rPr>
        <w:t xml:space="preserve"> </w:t>
      </w:r>
      <w:r>
        <w:t>Will</w:t>
      </w:r>
      <w:r>
        <w:rPr>
          <w:spacing w:val="21"/>
        </w:rPr>
        <w:t xml:space="preserve"> </w:t>
      </w:r>
      <w:r>
        <w:t>be</w:t>
      </w:r>
      <w:r>
        <w:rPr>
          <w:spacing w:val="22"/>
        </w:rPr>
        <w:t xml:space="preserve"> </w:t>
      </w:r>
      <w:r>
        <w:t>able</w:t>
      </w:r>
      <w:r>
        <w:rPr>
          <w:spacing w:val="20"/>
        </w:rPr>
        <w:t xml:space="preserve"> </w:t>
      </w:r>
      <w:r>
        <w:t>to</w:t>
      </w:r>
      <w:r>
        <w:rPr>
          <w:spacing w:val="23"/>
        </w:rPr>
        <w:t xml:space="preserve"> </w:t>
      </w:r>
      <w:r>
        <w:t>interact</w:t>
      </w:r>
      <w:r>
        <w:rPr>
          <w:spacing w:val="22"/>
        </w:rPr>
        <w:t xml:space="preserve"> </w:t>
      </w:r>
      <w:r>
        <w:t>with</w:t>
      </w:r>
      <w:r>
        <w:rPr>
          <w:spacing w:val="22"/>
        </w:rPr>
        <w:t xml:space="preserve"> </w:t>
      </w:r>
      <w:r>
        <w:t>the</w:t>
      </w:r>
      <w:r>
        <w:rPr>
          <w:spacing w:val="22"/>
        </w:rPr>
        <w:t xml:space="preserve"> </w:t>
      </w:r>
      <w:r>
        <w:t>entire</w:t>
      </w:r>
      <w:r>
        <w:rPr>
          <w:spacing w:val="22"/>
        </w:rPr>
        <w:t xml:space="preserve"> </w:t>
      </w:r>
      <w:r>
        <w:t>surgical</w:t>
      </w:r>
      <w:r>
        <w:rPr>
          <w:spacing w:val="22"/>
        </w:rPr>
        <w:t xml:space="preserve"> </w:t>
      </w:r>
      <w:r>
        <w:t>team</w:t>
      </w:r>
      <w:r>
        <w:rPr>
          <w:spacing w:val="23"/>
        </w:rPr>
        <w:t xml:space="preserve"> </w:t>
      </w:r>
      <w:r>
        <w:t>in</w:t>
      </w:r>
      <w:r>
        <w:rPr>
          <w:spacing w:val="22"/>
        </w:rPr>
        <w:t xml:space="preserve"> </w:t>
      </w:r>
      <w:r>
        <w:t>a</w:t>
      </w:r>
      <w:r>
        <w:rPr>
          <w:spacing w:val="22"/>
        </w:rPr>
        <w:t xml:space="preserve"> </w:t>
      </w:r>
      <w:r>
        <w:t>professional</w:t>
      </w:r>
      <w:r>
        <w:rPr>
          <w:spacing w:val="21"/>
        </w:rPr>
        <w:t xml:space="preserve"> </w:t>
      </w:r>
      <w:r>
        <w:t>manner including patient</w:t>
      </w:r>
      <w:r>
        <w:rPr>
          <w:spacing w:val="-10"/>
        </w:rPr>
        <w:t xml:space="preserve"> </w:t>
      </w:r>
      <w:r>
        <w:t>safety.</w:t>
      </w: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ST503 MOCK SURGERY</w:t>
      </w:r>
      <w:r>
        <w:rPr>
          <w:spacing w:val="-9"/>
          <w:u w:val="thick" w:color="000000"/>
        </w:rPr>
        <w:t xml:space="preserve"> </w:t>
      </w:r>
      <w:r>
        <w:rPr>
          <w:u w:val="thick" w:color="000000"/>
        </w:rPr>
        <w:t>III</w:t>
      </w:r>
    </w:p>
    <w:p w:rsidR="00214DE5" w:rsidRDefault="00214DE5">
      <w:pPr>
        <w:spacing w:before="7"/>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 xml:space="preserve">Prerequisite: </w:t>
      </w:r>
      <w:r>
        <w:rPr>
          <w:rFonts w:ascii="Times New Roman"/>
          <w:b/>
          <w:sz w:val="24"/>
        </w:rPr>
        <w:t>GE101-GE104 ,</w:t>
      </w:r>
      <w:r>
        <w:rPr>
          <w:rFonts w:ascii="Times New Roman"/>
          <w:b/>
          <w:spacing w:val="-5"/>
          <w:sz w:val="24"/>
        </w:rPr>
        <w:t xml:space="preserve"> </w:t>
      </w:r>
      <w:r>
        <w:rPr>
          <w:rFonts w:ascii="Times New Roman"/>
          <w:b/>
          <w:sz w:val="24"/>
        </w:rPr>
        <w:t>ST101-ST502</w:t>
      </w:r>
    </w:p>
    <w:p w:rsidR="00214DE5" w:rsidRDefault="00560A98">
      <w:pPr>
        <w:pStyle w:val="Heading3"/>
        <w:tabs>
          <w:tab w:val="left" w:pos="676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50</w:t>
      </w:r>
      <w:r>
        <w:rPr>
          <w:rFonts w:ascii="Times New Roman"/>
        </w:rPr>
        <w:tab/>
        <w:t>Semester Credit Units:</w:t>
      </w:r>
      <w:r>
        <w:rPr>
          <w:rFonts w:ascii="Times New Roman"/>
          <w:spacing w:val="-7"/>
        </w:rPr>
        <w:t xml:space="preserve"> </w:t>
      </w:r>
      <w:r>
        <w:rPr>
          <w:rFonts w:ascii="Times New Roman"/>
        </w:rPr>
        <w:t>1.5</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1"/>
        <w:jc w:val="both"/>
      </w:pPr>
      <w:r>
        <w:t>This course is designed to provide comprehensive knowledge and skills for</w:t>
      </w:r>
      <w:r>
        <w:rPr>
          <w:spacing w:val="-12"/>
        </w:rPr>
        <w:t xml:space="preserve"> </w:t>
      </w:r>
      <w:r>
        <w:t>specific surgical procedures in Head and Neck (ENT), Orthopedics (Laproscopic and</w:t>
      </w:r>
      <w:r>
        <w:rPr>
          <w:spacing w:val="19"/>
        </w:rPr>
        <w:t xml:space="preserve"> </w:t>
      </w:r>
      <w:r>
        <w:t>open), Neurology (neuro), Peripheral Vascular (PV) and Cardiovascular (CV) procedures.</w:t>
      </w:r>
      <w:r>
        <w:rPr>
          <w:spacing w:val="8"/>
        </w:rPr>
        <w:t xml:space="preserve"> </w:t>
      </w:r>
      <w:r>
        <w:t>Also the</w:t>
      </w:r>
      <w:r>
        <w:rPr>
          <w:spacing w:val="-9"/>
        </w:rPr>
        <w:t xml:space="preserve"> </w:t>
      </w:r>
      <w:r>
        <w:t>students</w:t>
      </w:r>
      <w:r>
        <w:rPr>
          <w:spacing w:val="-9"/>
        </w:rPr>
        <w:t xml:space="preserve"> </w:t>
      </w:r>
      <w:r>
        <w:rPr>
          <w:rFonts w:cs="Arial"/>
        </w:rPr>
        <w:t>will</w:t>
      </w:r>
      <w:r>
        <w:rPr>
          <w:rFonts w:cs="Arial"/>
          <w:spacing w:val="-11"/>
        </w:rPr>
        <w:t xml:space="preserve"> </w:t>
      </w:r>
      <w:r>
        <w:rPr>
          <w:rFonts w:cs="Arial"/>
        </w:rPr>
        <w:t>have</w:t>
      </w:r>
      <w:r>
        <w:rPr>
          <w:rFonts w:cs="Arial"/>
          <w:spacing w:val="-9"/>
        </w:rPr>
        <w:t xml:space="preserve"> </w:t>
      </w:r>
      <w:r>
        <w:rPr>
          <w:rFonts w:cs="Arial"/>
        </w:rPr>
        <w:t>a</w:t>
      </w:r>
      <w:r>
        <w:rPr>
          <w:rFonts w:cs="Arial"/>
          <w:spacing w:val="-9"/>
        </w:rPr>
        <w:t xml:space="preserve"> </w:t>
      </w:r>
      <w:r>
        <w:rPr>
          <w:rFonts w:cs="Arial"/>
        </w:rPr>
        <w:t>designated</w:t>
      </w:r>
      <w:r>
        <w:rPr>
          <w:rFonts w:cs="Arial"/>
          <w:spacing w:val="-9"/>
        </w:rPr>
        <w:t xml:space="preserve"> </w:t>
      </w:r>
      <w:r>
        <w:rPr>
          <w:rFonts w:cs="Arial"/>
        </w:rPr>
        <w:t>“Lab</w:t>
      </w:r>
      <w:r>
        <w:rPr>
          <w:rFonts w:cs="Arial"/>
          <w:spacing w:val="-9"/>
        </w:rPr>
        <w:t xml:space="preserve"> </w:t>
      </w:r>
      <w:r>
        <w:rPr>
          <w:rFonts w:cs="Arial"/>
        </w:rPr>
        <w:t>experience”</w:t>
      </w:r>
      <w:r>
        <w:rPr>
          <w:rFonts w:cs="Arial"/>
          <w:spacing w:val="-11"/>
        </w:rPr>
        <w:t xml:space="preserve"> </w:t>
      </w:r>
      <w:r>
        <w:rPr>
          <w:rFonts w:cs="Arial"/>
        </w:rPr>
        <w:t>which</w:t>
      </w:r>
      <w:r>
        <w:rPr>
          <w:rFonts w:cs="Arial"/>
          <w:spacing w:val="-7"/>
        </w:rPr>
        <w:t xml:space="preserve"> </w:t>
      </w:r>
      <w:r>
        <w:rPr>
          <w:rFonts w:cs="Arial"/>
        </w:rPr>
        <w:t>will</w:t>
      </w:r>
      <w:r>
        <w:rPr>
          <w:rFonts w:cs="Arial"/>
          <w:spacing w:val="-8"/>
        </w:rPr>
        <w:t xml:space="preserve"> </w:t>
      </w:r>
      <w:r>
        <w:rPr>
          <w:rFonts w:cs="Arial"/>
        </w:rPr>
        <w:t>include:</w:t>
      </w:r>
      <w:r>
        <w:rPr>
          <w:rFonts w:cs="Arial"/>
          <w:spacing w:val="49"/>
        </w:rPr>
        <w:t xml:space="preserve"> </w:t>
      </w:r>
      <w:r>
        <w:rPr>
          <w:rFonts w:cs="Arial"/>
        </w:rPr>
        <w:t>preparation</w:t>
      </w:r>
      <w:r>
        <w:rPr>
          <w:rFonts w:cs="Arial"/>
          <w:spacing w:val="-9"/>
        </w:rPr>
        <w:t xml:space="preserve"> </w:t>
      </w:r>
      <w:r>
        <w:rPr>
          <w:rFonts w:cs="Arial"/>
        </w:rPr>
        <w:t>of</w:t>
      </w:r>
      <w:r>
        <w:rPr>
          <w:rFonts w:cs="Arial"/>
          <w:spacing w:val="-10"/>
        </w:rPr>
        <w:t xml:space="preserve"> </w:t>
      </w:r>
      <w:r>
        <w:rPr>
          <w:rFonts w:cs="Arial"/>
        </w:rPr>
        <w:t xml:space="preserve">the </w:t>
      </w:r>
      <w:r>
        <w:t>surgical suite, draping, positioning and the steps of each specified surgical</w:t>
      </w:r>
      <w:r>
        <w:rPr>
          <w:spacing w:val="55"/>
        </w:rPr>
        <w:t xml:space="preserve"> </w:t>
      </w:r>
      <w:r>
        <w:t>specialty. Students will recall the proper set-ups of mayo stand and back table, use of all items</w:t>
      </w:r>
      <w:r>
        <w:rPr>
          <w:spacing w:val="5"/>
        </w:rPr>
        <w:t xml:space="preserve"> </w:t>
      </w:r>
      <w:r>
        <w:t>on</w:t>
      </w:r>
      <w:r>
        <w:rPr>
          <w:spacing w:val="-2"/>
        </w:rPr>
        <w:t xml:space="preserve"> </w:t>
      </w:r>
      <w:r>
        <w:t>the Surgical Field with safety and accuracy. Knowledge of all instrumentation used for</w:t>
      </w:r>
      <w:r>
        <w:rPr>
          <w:spacing w:val="-11"/>
        </w:rPr>
        <w:t xml:space="preserve"> </w:t>
      </w:r>
      <w:r>
        <w:t>the procedure along with proper handling. Will be able to interact with the entire surgical</w:t>
      </w:r>
      <w:r>
        <w:rPr>
          <w:spacing w:val="-36"/>
        </w:rPr>
        <w:t xml:space="preserve"> </w:t>
      </w:r>
      <w:r>
        <w:t>team in a professional manner including patient</w:t>
      </w:r>
      <w:r>
        <w:rPr>
          <w:spacing w:val="-15"/>
        </w:rPr>
        <w:t xml:space="preserve"> </w:t>
      </w:r>
      <w:r>
        <w:t>safety.</w:t>
      </w:r>
    </w:p>
    <w:p w:rsidR="00214DE5" w:rsidRDefault="00214DE5">
      <w:pPr>
        <w:jc w:val="both"/>
        <w:sectPr w:rsidR="00214DE5">
          <w:pgSz w:w="12240" w:h="15840"/>
          <w:pgMar w:top="1240" w:right="1180" w:bottom="840" w:left="1340" w:header="0" w:footer="645" w:gutter="0"/>
          <w:cols w:space="720"/>
        </w:sectPr>
      </w:pPr>
    </w:p>
    <w:p w:rsidR="00214DE5" w:rsidRDefault="00560A98">
      <w:pPr>
        <w:pStyle w:val="Heading3"/>
        <w:spacing w:before="51"/>
        <w:ind w:right="748"/>
        <w:rPr>
          <w:b w:val="0"/>
          <w:bCs w:val="0"/>
        </w:rPr>
      </w:pPr>
      <w:r>
        <w:rPr>
          <w:u w:val="thick" w:color="000000"/>
        </w:rPr>
        <w:lastRenderedPageBreak/>
        <w:t>ST506 MOCK</w:t>
      </w:r>
      <w:r>
        <w:rPr>
          <w:spacing w:val="-9"/>
          <w:u w:val="thick" w:color="000000"/>
        </w:rPr>
        <w:t xml:space="preserve"> </w:t>
      </w:r>
      <w:r>
        <w:rPr>
          <w:u w:val="thick" w:color="000000"/>
        </w:rPr>
        <w:t>CLEARANCE</w:t>
      </w:r>
    </w:p>
    <w:p w:rsidR="00214DE5" w:rsidRDefault="00214DE5">
      <w:pPr>
        <w:spacing w:before="7"/>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 xml:space="preserve">Prerequisite: </w:t>
      </w:r>
      <w:r>
        <w:rPr>
          <w:rFonts w:ascii="Times New Roman"/>
          <w:b/>
          <w:sz w:val="24"/>
        </w:rPr>
        <w:t>GE101-GE104 ,</w:t>
      </w:r>
      <w:r>
        <w:rPr>
          <w:rFonts w:ascii="Times New Roman"/>
          <w:b/>
          <w:spacing w:val="-5"/>
          <w:sz w:val="24"/>
        </w:rPr>
        <w:t xml:space="preserve"> </w:t>
      </w:r>
      <w:r>
        <w:rPr>
          <w:rFonts w:ascii="Times New Roman"/>
          <w:b/>
          <w:sz w:val="24"/>
        </w:rPr>
        <w:t>ST101-ST502</w:t>
      </w:r>
    </w:p>
    <w:p w:rsidR="00214DE5" w:rsidRDefault="00560A98">
      <w:pPr>
        <w:pStyle w:val="Heading3"/>
        <w:tabs>
          <w:tab w:val="left" w:pos="748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10</w:t>
      </w:r>
      <w:r>
        <w:rPr>
          <w:rFonts w:ascii="Times New Roman"/>
        </w:rPr>
        <w:tab/>
        <w:t xml:space="preserve">Semester       </w:t>
      </w:r>
      <w:r>
        <w:rPr>
          <w:rFonts w:ascii="Times New Roman"/>
          <w:spacing w:val="38"/>
        </w:rPr>
        <w:t xml:space="preserve"> </w:t>
      </w:r>
      <w:r>
        <w:rPr>
          <w:rFonts w:ascii="Times New Roman"/>
        </w:rPr>
        <w:t>Credit</w:t>
      </w:r>
    </w:p>
    <w:p w:rsidR="00214DE5" w:rsidRDefault="00560A98">
      <w:pPr>
        <w:ind w:left="100"/>
        <w:jc w:val="both"/>
        <w:rPr>
          <w:rFonts w:ascii="Times New Roman" w:eastAsia="Times New Roman" w:hAnsi="Times New Roman" w:cs="Times New Roman"/>
          <w:sz w:val="24"/>
          <w:szCs w:val="24"/>
        </w:rPr>
      </w:pPr>
      <w:r>
        <w:rPr>
          <w:rFonts w:ascii="Times New Roman"/>
          <w:b/>
          <w:sz w:val="24"/>
        </w:rPr>
        <w:t>Units:</w:t>
      </w:r>
      <w:r>
        <w:rPr>
          <w:rFonts w:ascii="Times New Roman"/>
          <w:b/>
          <w:spacing w:val="-2"/>
          <w:sz w:val="24"/>
        </w:rPr>
        <w:t xml:space="preserve"> </w:t>
      </w:r>
      <w:r>
        <w:rPr>
          <w:rFonts w:ascii="Times New Roman"/>
          <w:b/>
          <w:sz w:val="24"/>
        </w:rPr>
        <w:t>0</w:t>
      </w:r>
    </w:p>
    <w:p w:rsidR="00214DE5" w:rsidRDefault="00214DE5">
      <w:pPr>
        <w:spacing w:before="10"/>
        <w:rPr>
          <w:rFonts w:ascii="Times New Roman" w:eastAsia="Times New Roman" w:hAnsi="Times New Roman" w:cs="Times New Roman"/>
          <w:b/>
          <w:bCs/>
          <w:sz w:val="23"/>
          <w:szCs w:val="23"/>
        </w:rPr>
      </w:pPr>
    </w:p>
    <w:p w:rsidR="00214DE5" w:rsidRDefault="00560A98">
      <w:pPr>
        <w:pStyle w:val="BodyText"/>
        <w:ind w:right="111"/>
        <w:jc w:val="both"/>
      </w:pPr>
      <w:r>
        <w:t>Emphasis is placed on the scrub and 2nd circulating roles within the scope of practice</w:t>
      </w:r>
      <w:r>
        <w:rPr>
          <w:spacing w:val="53"/>
        </w:rPr>
        <w:t xml:space="preserve"> </w:t>
      </w:r>
      <w:r>
        <w:t>of the</w:t>
      </w:r>
      <w:r>
        <w:rPr>
          <w:spacing w:val="54"/>
        </w:rPr>
        <w:t xml:space="preserve"> </w:t>
      </w:r>
      <w:r>
        <w:t>surgical</w:t>
      </w:r>
      <w:r>
        <w:rPr>
          <w:spacing w:val="53"/>
        </w:rPr>
        <w:t xml:space="preserve"> </w:t>
      </w:r>
      <w:r>
        <w:t>technologist</w:t>
      </w:r>
      <w:r>
        <w:rPr>
          <w:spacing w:val="53"/>
        </w:rPr>
        <w:t xml:space="preserve"> </w:t>
      </w:r>
      <w:r>
        <w:t>including:</w:t>
      </w:r>
      <w:r>
        <w:rPr>
          <w:spacing w:val="54"/>
        </w:rPr>
        <w:t xml:space="preserve"> </w:t>
      </w:r>
      <w:r>
        <w:t>aseptic</w:t>
      </w:r>
      <w:r>
        <w:rPr>
          <w:spacing w:val="53"/>
        </w:rPr>
        <w:t xml:space="preserve"> </w:t>
      </w:r>
      <w:r>
        <w:t>technique</w:t>
      </w:r>
      <w:r>
        <w:rPr>
          <w:spacing w:val="52"/>
        </w:rPr>
        <w:t xml:space="preserve"> </w:t>
      </w:r>
      <w:r>
        <w:t>and</w:t>
      </w:r>
      <w:r>
        <w:rPr>
          <w:spacing w:val="52"/>
        </w:rPr>
        <w:t xml:space="preserve"> </w:t>
      </w:r>
      <w:r>
        <w:t>basic</w:t>
      </w:r>
      <w:r>
        <w:rPr>
          <w:spacing w:val="53"/>
        </w:rPr>
        <w:t xml:space="preserve"> </w:t>
      </w:r>
      <w:r>
        <w:t>care</w:t>
      </w:r>
      <w:r>
        <w:rPr>
          <w:spacing w:val="53"/>
        </w:rPr>
        <w:t xml:space="preserve"> </w:t>
      </w:r>
      <w:r>
        <w:t>presentation</w:t>
      </w:r>
      <w:r>
        <w:rPr>
          <w:spacing w:val="52"/>
        </w:rPr>
        <w:t xml:space="preserve"> </w:t>
      </w:r>
      <w:r>
        <w:t>for selected surgical</w:t>
      </w:r>
      <w:r>
        <w:rPr>
          <w:spacing w:val="-5"/>
        </w:rPr>
        <w:t xml:space="preserve"> </w:t>
      </w:r>
      <w:r>
        <w:t>procedures.</w:t>
      </w:r>
    </w:p>
    <w:p w:rsidR="00214DE5" w:rsidRDefault="00214DE5">
      <w:pPr>
        <w:spacing w:before="10"/>
        <w:rPr>
          <w:rFonts w:ascii="Arial" w:eastAsia="Arial" w:hAnsi="Arial" w:cs="Arial"/>
          <w:sz w:val="20"/>
          <w:szCs w:val="20"/>
        </w:rPr>
      </w:pPr>
    </w:p>
    <w:p w:rsidR="00214DE5" w:rsidRDefault="00560A98">
      <w:pPr>
        <w:pStyle w:val="Heading3"/>
        <w:jc w:val="both"/>
        <w:rPr>
          <w:b w:val="0"/>
          <w:bCs w:val="0"/>
        </w:rPr>
      </w:pPr>
      <w:r>
        <w:rPr>
          <w:u w:val="thick" w:color="000000"/>
        </w:rPr>
        <w:t>ST601</w:t>
      </w:r>
      <w:r>
        <w:rPr>
          <w:spacing w:val="-2"/>
          <w:u w:val="thick" w:color="000000"/>
        </w:rPr>
        <w:t xml:space="preserve"> </w:t>
      </w:r>
      <w:r>
        <w:rPr>
          <w:u w:val="thick" w:color="000000"/>
        </w:rPr>
        <w:t>EXTERNSHIP</w:t>
      </w:r>
    </w:p>
    <w:p w:rsidR="00214DE5" w:rsidRDefault="00214DE5">
      <w:pPr>
        <w:spacing w:before="6"/>
        <w:rPr>
          <w:rFonts w:ascii="Arial" w:eastAsia="Arial" w:hAnsi="Arial" w:cs="Arial"/>
          <w:b/>
          <w:bCs/>
          <w:sz w:val="14"/>
          <w:szCs w:val="14"/>
        </w:rPr>
      </w:pPr>
    </w:p>
    <w:p w:rsidR="00214DE5" w:rsidRDefault="00560A98">
      <w:pPr>
        <w:spacing w:before="69"/>
        <w:ind w:left="100"/>
        <w:jc w:val="both"/>
        <w:rPr>
          <w:rFonts w:ascii="Times New Roman" w:eastAsia="Times New Roman" w:hAnsi="Times New Roman" w:cs="Times New Roman"/>
          <w:sz w:val="24"/>
          <w:szCs w:val="24"/>
        </w:rPr>
      </w:pPr>
      <w:r>
        <w:rPr>
          <w:rFonts w:ascii="Times New Roman"/>
          <w:i/>
          <w:sz w:val="24"/>
        </w:rPr>
        <w:t xml:space="preserve">Prerequisite: </w:t>
      </w:r>
      <w:r>
        <w:rPr>
          <w:rFonts w:ascii="Times New Roman"/>
          <w:b/>
          <w:sz w:val="24"/>
        </w:rPr>
        <w:t>GE101-GE104, ST101-ST504, ST001,</w:t>
      </w:r>
      <w:r>
        <w:rPr>
          <w:rFonts w:ascii="Times New Roman"/>
          <w:b/>
          <w:spacing w:val="-10"/>
          <w:sz w:val="24"/>
        </w:rPr>
        <w:t xml:space="preserve"> </w:t>
      </w:r>
      <w:r>
        <w:rPr>
          <w:rFonts w:ascii="Times New Roman"/>
          <w:b/>
          <w:sz w:val="24"/>
        </w:rPr>
        <w:t>ST002</w:t>
      </w:r>
    </w:p>
    <w:p w:rsidR="00214DE5" w:rsidRDefault="00560A98">
      <w:pPr>
        <w:pStyle w:val="Heading3"/>
        <w:tabs>
          <w:tab w:val="left" w:pos="5921"/>
        </w:tabs>
        <w:spacing w:before="5"/>
        <w:jc w:val="both"/>
        <w:rPr>
          <w:rFonts w:ascii="Times New Roman" w:eastAsia="Times New Roman" w:hAnsi="Times New Roman" w:cs="Times New Roman"/>
          <w:b w:val="0"/>
          <w:bCs w:val="0"/>
        </w:rPr>
      </w:pPr>
      <w:r>
        <w:rPr>
          <w:rFonts w:ascii="Times New Roman"/>
        </w:rPr>
        <w:t>Total clock hours:</w:t>
      </w:r>
      <w:r>
        <w:rPr>
          <w:rFonts w:ascii="Times New Roman"/>
          <w:spacing w:val="-2"/>
        </w:rPr>
        <w:t xml:space="preserve"> </w:t>
      </w:r>
      <w:r>
        <w:rPr>
          <w:rFonts w:ascii="Times New Roman"/>
        </w:rPr>
        <w:t>600</w:t>
      </w:r>
      <w:r>
        <w:rPr>
          <w:rFonts w:ascii="Times New Roman"/>
        </w:rPr>
        <w:tab/>
        <w:t>Semester Credit Units:</w:t>
      </w:r>
      <w:r>
        <w:rPr>
          <w:rFonts w:ascii="Times New Roman"/>
          <w:spacing w:val="-5"/>
        </w:rPr>
        <w:t xml:space="preserve"> </w:t>
      </w:r>
      <w:r>
        <w:rPr>
          <w:rFonts w:ascii="Times New Roman"/>
        </w:rPr>
        <w:t>13.0</w:t>
      </w:r>
    </w:p>
    <w:p w:rsidR="00214DE5" w:rsidRDefault="00214DE5">
      <w:pPr>
        <w:spacing w:before="11"/>
        <w:rPr>
          <w:rFonts w:ascii="Times New Roman" w:eastAsia="Times New Roman" w:hAnsi="Times New Roman" w:cs="Times New Roman"/>
          <w:b/>
          <w:bCs/>
          <w:sz w:val="23"/>
          <w:szCs w:val="23"/>
        </w:rPr>
      </w:pPr>
    </w:p>
    <w:p w:rsidR="00214DE5" w:rsidRDefault="00560A98">
      <w:pPr>
        <w:pStyle w:val="BodyText"/>
        <w:ind w:right="115"/>
        <w:jc w:val="both"/>
      </w:pPr>
      <w:r>
        <w:t>This course is conducted in a surgical facility and provides students a clinical</w:t>
      </w:r>
      <w:r>
        <w:rPr>
          <w:spacing w:val="30"/>
        </w:rPr>
        <w:t xml:space="preserve"> </w:t>
      </w:r>
      <w:r>
        <w:t>experience with a variety of preoperative assignments. Emphasis is placed on the observation,</w:t>
      </w:r>
      <w:r>
        <w:rPr>
          <w:spacing w:val="24"/>
        </w:rPr>
        <w:t xml:space="preserve"> </w:t>
      </w:r>
      <w:r>
        <w:t>1st and</w:t>
      </w:r>
      <w:r>
        <w:rPr>
          <w:spacing w:val="-8"/>
        </w:rPr>
        <w:t xml:space="preserve"> </w:t>
      </w:r>
      <w:r>
        <w:t>solo</w:t>
      </w:r>
      <w:r>
        <w:rPr>
          <w:spacing w:val="-9"/>
        </w:rPr>
        <w:t xml:space="preserve"> </w:t>
      </w:r>
      <w:r>
        <w:t>scrub</w:t>
      </w:r>
      <w:r>
        <w:rPr>
          <w:spacing w:val="-6"/>
        </w:rPr>
        <w:t xml:space="preserve"> </w:t>
      </w:r>
      <w:r>
        <w:t>roles</w:t>
      </w:r>
      <w:r>
        <w:rPr>
          <w:spacing w:val="-6"/>
        </w:rPr>
        <w:t xml:space="preserve"> </w:t>
      </w:r>
      <w:r>
        <w:t>within</w:t>
      </w:r>
      <w:r>
        <w:rPr>
          <w:spacing w:val="-6"/>
        </w:rPr>
        <w:t xml:space="preserve"> </w:t>
      </w:r>
      <w:r>
        <w:t>the</w:t>
      </w:r>
      <w:r>
        <w:rPr>
          <w:spacing w:val="-8"/>
        </w:rPr>
        <w:t xml:space="preserve"> </w:t>
      </w:r>
      <w:r>
        <w:t>scope</w:t>
      </w:r>
      <w:r>
        <w:rPr>
          <w:spacing w:val="-8"/>
        </w:rPr>
        <w:t xml:space="preserve"> </w:t>
      </w:r>
      <w:r>
        <w:t>of</w:t>
      </w:r>
      <w:r>
        <w:rPr>
          <w:spacing w:val="-7"/>
        </w:rPr>
        <w:t xml:space="preserve"> </w:t>
      </w:r>
      <w:r>
        <w:t>practice</w:t>
      </w:r>
      <w:r>
        <w:rPr>
          <w:spacing w:val="-6"/>
        </w:rPr>
        <w:t xml:space="preserve"> </w:t>
      </w:r>
      <w:r>
        <w:t>of</w:t>
      </w:r>
      <w:r>
        <w:rPr>
          <w:spacing w:val="-6"/>
        </w:rPr>
        <w:t xml:space="preserve"> </w:t>
      </w:r>
      <w:r>
        <w:t>the</w:t>
      </w:r>
      <w:r>
        <w:rPr>
          <w:spacing w:val="-6"/>
        </w:rPr>
        <w:t xml:space="preserve"> </w:t>
      </w:r>
      <w:r>
        <w:t>surgical</w:t>
      </w:r>
      <w:r>
        <w:rPr>
          <w:spacing w:val="-7"/>
        </w:rPr>
        <w:t xml:space="preserve"> </w:t>
      </w:r>
      <w:r>
        <w:t>technologist</w:t>
      </w:r>
      <w:r>
        <w:rPr>
          <w:spacing w:val="-7"/>
        </w:rPr>
        <w:t xml:space="preserve"> </w:t>
      </w:r>
      <w:r>
        <w:t>including.</w:t>
      </w:r>
      <w:r>
        <w:rPr>
          <w:spacing w:val="-9"/>
        </w:rPr>
        <w:t xml:space="preserve"> </w:t>
      </w:r>
      <w:r>
        <w:t>The expectation</w:t>
      </w:r>
      <w:r>
        <w:rPr>
          <w:spacing w:val="19"/>
        </w:rPr>
        <w:t xml:space="preserve"> </w:t>
      </w:r>
      <w:r>
        <w:t>will</w:t>
      </w:r>
      <w:r>
        <w:rPr>
          <w:spacing w:val="20"/>
        </w:rPr>
        <w:t xml:space="preserve"> </w:t>
      </w:r>
      <w:r>
        <w:t>always</w:t>
      </w:r>
      <w:r>
        <w:rPr>
          <w:spacing w:val="21"/>
        </w:rPr>
        <w:t xml:space="preserve"> </w:t>
      </w:r>
      <w:r>
        <w:t>include</w:t>
      </w:r>
      <w:r>
        <w:rPr>
          <w:spacing w:val="19"/>
        </w:rPr>
        <w:t xml:space="preserve"> </w:t>
      </w:r>
      <w:r>
        <w:t>aseptic</w:t>
      </w:r>
      <w:r>
        <w:rPr>
          <w:spacing w:val="21"/>
        </w:rPr>
        <w:t xml:space="preserve"> </w:t>
      </w:r>
      <w:r>
        <w:t>technique,</w:t>
      </w:r>
      <w:r>
        <w:rPr>
          <w:spacing w:val="27"/>
        </w:rPr>
        <w:t xml:space="preserve"> </w:t>
      </w:r>
      <w:r>
        <w:t>safety,</w:t>
      </w:r>
      <w:r>
        <w:rPr>
          <w:spacing w:val="21"/>
        </w:rPr>
        <w:t xml:space="preserve"> </w:t>
      </w:r>
      <w:r>
        <w:t>and</w:t>
      </w:r>
      <w:r>
        <w:rPr>
          <w:spacing w:val="21"/>
        </w:rPr>
        <w:t xml:space="preserve"> </w:t>
      </w:r>
      <w:r>
        <w:t>basic</w:t>
      </w:r>
      <w:r>
        <w:rPr>
          <w:spacing w:val="20"/>
        </w:rPr>
        <w:t xml:space="preserve"> </w:t>
      </w:r>
      <w:r>
        <w:t>care</w:t>
      </w:r>
      <w:r>
        <w:rPr>
          <w:spacing w:val="21"/>
        </w:rPr>
        <w:t xml:space="preserve"> </w:t>
      </w:r>
      <w:r>
        <w:t>of</w:t>
      </w:r>
      <w:r>
        <w:rPr>
          <w:spacing w:val="21"/>
        </w:rPr>
        <w:t xml:space="preserve"> </w:t>
      </w:r>
      <w:r>
        <w:t>the</w:t>
      </w:r>
      <w:r>
        <w:rPr>
          <w:spacing w:val="21"/>
        </w:rPr>
        <w:t xml:space="preserve"> </w:t>
      </w:r>
      <w:r>
        <w:t>surgical patient</w:t>
      </w:r>
      <w:r>
        <w:rPr>
          <w:spacing w:val="-17"/>
        </w:rPr>
        <w:t xml:space="preserve"> </w:t>
      </w:r>
      <w:r>
        <w:t>and</w:t>
      </w:r>
      <w:r>
        <w:rPr>
          <w:spacing w:val="-17"/>
        </w:rPr>
        <w:t xml:space="preserve"> </w:t>
      </w:r>
      <w:r>
        <w:t>preparation</w:t>
      </w:r>
      <w:r>
        <w:rPr>
          <w:spacing w:val="-19"/>
        </w:rPr>
        <w:t xml:space="preserve"> </w:t>
      </w:r>
      <w:r>
        <w:t>of</w:t>
      </w:r>
      <w:r>
        <w:rPr>
          <w:spacing w:val="-15"/>
        </w:rPr>
        <w:t xml:space="preserve"> </w:t>
      </w:r>
      <w:r>
        <w:t>all</w:t>
      </w:r>
      <w:r>
        <w:rPr>
          <w:spacing w:val="-18"/>
        </w:rPr>
        <w:t xml:space="preserve"> </w:t>
      </w:r>
      <w:r>
        <w:t>assigned</w:t>
      </w:r>
      <w:r>
        <w:rPr>
          <w:spacing w:val="-17"/>
        </w:rPr>
        <w:t xml:space="preserve"> </w:t>
      </w:r>
      <w:r>
        <w:t>surgical</w:t>
      </w:r>
      <w:r>
        <w:rPr>
          <w:spacing w:val="-17"/>
        </w:rPr>
        <w:t xml:space="preserve"> </w:t>
      </w:r>
      <w:r>
        <w:t>procedures.</w:t>
      </w:r>
      <w:r>
        <w:rPr>
          <w:spacing w:val="33"/>
        </w:rPr>
        <w:t xml:space="preserve"> </w:t>
      </w:r>
      <w:r>
        <w:t>Students</w:t>
      </w:r>
      <w:r>
        <w:rPr>
          <w:spacing w:val="-19"/>
        </w:rPr>
        <w:t xml:space="preserve"> </w:t>
      </w:r>
      <w:r>
        <w:t>will</w:t>
      </w:r>
      <w:r>
        <w:rPr>
          <w:spacing w:val="-18"/>
        </w:rPr>
        <w:t xml:space="preserve"> </w:t>
      </w:r>
      <w:r>
        <w:t>observe</w:t>
      </w:r>
      <w:r>
        <w:rPr>
          <w:spacing w:val="-17"/>
        </w:rPr>
        <w:t xml:space="preserve"> </w:t>
      </w:r>
      <w:r>
        <w:t>and</w:t>
      </w:r>
      <w:r>
        <w:rPr>
          <w:spacing w:val="-17"/>
        </w:rPr>
        <w:t xml:space="preserve"> </w:t>
      </w:r>
      <w:r>
        <w:t>take part in surgical procedures and work as a significant member of the surgical team with</w:t>
      </w:r>
      <w:r>
        <w:rPr>
          <w:spacing w:val="14"/>
        </w:rPr>
        <w:t xml:space="preserve"> </w:t>
      </w:r>
      <w:r>
        <w:t>a designated preceptor from the facility</w:t>
      </w:r>
      <w:r>
        <w:rPr>
          <w:spacing w:val="-14"/>
        </w:rPr>
        <w:t xml:space="preserve"> </w:t>
      </w:r>
      <w:r>
        <w:t>assigned.</w:t>
      </w:r>
    </w:p>
    <w:p w:rsidR="00AD2FBE" w:rsidRDefault="00AD2FBE">
      <w:pPr>
        <w:pStyle w:val="BodyText"/>
        <w:ind w:right="115"/>
        <w:jc w:val="both"/>
      </w:pPr>
    </w:p>
    <w:p w:rsidR="00AD2FBE" w:rsidRPr="00AD2FBE" w:rsidRDefault="00AD2FBE">
      <w:pPr>
        <w:pStyle w:val="BodyText"/>
        <w:ind w:right="115"/>
        <w:jc w:val="both"/>
        <w:rPr>
          <w:b/>
        </w:rPr>
      </w:pPr>
      <w:r w:rsidRPr="00AD2FBE">
        <w:rPr>
          <w:b/>
        </w:rPr>
        <w:t xml:space="preserve">The externship listed as part of your program assumes a 40 hour week. Typically, students are at their site 8 hours a day, 5 days a week.  Should the externship entail a schedule that involves anything other than a 40 hour schedule, it could cause a delay in the Expected Graduation Date. Part time hours, holiday schedules, personal time off; all of these items can lead to the externship being completed behind the scheduled graduation date. </w:t>
      </w:r>
    </w:p>
    <w:p w:rsidR="00214DE5" w:rsidRPr="00AD2FBE" w:rsidRDefault="00214DE5">
      <w:pPr>
        <w:rPr>
          <w:rFonts w:ascii="Arial" w:eastAsia="Arial" w:hAnsi="Arial"/>
          <w:sz w:val="24"/>
          <w:szCs w:val="24"/>
        </w:rPr>
      </w:pPr>
    </w:p>
    <w:p w:rsidR="00214DE5" w:rsidRDefault="00214DE5">
      <w:pPr>
        <w:spacing w:before="5"/>
        <w:rPr>
          <w:rFonts w:ascii="Arial" w:eastAsia="Arial" w:hAnsi="Arial" w:cs="Arial"/>
          <w:sz w:val="24"/>
          <w:szCs w:val="24"/>
        </w:rPr>
      </w:pPr>
    </w:p>
    <w:p w:rsidR="00214DE5" w:rsidRDefault="00560A98">
      <w:pPr>
        <w:pStyle w:val="Heading3"/>
        <w:jc w:val="both"/>
        <w:rPr>
          <w:b w:val="0"/>
          <w:bCs w:val="0"/>
        </w:rPr>
      </w:pPr>
      <w:r>
        <w:t>Outside Student</w:t>
      </w:r>
      <w:r>
        <w:rPr>
          <w:spacing w:val="-12"/>
        </w:rPr>
        <w:t xml:space="preserve"> </w:t>
      </w:r>
      <w:r>
        <w:t>Preparation/Homework</w:t>
      </w:r>
    </w:p>
    <w:p w:rsidR="00214DE5" w:rsidRDefault="00214DE5">
      <w:pPr>
        <w:spacing w:before="2"/>
        <w:rPr>
          <w:rFonts w:ascii="Arial" w:eastAsia="Arial" w:hAnsi="Arial" w:cs="Arial"/>
          <w:b/>
          <w:bCs/>
          <w:sz w:val="24"/>
          <w:szCs w:val="24"/>
        </w:rPr>
      </w:pPr>
    </w:p>
    <w:p w:rsidR="00214DE5" w:rsidRDefault="00560A98">
      <w:pPr>
        <w:pStyle w:val="BodyText"/>
        <w:ind w:right="113"/>
        <w:jc w:val="both"/>
      </w:pPr>
      <w:r>
        <w:t>Students will be required to complete outside student preparation homework hours</w:t>
      </w:r>
      <w:r>
        <w:rPr>
          <w:spacing w:val="9"/>
        </w:rPr>
        <w:t xml:space="preserve"> </w:t>
      </w:r>
      <w:r>
        <w:t>such as reading assignments, research and preparing for quizzes and exams outside of</w:t>
      </w:r>
      <w:r>
        <w:rPr>
          <w:spacing w:val="2"/>
        </w:rPr>
        <w:t xml:space="preserve"> </w:t>
      </w:r>
      <w:r>
        <w:t>class hours. The minimum estimated time for homework is s two (2) hours for each</w:t>
      </w:r>
      <w:r>
        <w:rPr>
          <w:spacing w:val="57"/>
        </w:rPr>
        <w:t xml:space="preserve"> </w:t>
      </w:r>
      <w:r>
        <w:t>semester credit</w:t>
      </w:r>
      <w:r>
        <w:rPr>
          <w:spacing w:val="-16"/>
        </w:rPr>
        <w:t xml:space="preserve"> </w:t>
      </w:r>
      <w:r>
        <w:t>hour</w:t>
      </w:r>
      <w:r>
        <w:rPr>
          <w:spacing w:val="-17"/>
        </w:rPr>
        <w:t xml:space="preserve"> </w:t>
      </w:r>
      <w:r>
        <w:t>of</w:t>
      </w:r>
      <w:r>
        <w:rPr>
          <w:spacing w:val="-16"/>
        </w:rPr>
        <w:t xml:space="preserve"> </w:t>
      </w:r>
      <w:r>
        <w:t>lecture</w:t>
      </w:r>
      <w:r>
        <w:rPr>
          <w:spacing w:val="-16"/>
        </w:rPr>
        <w:t xml:space="preserve"> </w:t>
      </w:r>
      <w:r>
        <w:t>and</w:t>
      </w:r>
      <w:r>
        <w:rPr>
          <w:spacing w:val="-16"/>
        </w:rPr>
        <w:t xml:space="preserve"> </w:t>
      </w:r>
      <w:r>
        <w:t>one</w:t>
      </w:r>
      <w:r>
        <w:rPr>
          <w:spacing w:val="-18"/>
        </w:rPr>
        <w:t xml:space="preserve"> </w:t>
      </w:r>
      <w:r>
        <w:t>(1)</w:t>
      </w:r>
      <w:r>
        <w:rPr>
          <w:spacing w:val="-17"/>
        </w:rPr>
        <w:t xml:space="preserve"> </w:t>
      </w:r>
      <w:r>
        <w:t>hour</w:t>
      </w:r>
      <w:r>
        <w:rPr>
          <w:spacing w:val="-20"/>
        </w:rPr>
        <w:t xml:space="preserve"> </w:t>
      </w:r>
      <w:r>
        <w:t>for</w:t>
      </w:r>
      <w:r>
        <w:rPr>
          <w:spacing w:val="-20"/>
        </w:rPr>
        <w:t xml:space="preserve"> </w:t>
      </w:r>
      <w:r>
        <w:t>each</w:t>
      </w:r>
      <w:r>
        <w:rPr>
          <w:spacing w:val="-16"/>
        </w:rPr>
        <w:t xml:space="preserve"> </w:t>
      </w:r>
      <w:r>
        <w:t>semester</w:t>
      </w:r>
      <w:r>
        <w:rPr>
          <w:spacing w:val="-17"/>
        </w:rPr>
        <w:t xml:space="preserve"> </w:t>
      </w:r>
      <w:r>
        <w:t>credit</w:t>
      </w:r>
      <w:r>
        <w:rPr>
          <w:spacing w:val="-19"/>
        </w:rPr>
        <w:t xml:space="preserve"> </w:t>
      </w:r>
      <w:r>
        <w:t>of</w:t>
      </w:r>
      <w:r>
        <w:rPr>
          <w:spacing w:val="-14"/>
        </w:rPr>
        <w:t xml:space="preserve"> </w:t>
      </w:r>
      <w:r>
        <w:t>laboratory</w:t>
      </w:r>
      <w:r>
        <w:rPr>
          <w:spacing w:val="-20"/>
        </w:rPr>
        <w:t xml:space="preserve"> </w:t>
      </w:r>
      <w:r>
        <w:t>for</w:t>
      </w:r>
      <w:r>
        <w:rPr>
          <w:spacing w:val="-17"/>
        </w:rPr>
        <w:t xml:space="preserve"> </w:t>
      </w:r>
      <w:r>
        <w:t>the</w:t>
      </w:r>
      <w:r>
        <w:rPr>
          <w:spacing w:val="-18"/>
        </w:rPr>
        <w:t xml:space="preserve"> </w:t>
      </w:r>
      <w:r>
        <w:t>module.</w:t>
      </w:r>
    </w:p>
    <w:p w:rsidR="00214DE5" w:rsidRDefault="00214DE5">
      <w:pPr>
        <w:jc w:val="both"/>
        <w:sectPr w:rsidR="00214DE5">
          <w:pgSz w:w="12240" w:h="15840"/>
          <w:pgMar w:top="1240" w:right="1180" w:bottom="840" w:left="1340" w:header="0" w:footer="645" w:gutter="0"/>
          <w:cols w:space="720"/>
        </w:sectPr>
      </w:pPr>
    </w:p>
    <w:p w:rsidR="00214DE5" w:rsidRDefault="00560A98">
      <w:pPr>
        <w:spacing w:before="52"/>
        <w:ind w:left="20"/>
        <w:jc w:val="center"/>
        <w:rPr>
          <w:rFonts w:ascii="Arial" w:eastAsia="Arial" w:hAnsi="Arial" w:cs="Arial"/>
          <w:sz w:val="28"/>
          <w:szCs w:val="28"/>
        </w:rPr>
      </w:pPr>
      <w:bookmarkStart w:id="111" w:name="_bookmark110"/>
      <w:bookmarkEnd w:id="111"/>
      <w:r>
        <w:rPr>
          <w:rFonts w:ascii="Arial"/>
          <w:b/>
          <w:sz w:val="28"/>
        </w:rPr>
        <w:lastRenderedPageBreak/>
        <w:t>MAIN CAMPUS</w:t>
      </w:r>
      <w:r>
        <w:rPr>
          <w:rFonts w:ascii="Arial"/>
          <w:b/>
          <w:spacing w:val="-9"/>
          <w:sz w:val="28"/>
        </w:rPr>
        <w:t xml:space="preserve"> </w:t>
      </w:r>
      <w:r>
        <w:rPr>
          <w:rFonts w:ascii="Arial"/>
          <w:b/>
          <w:sz w:val="28"/>
        </w:rPr>
        <w:t>STAFF</w:t>
      </w:r>
    </w:p>
    <w:p w:rsidR="00214DE5" w:rsidRDefault="00214DE5">
      <w:pPr>
        <w:spacing w:before="11"/>
        <w:rPr>
          <w:rFonts w:ascii="Arial" w:eastAsia="Arial" w:hAnsi="Arial" w:cs="Arial"/>
          <w:b/>
          <w:bCs/>
          <w:sz w:val="23"/>
          <w:szCs w:val="23"/>
        </w:rPr>
      </w:pPr>
    </w:p>
    <w:p w:rsidR="00214DE5" w:rsidRDefault="00560A98">
      <w:pPr>
        <w:pStyle w:val="BodyText"/>
        <w:ind w:left="1400"/>
        <w:jc w:val="both"/>
      </w:pPr>
      <w:r>
        <w:t>Ronny Sussman..............................</w:t>
      </w:r>
      <w:r w:rsidR="0034618F">
        <w:t>..</w:t>
      </w:r>
      <w:r>
        <w:t>....................</w:t>
      </w:r>
      <w:r w:rsidR="0005736B">
        <w:t>.......</w:t>
      </w:r>
      <w:r>
        <w:t>........</w:t>
      </w:r>
      <w:r w:rsidR="0005736B">
        <w:t xml:space="preserve">   </w:t>
      </w:r>
      <w:r>
        <w:t xml:space="preserve"> Campus</w:t>
      </w:r>
      <w:r>
        <w:rPr>
          <w:spacing w:val="11"/>
        </w:rPr>
        <w:t xml:space="preserve"> </w:t>
      </w:r>
      <w:r>
        <w:t>Director</w:t>
      </w:r>
    </w:p>
    <w:p w:rsidR="0005736B" w:rsidRDefault="00560A98">
      <w:pPr>
        <w:pStyle w:val="BodyText"/>
        <w:ind w:left="1400" w:right="1873"/>
        <w:jc w:val="both"/>
      </w:pPr>
      <w:r>
        <w:t>Christine Medrano..............................................................Financial Aid</w:t>
      </w:r>
      <w:r>
        <w:rPr>
          <w:spacing w:val="-2"/>
        </w:rPr>
        <w:t xml:space="preserve"> </w:t>
      </w:r>
      <w:r>
        <w:t xml:space="preserve">Officer </w:t>
      </w:r>
      <w:r>
        <w:rPr>
          <w:rFonts w:cs="Arial"/>
        </w:rPr>
        <w:t>Stephanie</w:t>
      </w:r>
      <w:r>
        <w:rPr>
          <w:rFonts w:cs="Arial"/>
          <w:spacing w:val="-4"/>
        </w:rPr>
        <w:t xml:space="preserve"> </w:t>
      </w:r>
      <w:r w:rsidR="000526C4">
        <w:rPr>
          <w:rFonts w:cs="Arial"/>
        </w:rPr>
        <w:t>Calnek………………………</w:t>
      </w:r>
      <w:r>
        <w:t>Registrar</w:t>
      </w:r>
      <w:r w:rsidR="000526C4">
        <w:t>/Student Services Coordinator</w:t>
      </w:r>
      <w:r>
        <w:t xml:space="preserve"> </w:t>
      </w:r>
      <w:r w:rsidR="0034618F" w:rsidRPr="0034618F">
        <w:t>Stephanie Calnek</w:t>
      </w:r>
      <w:r w:rsidR="0034618F">
        <w:t xml:space="preserve">.............................. </w:t>
      </w:r>
      <w:r>
        <w:t>Career Services/ Externship Coordinator</w:t>
      </w:r>
      <w:r>
        <w:rPr>
          <w:spacing w:val="-24"/>
        </w:rPr>
        <w:t xml:space="preserve"> </w:t>
      </w:r>
    </w:p>
    <w:p w:rsidR="00214DE5" w:rsidRDefault="00560A98">
      <w:pPr>
        <w:pStyle w:val="BodyText"/>
        <w:ind w:left="1400" w:right="1873"/>
        <w:jc w:val="both"/>
      </w:pPr>
      <w:r>
        <w:t>Joseph Maddox .............................................................Director of</w:t>
      </w:r>
      <w:r>
        <w:rPr>
          <w:spacing w:val="13"/>
        </w:rPr>
        <w:t xml:space="preserve"> </w:t>
      </w:r>
      <w:r>
        <w:t>Admissions</w:t>
      </w:r>
    </w:p>
    <w:p w:rsidR="00214DE5" w:rsidRDefault="00214DE5">
      <w:pPr>
        <w:rPr>
          <w:rFonts w:ascii="Arial" w:eastAsia="Arial" w:hAnsi="Arial" w:cs="Arial"/>
          <w:sz w:val="20"/>
          <w:szCs w:val="20"/>
        </w:rPr>
      </w:pPr>
    </w:p>
    <w:p w:rsidR="00214DE5" w:rsidRDefault="00214DE5">
      <w:pPr>
        <w:spacing w:before="3"/>
        <w:rPr>
          <w:rFonts w:ascii="Arial" w:eastAsia="Arial" w:hAnsi="Arial" w:cs="Arial"/>
          <w:sz w:val="25"/>
          <w:szCs w:val="25"/>
        </w:rPr>
      </w:pPr>
    </w:p>
    <w:tbl>
      <w:tblPr>
        <w:tblW w:w="0" w:type="auto"/>
        <w:tblInd w:w="118" w:type="dxa"/>
        <w:tblLayout w:type="fixed"/>
        <w:tblCellMar>
          <w:left w:w="0" w:type="dxa"/>
          <w:right w:w="0" w:type="dxa"/>
        </w:tblCellMar>
        <w:tblLook w:val="01E0" w:firstRow="1" w:lastRow="1" w:firstColumn="1" w:lastColumn="1" w:noHBand="0" w:noVBand="0"/>
      </w:tblPr>
      <w:tblGrid>
        <w:gridCol w:w="3330"/>
        <w:gridCol w:w="2338"/>
        <w:gridCol w:w="2561"/>
        <w:gridCol w:w="3084"/>
      </w:tblGrid>
      <w:tr w:rsidR="00214DE5">
        <w:trPr>
          <w:trHeight w:hRule="exact" w:val="997"/>
        </w:trPr>
        <w:tc>
          <w:tcPr>
            <w:tcW w:w="3330"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6"/>
              <w:rPr>
                <w:rFonts w:ascii="Arial" w:eastAsia="Arial" w:hAnsi="Arial" w:cs="Arial"/>
                <w:sz w:val="31"/>
                <w:szCs w:val="31"/>
              </w:rPr>
            </w:pPr>
          </w:p>
          <w:p w:rsidR="00214DE5" w:rsidRDefault="00560A98">
            <w:pPr>
              <w:pStyle w:val="TableParagraph"/>
              <w:ind w:left="110"/>
              <w:rPr>
                <w:rFonts w:ascii="Arial" w:eastAsia="Arial" w:hAnsi="Arial" w:cs="Arial"/>
              </w:rPr>
            </w:pPr>
            <w:r>
              <w:rPr>
                <w:rFonts w:ascii="Arial"/>
                <w:b/>
              </w:rPr>
              <w:t>Pharmacy Technician</w:t>
            </w:r>
            <w:r>
              <w:rPr>
                <w:rFonts w:ascii="Arial"/>
                <w:b/>
                <w:spacing w:val="-5"/>
              </w:rPr>
              <w:t xml:space="preserve"> </w:t>
            </w:r>
            <w:r>
              <w:rPr>
                <w:rFonts w:ascii="Arial"/>
                <w:b/>
              </w:rPr>
              <w:t>Faculty</w:t>
            </w:r>
          </w:p>
        </w:tc>
        <w:tc>
          <w:tcPr>
            <w:tcW w:w="2338"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6"/>
              <w:rPr>
                <w:rFonts w:ascii="Arial" w:eastAsia="Arial" w:hAnsi="Arial" w:cs="Arial"/>
                <w:sz w:val="31"/>
                <w:szCs w:val="31"/>
              </w:rPr>
            </w:pPr>
          </w:p>
          <w:p w:rsidR="00214DE5" w:rsidRDefault="00560A98">
            <w:pPr>
              <w:pStyle w:val="TableParagraph"/>
              <w:ind w:left="729"/>
              <w:rPr>
                <w:rFonts w:ascii="Arial" w:eastAsia="Arial" w:hAnsi="Arial" w:cs="Arial"/>
              </w:rPr>
            </w:pPr>
            <w:r>
              <w:rPr>
                <w:rFonts w:ascii="Arial"/>
                <w:b/>
              </w:rPr>
              <w:t>Position</w:t>
            </w:r>
          </w:p>
        </w:tc>
        <w:tc>
          <w:tcPr>
            <w:tcW w:w="2561"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5"/>
              <w:rPr>
                <w:rFonts w:ascii="Arial" w:eastAsia="Arial" w:hAnsi="Arial" w:cs="Arial"/>
                <w:sz w:val="20"/>
                <w:szCs w:val="20"/>
              </w:rPr>
            </w:pPr>
          </w:p>
          <w:p w:rsidR="00214DE5" w:rsidRDefault="00560A98">
            <w:pPr>
              <w:pStyle w:val="TableParagraph"/>
              <w:ind w:left="175" w:right="171" w:firstLine="364"/>
              <w:rPr>
                <w:rFonts w:ascii="Arial" w:eastAsia="Arial" w:hAnsi="Arial" w:cs="Arial"/>
              </w:rPr>
            </w:pPr>
            <w:r>
              <w:rPr>
                <w:rFonts w:ascii="Arial"/>
                <w:b/>
              </w:rPr>
              <w:t>Certifications, License and Degrees</w:t>
            </w:r>
          </w:p>
        </w:tc>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6"/>
              <w:rPr>
                <w:rFonts w:ascii="Arial" w:eastAsia="Arial" w:hAnsi="Arial" w:cs="Arial"/>
                <w:sz w:val="31"/>
                <w:szCs w:val="31"/>
              </w:rPr>
            </w:pPr>
          </w:p>
          <w:p w:rsidR="00214DE5" w:rsidRDefault="00560A98">
            <w:pPr>
              <w:pStyle w:val="TableParagraph"/>
              <w:ind w:left="1005"/>
              <w:rPr>
                <w:rFonts w:ascii="Arial" w:eastAsia="Arial" w:hAnsi="Arial" w:cs="Arial"/>
              </w:rPr>
            </w:pPr>
            <w:r>
              <w:rPr>
                <w:rFonts w:ascii="Arial"/>
                <w:b/>
              </w:rPr>
              <w:t>Education</w:t>
            </w:r>
          </w:p>
        </w:tc>
      </w:tr>
      <w:tr w:rsidR="00214DE5">
        <w:trPr>
          <w:trHeight w:hRule="exact" w:val="622"/>
        </w:trPr>
        <w:tc>
          <w:tcPr>
            <w:tcW w:w="333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77"/>
              <w:ind w:left="1066"/>
              <w:rPr>
                <w:rFonts w:ascii="Arial" w:eastAsia="Arial" w:hAnsi="Arial" w:cs="Arial"/>
              </w:rPr>
            </w:pPr>
            <w:r>
              <w:rPr>
                <w:rFonts w:ascii="Arial"/>
              </w:rPr>
              <w:t>Jerry</w:t>
            </w:r>
            <w:r>
              <w:rPr>
                <w:rFonts w:ascii="Arial"/>
                <w:spacing w:val="-3"/>
              </w:rPr>
              <w:t xml:space="preserve"> </w:t>
            </w:r>
            <w:r>
              <w:rPr>
                <w:rFonts w:ascii="Arial"/>
              </w:rPr>
              <w:t>Gallob</w:t>
            </w:r>
          </w:p>
        </w:tc>
        <w:tc>
          <w:tcPr>
            <w:tcW w:w="233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77"/>
              <w:ind w:left="326"/>
              <w:rPr>
                <w:rFonts w:ascii="Arial" w:eastAsia="Arial" w:hAnsi="Arial" w:cs="Arial"/>
              </w:rPr>
            </w:pPr>
            <w:r>
              <w:rPr>
                <w:rFonts w:ascii="Arial"/>
              </w:rPr>
              <w:t>Program</w:t>
            </w:r>
            <w:r>
              <w:rPr>
                <w:rFonts w:ascii="Arial"/>
                <w:spacing w:val="-5"/>
              </w:rPr>
              <w:t xml:space="preserve"> </w:t>
            </w:r>
            <w:r>
              <w:rPr>
                <w:rFonts w:ascii="Arial"/>
              </w:rPr>
              <w:t>Director</w:t>
            </w:r>
          </w:p>
        </w:tc>
        <w:tc>
          <w:tcPr>
            <w:tcW w:w="25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50"/>
              <w:ind w:left="780" w:right="178" w:hanging="600"/>
              <w:rPr>
                <w:rFonts w:ascii="Arial" w:eastAsia="Arial" w:hAnsi="Arial" w:cs="Arial"/>
              </w:rPr>
            </w:pPr>
            <w:r>
              <w:rPr>
                <w:rFonts w:ascii="Arial"/>
              </w:rPr>
              <w:t>Bachelor of Science</w:t>
            </w:r>
            <w:r>
              <w:rPr>
                <w:rFonts w:ascii="Arial"/>
                <w:spacing w:val="-1"/>
              </w:rPr>
              <w:t xml:space="preserve"> </w:t>
            </w:r>
            <w:r>
              <w:rPr>
                <w:rFonts w:ascii="Arial"/>
              </w:rPr>
              <w:t>in Pharmacy</w:t>
            </w:r>
          </w:p>
        </w:tc>
        <w:tc>
          <w:tcPr>
            <w:tcW w:w="308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77"/>
              <w:ind w:left="393"/>
              <w:rPr>
                <w:rFonts w:ascii="Arial" w:eastAsia="Arial" w:hAnsi="Arial" w:cs="Arial"/>
              </w:rPr>
            </w:pPr>
            <w:r>
              <w:rPr>
                <w:rFonts w:ascii="Arial"/>
              </w:rPr>
              <w:t>University of</w:t>
            </w:r>
            <w:r>
              <w:rPr>
                <w:rFonts w:ascii="Arial"/>
                <w:spacing w:val="-6"/>
              </w:rPr>
              <w:t xml:space="preserve"> </w:t>
            </w:r>
            <w:r>
              <w:rPr>
                <w:rFonts w:ascii="Arial"/>
              </w:rPr>
              <w:t>Minnesota</w:t>
            </w:r>
          </w:p>
        </w:tc>
      </w:tr>
      <w:tr w:rsidR="00214DE5">
        <w:trPr>
          <w:trHeight w:hRule="exact" w:val="996"/>
        </w:trPr>
        <w:tc>
          <w:tcPr>
            <w:tcW w:w="3330"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6"/>
              <w:rPr>
                <w:rFonts w:ascii="Arial" w:eastAsia="Arial" w:hAnsi="Arial" w:cs="Arial"/>
                <w:sz w:val="31"/>
                <w:szCs w:val="31"/>
              </w:rPr>
            </w:pPr>
          </w:p>
          <w:p w:rsidR="00214DE5" w:rsidRDefault="00560A98">
            <w:pPr>
              <w:pStyle w:val="TableParagraph"/>
              <w:ind w:left="311"/>
              <w:rPr>
                <w:rFonts w:ascii="Arial" w:eastAsia="Arial" w:hAnsi="Arial" w:cs="Arial"/>
              </w:rPr>
            </w:pPr>
            <w:r>
              <w:rPr>
                <w:rFonts w:ascii="Arial"/>
                <w:b/>
              </w:rPr>
              <w:t>Medical Assisting</w:t>
            </w:r>
            <w:r>
              <w:rPr>
                <w:rFonts w:ascii="Arial"/>
                <w:b/>
                <w:spacing w:val="-6"/>
              </w:rPr>
              <w:t xml:space="preserve"> </w:t>
            </w:r>
            <w:r>
              <w:rPr>
                <w:rFonts w:ascii="Arial"/>
                <w:b/>
              </w:rPr>
              <w:t>Faculty</w:t>
            </w:r>
          </w:p>
        </w:tc>
        <w:tc>
          <w:tcPr>
            <w:tcW w:w="2338"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6"/>
              <w:rPr>
                <w:rFonts w:ascii="Arial" w:eastAsia="Arial" w:hAnsi="Arial" w:cs="Arial"/>
                <w:sz w:val="31"/>
                <w:szCs w:val="31"/>
              </w:rPr>
            </w:pPr>
          </w:p>
          <w:p w:rsidR="00214DE5" w:rsidRDefault="00560A98">
            <w:pPr>
              <w:pStyle w:val="TableParagraph"/>
              <w:ind w:left="729"/>
              <w:rPr>
                <w:rFonts w:ascii="Arial" w:eastAsia="Arial" w:hAnsi="Arial" w:cs="Arial"/>
              </w:rPr>
            </w:pPr>
            <w:r>
              <w:rPr>
                <w:rFonts w:ascii="Arial"/>
                <w:b/>
              </w:rPr>
              <w:t>Position</w:t>
            </w:r>
          </w:p>
        </w:tc>
        <w:tc>
          <w:tcPr>
            <w:tcW w:w="2561"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5"/>
              <w:rPr>
                <w:rFonts w:ascii="Arial" w:eastAsia="Arial" w:hAnsi="Arial" w:cs="Arial"/>
                <w:sz w:val="20"/>
                <w:szCs w:val="20"/>
              </w:rPr>
            </w:pPr>
          </w:p>
          <w:p w:rsidR="00214DE5" w:rsidRDefault="00560A98">
            <w:pPr>
              <w:pStyle w:val="TableParagraph"/>
              <w:ind w:left="175" w:right="171" w:firstLine="364"/>
              <w:rPr>
                <w:rFonts w:ascii="Arial" w:eastAsia="Arial" w:hAnsi="Arial" w:cs="Arial"/>
              </w:rPr>
            </w:pPr>
            <w:r>
              <w:rPr>
                <w:rFonts w:ascii="Arial"/>
                <w:b/>
              </w:rPr>
              <w:t>Certifications, License and Degrees</w:t>
            </w:r>
          </w:p>
        </w:tc>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6"/>
              <w:rPr>
                <w:rFonts w:ascii="Arial" w:eastAsia="Arial" w:hAnsi="Arial" w:cs="Arial"/>
                <w:sz w:val="31"/>
                <w:szCs w:val="31"/>
              </w:rPr>
            </w:pPr>
          </w:p>
          <w:p w:rsidR="00214DE5" w:rsidRDefault="00560A98">
            <w:pPr>
              <w:pStyle w:val="TableParagraph"/>
              <w:ind w:left="1005"/>
              <w:rPr>
                <w:rFonts w:ascii="Arial" w:eastAsia="Arial" w:hAnsi="Arial" w:cs="Arial"/>
              </w:rPr>
            </w:pPr>
            <w:r>
              <w:rPr>
                <w:rFonts w:ascii="Arial"/>
                <w:b/>
              </w:rPr>
              <w:t>Education</w:t>
            </w:r>
          </w:p>
        </w:tc>
      </w:tr>
      <w:tr w:rsidR="00214DE5">
        <w:trPr>
          <w:trHeight w:hRule="exact" w:val="623"/>
        </w:trPr>
        <w:tc>
          <w:tcPr>
            <w:tcW w:w="333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77"/>
              <w:ind w:left="1022"/>
              <w:rPr>
                <w:rFonts w:ascii="Arial" w:eastAsia="Arial" w:hAnsi="Arial" w:cs="Arial"/>
              </w:rPr>
            </w:pPr>
            <w:r>
              <w:rPr>
                <w:rFonts w:ascii="Arial"/>
              </w:rPr>
              <w:t>Raul</w:t>
            </w:r>
            <w:r>
              <w:rPr>
                <w:rFonts w:ascii="Arial"/>
                <w:spacing w:val="-5"/>
              </w:rPr>
              <w:t xml:space="preserve"> </w:t>
            </w:r>
            <w:r>
              <w:rPr>
                <w:rFonts w:ascii="Arial"/>
              </w:rPr>
              <w:t>Urquiza</w:t>
            </w:r>
          </w:p>
        </w:tc>
        <w:tc>
          <w:tcPr>
            <w:tcW w:w="233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77"/>
              <w:ind w:left="254"/>
              <w:rPr>
                <w:rFonts w:ascii="Arial" w:eastAsia="Arial" w:hAnsi="Arial" w:cs="Arial"/>
              </w:rPr>
            </w:pPr>
            <w:r>
              <w:rPr>
                <w:rFonts w:ascii="Arial"/>
              </w:rPr>
              <w:t>Full-time</w:t>
            </w:r>
            <w:r>
              <w:rPr>
                <w:rFonts w:ascii="Arial"/>
                <w:spacing w:val="-7"/>
              </w:rPr>
              <w:t xml:space="preserve"> </w:t>
            </w:r>
            <w:r>
              <w:rPr>
                <w:rFonts w:ascii="Arial"/>
              </w:rPr>
              <w:t>Instructor</w:t>
            </w:r>
          </w:p>
        </w:tc>
        <w:tc>
          <w:tcPr>
            <w:tcW w:w="25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50"/>
              <w:ind w:left="297"/>
              <w:rPr>
                <w:rFonts w:ascii="Arial" w:eastAsia="Arial" w:hAnsi="Arial" w:cs="Arial"/>
              </w:rPr>
            </w:pPr>
            <w:r>
              <w:rPr>
                <w:rFonts w:ascii="Arial"/>
              </w:rPr>
              <w:t>CMA, NAHP,</w:t>
            </w:r>
            <w:r>
              <w:rPr>
                <w:rFonts w:ascii="Arial"/>
                <w:spacing w:val="-3"/>
              </w:rPr>
              <w:t xml:space="preserve"> </w:t>
            </w:r>
            <w:r>
              <w:rPr>
                <w:rFonts w:ascii="Arial"/>
              </w:rPr>
              <w:t>X-Ray</w:t>
            </w:r>
          </w:p>
          <w:p w:rsidR="00214DE5" w:rsidRDefault="00560A98">
            <w:pPr>
              <w:pStyle w:val="TableParagraph"/>
              <w:spacing w:before="1"/>
              <w:ind w:left="333"/>
              <w:rPr>
                <w:rFonts w:ascii="Arial" w:eastAsia="Arial" w:hAnsi="Arial" w:cs="Arial"/>
              </w:rPr>
            </w:pPr>
            <w:r>
              <w:rPr>
                <w:rFonts w:ascii="Arial"/>
              </w:rPr>
              <w:t>Tech,</w:t>
            </w:r>
            <w:r>
              <w:rPr>
                <w:rFonts w:ascii="Arial"/>
                <w:spacing w:val="-4"/>
              </w:rPr>
              <w:t xml:space="preserve"> </w:t>
            </w:r>
            <w:r>
              <w:rPr>
                <w:rFonts w:ascii="Arial"/>
              </w:rPr>
              <w:t>Phlebotomist</w:t>
            </w:r>
          </w:p>
        </w:tc>
        <w:tc>
          <w:tcPr>
            <w:tcW w:w="308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77"/>
              <w:ind w:left="950"/>
              <w:rPr>
                <w:rFonts w:ascii="Arial" w:eastAsia="Arial" w:hAnsi="Arial" w:cs="Arial"/>
              </w:rPr>
            </w:pPr>
            <w:r>
              <w:rPr>
                <w:rFonts w:ascii="Arial"/>
              </w:rPr>
              <w:t>UEI</w:t>
            </w:r>
            <w:r>
              <w:rPr>
                <w:rFonts w:ascii="Arial"/>
                <w:spacing w:val="-2"/>
              </w:rPr>
              <w:t xml:space="preserve"> </w:t>
            </w:r>
            <w:r>
              <w:rPr>
                <w:rFonts w:ascii="Arial"/>
              </w:rPr>
              <w:t>College</w:t>
            </w:r>
          </w:p>
        </w:tc>
      </w:tr>
      <w:tr w:rsidR="00214DE5">
        <w:trPr>
          <w:trHeight w:hRule="exact" w:val="995"/>
        </w:trPr>
        <w:tc>
          <w:tcPr>
            <w:tcW w:w="3330"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4"/>
              <w:rPr>
                <w:rFonts w:ascii="Arial" w:eastAsia="Arial" w:hAnsi="Arial" w:cs="Arial"/>
                <w:sz w:val="20"/>
                <w:szCs w:val="20"/>
              </w:rPr>
            </w:pPr>
          </w:p>
          <w:p w:rsidR="00214DE5" w:rsidRDefault="00560A98">
            <w:pPr>
              <w:pStyle w:val="TableParagraph"/>
              <w:ind w:left="1272" w:right="253" w:hanging="1021"/>
              <w:rPr>
                <w:rFonts w:ascii="Arial" w:eastAsia="Arial" w:hAnsi="Arial" w:cs="Arial"/>
              </w:rPr>
            </w:pPr>
            <w:r>
              <w:rPr>
                <w:rFonts w:ascii="Arial"/>
                <w:b/>
              </w:rPr>
              <w:t>Medical Billing and</w:t>
            </w:r>
            <w:r>
              <w:rPr>
                <w:rFonts w:ascii="Arial"/>
                <w:b/>
                <w:spacing w:val="-7"/>
              </w:rPr>
              <w:t xml:space="preserve"> </w:t>
            </w:r>
            <w:r>
              <w:rPr>
                <w:rFonts w:ascii="Arial"/>
                <w:b/>
              </w:rPr>
              <w:t>Coding Faculty</w:t>
            </w:r>
          </w:p>
        </w:tc>
        <w:tc>
          <w:tcPr>
            <w:tcW w:w="2338"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5"/>
              <w:rPr>
                <w:rFonts w:ascii="Arial" w:eastAsia="Arial" w:hAnsi="Arial" w:cs="Arial"/>
                <w:sz w:val="31"/>
                <w:szCs w:val="31"/>
              </w:rPr>
            </w:pPr>
          </w:p>
          <w:p w:rsidR="00214DE5" w:rsidRDefault="00560A98">
            <w:pPr>
              <w:pStyle w:val="TableParagraph"/>
              <w:ind w:left="729"/>
              <w:rPr>
                <w:rFonts w:ascii="Arial" w:eastAsia="Arial" w:hAnsi="Arial" w:cs="Arial"/>
              </w:rPr>
            </w:pPr>
            <w:r>
              <w:rPr>
                <w:rFonts w:ascii="Arial"/>
                <w:b/>
              </w:rPr>
              <w:t>Position</w:t>
            </w:r>
          </w:p>
        </w:tc>
        <w:tc>
          <w:tcPr>
            <w:tcW w:w="2561"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4"/>
              <w:rPr>
                <w:rFonts w:ascii="Arial" w:eastAsia="Arial" w:hAnsi="Arial" w:cs="Arial"/>
                <w:sz w:val="20"/>
                <w:szCs w:val="20"/>
              </w:rPr>
            </w:pPr>
          </w:p>
          <w:p w:rsidR="00214DE5" w:rsidRDefault="00560A98">
            <w:pPr>
              <w:pStyle w:val="TableParagraph"/>
              <w:ind w:left="175" w:right="171" w:firstLine="364"/>
              <w:rPr>
                <w:rFonts w:ascii="Arial" w:eastAsia="Arial" w:hAnsi="Arial" w:cs="Arial"/>
              </w:rPr>
            </w:pPr>
            <w:r>
              <w:rPr>
                <w:rFonts w:ascii="Arial"/>
                <w:b/>
              </w:rPr>
              <w:t>Certifications, License and Degrees</w:t>
            </w:r>
          </w:p>
        </w:tc>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5"/>
              <w:rPr>
                <w:rFonts w:ascii="Arial" w:eastAsia="Arial" w:hAnsi="Arial" w:cs="Arial"/>
                <w:sz w:val="31"/>
                <w:szCs w:val="31"/>
              </w:rPr>
            </w:pPr>
          </w:p>
          <w:p w:rsidR="00214DE5" w:rsidRDefault="00560A98">
            <w:pPr>
              <w:pStyle w:val="TableParagraph"/>
              <w:ind w:left="1005"/>
              <w:rPr>
                <w:rFonts w:ascii="Arial" w:eastAsia="Arial" w:hAnsi="Arial" w:cs="Arial"/>
              </w:rPr>
            </w:pPr>
            <w:r>
              <w:rPr>
                <w:rFonts w:ascii="Arial"/>
                <w:b/>
              </w:rPr>
              <w:t>Education</w:t>
            </w:r>
          </w:p>
        </w:tc>
      </w:tr>
      <w:tr w:rsidR="00214DE5">
        <w:trPr>
          <w:trHeight w:hRule="exact" w:val="510"/>
        </w:trPr>
        <w:tc>
          <w:tcPr>
            <w:tcW w:w="333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3"/>
              <w:ind w:left="814"/>
              <w:rPr>
                <w:rFonts w:ascii="Arial" w:eastAsia="Arial" w:hAnsi="Arial" w:cs="Arial"/>
              </w:rPr>
            </w:pPr>
            <w:r>
              <w:rPr>
                <w:rFonts w:ascii="Arial"/>
              </w:rPr>
              <w:t>Michoel</w:t>
            </w:r>
            <w:r>
              <w:rPr>
                <w:rFonts w:ascii="Arial"/>
                <w:spacing w:val="-6"/>
              </w:rPr>
              <w:t xml:space="preserve"> </w:t>
            </w:r>
            <w:r>
              <w:rPr>
                <w:rFonts w:ascii="Arial"/>
              </w:rPr>
              <w:t>Devaney</w:t>
            </w:r>
          </w:p>
        </w:tc>
        <w:tc>
          <w:tcPr>
            <w:tcW w:w="233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3"/>
              <w:ind w:left="326"/>
              <w:rPr>
                <w:rFonts w:ascii="Arial" w:eastAsia="Arial" w:hAnsi="Arial" w:cs="Arial"/>
              </w:rPr>
            </w:pPr>
            <w:r>
              <w:rPr>
                <w:rFonts w:ascii="Arial"/>
              </w:rPr>
              <w:t>Program</w:t>
            </w:r>
            <w:r>
              <w:rPr>
                <w:rFonts w:ascii="Arial"/>
                <w:spacing w:val="-5"/>
              </w:rPr>
              <w:t xml:space="preserve"> </w:t>
            </w:r>
            <w:r>
              <w:rPr>
                <w:rFonts w:ascii="Arial"/>
              </w:rPr>
              <w:t>Director</w:t>
            </w:r>
          </w:p>
        </w:tc>
        <w:tc>
          <w:tcPr>
            <w:tcW w:w="25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3"/>
              <w:ind w:left="492"/>
              <w:rPr>
                <w:rFonts w:ascii="Arial" w:eastAsia="Arial" w:hAnsi="Arial" w:cs="Arial"/>
              </w:rPr>
            </w:pPr>
            <w:r>
              <w:rPr>
                <w:rFonts w:ascii="Arial"/>
              </w:rPr>
              <w:t>Bachelor of</w:t>
            </w:r>
            <w:r>
              <w:rPr>
                <w:rFonts w:ascii="Arial"/>
                <w:spacing w:val="-2"/>
              </w:rPr>
              <w:t xml:space="preserve"> </w:t>
            </w:r>
            <w:r>
              <w:rPr>
                <w:rFonts w:ascii="Arial"/>
              </w:rPr>
              <w:t>Arts</w:t>
            </w:r>
          </w:p>
        </w:tc>
        <w:tc>
          <w:tcPr>
            <w:tcW w:w="308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3"/>
              <w:ind w:left="191"/>
              <w:rPr>
                <w:rFonts w:ascii="Arial" w:eastAsia="Arial" w:hAnsi="Arial" w:cs="Arial"/>
              </w:rPr>
            </w:pPr>
            <w:r>
              <w:rPr>
                <w:rFonts w:ascii="Arial"/>
              </w:rPr>
              <w:t>Northern Arizona</w:t>
            </w:r>
            <w:r>
              <w:rPr>
                <w:rFonts w:ascii="Arial"/>
                <w:spacing w:val="-7"/>
              </w:rPr>
              <w:t xml:space="preserve"> </w:t>
            </w:r>
            <w:r>
              <w:rPr>
                <w:rFonts w:ascii="Arial"/>
              </w:rPr>
              <w:t>University</w:t>
            </w:r>
          </w:p>
        </w:tc>
      </w:tr>
      <w:tr w:rsidR="00214DE5">
        <w:trPr>
          <w:trHeight w:hRule="exact" w:val="995"/>
        </w:trPr>
        <w:tc>
          <w:tcPr>
            <w:tcW w:w="3330"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5"/>
              <w:rPr>
                <w:rFonts w:ascii="Arial" w:eastAsia="Arial" w:hAnsi="Arial" w:cs="Arial"/>
                <w:sz w:val="31"/>
                <w:szCs w:val="31"/>
              </w:rPr>
            </w:pPr>
          </w:p>
          <w:p w:rsidR="00214DE5" w:rsidRDefault="00560A98">
            <w:pPr>
              <w:pStyle w:val="TableParagraph"/>
              <w:ind w:left="160"/>
              <w:rPr>
                <w:rFonts w:ascii="Arial" w:eastAsia="Arial" w:hAnsi="Arial" w:cs="Arial"/>
              </w:rPr>
            </w:pPr>
            <w:r>
              <w:rPr>
                <w:rFonts w:ascii="Arial"/>
                <w:b/>
              </w:rPr>
              <w:t>Surgical Technology</w:t>
            </w:r>
            <w:r>
              <w:rPr>
                <w:rFonts w:ascii="Arial"/>
                <w:b/>
                <w:spacing w:val="-3"/>
              </w:rPr>
              <w:t xml:space="preserve"> </w:t>
            </w:r>
            <w:r>
              <w:rPr>
                <w:rFonts w:ascii="Arial"/>
                <w:b/>
              </w:rPr>
              <w:t>Faculty</w:t>
            </w:r>
          </w:p>
        </w:tc>
        <w:tc>
          <w:tcPr>
            <w:tcW w:w="2338"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5"/>
              <w:rPr>
                <w:rFonts w:ascii="Arial" w:eastAsia="Arial" w:hAnsi="Arial" w:cs="Arial"/>
                <w:sz w:val="31"/>
                <w:szCs w:val="31"/>
              </w:rPr>
            </w:pPr>
          </w:p>
          <w:p w:rsidR="00214DE5" w:rsidRDefault="00560A98">
            <w:pPr>
              <w:pStyle w:val="TableParagraph"/>
              <w:ind w:left="763"/>
              <w:rPr>
                <w:rFonts w:ascii="Arial" w:eastAsia="Arial" w:hAnsi="Arial" w:cs="Arial"/>
              </w:rPr>
            </w:pPr>
            <w:r>
              <w:rPr>
                <w:rFonts w:ascii="Arial"/>
                <w:b/>
              </w:rPr>
              <w:t>Position</w:t>
            </w:r>
          </w:p>
        </w:tc>
        <w:tc>
          <w:tcPr>
            <w:tcW w:w="2561"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4"/>
              <w:rPr>
                <w:rFonts w:ascii="Arial" w:eastAsia="Arial" w:hAnsi="Arial" w:cs="Arial"/>
                <w:sz w:val="20"/>
                <w:szCs w:val="20"/>
              </w:rPr>
            </w:pPr>
          </w:p>
          <w:p w:rsidR="00214DE5" w:rsidRDefault="00560A98">
            <w:pPr>
              <w:pStyle w:val="TableParagraph"/>
              <w:ind w:left="172" w:right="173" w:firstLine="367"/>
              <w:rPr>
                <w:rFonts w:ascii="Arial" w:eastAsia="Arial" w:hAnsi="Arial" w:cs="Arial"/>
              </w:rPr>
            </w:pPr>
            <w:r>
              <w:rPr>
                <w:rFonts w:ascii="Arial"/>
                <w:b/>
              </w:rPr>
              <w:t>Certifications, License and Degrees</w:t>
            </w:r>
          </w:p>
        </w:tc>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214DE5" w:rsidRDefault="00214DE5">
            <w:pPr>
              <w:pStyle w:val="TableParagraph"/>
              <w:spacing w:before="5"/>
              <w:rPr>
                <w:rFonts w:ascii="Arial" w:eastAsia="Arial" w:hAnsi="Arial" w:cs="Arial"/>
                <w:sz w:val="31"/>
                <w:szCs w:val="31"/>
              </w:rPr>
            </w:pPr>
          </w:p>
          <w:p w:rsidR="00214DE5" w:rsidRDefault="00560A98">
            <w:pPr>
              <w:pStyle w:val="TableParagraph"/>
              <w:ind w:left="1003"/>
              <w:rPr>
                <w:rFonts w:ascii="Arial" w:eastAsia="Arial" w:hAnsi="Arial" w:cs="Arial"/>
              </w:rPr>
            </w:pPr>
            <w:r>
              <w:rPr>
                <w:rFonts w:ascii="Arial"/>
                <w:b/>
              </w:rPr>
              <w:t>Education</w:t>
            </w:r>
          </w:p>
        </w:tc>
      </w:tr>
      <w:tr w:rsidR="00214DE5" w:rsidTr="00DC447A">
        <w:trPr>
          <w:trHeight w:hRule="exact" w:val="804"/>
        </w:trPr>
        <w:tc>
          <w:tcPr>
            <w:tcW w:w="3330" w:type="dxa"/>
            <w:tcBorders>
              <w:top w:val="single" w:sz="4" w:space="0" w:color="000000"/>
              <w:left w:val="single" w:sz="4" w:space="0" w:color="000000"/>
              <w:bottom w:val="single" w:sz="4" w:space="0" w:color="000000"/>
              <w:right w:val="single" w:sz="4" w:space="0" w:color="000000"/>
            </w:tcBorders>
          </w:tcPr>
          <w:p w:rsidR="00214DE5" w:rsidRDefault="00DC447A">
            <w:pPr>
              <w:pStyle w:val="TableParagraph"/>
              <w:spacing w:before="125"/>
              <w:ind w:left="1066"/>
              <w:rPr>
                <w:rFonts w:ascii="Arial" w:eastAsia="Arial" w:hAnsi="Arial" w:cs="Arial"/>
              </w:rPr>
            </w:pPr>
            <w:r>
              <w:rPr>
                <w:rFonts w:ascii="Arial"/>
              </w:rPr>
              <w:t>Trevor Doyle</w:t>
            </w:r>
          </w:p>
        </w:tc>
        <w:tc>
          <w:tcPr>
            <w:tcW w:w="233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780" w:right="161" w:hanging="612"/>
              <w:rPr>
                <w:rFonts w:ascii="Arial" w:eastAsia="Arial" w:hAnsi="Arial" w:cs="Arial"/>
              </w:rPr>
            </w:pPr>
            <w:r>
              <w:rPr>
                <w:rFonts w:ascii="Arial"/>
              </w:rPr>
              <w:t>Surgical</w:t>
            </w:r>
            <w:r>
              <w:rPr>
                <w:rFonts w:ascii="Arial"/>
                <w:spacing w:val="-2"/>
              </w:rPr>
              <w:t xml:space="preserve"> </w:t>
            </w:r>
            <w:r>
              <w:rPr>
                <w:rFonts w:ascii="Arial"/>
              </w:rPr>
              <w:t>Technology Director</w:t>
            </w:r>
            <w:r w:rsidR="00DC447A">
              <w:rPr>
                <w:rFonts w:ascii="Arial"/>
              </w:rPr>
              <w:t xml:space="preserve"> &amp; Instructor</w:t>
            </w:r>
          </w:p>
        </w:tc>
        <w:tc>
          <w:tcPr>
            <w:tcW w:w="25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5"/>
              <w:ind w:right="1"/>
              <w:jc w:val="center"/>
              <w:rPr>
                <w:rFonts w:ascii="Arial" w:eastAsia="Arial" w:hAnsi="Arial" w:cs="Arial"/>
              </w:rPr>
            </w:pPr>
            <w:r>
              <w:rPr>
                <w:rFonts w:ascii="Arial"/>
              </w:rPr>
              <w:t>CST</w:t>
            </w:r>
            <w:r w:rsidR="00DC447A">
              <w:rPr>
                <w:rFonts w:ascii="Arial"/>
              </w:rPr>
              <w:t>, AA</w:t>
            </w:r>
          </w:p>
        </w:tc>
        <w:tc>
          <w:tcPr>
            <w:tcW w:w="3084" w:type="dxa"/>
            <w:tcBorders>
              <w:top w:val="single" w:sz="4" w:space="0" w:color="000000"/>
              <w:left w:val="single" w:sz="4" w:space="0" w:color="000000"/>
              <w:bottom w:val="single" w:sz="4" w:space="0" w:color="000000"/>
              <w:right w:val="single" w:sz="4" w:space="0" w:color="000000"/>
            </w:tcBorders>
          </w:tcPr>
          <w:p w:rsidR="00214DE5" w:rsidRDefault="00604DB7" w:rsidP="00604DB7">
            <w:pPr>
              <w:pStyle w:val="TableParagraph"/>
              <w:spacing w:before="125"/>
              <w:rPr>
                <w:rFonts w:ascii="Arial" w:eastAsia="Arial" w:hAnsi="Arial" w:cs="Arial"/>
              </w:rPr>
            </w:pPr>
            <w:r>
              <w:rPr>
                <w:rFonts w:ascii="Arial"/>
              </w:rPr>
              <w:t xml:space="preserve">    </w:t>
            </w:r>
            <w:r w:rsidR="00DC447A">
              <w:rPr>
                <w:rFonts w:ascii="Arial"/>
              </w:rPr>
              <w:t>Concorde Career</w:t>
            </w:r>
            <w:r w:rsidR="00DC447A">
              <w:rPr>
                <w:rFonts w:ascii="Arial"/>
                <w:spacing w:val="-8"/>
              </w:rPr>
              <w:t xml:space="preserve"> </w:t>
            </w:r>
            <w:r w:rsidR="00DC447A">
              <w:rPr>
                <w:rFonts w:ascii="Arial"/>
              </w:rPr>
              <w:t>Institute</w:t>
            </w:r>
          </w:p>
        </w:tc>
      </w:tr>
      <w:tr w:rsidR="00214DE5">
        <w:trPr>
          <w:trHeight w:hRule="exact" w:val="516"/>
        </w:trPr>
        <w:tc>
          <w:tcPr>
            <w:tcW w:w="333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5"/>
              <w:ind w:left="1003"/>
              <w:rPr>
                <w:rFonts w:ascii="Arial" w:eastAsia="Arial" w:hAnsi="Arial" w:cs="Arial"/>
              </w:rPr>
            </w:pPr>
            <w:r>
              <w:rPr>
                <w:rFonts w:ascii="Arial"/>
              </w:rPr>
              <w:t>LaToya Rush</w:t>
            </w:r>
          </w:p>
        </w:tc>
        <w:tc>
          <w:tcPr>
            <w:tcW w:w="2338"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5"/>
              <w:ind w:left="540"/>
              <w:rPr>
                <w:rFonts w:ascii="Arial" w:eastAsia="Arial" w:hAnsi="Arial" w:cs="Arial"/>
              </w:rPr>
            </w:pPr>
            <w:r>
              <w:rPr>
                <w:rFonts w:ascii="Arial"/>
              </w:rPr>
              <w:t>FT</w:t>
            </w:r>
            <w:r>
              <w:rPr>
                <w:rFonts w:ascii="Arial"/>
                <w:spacing w:val="-2"/>
              </w:rPr>
              <w:t xml:space="preserve"> </w:t>
            </w:r>
            <w:r>
              <w:rPr>
                <w:rFonts w:ascii="Arial"/>
              </w:rPr>
              <w:t>Instructor</w:t>
            </w:r>
          </w:p>
        </w:tc>
        <w:tc>
          <w:tcPr>
            <w:tcW w:w="2561"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25"/>
              <w:ind w:right="1"/>
              <w:jc w:val="center"/>
              <w:rPr>
                <w:rFonts w:ascii="Arial" w:eastAsia="Arial" w:hAnsi="Arial" w:cs="Arial"/>
              </w:rPr>
            </w:pPr>
            <w:r>
              <w:rPr>
                <w:rFonts w:ascii="Arial"/>
              </w:rPr>
              <w:t>CST</w:t>
            </w:r>
          </w:p>
        </w:tc>
        <w:tc>
          <w:tcPr>
            <w:tcW w:w="3084"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line="242" w:lineRule="auto"/>
              <w:ind w:left="1089" w:right="414" w:hanging="672"/>
              <w:rPr>
                <w:rFonts w:ascii="Arial" w:eastAsia="Arial" w:hAnsi="Arial" w:cs="Arial"/>
              </w:rPr>
            </w:pPr>
            <w:r>
              <w:rPr>
                <w:rFonts w:ascii="Arial"/>
              </w:rPr>
              <w:t>Naval School of</w:t>
            </w:r>
            <w:r>
              <w:rPr>
                <w:rFonts w:ascii="Arial"/>
                <w:spacing w:val="-4"/>
              </w:rPr>
              <w:t xml:space="preserve"> </w:t>
            </w:r>
            <w:r>
              <w:rPr>
                <w:rFonts w:ascii="Arial"/>
              </w:rPr>
              <w:t>Health Sciences</w:t>
            </w:r>
          </w:p>
        </w:tc>
      </w:tr>
      <w:tr w:rsidR="00214DE5">
        <w:trPr>
          <w:trHeight w:hRule="exact" w:val="504"/>
        </w:trPr>
        <w:tc>
          <w:tcPr>
            <w:tcW w:w="3330" w:type="dxa"/>
            <w:tcBorders>
              <w:top w:val="single" w:sz="4" w:space="0" w:color="000000"/>
              <w:left w:val="single" w:sz="4" w:space="0" w:color="000000"/>
              <w:bottom w:val="single" w:sz="4" w:space="0" w:color="000000"/>
              <w:right w:val="single" w:sz="4" w:space="0" w:color="000000"/>
            </w:tcBorders>
          </w:tcPr>
          <w:p w:rsidR="00214DE5" w:rsidRDefault="0034618F">
            <w:pPr>
              <w:pStyle w:val="TableParagraph"/>
              <w:spacing w:before="117"/>
              <w:ind w:left="1027"/>
              <w:rPr>
                <w:rFonts w:ascii="Arial" w:eastAsia="Arial" w:hAnsi="Arial" w:cs="Arial"/>
              </w:rPr>
            </w:pPr>
            <w:r>
              <w:rPr>
                <w:rFonts w:ascii="Arial" w:eastAsia="Arial" w:hAnsi="Arial" w:cs="Arial"/>
              </w:rPr>
              <w:t>Vicki George</w:t>
            </w:r>
          </w:p>
        </w:tc>
        <w:tc>
          <w:tcPr>
            <w:tcW w:w="2338" w:type="dxa"/>
            <w:tcBorders>
              <w:top w:val="single" w:sz="4" w:space="0" w:color="000000"/>
              <w:left w:val="single" w:sz="4" w:space="0" w:color="000000"/>
              <w:bottom w:val="single" w:sz="4" w:space="0" w:color="000000"/>
              <w:right w:val="single" w:sz="4" w:space="0" w:color="000000"/>
            </w:tcBorders>
          </w:tcPr>
          <w:p w:rsidR="00214DE5" w:rsidRDefault="0034618F">
            <w:pPr>
              <w:pStyle w:val="TableParagraph"/>
              <w:spacing w:before="117"/>
              <w:ind w:left="540"/>
              <w:rPr>
                <w:rFonts w:ascii="Arial" w:eastAsia="Arial" w:hAnsi="Arial" w:cs="Arial"/>
              </w:rPr>
            </w:pPr>
            <w:r>
              <w:rPr>
                <w:rFonts w:ascii="Arial" w:eastAsia="Arial" w:hAnsi="Arial" w:cs="Arial"/>
              </w:rPr>
              <w:t>Clinical Instructor</w:t>
            </w:r>
          </w:p>
        </w:tc>
        <w:tc>
          <w:tcPr>
            <w:tcW w:w="2561" w:type="dxa"/>
            <w:tcBorders>
              <w:top w:val="single" w:sz="4" w:space="0" w:color="000000"/>
              <w:left w:val="single" w:sz="4" w:space="0" w:color="000000"/>
              <w:bottom w:val="single" w:sz="4" w:space="0" w:color="000000"/>
              <w:right w:val="single" w:sz="4" w:space="0" w:color="000000"/>
            </w:tcBorders>
          </w:tcPr>
          <w:p w:rsidR="00214DE5" w:rsidRDefault="0034618F">
            <w:pPr>
              <w:pStyle w:val="TableParagraph"/>
              <w:spacing w:before="117"/>
              <w:ind w:left="847"/>
              <w:rPr>
                <w:rFonts w:ascii="Arial" w:eastAsia="Arial" w:hAnsi="Arial" w:cs="Arial"/>
              </w:rPr>
            </w:pPr>
            <w:r>
              <w:rPr>
                <w:rFonts w:ascii="Arial" w:eastAsia="Arial" w:hAnsi="Arial" w:cs="Arial"/>
              </w:rPr>
              <w:t xml:space="preserve">    CST</w:t>
            </w:r>
          </w:p>
        </w:tc>
        <w:tc>
          <w:tcPr>
            <w:tcW w:w="3084" w:type="dxa"/>
            <w:tcBorders>
              <w:top w:val="single" w:sz="4" w:space="0" w:color="000000"/>
              <w:left w:val="single" w:sz="4" w:space="0" w:color="000000"/>
              <w:bottom w:val="single" w:sz="4" w:space="0" w:color="000000"/>
              <w:right w:val="single" w:sz="4" w:space="0" w:color="000000"/>
            </w:tcBorders>
          </w:tcPr>
          <w:p w:rsidR="00214DE5" w:rsidRDefault="008F2559">
            <w:pPr>
              <w:pStyle w:val="TableParagraph"/>
              <w:spacing w:before="117"/>
              <w:ind w:left="275"/>
              <w:rPr>
                <w:rFonts w:ascii="Arial" w:eastAsia="Arial" w:hAnsi="Arial" w:cs="Arial"/>
              </w:rPr>
            </w:pPr>
            <w:r>
              <w:rPr>
                <w:rFonts w:ascii="Arial" w:eastAsia="Arial" w:hAnsi="Arial" w:cs="Arial"/>
              </w:rPr>
              <w:t xml:space="preserve">Glendale Careers College </w:t>
            </w:r>
          </w:p>
        </w:tc>
      </w:tr>
    </w:tbl>
    <w:p w:rsidR="00214DE5" w:rsidRDefault="00214DE5">
      <w:pPr>
        <w:sectPr w:rsidR="00214DE5">
          <w:pgSz w:w="12240" w:h="15840"/>
          <w:pgMar w:top="1240" w:right="280" w:bottom="840" w:left="400" w:header="0" w:footer="645" w:gutter="0"/>
          <w:cols w:space="720"/>
        </w:sectPr>
      </w:pPr>
    </w:p>
    <w:p w:rsidR="00214DE5" w:rsidRDefault="00560A98">
      <w:pPr>
        <w:pStyle w:val="Heading1"/>
        <w:ind w:left="2782" w:right="3016"/>
        <w:jc w:val="center"/>
        <w:rPr>
          <w:b w:val="0"/>
          <w:bCs w:val="0"/>
        </w:rPr>
      </w:pPr>
      <w:bookmarkStart w:id="112" w:name="_bookmark111"/>
      <w:bookmarkEnd w:id="112"/>
      <w:r>
        <w:lastRenderedPageBreak/>
        <w:t>TUITION AND</w:t>
      </w:r>
      <w:r>
        <w:rPr>
          <w:spacing w:val="-5"/>
        </w:rPr>
        <w:t xml:space="preserve"> </w:t>
      </w:r>
      <w:r>
        <w:t>FEES</w:t>
      </w:r>
    </w:p>
    <w:p w:rsidR="00214DE5" w:rsidRDefault="00560A98">
      <w:pPr>
        <w:pStyle w:val="Heading3"/>
        <w:spacing w:before="53"/>
        <w:ind w:left="2785" w:right="3016"/>
        <w:jc w:val="center"/>
        <w:rPr>
          <w:b w:val="0"/>
          <w:bCs w:val="0"/>
        </w:rPr>
      </w:pPr>
      <w:r>
        <w:t xml:space="preserve">Effective </w:t>
      </w:r>
      <w:r w:rsidR="0083437F">
        <w:t>8/1/</w:t>
      </w:r>
      <w:r w:rsidR="0005736B">
        <w:t>1</w:t>
      </w:r>
      <w:r w:rsidR="0083437F">
        <w:t xml:space="preserve">5 – </w:t>
      </w:r>
      <w:r w:rsidR="0066766A">
        <w:t>6/30/20</w:t>
      </w:r>
    </w:p>
    <w:p w:rsidR="00214DE5" w:rsidRDefault="00214DE5">
      <w:pPr>
        <w:rPr>
          <w:rFonts w:ascii="Arial" w:eastAsia="Arial" w:hAnsi="Arial" w:cs="Arial"/>
          <w:b/>
          <w:bCs/>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3315"/>
        <w:gridCol w:w="2070"/>
        <w:gridCol w:w="1530"/>
        <w:gridCol w:w="1260"/>
        <w:gridCol w:w="1170"/>
        <w:gridCol w:w="1097"/>
      </w:tblGrid>
      <w:tr w:rsidR="00214DE5" w:rsidTr="0066766A">
        <w:trPr>
          <w:trHeight w:hRule="exact" w:val="3131"/>
        </w:trPr>
        <w:tc>
          <w:tcPr>
            <w:tcW w:w="3315"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Arial" w:eastAsia="Arial" w:hAnsi="Arial" w:cs="Arial"/>
                <w:b/>
                <w:bCs/>
                <w:sz w:val="25"/>
                <w:szCs w:val="25"/>
              </w:rPr>
            </w:pPr>
          </w:p>
          <w:p w:rsidR="00214DE5" w:rsidRDefault="00560A98">
            <w:pPr>
              <w:pStyle w:val="TableParagraph"/>
              <w:ind w:left="790"/>
              <w:rPr>
                <w:rFonts w:ascii="Century Gothic" w:eastAsia="Century Gothic" w:hAnsi="Century Gothic" w:cs="Century Gothic"/>
                <w:sz w:val="24"/>
                <w:szCs w:val="24"/>
              </w:rPr>
            </w:pPr>
            <w:r>
              <w:rPr>
                <w:rFonts w:ascii="Century Gothic"/>
                <w:b/>
                <w:sz w:val="24"/>
              </w:rPr>
              <w:t>Programs of</w:t>
            </w:r>
            <w:r>
              <w:rPr>
                <w:rFonts w:ascii="Century Gothic"/>
                <w:b/>
                <w:spacing w:val="-8"/>
                <w:sz w:val="24"/>
              </w:rPr>
              <w:t xml:space="preserve"> </w:t>
            </w:r>
            <w:r>
              <w:rPr>
                <w:rFonts w:ascii="Century Gothic"/>
                <w:b/>
                <w:sz w:val="24"/>
              </w:rPr>
              <w:t>Study</w:t>
            </w:r>
          </w:p>
        </w:tc>
        <w:tc>
          <w:tcPr>
            <w:tcW w:w="2070" w:type="dxa"/>
            <w:tcBorders>
              <w:top w:val="single" w:sz="4" w:space="0" w:color="000000"/>
              <w:left w:val="single" w:sz="4" w:space="0" w:color="000000"/>
              <w:bottom w:val="single" w:sz="4" w:space="0" w:color="000000"/>
              <w:right w:val="single" w:sz="4" w:space="0" w:color="000000"/>
            </w:tcBorders>
          </w:tcPr>
          <w:p w:rsidR="00214DE5" w:rsidRDefault="0066766A" w:rsidP="0066766A">
            <w:pPr>
              <w:pStyle w:val="TableParagraph"/>
              <w:spacing w:before="3"/>
              <w:ind w:left="275" w:right="276"/>
              <w:rPr>
                <w:rFonts w:ascii="Century Gothic" w:eastAsia="Century Gothic" w:hAnsi="Century Gothic" w:cs="Century Gothic"/>
                <w:sz w:val="24"/>
                <w:szCs w:val="24"/>
              </w:rPr>
            </w:pPr>
            <w:r>
              <w:rPr>
                <w:rFonts w:ascii="Century Gothic"/>
                <w:b/>
                <w:sz w:val="24"/>
              </w:rPr>
              <w:t xml:space="preserve">Total program cost for current period of enrollment and entire educational program </w:t>
            </w:r>
          </w:p>
        </w:tc>
        <w:tc>
          <w:tcPr>
            <w:tcW w:w="153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Arial" w:eastAsia="Arial" w:hAnsi="Arial" w:cs="Arial"/>
                <w:b/>
                <w:bCs/>
                <w:sz w:val="25"/>
                <w:szCs w:val="25"/>
              </w:rPr>
            </w:pPr>
          </w:p>
          <w:p w:rsidR="00214DE5" w:rsidRDefault="00560A98">
            <w:pPr>
              <w:pStyle w:val="TableParagraph"/>
              <w:ind w:left="350"/>
              <w:rPr>
                <w:rFonts w:ascii="Century Gothic" w:eastAsia="Century Gothic" w:hAnsi="Century Gothic" w:cs="Century Gothic"/>
                <w:sz w:val="24"/>
                <w:szCs w:val="24"/>
              </w:rPr>
            </w:pPr>
            <w:r>
              <w:rPr>
                <w:rFonts w:ascii="Century Gothic"/>
                <w:b/>
                <w:sz w:val="24"/>
              </w:rPr>
              <w:t>Tuition</w:t>
            </w:r>
          </w:p>
        </w:tc>
        <w:tc>
          <w:tcPr>
            <w:tcW w:w="1260" w:type="dxa"/>
            <w:tcBorders>
              <w:top w:val="single" w:sz="4" w:space="0" w:color="000000"/>
              <w:left w:val="single" w:sz="4" w:space="0" w:color="000000"/>
              <w:bottom w:val="single" w:sz="4" w:space="0" w:color="000000"/>
              <w:right w:val="single" w:sz="4" w:space="0" w:color="000000"/>
            </w:tcBorders>
          </w:tcPr>
          <w:p w:rsidR="00214DE5" w:rsidRDefault="00560A98">
            <w:pPr>
              <w:pStyle w:val="TableParagraph"/>
              <w:spacing w:before="149"/>
              <w:ind w:left="143" w:right="145" w:firstLine="79"/>
              <w:rPr>
                <w:rFonts w:ascii="Century Gothic" w:eastAsia="Century Gothic" w:hAnsi="Century Gothic" w:cs="Century Gothic"/>
                <w:sz w:val="24"/>
                <w:szCs w:val="24"/>
              </w:rPr>
            </w:pPr>
            <w:r>
              <w:rPr>
                <w:rFonts w:ascii="Century Gothic"/>
                <w:b/>
                <w:sz w:val="24"/>
              </w:rPr>
              <w:t>Books/ Supplies</w:t>
            </w:r>
          </w:p>
        </w:tc>
        <w:tc>
          <w:tcPr>
            <w:tcW w:w="1170" w:type="dxa"/>
            <w:tcBorders>
              <w:top w:val="single" w:sz="4" w:space="0" w:color="000000"/>
              <w:left w:val="single" w:sz="4" w:space="0" w:color="000000"/>
              <w:bottom w:val="single" w:sz="4" w:space="0" w:color="000000"/>
              <w:right w:val="single" w:sz="4" w:space="0" w:color="000000"/>
            </w:tcBorders>
          </w:tcPr>
          <w:p w:rsidR="00214DE5" w:rsidRDefault="00214DE5">
            <w:pPr>
              <w:pStyle w:val="TableParagraph"/>
              <w:spacing w:before="9"/>
              <w:rPr>
                <w:rFonts w:ascii="Arial" w:eastAsia="Arial" w:hAnsi="Arial" w:cs="Arial"/>
                <w:b/>
                <w:bCs/>
                <w:sz w:val="25"/>
                <w:szCs w:val="25"/>
              </w:rPr>
            </w:pPr>
          </w:p>
          <w:p w:rsidR="00214DE5" w:rsidRDefault="00560A98">
            <w:pPr>
              <w:pStyle w:val="TableParagraph"/>
              <w:ind w:left="153"/>
              <w:rPr>
                <w:rFonts w:ascii="Century Gothic" w:eastAsia="Century Gothic" w:hAnsi="Century Gothic" w:cs="Century Gothic"/>
                <w:sz w:val="24"/>
                <w:szCs w:val="24"/>
              </w:rPr>
            </w:pPr>
            <w:r>
              <w:rPr>
                <w:rFonts w:ascii="Century Gothic"/>
                <w:b/>
                <w:sz w:val="24"/>
              </w:rPr>
              <w:t>Reg</w:t>
            </w:r>
            <w:r>
              <w:rPr>
                <w:rFonts w:ascii="Century Gothic"/>
                <w:b/>
                <w:spacing w:val="-1"/>
                <w:sz w:val="24"/>
              </w:rPr>
              <w:t xml:space="preserve"> </w:t>
            </w:r>
            <w:r>
              <w:rPr>
                <w:rFonts w:ascii="Century Gothic"/>
                <w:b/>
                <w:sz w:val="24"/>
              </w:rPr>
              <w:t>Fee</w:t>
            </w:r>
          </w:p>
        </w:tc>
        <w:tc>
          <w:tcPr>
            <w:tcW w:w="1097" w:type="dxa"/>
            <w:tcBorders>
              <w:top w:val="single" w:sz="4" w:space="0" w:color="000000"/>
              <w:left w:val="single" w:sz="4" w:space="0" w:color="000000"/>
              <w:bottom w:val="single" w:sz="4" w:space="0" w:color="000000"/>
              <w:right w:val="single" w:sz="4" w:space="0" w:color="000000"/>
            </w:tcBorders>
          </w:tcPr>
          <w:p w:rsidR="002A0F38" w:rsidRDefault="002A0F38">
            <w:pPr>
              <w:pStyle w:val="TableParagraph"/>
              <w:spacing w:before="3"/>
              <w:ind w:left="384"/>
              <w:rPr>
                <w:rFonts w:ascii="Century Gothic"/>
                <w:b/>
                <w:sz w:val="24"/>
              </w:rPr>
            </w:pPr>
          </w:p>
          <w:p w:rsidR="00214DE5" w:rsidRDefault="00560A98">
            <w:pPr>
              <w:pStyle w:val="TableParagraph"/>
              <w:spacing w:before="3"/>
              <w:ind w:left="384"/>
              <w:rPr>
                <w:rFonts w:ascii="Century Gothic" w:eastAsia="Century Gothic" w:hAnsi="Century Gothic" w:cs="Century Gothic"/>
                <w:sz w:val="24"/>
                <w:szCs w:val="24"/>
              </w:rPr>
            </w:pPr>
            <w:r>
              <w:rPr>
                <w:rFonts w:ascii="Century Gothic"/>
                <w:b/>
                <w:sz w:val="24"/>
              </w:rPr>
              <w:t>STRF</w:t>
            </w:r>
          </w:p>
        </w:tc>
      </w:tr>
      <w:tr w:rsidR="00214DE5" w:rsidTr="0066766A">
        <w:trPr>
          <w:trHeight w:hRule="exact" w:val="370"/>
        </w:trPr>
        <w:tc>
          <w:tcPr>
            <w:tcW w:w="3315"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03"/>
              <w:rPr>
                <w:rFonts w:ascii="Century Gothic" w:eastAsia="Century Gothic" w:hAnsi="Century Gothic" w:cs="Century Gothic"/>
              </w:rPr>
            </w:pPr>
            <w:r w:rsidRPr="0066766A">
              <w:rPr>
                <w:rFonts w:ascii="Century Gothic"/>
              </w:rPr>
              <w:t>Medical Assisting</w:t>
            </w:r>
            <w:r w:rsidRPr="0066766A">
              <w:rPr>
                <w:rFonts w:ascii="Century Gothic"/>
                <w:spacing w:val="-14"/>
              </w:rPr>
              <w:t xml:space="preserve"> </w:t>
            </w:r>
            <w:r w:rsidRPr="0066766A">
              <w:rPr>
                <w:rFonts w:ascii="Century Gothic"/>
              </w:rPr>
              <w:t>(MA)</w:t>
            </w:r>
          </w:p>
        </w:tc>
        <w:tc>
          <w:tcPr>
            <w:tcW w:w="20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70"/>
              <w:rPr>
                <w:rFonts w:ascii="Century Gothic" w:eastAsia="Century Gothic" w:hAnsi="Century Gothic" w:cs="Century Gothic"/>
              </w:rPr>
            </w:pPr>
            <w:r w:rsidRPr="0066766A">
              <w:rPr>
                <w:rFonts w:ascii="Century Gothic"/>
              </w:rPr>
              <w:t>$13,950.00</w:t>
            </w:r>
          </w:p>
        </w:tc>
        <w:tc>
          <w:tcPr>
            <w:tcW w:w="153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15"/>
              <w:rPr>
                <w:rFonts w:ascii="Century Gothic" w:eastAsia="Century Gothic" w:hAnsi="Century Gothic" w:cs="Century Gothic"/>
              </w:rPr>
            </w:pPr>
            <w:r w:rsidRPr="0066766A">
              <w:rPr>
                <w:rFonts w:ascii="Century Gothic"/>
              </w:rPr>
              <w:t>$13,450.00</w:t>
            </w:r>
          </w:p>
        </w:tc>
        <w:tc>
          <w:tcPr>
            <w:tcW w:w="126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91"/>
              <w:rPr>
                <w:rFonts w:ascii="Century Gothic" w:eastAsia="Century Gothic" w:hAnsi="Century Gothic" w:cs="Century Gothic"/>
              </w:rPr>
            </w:pPr>
            <w:r w:rsidRPr="0066766A">
              <w:rPr>
                <w:rFonts w:ascii="Century Gothic"/>
              </w:rPr>
              <w:t>$400.00</w:t>
            </w:r>
          </w:p>
        </w:tc>
        <w:tc>
          <w:tcPr>
            <w:tcW w:w="11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92"/>
              <w:rPr>
                <w:rFonts w:ascii="Century Gothic" w:eastAsia="Century Gothic" w:hAnsi="Century Gothic" w:cs="Century Gothic"/>
              </w:rPr>
            </w:pPr>
            <w:r w:rsidRPr="0066766A">
              <w:rPr>
                <w:rFonts w:ascii="Century Gothic"/>
              </w:rPr>
              <w:t>$100.00</w:t>
            </w:r>
          </w:p>
        </w:tc>
        <w:tc>
          <w:tcPr>
            <w:tcW w:w="1097"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jc w:val="center"/>
              <w:rPr>
                <w:rFonts w:ascii="Century Gothic" w:eastAsia="Century Gothic" w:hAnsi="Century Gothic" w:cs="Century Gothic"/>
              </w:rPr>
            </w:pPr>
            <w:r w:rsidRPr="0066766A">
              <w:rPr>
                <w:rFonts w:ascii="Century Gothic"/>
              </w:rPr>
              <w:t>$0</w:t>
            </w:r>
          </w:p>
        </w:tc>
      </w:tr>
      <w:tr w:rsidR="00214DE5" w:rsidTr="0066766A">
        <w:trPr>
          <w:trHeight w:hRule="exact" w:val="370"/>
        </w:trPr>
        <w:tc>
          <w:tcPr>
            <w:tcW w:w="3315"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03"/>
              <w:rPr>
                <w:rFonts w:ascii="Century Gothic" w:eastAsia="Century Gothic" w:hAnsi="Century Gothic" w:cs="Century Gothic"/>
              </w:rPr>
            </w:pPr>
            <w:r w:rsidRPr="0066766A">
              <w:rPr>
                <w:rFonts w:ascii="Century Gothic"/>
              </w:rPr>
              <w:t>Medical Billing &amp; Coding</w:t>
            </w:r>
            <w:r w:rsidRPr="0066766A">
              <w:rPr>
                <w:rFonts w:ascii="Century Gothic"/>
                <w:spacing w:val="-13"/>
              </w:rPr>
              <w:t xml:space="preserve"> </w:t>
            </w:r>
            <w:r w:rsidRPr="0066766A">
              <w:rPr>
                <w:rFonts w:ascii="Century Gothic"/>
              </w:rPr>
              <w:t>(MB)</w:t>
            </w:r>
          </w:p>
        </w:tc>
        <w:tc>
          <w:tcPr>
            <w:tcW w:w="20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70"/>
              <w:rPr>
                <w:rFonts w:ascii="Century Gothic" w:eastAsia="Century Gothic" w:hAnsi="Century Gothic" w:cs="Century Gothic"/>
              </w:rPr>
            </w:pPr>
            <w:r w:rsidRPr="0066766A">
              <w:rPr>
                <w:rFonts w:ascii="Century Gothic"/>
              </w:rPr>
              <w:t>$13,950.00</w:t>
            </w:r>
          </w:p>
        </w:tc>
        <w:tc>
          <w:tcPr>
            <w:tcW w:w="153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15"/>
              <w:rPr>
                <w:rFonts w:ascii="Century Gothic" w:eastAsia="Century Gothic" w:hAnsi="Century Gothic" w:cs="Century Gothic"/>
              </w:rPr>
            </w:pPr>
            <w:r w:rsidRPr="0066766A">
              <w:rPr>
                <w:rFonts w:ascii="Century Gothic"/>
              </w:rPr>
              <w:t>$13,450.00</w:t>
            </w:r>
          </w:p>
        </w:tc>
        <w:tc>
          <w:tcPr>
            <w:tcW w:w="126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91"/>
              <w:rPr>
                <w:rFonts w:ascii="Century Gothic" w:eastAsia="Century Gothic" w:hAnsi="Century Gothic" w:cs="Century Gothic"/>
              </w:rPr>
            </w:pPr>
            <w:r w:rsidRPr="0066766A">
              <w:rPr>
                <w:rFonts w:ascii="Century Gothic"/>
              </w:rPr>
              <w:t>$400.00</w:t>
            </w:r>
          </w:p>
        </w:tc>
        <w:tc>
          <w:tcPr>
            <w:tcW w:w="11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92"/>
              <w:rPr>
                <w:rFonts w:ascii="Century Gothic" w:eastAsia="Century Gothic" w:hAnsi="Century Gothic" w:cs="Century Gothic"/>
              </w:rPr>
            </w:pPr>
            <w:r w:rsidRPr="0066766A">
              <w:rPr>
                <w:rFonts w:ascii="Century Gothic"/>
              </w:rPr>
              <w:t>$100.00</w:t>
            </w:r>
          </w:p>
        </w:tc>
        <w:tc>
          <w:tcPr>
            <w:tcW w:w="1097"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jc w:val="center"/>
              <w:rPr>
                <w:rFonts w:ascii="Century Gothic" w:eastAsia="Century Gothic" w:hAnsi="Century Gothic" w:cs="Century Gothic"/>
              </w:rPr>
            </w:pPr>
            <w:r w:rsidRPr="0066766A">
              <w:rPr>
                <w:rFonts w:ascii="Century Gothic"/>
              </w:rPr>
              <w:t>$0</w:t>
            </w:r>
          </w:p>
        </w:tc>
      </w:tr>
      <w:tr w:rsidR="00214DE5" w:rsidTr="0066766A">
        <w:trPr>
          <w:trHeight w:hRule="exact" w:val="370"/>
        </w:trPr>
        <w:tc>
          <w:tcPr>
            <w:tcW w:w="3315"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03"/>
              <w:rPr>
                <w:rFonts w:ascii="Century Gothic" w:eastAsia="Century Gothic" w:hAnsi="Century Gothic" w:cs="Century Gothic"/>
              </w:rPr>
            </w:pPr>
            <w:r w:rsidRPr="0066766A">
              <w:rPr>
                <w:rFonts w:ascii="Century Gothic"/>
              </w:rPr>
              <w:t>Pharmacy Technician</w:t>
            </w:r>
            <w:r w:rsidRPr="0066766A">
              <w:rPr>
                <w:rFonts w:ascii="Century Gothic"/>
                <w:spacing w:val="-10"/>
              </w:rPr>
              <w:t xml:space="preserve"> </w:t>
            </w:r>
            <w:r w:rsidRPr="0066766A">
              <w:rPr>
                <w:rFonts w:ascii="Century Gothic"/>
              </w:rPr>
              <w:t>(PT)</w:t>
            </w:r>
          </w:p>
        </w:tc>
        <w:tc>
          <w:tcPr>
            <w:tcW w:w="20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70"/>
              <w:rPr>
                <w:rFonts w:ascii="Century Gothic" w:eastAsia="Century Gothic" w:hAnsi="Century Gothic" w:cs="Century Gothic"/>
              </w:rPr>
            </w:pPr>
            <w:r w:rsidRPr="0066766A">
              <w:rPr>
                <w:rFonts w:ascii="Century Gothic"/>
              </w:rPr>
              <w:t>$13,950.00</w:t>
            </w:r>
          </w:p>
        </w:tc>
        <w:tc>
          <w:tcPr>
            <w:tcW w:w="153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15"/>
              <w:rPr>
                <w:rFonts w:ascii="Century Gothic" w:eastAsia="Century Gothic" w:hAnsi="Century Gothic" w:cs="Century Gothic"/>
              </w:rPr>
            </w:pPr>
            <w:r w:rsidRPr="0066766A">
              <w:rPr>
                <w:rFonts w:ascii="Century Gothic"/>
              </w:rPr>
              <w:t>$13,350.00</w:t>
            </w:r>
          </w:p>
        </w:tc>
        <w:tc>
          <w:tcPr>
            <w:tcW w:w="126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91"/>
              <w:rPr>
                <w:rFonts w:ascii="Century Gothic" w:eastAsia="Century Gothic" w:hAnsi="Century Gothic" w:cs="Century Gothic"/>
              </w:rPr>
            </w:pPr>
            <w:r w:rsidRPr="0066766A">
              <w:rPr>
                <w:rFonts w:ascii="Century Gothic"/>
              </w:rPr>
              <w:t>$500.00</w:t>
            </w:r>
          </w:p>
        </w:tc>
        <w:tc>
          <w:tcPr>
            <w:tcW w:w="11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92"/>
              <w:rPr>
                <w:rFonts w:ascii="Century Gothic" w:eastAsia="Century Gothic" w:hAnsi="Century Gothic" w:cs="Century Gothic"/>
              </w:rPr>
            </w:pPr>
            <w:r w:rsidRPr="0066766A">
              <w:rPr>
                <w:rFonts w:ascii="Century Gothic"/>
              </w:rPr>
              <w:t>$100.00</w:t>
            </w:r>
          </w:p>
        </w:tc>
        <w:tc>
          <w:tcPr>
            <w:tcW w:w="1097"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jc w:val="center"/>
              <w:rPr>
                <w:rFonts w:ascii="Century Gothic" w:eastAsia="Century Gothic" w:hAnsi="Century Gothic" w:cs="Century Gothic"/>
              </w:rPr>
            </w:pPr>
            <w:r w:rsidRPr="0066766A">
              <w:rPr>
                <w:rFonts w:ascii="Century Gothic"/>
              </w:rPr>
              <w:t>$0</w:t>
            </w:r>
          </w:p>
        </w:tc>
      </w:tr>
      <w:tr w:rsidR="00214DE5" w:rsidTr="0066766A">
        <w:trPr>
          <w:trHeight w:hRule="exact" w:val="370"/>
        </w:trPr>
        <w:tc>
          <w:tcPr>
            <w:tcW w:w="3315" w:type="dxa"/>
            <w:tcBorders>
              <w:top w:val="single" w:sz="4" w:space="0" w:color="000000"/>
              <w:left w:val="single" w:sz="4" w:space="0" w:color="000000"/>
              <w:bottom w:val="single" w:sz="4" w:space="0" w:color="000000"/>
              <w:right w:val="single" w:sz="4" w:space="0" w:color="000000"/>
            </w:tcBorders>
          </w:tcPr>
          <w:p w:rsidR="00214DE5" w:rsidRPr="0066766A" w:rsidRDefault="0083437F" w:rsidP="0083437F">
            <w:pPr>
              <w:pStyle w:val="TableParagraph"/>
              <w:spacing w:before="70" w:line="289" w:lineRule="exact"/>
              <w:rPr>
                <w:rFonts w:ascii="Century Gothic" w:eastAsia="Century Gothic" w:hAnsi="Century Gothic" w:cs="Century Gothic"/>
              </w:rPr>
            </w:pPr>
            <w:r w:rsidRPr="0066766A">
              <w:rPr>
                <w:rFonts w:ascii="Century Gothic"/>
              </w:rPr>
              <w:t xml:space="preserve">  </w:t>
            </w:r>
            <w:r w:rsidR="00560A98" w:rsidRPr="0066766A">
              <w:rPr>
                <w:rFonts w:ascii="Century Gothic"/>
              </w:rPr>
              <w:t>Surgical Technology</w:t>
            </w:r>
            <w:r w:rsidR="00560A98" w:rsidRPr="0066766A">
              <w:rPr>
                <w:rFonts w:ascii="Century Gothic"/>
                <w:spacing w:val="-11"/>
              </w:rPr>
              <w:t xml:space="preserve"> </w:t>
            </w:r>
            <w:r w:rsidR="00560A98" w:rsidRPr="0066766A">
              <w:rPr>
                <w:rFonts w:ascii="Century Gothic"/>
              </w:rPr>
              <w:t>(ST)</w:t>
            </w:r>
          </w:p>
        </w:tc>
        <w:tc>
          <w:tcPr>
            <w:tcW w:w="20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70"/>
              <w:rPr>
                <w:rFonts w:ascii="Century Gothic" w:eastAsia="Century Gothic" w:hAnsi="Century Gothic" w:cs="Century Gothic"/>
              </w:rPr>
            </w:pPr>
            <w:r w:rsidRPr="0066766A">
              <w:rPr>
                <w:rFonts w:ascii="Century Gothic"/>
              </w:rPr>
              <w:t>$30,950.00</w:t>
            </w:r>
          </w:p>
        </w:tc>
        <w:tc>
          <w:tcPr>
            <w:tcW w:w="153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15"/>
              <w:rPr>
                <w:rFonts w:ascii="Century Gothic" w:eastAsia="Century Gothic" w:hAnsi="Century Gothic" w:cs="Century Gothic"/>
              </w:rPr>
            </w:pPr>
            <w:r w:rsidRPr="0066766A">
              <w:rPr>
                <w:rFonts w:ascii="Century Gothic"/>
              </w:rPr>
              <w:t>$29,015.00</w:t>
            </w:r>
          </w:p>
        </w:tc>
        <w:tc>
          <w:tcPr>
            <w:tcW w:w="126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24"/>
              <w:rPr>
                <w:rFonts w:ascii="Century Gothic" w:eastAsia="Century Gothic" w:hAnsi="Century Gothic" w:cs="Century Gothic"/>
              </w:rPr>
            </w:pPr>
            <w:r w:rsidRPr="0066766A">
              <w:rPr>
                <w:rFonts w:ascii="Century Gothic"/>
              </w:rPr>
              <w:t>$1835.00</w:t>
            </w:r>
          </w:p>
        </w:tc>
        <w:tc>
          <w:tcPr>
            <w:tcW w:w="1170"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ind w:left="192"/>
              <w:rPr>
                <w:rFonts w:ascii="Century Gothic" w:eastAsia="Century Gothic" w:hAnsi="Century Gothic" w:cs="Century Gothic"/>
              </w:rPr>
            </w:pPr>
            <w:r w:rsidRPr="0066766A">
              <w:rPr>
                <w:rFonts w:ascii="Century Gothic"/>
              </w:rPr>
              <w:t>$100.00</w:t>
            </w:r>
          </w:p>
        </w:tc>
        <w:tc>
          <w:tcPr>
            <w:tcW w:w="1097" w:type="dxa"/>
            <w:tcBorders>
              <w:top w:val="single" w:sz="4" w:space="0" w:color="000000"/>
              <w:left w:val="single" w:sz="4" w:space="0" w:color="000000"/>
              <w:bottom w:val="single" w:sz="4" w:space="0" w:color="000000"/>
              <w:right w:val="single" w:sz="4" w:space="0" w:color="000000"/>
            </w:tcBorders>
          </w:tcPr>
          <w:p w:rsidR="00214DE5" w:rsidRPr="0066766A" w:rsidRDefault="00560A98">
            <w:pPr>
              <w:pStyle w:val="TableParagraph"/>
              <w:spacing w:before="70" w:line="289" w:lineRule="exact"/>
              <w:jc w:val="center"/>
              <w:rPr>
                <w:rFonts w:ascii="Century Gothic" w:eastAsia="Century Gothic" w:hAnsi="Century Gothic" w:cs="Century Gothic"/>
              </w:rPr>
            </w:pPr>
            <w:r w:rsidRPr="0066766A">
              <w:rPr>
                <w:rFonts w:ascii="Century Gothic"/>
              </w:rPr>
              <w:t>$0</w:t>
            </w:r>
          </w:p>
        </w:tc>
      </w:tr>
      <w:tr w:rsidR="00214DE5" w:rsidTr="0066766A">
        <w:trPr>
          <w:trHeight w:hRule="exact" w:val="372"/>
        </w:trPr>
        <w:tc>
          <w:tcPr>
            <w:tcW w:w="3315" w:type="dxa"/>
            <w:tcBorders>
              <w:top w:val="single" w:sz="4" w:space="0" w:color="000000"/>
              <w:left w:val="single" w:sz="4" w:space="0" w:color="000000"/>
              <w:bottom w:val="single" w:sz="4" w:space="0" w:color="000000"/>
              <w:right w:val="single" w:sz="4" w:space="0" w:color="000000"/>
            </w:tcBorders>
          </w:tcPr>
          <w:p w:rsidR="00214DE5" w:rsidRDefault="00214DE5"/>
        </w:tc>
        <w:tc>
          <w:tcPr>
            <w:tcW w:w="2070" w:type="dxa"/>
            <w:tcBorders>
              <w:top w:val="single" w:sz="4" w:space="0" w:color="000000"/>
              <w:left w:val="single" w:sz="4" w:space="0" w:color="000000"/>
              <w:bottom w:val="single" w:sz="4" w:space="0" w:color="000000"/>
              <w:right w:val="single" w:sz="4" w:space="0" w:color="000000"/>
            </w:tcBorders>
          </w:tcPr>
          <w:p w:rsidR="00214DE5" w:rsidRDefault="00214DE5"/>
        </w:tc>
        <w:tc>
          <w:tcPr>
            <w:tcW w:w="1530" w:type="dxa"/>
            <w:tcBorders>
              <w:top w:val="single" w:sz="4" w:space="0" w:color="000000"/>
              <w:left w:val="single" w:sz="4" w:space="0" w:color="000000"/>
              <w:bottom w:val="single" w:sz="4" w:space="0" w:color="000000"/>
              <w:right w:val="single" w:sz="4" w:space="0" w:color="000000"/>
            </w:tcBorders>
          </w:tcPr>
          <w:p w:rsidR="00214DE5" w:rsidRDefault="00214DE5"/>
        </w:tc>
        <w:tc>
          <w:tcPr>
            <w:tcW w:w="1260" w:type="dxa"/>
            <w:tcBorders>
              <w:top w:val="single" w:sz="4" w:space="0" w:color="000000"/>
              <w:left w:val="single" w:sz="4" w:space="0" w:color="000000"/>
              <w:bottom w:val="single" w:sz="4" w:space="0" w:color="000000"/>
              <w:right w:val="single" w:sz="4" w:space="0" w:color="000000"/>
            </w:tcBorders>
          </w:tcPr>
          <w:p w:rsidR="00214DE5" w:rsidRDefault="00214DE5"/>
        </w:tc>
        <w:tc>
          <w:tcPr>
            <w:tcW w:w="1170" w:type="dxa"/>
            <w:tcBorders>
              <w:top w:val="single" w:sz="4" w:space="0" w:color="000000"/>
              <w:left w:val="single" w:sz="4" w:space="0" w:color="000000"/>
              <w:bottom w:val="single" w:sz="4" w:space="0" w:color="000000"/>
              <w:right w:val="single" w:sz="4" w:space="0" w:color="000000"/>
            </w:tcBorders>
          </w:tcPr>
          <w:p w:rsidR="00214DE5" w:rsidRDefault="00214DE5"/>
        </w:tc>
        <w:tc>
          <w:tcPr>
            <w:tcW w:w="1097" w:type="dxa"/>
            <w:tcBorders>
              <w:top w:val="single" w:sz="4" w:space="0" w:color="000000"/>
              <w:left w:val="single" w:sz="4" w:space="0" w:color="000000"/>
              <w:bottom w:val="single" w:sz="4" w:space="0" w:color="000000"/>
              <w:right w:val="single" w:sz="4" w:space="0" w:color="000000"/>
            </w:tcBorders>
          </w:tcPr>
          <w:p w:rsidR="00214DE5" w:rsidRDefault="00214DE5"/>
        </w:tc>
      </w:tr>
    </w:tbl>
    <w:p w:rsidR="00214DE5" w:rsidRDefault="00214DE5">
      <w:pPr>
        <w:rPr>
          <w:rFonts w:ascii="Arial" w:eastAsia="Arial" w:hAnsi="Arial" w:cs="Arial"/>
          <w:b/>
          <w:bCs/>
          <w:sz w:val="24"/>
          <w:szCs w:val="24"/>
        </w:rPr>
      </w:pPr>
    </w:p>
    <w:p w:rsidR="00214DE5" w:rsidRDefault="00214DE5">
      <w:pPr>
        <w:spacing w:before="8"/>
        <w:rPr>
          <w:rFonts w:ascii="Arial" w:eastAsia="Arial" w:hAnsi="Arial" w:cs="Arial"/>
          <w:b/>
          <w:bCs/>
          <w:sz w:val="23"/>
          <w:szCs w:val="23"/>
        </w:rPr>
      </w:pPr>
    </w:p>
    <w:p w:rsidR="00214DE5" w:rsidRDefault="00560A98">
      <w:pPr>
        <w:pStyle w:val="BodyText"/>
        <w:ind w:left="460" w:right="691"/>
        <w:jc w:val="both"/>
      </w:pPr>
      <w:r>
        <w:rPr>
          <w:b/>
        </w:rPr>
        <w:t xml:space="preserve">Fees for retesting. </w:t>
      </w:r>
      <w:r>
        <w:t>Fees for professional certifications are paid for by VCMC for</w:t>
      </w:r>
      <w:r>
        <w:rPr>
          <w:spacing w:val="40"/>
        </w:rPr>
        <w:t xml:space="preserve"> </w:t>
      </w:r>
      <w:r>
        <w:t>those students</w:t>
      </w:r>
      <w:r>
        <w:rPr>
          <w:spacing w:val="-11"/>
        </w:rPr>
        <w:t xml:space="preserve"> </w:t>
      </w:r>
      <w:r>
        <w:t>in</w:t>
      </w:r>
      <w:r>
        <w:rPr>
          <w:spacing w:val="-13"/>
        </w:rPr>
        <w:t xml:space="preserve"> </w:t>
      </w:r>
      <w:r>
        <w:t>the</w:t>
      </w:r>
      <w:r>
        <w:rPr>
          <w:spacing w:val="-11"/>
        </w:rPr>
        <w:t xml:space="preserve"> </w:t>
      </w:r>
      <w:r>
        <w:t>Surgical</w:t>
      </w:r>
      <w:r>
        <w:rPr>
          <w:spacing w:val="-12"/>
        </w:rPr>
        <w:t xml:space="preserve"> </w:t>
      </w:r>
      <w:r>
        <w:t>Technology</w:t>
      </w:r>
      <w:r>
        <w:rPr>
          <w:spacing w:val="-11"/>
        </w:rPr>
        <w:t xml:space="preserve"> </w:t>
      </w:r>
      <w:r>
        <w:t>program.</w:t>
      </w:r>
      <w:r>
        <w:rPr>
          <w:spacing w:val="-13"/>
        </w:rPr>
        <w:t xml:space="preserve"> </w:t>
      </w:r>
      <w:r>
        <w:t>All</w:t>
      </w:r>
      <w:r>
        <w:rPr>
          <w:spacing w:val="-12"/>
        </w:rPr>
        <w:t xml:space="preserve"> </w:t>
      </w:r>
      <w:r>
        <w:t>other</w:t>
      </w:r>
      <w:r>
        <w:rPr>
          <w:spacing w:val="-12"/>
        </w:rPr>
        <w:t xml:space="preserve"> </w:t>
      </w:r>
      <w:r>
        <w:t>students</w:t>
      </w:r>
      <w:r>
        <w:rPr>
          <w:spacing w:val="-13"/>
        </w:rPr>
        <w:t xml:space="preserve"> </w:t>
      </w:r>
      <w:r>
        <w:t>are</w:t>
      </w:r>
      <w:r>
        <w:rPr>
          <w:spacing w:val="-13"/>
        </w:rPr>
        <w:t xml:space="preserve"> </w:t>
      </w:r>
      <w:r>
        <w:t>responsible</w:t>
      </w:r>
      <w:r>
        <w:rPr>
          <w:spacing w:val="-12"/>
        </w:rPr>
        <w:t xml:space="preserve"> </w:t>
      </w:r>
      <w:r>
        <w:t>for</w:t>
      </w:r>
      <w:r>
        <w:rPr>
          <w:spacing w:val="-12"/>
        </w:rPr>
        <w:t xml:space="preserve"> </w:t>
      </w:r>
      <w:r>
        <w:t>all</w:t>
      </w:r>
      <w:r>
        <w:rPr>
          <w:spacing w:val="-14"/>
        </w:rPr>
        <w:t xml:space="preserve"> </w:t>
      </w:r>
      <w:r>
        <w:t>fees for their certification exams. Students in the Medical Assisting or Medical Billing &amp;</w:t>
      </w:r>
      <w:r>
        <w:rPr>
          <w:spacing w:val="-43"/>
        </w:rPr>
        <w:t xml:space="preserve"> </w:t>
      </w:r>
      <w:r>
        <w:t>Coding program</w:t>
      </w:r>
      <w:r>
        <w:rPr>
          <w:spacing w:val="45"/>
        </w:rPr>
        <w:t xml:space="preserve"> </w:t>
      </w:r>
      <w:r>
        <w:t>are</w:t>
      </w:r>
      <w:r>
        <w:rPr>
          <w:spacing w:val="44"/>
        </w:rPr>
        <w:t xml:space="preserve"> </w:t>
      </w:r>
      <w:r>
        <w:t>eligible</w:t>
      </w:r>
      <w:r>
        <w:rPr>
          <w:spacing w:val="44"/>
        </w:rPr>
        <w:t xml:space="preserve"> </w:t>
      </w:r>
      <w:r>
        <w:t>to</w:t>
      </w:r>
      <w:r>
        <w:rPr>
          <w:spacing w:val="44"/>
        </w:rPr>
        <w:t xml:space="preserve"> </w:t>
      </w:r>
      <w:r>
        <w:t>sit</w:t>
      </w:r>
      <w:r>
        <w:rPr>
          <w:spacing w:val="41"/>
        </w:rPr>
        <w:t xml:space="preserve"> </w:t>
      </w:r>
      <w:r>
        <w:t>for</w:t>
      </w:r>
      <w:r>
        <w:rPr>
          <w:spacing w:val="43"/>
        </w:rPr>
        <w:t xml:space="preserve"> </w:t>
      </w:r>
      <w:r>
        <w:t>certification</w:t>
      </w:r>
      <w:r>
        <w:rPr>
          <w:spacing w:val="44"/>
        </w:rPr>
        <w:t xml:space="preserve"> </w:t>
      </w:r>
      <w:r>
        <w:t>through</w:t>
      </w:r>
      <w:r>
        <w:rPr>
          <w:spacing w:val="44"/>
        </w:rPr>
        <w:t xml:space="preserve"> </w:t>
      </w:r>
      <w:r>
        <w:t>the</w:t>
      </w:r>
      <w:r>
        <w:rPr>
          <w:spacing w:val="44"/>
        </w:rPr>
        <w:t xml:space="preserve"> </w:t>
      </w:r>
      <w:r>
        <w:t>National</w:t>
      </w:r>
      <w:r>
        <w:rPr>
          <w:spacing w:val="41"/>
        </w:rPr>
        <w:t xml:space="preserve"> </w:t>
      </w:r>
      <w:r>
        <w:t>Association</w:t>
      </w:r>
      <w:r>
        <w:rPr>
          <w:spacing w:val="42"/>
        </w:rPr>
        <w:t xml:space="preserve"> </w:t>
      </w:r>
      <w:r>
        <w:t>for</w:t>
      </w:r>
      <w:r>
        <w:rPr>
          <w:spacing w:val="43"/>
        </w:rPr>
        <w:t xml:space="preserve"> </w:t>
      </w:r>
      <w:r>
        <w:t>Health Professionals</w:t>
      </w:r>
      <w:r>
        <w:rPr>
          <w:spacing w:val="66"/>
        </w:rPr>
        <w:t xml:space="preserve"> </w:t>
      </w:r>
      <w:r>
        <w:t>(</w:t>
      </w:r>
      <w:hyperlink r:id="rId25">
        <w:r>
          <w:rPr>
            <w:color w:val="0000FF"/>
            <w:u w:val="single" w:color="0000FF"/>
          </w:rPr>
          <w:t>www.nahpusa.com</w:t>
        </w:r>
      </w:hyperlink>
      <w:r>
        <w:t>)</w:t>
      </w:r>
      <w:r>
        <w:rPr>
          <w:spacing w:val="66"/>
        </w:rPr>
        <w:t xml:space="preserve"> </w:t>
      </w:r>
      <w:r>
        <w:t>or</w:t>
      </w:r>
      <w:r>
        <w:rPr>
          <w:spacing w:val="66"/>
        </w:rPr>
        <w:t xml:space="preserve"> </w:t>
      </w:r>
      <w:r>
        <w:t>the</w:t>
      </w:r>
      <w:r>
        <w:rPr>
          <w:spacing w:val="66"/>
        </w:rPr>
        <w:t xml:space="preserve"> </w:t>
      </w:r>
      <w:r>
        <w:t>National</w:t>
      </w:r>
      <w:r>
        <w:rPr>
          <w:spacing w:val="66"/>
        </w:rPr>
        <w:t xml:space="preserve"> </w:t>
      </w:r>
      <w:r>
        <w:t>Healthcare</w:t>
      </w:r>
      <w:r>
        <w:rPr>
          <w:spacing w:val="36"/>
        </w:rPr>
        <w:t xml:space="preserve"> </w:t>
      </w:r>
      <w:r>
        <w:t>Association (</w:t>
      </w:r>
      <w:hyperlink r:id="rId26">
        <w:r>
          <w:rPr>
            <w:color w:val="0000FF"/>
            <w:u w:val="single" w:color="0000FF"/>
          </w:rPr>
          <w:t>www.nhanow.com</w:t>
        </w:r>
      </w:hyperlink>
      <w:r>
        <w:t>);</w:t>
      </w:r>
      <w:r>
        <w:rPr>
          <w:spacing w:val="-16"/>
        </w:rPr>
        <w:t xml:space="preserve"> </w:t>
      </w:r>
      <w:r>
        <w:t>Certification</w:t>
      </w:r>
      <w:r>
        <w:rPr>
          <w:spacing w:val="-18"/>
        </w:rPr>
        <w:t xml:space="preserve"> </w:t>
      </w:r>
      <w:r>
        <w:t>for</w:t>
      </w:r>
      <w:r>
        <w:rPr>
          <w:spacing w:val="-17"/>
        </w:rPr>
        <w:t xml:space="preserve"> </w:t>
      </w:r>
      <w:r>
        <w:t>Pharmacy</w:t>
      </w:r>
      <w:r>
        <w:rPr>
          <w:spacing w:val="-16"/>
        </w:rPr>
        <w:t xml:space="preserve"> </w:t>
      </w:r>
      <w:r>
        <w:t>Technicians</w:t>
      </w:r>
      <w:r>
        <w:rPr>
          <w:spacing w:val="-14"/>
        </w:rPr>
        <w:t xml:space="preserve"> </w:t>
      </w:r>
      <w:r>
        <w:t>is</w:t>
      </w:r>
      <w:r>
        <w:rPr>
          <w:spacing w:val="-17"/>
        </w:rPr>
        <w:t xml:space="preserve"> </w:t>
      </w:r>
      <w:r>
        <w:t>done</w:t>
      </w:r>
      <w:r>
        <w:rPr>
          <w:spacing w:val="-15"/>
        </w:rPr>
        <w:t xml:space="preserve"> </w:t>
      </w:r>
      <w:r>
        <w:t>through</w:t>
      </w:r>
      <w:r>
        <w:rPr>
          <w:spacing w:val="-13"/>
        </w:rPr>
        <w:t xml:space="preserve"> </w:t>
      </w:r>
      <w:r>
        <w:t>the</w:t>
      </w:r>
      <w:r>
        <w:rPr>
          <w:spacing w:val="-15"/>
        </w:rPr>
        <w:t xml:space="preserve"> </w:t>
      </w:r>
      <w:r>
        <w:t>Pharmacy Technician Certification Board (</w:t>
      </w:r>
      <w:hyperlink r:id="rId27">
        <w:r>
          <w:rPr>
            <w:color w:val="0000FF"/>
            <w:u w:val="single" w:color="0000FF"/>
          </w:rPr>
          <w:t>www.ptcb.org</w:t>
        </w:r>
      </w:hyperlink>
      <w:r>
        <w:t>) or the National Healthcare</w:t>
      </w:r>
      <w:r>
        <w:rPr>
          <w:spacing w:val="-16"/>
        </w:rPr>
        <w:t xml:space="preserve"> </w:t>
      </w:r>
      <w:r>
        <w:t>Association (</w:t>
      </w:r>
      <w:hyperlink r:id="rId28">
        <w:r>
          <w:rPr>
            <w:color w:val="0000FF"/>
            <w:u w:val="single" w:color="0000FF"/>
          </w:rPr>
          <w:t>www.nhanow.com</w:t>
        </w:r>
      </w:hyperlink>
      <w:r>
        <w:t>); Surgical Technologists sit for their CST certification (CST)</w:t>
      </w:r>
      <w:r>
        <w:rPr>
          <w:spacing w:val="25"/>
        </w:rPr>
        <w:t xml:space="preserve"> </w:t>
      </w:r>
      <w:r>
        <w:t>through the National Board of Surgical Technologist and Surgical Assistants (NBSTSA). If</w:t>
      </w:r>
      <w:r>
        <w:rPr>
          <w:spacing w:val="51"/>
        </w:rPr>
        <w:t xml:space="preserve"> </w:t>
      </w:r>
      <w:r>
        <w:t>an additional</w:t>
      </w:r>
      <w:r>
        <w:rPr>
          <w:spacing w:val="-9"/>
        </w:rPr>
        <w:t xml:space="preserve"> </w:t>
      </w:r>
      <w:r>
        <w:t>fee</w:t>
      </w:r>
      <w:r>
        <w:rPr>
          <w:spacing w:val="-5"/>
        </w:rPr>
        <w:t xml:space="preserve"> </w:t>
      </w:r>
      <w:r>
        <w:t>is</w:t>
      </w:r>
      <w:r>
        <w:rPr>
          <w:spacing w:val="-6"/>
        </w:rPr>
        <w:t xml:space="preserve"> </w:t>
      </w:r>
      <w:r>
        <w:t>necessary</w:t>
      </w:r>
      <w:r>
        <w:rPr>
          <w:spacing w:val="-9"/>
        </w:rPr>
        <w:t xml:space="preserve"> </w:t>
      </w:r>
      <w:r>
        <w:t>due</w:t>
      </w:r>
      <w:r>
        <w:rPr>
          <w:spacing w:val="-5"/>
        </w:rPr>
        <w:t xml:space="preserve"> </w:t>
      </w:r>
      <w:r>
        <w:t>to</w:t>
      </w:r>
      <w:r>
        <w:rPr>
          <w:spacing w:val="-7"/>
        </w:rPr>
        <w:t xml:space="preserve"> </w:t>
      </w:r>
      <w:r>
        <w:t>failure</w:t>
      </w:r>
      <w:r>
        <w:rPr>
          <w:spacing w:val="-6"/>
        </w:rPr>
        <w:t xml:space="preserve"> </w:t>
      </w:r>
      <w:r>
        <w:t>of</w:t>
      </w:r>
      <w:r>
        <w:rPr>
          <w:spacing w:val="-5"/>
        </w:rPr>
        <w:t xml:space="preserve"> </w:t>
      </w:r>
      <w:r>
        <w:t>the</w:t>
      </w:r>
      <w:r>
        <w:rPr>
          <w:spacing w:val="-5"/>
        </w:rPr>
        <w:t xml:space="preserve"> </w:t>
      </w:r>
      <w:r>
        <w:t>exam,</w:t>
      </w:r>
      <w:r>
        <w:rPr>
          <w:spacing w:val="-5"/>
        </w:rPr>
        <w:t xml:space="preserve"> </w:t>
      </w:r>
      <w:r>
        <w:t>or</w:t>
      </w:r>
      <w:r>
        <w:rPr>
          <w:spacing w:val="-7"/>
        </w:rPr>
        <w:t xml:space="preserve"> </w:t>
      </w:r>
      <w:r>
        <w:t>late</w:t>
      </w:r>
      <w:r>
        <w:rPr>
          <w:spacing w:val="-5"/>
        </w:rPr>
        <w:t xml:space="preserve"> </w:t>
      </w:r>
      <w:r>
        <w:t>cancellation</w:t>
      </w:r>
      <w:r>
        <w:rPr>
          <w:spacing w:val="-5"/>
        </w:rPr>
        <w:t xml:space="preserve"> </w:t>
      </w:r>
      <w:r>
        <w:t>(for</w:t>
      </w:r>
      <w:r>
        <w:rPr>
          <w:spacing w:val="-7"/>
        </w:rPr>
        <w:t xml:space="preserve"> </w:t>
      </w:r>
      <w:r>
        <w:t>any</w:t>
      </w:r>
      <w:r>
        <w:rPr>
          <w:spacing w:val="-8"/>
        </w:rPr>
        <w:t xml:space="preserve"> </w:t>
      </w:r>
      <w:r>
        <w:t>reason), that fee will be the sole responsibility of the</w:t>
      </w:r>
      <w:r>
        <w:rPr>
          <w:spacing w:val="-22"/>
        </w:rPr>
        <w:t xml:space="preserve"> </w:t>
      </w:r>
      <w:r>
        <w:t>student.</w:t>
      </w:r>
    </w:p>
    <w:p w:rsidR="00214DE5" w:rsidRDefault="00214DE5">
      <w:pPr>
        <w:jc w:val="both"/>
        <w:sectPr w:rsidR="00214DE5">
          <w:pgSz w:w="12240" w:h="15840"/>
          <w:pgMar w:top="1280" w:right="600" w:bottom="840" w:left="980" w:header="0" w:footer="645" w:gutter="0"/>
          <w:cols w:space="720"/>
        </w:sectPr>
      </w:pPr>
    </w:p>
    <w:p w:rsidR="00214DE5" w:rsidRDefault="00560A98">
      <w:pPr>
        <w:pStyle w:val="Heading1"/>
        <w:ind w:left="1787" w:right="748"/>
      </w:pPr>
      <w:bookmarkStart w:id="113" w:name="_bookmark112"/>
      <w:bookmarkEnd w:id="113"/>
      <w:r>
        <w:lastRenderedPageBreak/>
        <w:t>STUDENT TUITION RECOVERY FUND</w:t>
      </w:r>
      <w:r>
        <w:rPr>
          <w:spacing w:val="-18"/>
        </w:rPr>
        <w:t xml:space="preserve"> </w:t>
      </w:r>
      <w:r>
        <w:t>(STRF)</w:t>
      </w:r>
    </w:p>
    <w:p w:rsidR="00873EFF" w:rsidRDefault="00873EFF">
      <w:pPr>
        <w:pStyle w:val="Heading1"/>
        <w:ind w:left="1787" w:right="748"/>
        <w:rPr>
          <w:b w:val="0"/>
          <w:bCs w:val="0"/>
        </w:rPr>
      </w:pPr>
    </w:p>
    <w:p w:rsidR="00873EFF" w:rsidRPr="0066766A" w:rsidRDefault="00873EFF" w:rsidP="00873EFF">
      <w:pPr>
        <w:autoSpaceDE w:val="0"/>
        <w:autoSpaceDN w:val="0"/>
        <w:rPr>
          <w:rFonts w:ascii="Times New Roman" w:hAnsi="Times New Roman" w:cs="Times New Roman"/>
          <w:color w:val="212121"/>
        </w:rPr>
      </w:pPr>
      <w:r w:rsidRPr="0066766A">
        <w:rPr>
          <w:rFonts w:ascii="Times New Roman" w:hAnsi="Times New Roman" w:cs="Times New Roman"/>
          <w:color w:val="212121"/>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rsidR="00523F36" w:rsidRPr="0066766A" w:rsidRDefault="00873EFF" w:rsidP="00873EFF">
      <w:pPr>
        <w:jc w:val="both"/>
        <w:rPr>
          <w:rFonts w:ascii="Times New Roman" w:hAnsi="Times New Roman" w:cs="Times New Roman"/>
          <w:color w:val="212121"/>
        </w:rPr>
      </w:pPr>
      <w:r w:rsidRPr="0066766A">
        <w:rPr>
          <w:rFonts w:ascii="Times New Roman" w:hAnsi="Times New Roman" w:cs="Times New Roman"/>
          <w:color w:val="212121"/>
        </w:rPr>
        <w:t>You are not eligible for protection from the STRF and you are not required to pay the STRF assessment, if you are not a California resident, or are not enrolled in a residency program.</w:t>
      </w:r>
    </w:p>
    <w:p w:rsidR="00873EFF" w:rsidRPr="0066766A" w:rsidRDefault="00873EFF" w:rsidP="00873EFF">
      <w:pPr>
        <w:jc w:val="both"/>
        <w:rPr>
          <w:rFonts w:ascii="Times New Roman" w:eastAsia="Arial" w:hAnsi="Times New Roman" w:cs="Times New Roman"/>
        </w:rPr>
      </w:pPr>
    </w:p>
    <w:p w:rsidR="00873EFF" w:rsidRPr="0066766A" w:rsidRDefault="00873EFF" w:rsidP="00873EFF">
      <w:pPr>
        <w:autoSpaceDE w:val="0"/>
        <w:autoSpaceDN w:val="0"/>
        <w:rPr>
          <w:rFonts w:ascii="Times New Roman" w:hAnsi="Times New Roman" w:cs="Times New Roman"/>
          <w:color w:val="212121"/>
        </w:rPr>
      </w:pPr>
      <w:r w:rsidRPr="0066766A">
        <w:rPr>
          <w:rFonts w:ascii="Times New Roman" w:hAnsi="Times New Roman" w:cs="Times New Roman"/>
          <w:color w:val="212121"/>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rsidR="00523F36" w:rsidRPr="0066766A" w:rsidRDefault="00523F36">
      <w:pPr>
        <w:jc w:val="both"/>
        <w:rPr>
          <w:rFonts w:ascii="Times New Roman" w:eastAsia="Arial" w:hAnsi="Times New Roman" w:cs="Times New Roman"/>
        </w:rPr>
      </w:pP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To be eligible for STRF, you must be a California resident or are enrolled in a residency program, prepaid tuition, paid or deemed to have paid the STRF assessment, and suffered an economic loss as a result of any of the following:</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3. You were enrolled at an institution or a location of the institution more than 120 days before the closure of the institution or location of the institution, in an educational program offered by the</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Institution as to which the Bureau determined there was a significant decline in the quality or value of the program more than 120 days before closure.</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4. The institution has been ordered to pay a refund by the Bureau but has failed to do so.</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5. The institution has failed to pay or reimburse loan proceeds under a federal student loan program as required by law, or has failed to pay or reimburse proceeds received by the institution in excess of tuition and other costs.</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6. You have been awarded restitution, a refund, or other monetary award by an arbitrator or court, based on a violation of this chapter by an institution or representative of an institution, but have been unable to collect the award from the institution.</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7. You sought legal counsel that resulted in the cancellation of one or more of your student loans and have an invoice for services rendered and evidence of the cancellation of the student loan or loans.</w:t>
      </w:r>
    </w:p>
    <w:p w:rsidR="0066766A" w:rsidRPr="0066766A" w:rsidRDefault="0066766A" w:rsidP="0066766A">
      <w:pPr>
        <w:autoSpaceDE w:val="0"/>
        <w:autoSpaceDN w:val="0"/>
        <w:rPr>
          <w:rFonts w:ascii="Times New Roman" w:hAnsi="Times New Roman" w:cs="Times New Roman"/>
          <w:color w:val="212121"/>
        </w:rPr>
      </w:pP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To qualify for STRF reimbursement, the application must be received within four (4) years from the date of the action or event that made the student eligible for recovery from STRF.</w:t>
      </w:r>
    </w:p>
    <w:p w:rsidR="0066766A" w:rsidRPr="0066766A" w:rsidRDefault="0066766A" w:rsidP="0066766A">
      <w:pPr>
        <w:autoSpaceDE w:val="0"/>
        <w:autoSpaceDN w:val="0"/>
        <w:rPr>
          <w:rFonts w:ascii="Times New Roman" w:hAnsi="Times New Roman" w:cs="Times New Roman"/>
          <w:color w:val="212121"/>
        </w:rPr>
      </w:pPr>
      <w:r w:rsidRPr="0066766A">
        <w:rPr>
          <w:rFonts w:ascii="Times New Roman" w:hAnsi="Times New Roman" w:cs="Times New Roman"/>
          <w:color w:val="212121"/>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rsidR="0066766A" w:rsidRPr="0066766A" w:rsidRDefault="0066766A" w:rsidP="0066766A">
      <w:pPr>
        <w:autoSpaceDE w:val="0"/>
        <w:autoSpaceDN w:val="0"/>
        <w:rPr>
          <w:rFonts w:ascii="Times New Roman" w:hAnsi="Times New Roman" w:cs="Times New Roman"/>
          <w:color w:val="212121"/>
        </w:rPr>
      </w:pPr>
    </w:p>
    <w:p w:rsidR="00873EFF" w:rsidRPr="0066766A" w:rsidRDefault="0066766A" w:rsidP="0066766A">
      <w:pPr>
        <w:jc w:val="both"/>
        <w:rPr>
          <w:rFonts w:ascii="Times New Roman" w:eastAsia="Arial" w:hAnsi="Times New Roman" w:cs="Times New Roman"/>
        </w:rPr>
        <w:sectPr w:rsidR="00873EFF" w:rsidRPr="0066766A">
          <w:pgSz w:w="12240" w:h="15840"/>
          <w:pgMar w:top="1280" w:right="1180" w:bottom="840" w:left="1340" w:header="0" w:footer="645" w:gutter="0"/>
          <w:cols w:space="720"/>
        </w:sectPr>
      </w:pPr>
      <w:r w:rsidRPr="0066766A">
        <w:rPr>
          <w:rFonts w:ascii="Times New Roman" w:hAnsi="Times New Roman" w:cs="Times New Roman"/>
          <w:color w:val="212121"/>
        </w:rPr>
        <w:t>However, no claim can be paid to any student without a social security number or a taxpayer identification number.</w:t>
      </w:r>
    </w:p>
    <w:p w:rsidR="00214DE5" w:rsidRDefault="00560A98">
      <w:pPr>
        <w:pStyle w:val="Heading1"/>
        <w:ind w:left="1047" w:right="1064"/>
        <w:jc w:val="center"/>
        <w:rPr>
          <w:b w:val="0"/>
          <w:bCs w:val="0"/>
        </w:rPr>
      </w:pPr>
      <w:bookmarkStart w:id="114" w:name="_bookmark113"/>
      <w:bookmarkEnd w:id="114"/>
      <w:r>
        <w:lastRenderedPageBreak/>
        <w:t>CONSUMER</w:t>
      </w:r>
      <w:r>
        <w:rPr>
          <w:spacing w:val="-8"/>
        </w:rPr>
        <w:t xml:space="preserve"> </w:t>
      </w:r>
      <w:r>
        <w:t>INFORMATION</w:t>
      </w:r>
    </w:p>
    <w:p w:rsidR="00214DE5" w:rsidRDefault="00214DE5">
      <w:pPr>
        <w:rPr>
          <w:rFonts w:ascii="Century Gothic" w:eastAsia="Century Gothic" w:hAnsi="Century Gothic" w:cs="Century Gothic"/>
          <w:b/>
          <w:bCs/>
          <w:sz w:val="32"/>
          <w:szCs w:val="32"/>
        </w:rPr>
      </w:pPr>
    </w:p>
    <w:p w:rsidR="00214DE5" w:rsidRDefault="00214DE5">
      <w:pPr>
        <w:spacing w:before="10"/>
        <w:rPr>
          <w:rFonts w:ascii="Century Gothic" w:eastAsia="Century Gothic" w:hAnsi="Century Gothic" w:cs="Century Gothic"/>
          <w:b/>
          <w:bCs/>
          <w:sz w:val="24"/>
          <w:szCs w:val="24"/>
        </w:rPr>
      </w:pPr>
    </w:p>
    <w:p w:rsidR="00214DE5" w:rsidRDefault="00560A98">
      <w:pPr>
        <w:pStyle w:val="Heading3"/>
        <w:spacing w:line="291" w:lineRule="exact"/>
        <w:ind w:left="1053" w:right="1064"/>
        <w:jc w:val="center"/>
        <w:rPr>
          <w:rFonts w:ascii="Century Gothic" w:eastAsia="Century Gothic" w:hAnsi="Century Gothic" w:cs="Century Gothic"/>
          <w:b w:val="0"/>
          <w:bCs w:val="0"/>
        </w:rPr>
      </w:pPr>
      <w:bookmarkStart w:id="115" w:name="_bookmark114"/>
      <w:bookmarkEnd w:id="115"/>
      <w:r>
        <w:rPr>
          <w:rFonts w:ascii="Century Gothic"/>
        </w:rPr>
        <w:t>LOANS</w:t>
      </w:r>
    </w:p>
    <w:p w:rsidR="00214DE5" w:rsidRDefault="00560A98">
      <w:pPr>
        <w:pStyle w:val="BodyText"/>
        <w:ind w:right="115"/>
        <w:jc w:val="both"/>
      </w:pPr>
      <w:r>
        <w:t>If</w:t>
      </w:r>
      <w:r>
        <w:rPr>
          <w:spacing w:val="23"/>
        </w:rPr>
        <w:t xml:space="preserve"> </w:t>
      </w:r>
      <w:r>
        <w:t>a</w:t>
      </w:r>
      <w:r>
        <w:rPr>
          <w:spacing w:val="23"/>
        </w:rPr>
        <w:t xml:space="preserve"> </w:t>
      </w:r>
      <w:r>
        <w:t>student</w:t>
      </w:r>
      <w:r>
        <w:rPr>
          <w:spacing w:val="23"/>
        </w:rPr>
        <w:t xml:space="preserve"> </w:t>
      </w:r>
      <w:r>
        <w:t>obtains</w:t>
      </w:r>
      <w:r>
        <w:rPr>
          <w:spacing w:val="21"/>
        </w:rPr>
        <w:t xml:space="preserve"> </w:t>
      </w:r>
      <w:r>
        <w:t>a</w:t>
      </w:r>
      <w:r>
        <w:rPr>
          <w:spacing w:val="21"/>
        </w:rPr>
        <w:t xml:space="preserve"> </w:t>
      </w:r>
      <w:r>
        <w:t>loan</w:t>
      </w:r>
      <w:r>
        <w:rPr>
          <w:spacing w:val="23"/>
        </w:rPr>
        <w:t xml:space="preserve"> </w:t>
      </w:r>
      <w:r>
        <w:t>to</w:t>
      </w:r>
      <w:r>
        <w:rPr>
          <w:spacing w:val="23"/>
        </w:rPr>
        <w:t xml:space="preserve"> </w:t>
      </w:r>
      <w:r>
        <w:t>pay</w:t>
      </w:r>
      <w:r>
        <w:rPr>
          <w:spacing w:val="18"/>
        </w:rPr>
        <w:t xml:space="preserve"> </w:t>
      </w:r>
      <w:r>
        <w:t>for</w:t>
      </w:r>
      <w:r>
        <w:rPr>
          <w:spacing w:val="22"/>
        </w:rPr>
        <w:t xml:space="preserve"> </w:t>
      </w:r>
      <w:r>
        <w:t>an</w:t>
      </w:r>
      <w:r>
        <w:rPr>
          <w:spacing w:val="21"/>
        </w:rPr>
        <w:t xml:space="preserve"> </w:t>
      </w:r>
      <w:r>
        <w:t>educational</w:t>
      </w:r>
      <w:r>
        <w:rPr>
          <w:spacing w:val="22"/>
        </w:rPr>
        <w:t xml:space="preserve"> </w:t>
      </w:r>
      <w:r>
        <w:t>program,</w:t>
      </w:r>
      <w:r>
        <w:rPr>
          <w:spacing w:val="23"/>
        </w:rPr>
        <w:t xml:space="preserve"> </w:t>
      </w:r>
      <w:r>
        <w:rPr>
          <w:spacing w:val="2"/>
        </w:rPr>
        <w:t>the</w:t>
      </w:r>
      <w:r>
        <w:rPr>
          <w:spacing w:val="21"/>
        </w:rPr>
        <w:t xml:space="preserve"> </w:t>
      </w:r>
      <w:r>
        <w:t>student</w:t>
      </w:r>
      <w:r>
        <w:rPr>
          <w:spacing w:val="23"/>
        </w:rPr>
        <w:t xml:space="preserve"> </w:t>
      </w:r>
      <w:r>
        <w:t>will</w:t>
      </w:r>
      <w:r>
        <w:rPr>
          <w:spacing w:val="22"/>
        </w:rPr>
        <w:t xml:space="preserve"> </w:t>
      </w:r>
      <w:r>
        <w:t>have</w:t>
      </w:r>
      <w:r>
        <w:rPr>
          <w:spacing w:val="23"/>
        </w:rPr>
        <w:t xml:space="preserve"> </w:t>
      </w:r>
      <w:r>
        <w:t>the responsibility</w:t>
      </w:r>
      <w:r>
        <w:rPr>
          <w:spacing w:val="26"/>
        </w:rPr>
        <w:t xml:space="preserve"> </w:t>
      </w:r>
      <w:r>
        <w:t>to</w:t>
      </w:r>
      <w:r>
        <w:rPr>
          <w:spacing w:val="29"/>
        </w:rPr>
        <w:t xml:space="preserve"> </w:t>
      </w:r>
      <w:r>
        <w:t>repay</w:t>
      </w:r>
      <w:r>
        <w:rPr>
          <w:spacing w:val="25"/>
        </w:rPr>
        <w:t xml:space="preserve"> </w:t>
      </w:r>
      <w:r>
        <w:t>the</w:t>
      </w:r>
      <w:r>
        <w:rPr>
          <w:spacing w:val="26"/>
        </w:rPr>
        <w:t xml:space="preserve"> </w:t>
      </w:r>
      <w:r>
        <w:t>full</w:t>
      </w:r>
      <w:r>
        <w:rPr>
          <w:spacing w:val="27"/>
        </w:rPr>
        <w:t xml:space="preserve"> </w:t>
      </w:r>
      <w:r>
        <w:t>amount</w:t>
      </w:r>
      <w:r>
        <w:rPr>
          <w:spacing w:val="28"/>
        </w:rPr>
        <w:t xml:space="preserve"> </w:t>
      </w:r>
      <w:r>
        <w:t>of</w:t>
      </w:r>
      <w:r>
        <w:rPr>
          <w:spacing w:val="28"/>
        </w:rPr>
        <w:t xml:space="preserve"> </w:t>
      </w:r>
      <w:r>
        <w:t>the</w:t>
      </w:r>
      <w:r>
        <w:rPr>
          <w:spacing w:val="28"/>
        </w:rPr>
        <w:t xml:space="preserve"> </w:t>
      </w:r>
      <w:r>
        <w:t>loan</w:t>
      </w:r>
      <w:r>
        <w:rPr>
          <w:spacing w:val="28"/>
        </w:rPr>
        <w:t xml:space="preserve"> </w:t>
      </w:r>
      <w:r>
        <w:t>plus</w:t>
      </w:r>
      <w:r>
        <w:rPr>
          <w:spacing w:val="28"/>
        </w:rPr>
        <w:t xml:space="preserve"> </w:t>
      </w:r>
      <w:r>
        <w:t>interest,</w:t>
      </w:r>
      <w:r>
        <w:rPr>
          <w:spacing w:val="28"/>
        </w:rPr>
        <w:t xml:space="preserve"> </w:t>
      </w:r>
      <w:r>
        <w:t>less</w:t>
      </w:r>
      <w:r>
        <w:rPr>
          <w:spacing w:val="28"/>
        </w:rPr>
        <w:t xml:space="preserve"> </w:t>
      </w:r>
      <w:r>
        <w:t>the</w:t>
      </w:r>
      <w:r>
        <w:rPr>
          <w:spacing w:val="28"/>
        </w:rPr>
        <w:t xml:space="preserve"> </w:t>
      </w:r>
      <w:r>
        <w:t>amount</w:t>
      </w:r>
      <w:r>
        <w:rPr>
          <w:spacing w:val="28"/>
        </w:rPr>
        <w:t xml:space="preserve"> </w:t>
      </w:r>
      <w:r>
        <w:t>of</w:t>
      </w:r>
      <w:r>
        <w:rPr>
          <w:spacing w:val="28"/>
        </w:rPr>
        <w:t xml:space="preserve"> </w:t>
      </w:r>
      <w:r>
        <w:t>any refund. If a student has received federal student financial aid funds, the student is</w:t>
      </w:r>
      <w:r>
        <w:rPr>
          <w:spacing w:val="-6"/>
        </w:rPr>
        <w:t xml:space="preserve"> </w:t>
      </w:r>
      <w:r>
        <w:t>entitled to a refund of the moneys not paid from federal student financial aid program</w:t>
      </w:r>
      <w:r>
        <w:rPr>
          <w:spacing w:val="-24"/>
        </w:rPr>
        <w:t xml:space="preserve"> </w:t>
      </w:r>
      <w:r>
        <w:t>funds.</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1052" w:right="1064"/>
        <w:jc w:val="center"/>
        <w:rPr>
          <w:rFonts w:ascii="Century Gothic" w:eastAsia="Century Gothic" w:hAnsi="Century Gothic" w:cs="Century Gothic"/>
          <w:b w:val="0"/>
          <w:bCs w:val="0"/>
        </w:rPr>
      </w:pPr>
      <w:bookmarkStart w:id="116" w:name="_bookmark115"/>
      <w:bookmarkEnd w:id="116"/>
      <w:r>
        <w:rPr>
          <w:rFonts w:ascii="Century Gothic"/>
        </w:rPr>
        <w:t>BANKRUPTCY</w:t>
      </w:r>
    </w:p>
    <w:p w:rsidR="00214DE5" w:rsidRDefault="00214DE5">
      <w:pPr>
        <w:rPr>
          <w:rFonts w:ascii="Century Gothic" w:eastAsia="Century Gothic" w:hAnsi="Century Gothic" w:cs="Century Gothic"/>
          <w:b/>
          <w:bCs/>
        </w:rPr>
      </w:pPr>
    </w:p>
    <w:p w:rsidR="00214DE5" w:rsidRDefault="00560A98">
      <w:pPr>
        <w:pStyle w:val="BodyText"/>
        <w:ind w:right="118"/>
      </w:pPr>
      <w:r>
        <w:t>Valley College of Medical Careers has never filed for bankruptcy petition, operated as</w:t>
      </w:r>
      <w:r>
        <w:rPr>
          <w:spacing w:val="61"/>
        </w:rPr>
        <w:t xml:space="preserve"> </w:t>
      </w:r>
      <w:r>
        <w:t>a debtor in possession or had a petition of bankruptcy filed against it under Federal</w:t>
      </w:r>
      <w:r>
        <w:rPr>
          <w:spacing w:val="-29"/>
        </w:rPr>
        <w:t xml:space="preserve"> </w:t>
      </w:r>
      <w:r>
        <w:t>law.</w:t>
      </w:r>
    </w:p>
    <w:p w:rsidR="00214DE5" w:rsidRDefault="00214DE5">
      <w:pPr>
        <w:rPr>
          <w:rFonts w:ascii="Arial" w:eastAsia="Arial" w:hAnsi="Arial" w:cs="Arial"/>
          <w:sz w:val="24"/>
          <w:szCs w:val="24"/>
        </w:rPr>
      </w:pPr>
    </w:p>
    <w:p w:rsidR="00214DE5" w:rsidRDefault="00214DE5">
      <w:pPr>
        <w:spacing w:before="11"/>
        <w:rPr>
          <w:rFonts w:ascii="Arial" w:eastAsia="Arial" w:hAnsi="Arial" w:cs="Arial"/>
          <w:sz w:val="31"/>
          <w:szCs w:val="31"/>
        </w:rPr>
      </w:pPr>
    </w:p>
    <w:p w:rsidR="00214DE5" w:rsidRDefault="00560A98">
      <w:pPr>
        <w:pStyle w:val="Heading3"/>
        <w:ind w:left="1053" w:right="1064"/>
        <w:jc w:val="center"/>
        <w:rPr>
          <w:rFonts w:ascii="Century Gothic" w:eastAsia="Century Gothic" w:hAnsi="Century Gothic" w:cs="Century Gothic"/>
          <w:b w:val="0"/>
          <w:bCs w:val="0"/>
        </w:rPr>
      </w:pPr>
      <w:bookmarkStart w:id="117" w:name="_bookmark116"/>
      <w:bookmarkEnd w:id="117"/>
      <w:r>
        <w:rPr>
          <w:rFonts w:ascii="Century Gothic"/>
        </w:rPr>
        <w:t>CATALOG</w:t>
      </w:r>
    </w:p>
    <w:p w:rsidR="00214DE5" w:rsidRDefault="00214DE5">
      <w:pPr>
        <w:spacing w:before="9"/>
        <w:rPr>
          <w:rFonts w:ascii="Century Gothic" w:eastAsia="Century Gothic" w:hAnsi="Century Gothic" w:cs="Century Gothic"/>
          <w:b/>
          <w:bCs/>
          <w:sz w:val="21"/>
          <w:szCs w:val="21"/>
        </w:rPr>
      </w:pPr>
    </w:p>
    <w:p w:rsidR="00214DE5" w:rsidRDefault="00560A98">
      <w:pPr>
        <w:pStyle w:val="BodyText"/>
        <w:ind w:right="118"/>
      </w:pPr>
      <w:r>
        <w:t>Any questions a student may have regarding this catalog that have not been</w:t>
      </w:r>
      <w:r>
        <w:rPr>
          <w:spacing w:val="-34"/>
        </w:rPr>
        <w:t xml:space="preserve"> </w:t>
      </w:r>
      <w:r>
        <w:t>satisfactorily answered by the Institution may be directed</w:t>
      </w:r>
      <w:r>
        <w:rPr>
          <w:spacing w:val="-17"/>
        </w:rPr>
        <w:t xml:space="preserve"> </w:t>
      </w:r>
      <w:r>
        <w:t>to:</w:t>
      </w:r>
    </w:p>
    <w:p w:rsidR="00214DE5" w:rsidRDefault="00214DE5">
      <w:pPr>
        <w:rPr>
          <w:rFonts w:ascii="Arial" w:eastAsia="Arial" w:hAnsi="Arial" w:cs="Arial"/>
          <w:sz w:val="24"/>
          <w:szCs w:val="24"/>
        </w:rPr>
      </w:pPr>
    </w:p>
    <w:p w:rsidR="00214DE5" w:rsidRDefault="00560A98">
      <w:pPr>
        <w:pStyle w:val="BodyText"/>
        <w:ind w:right="4403"/>
      </w:pPr>
      <w:r>
        <w:t>Bureau for Private Postsecondary</w:t>
      </w:r>
      <w:r>
        <w:rPr>
          <w:spacing w:val="-19"/>
        </w:rPr>
        <w:t xml:space="preserve"> </w:t>
      </w:r>
      <w:r>
        <w:t>Education 2535 Capitol Oaks Drive, Suite</w:t>
      </w:r>
      <w:r>
        <w:rPr>
          <w:spacing w:val="-12"/>
        </w:rPr>
        <w:t xml:space="preserve"> </w:t>
      </w:r>
      <w:r>
        <w:t>400</w:t>
      </w:r>
    </w:p>
    <w:p w:rsidR="00214DE5" w:rsidRDefault="00560A98">
      <w:pPr>
        <w:pStyle w:val="BodyText"/>
        <w:ind w:right="6988"/>
      </w:pPr>
      <w:r>
        <w:t>Sacramento, CA</w:t>
      </w:r>
      <w:r>
        <w:rPr>
          <w:spacing w:val="-7"/>
        </w:rPr>
        <w:t xml:space="preserve"> </w:t>
      </w:r>
      <w:r>
        <w:t xml:space="preserve">95833 </w:t>
      </w:r>
      <w:hyperlink r:id="rId29">
        <w:r>
          <w:rPr>
            <w:u w:val="single" w:color="000000"/>
          </w:rPr>
          <w:t>www.bppe.ca.gov</w:t>
        </w:r>
      </w:hyperlink>
    </w:p>
    <w:p w:rsidR="00214DE5" w:rsidRDefault="00214DE5">
      <w:pPr>
        <w:spacing w:before="11"/>
        <w:rPr>
          <w:rFonts w:ascii="Arial" w:eastAsia="Arial" w:hAnsi="Arial" w:cs="Arial"/>
          <w:sz w:val="17"/>
          <w:szCs w:val="17"/>
        </w:rPr>
      </w:pPr>
    </w:p>
    <w:p w:rsidR="00214DE5" w:rsidRDefault="00560A98">
      <w:pPr>
        <w:pStyle w:val="BodyText"/>
        <w:spacing w:before="69"/>
        <w:ind w:right="748"/>
      </w:pPr>
      <w:r>
        <w:t>Phone:  888.370.7589  Fax:</w:t>
      </w:r>
      <w:r>
        <w:rPr>
          <w:spacing w:val="47"/>
        </w:rPr>
        <w:t xml:space="preserve"> </w:t>
      </w:r>
      <w:r>
        <w:t>916.263.1897</w:t>
      </w:r>
    </w:p>
    <w:p w:rsidR="00214DE5" w:rsidRDefault="00214DE5">
      <w:pPr>
        <w:sectPr w:rsidR="00214DE5">
          <w:pgSz w:w="12240" w:h="15840"/>
          <w:pgMar w:top="1280" w:right="1180" w:bottom="840" w:left="1340" w:header="0" w:footer="645" w:gutter="0"/>
          <w:cols w:space="720"/>
        </w:sect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rPr>
          <w:rFonts w:ascii="Arial" w:eastAsia="Arial" w:hAnsi="Arial" w:cs="Arial"/>
          <w:sz w:val="20"/>
          <w:szCs w:val="20"/>
        </w:rPr>
      </w:pPr>
    </w:p>
    <w:p w:rsidR="00214DE5" w:rsidRDefault="00214DE5">
      <w:pPr>
        <w:spacing w:before="1"/>
        <w:rPr>
          <w:rFonts w:ascii="Arial" w:eastAsia="Arial" w:hAnsi="Arial" w:cs="Arial"/>
          <w:sz w:val="28"/>
          <w:szCs w:val="28"/>
        </w:rPr>
      </w:pPr>
    </w:p>
    <w:p w:rsidR="00214DE5" w:rsidRDefault="00560A98">
      <w:pPr>
        <w:pStyle w:val="BodyText"/>
        <w:spacing w:before="69"/>
        <w:ind w:left="2651" w:right="2505" w:firstLine="2"/>
        <w:jc w:val="center"/>
      </w:pPr>
      <w:r>
        <w:t>Valley College of Medical</w:t>
      </w:r>
      <w:r>
        <w:rPr>
          <w:spacing w:val="-8"/>
        </w:rPr>
        <w:t xml:space="preserve"> </w:t>
      </w:r>
      <w:r>
        <w:t>Careers 8399 Topanga Canyon Blvd,</w:t>
      </w:r>
      <w:r>
        <w:rPr>
          <w:spacing w:val="-17"/>
        </w:rPr>
        <w:t xml:space="preserve"> </w:t>
      </w:r>
      <w:r>
        <w:t>#200 West Hills, CA</w:t>
      </w:r>
      <w:r>
        <w:rPr>
          <w:spacing w:val="-5"/>
        </w:rPr>
        <w:t xml:space="preserve"> </w:t>
      </w:r>
      <w:r>
        <w:t>91304</w:t>
      </w:r>
    </w:p>
    <w:p w:rsidR="00214DE5" w:rsidRDefault="00560A98">
      <w:pPr>
        <w:pStyle w:val="BodyText"/>
        <w:ind w:left="3634" w:right="3487"/>
        <w:jc w:val="center"/>
      </w:pPr>
      <w:r>
        <w:t>(818)</w:t>
      </w:r>
      <w:r>
        <w:rPr>
          <w:spacing w:val="-3"/>
        </w:rPr>
        <w:t xml:space="preserve"> </w:t>
      </w:r>
      <w:r>
        <w:t>883-9002</w:t>
      </w:r>
    </w:p>
    <w:p w:rsidR="00214DE5" w:rsidRDefault="00353C43">
      <w:pPr>
        <w:pStyle w:val="BodyText"/>
        <w:ind w:left="3633" w:right="3487"/>
        <w:jc w:val="center"/>
      </w:pPr>
      <w:hyperlink r:id="rId30">
        <w:r w:rsidR="00560A98">
          <w:t>www.vcmc.edu</w:t>
        </w:r>
      </w:hyperlink>
    </w:p>
    <w:sectPr w:rsidR="00214DE5" w:rsidSect="00CC5B8D">
      <w:pgSz w:w="12240" w:h="15840"/>
      <w:pgMar w:top="1500" w:right="1720" w:bottom="840" w:left="1720" w:header="0" w:footer="6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54" w:rsidRDefault="00A60C54">
      <w:r>
        <w:separator/>
      </w:r>
    </w:p>
  </w:endnote>
  <w:endnote w:type="continuationSeparator" w:id="0">
    <w:p w:rsidR="00A60C54" w:rsidRDefault="00A6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43" w:rsidRDefault="00353C43">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3822065</wp:posOffset>
              </wp:positionH>
              <wp:positionV relativeFrom="page">
                <wp:posOffset>9496425</wp:posOffset>
              </wp:positionV>
              <wp:extent cx="221615" cy="177800"/>
              <wp:effectExtent l="0" t="0" r="698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C43" w:rsidRDefault="00353C43">
                          <w:pPr>
                            <w:pStyle w:val="BodyText"/>
                            <w:spacing w:line="265" w:lineRule="exact"/>
                            <w:ind w:left="40"/>
                          </w:pPr>
                          <w:r>
                            <w:fldChar w:fldCharType="begin"/>
                          </w:r>
                          <w:r>
                            <w:instrText xml:space="preserve"> PAGE </w:instrText>
                          </w:r>
                          <w:r>
                            <w:fldChar w:fldCharType="separate"/>
                          </w:r>
                          <w:r w:rsidR="002364E7">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5pt;margin-top:747.75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cTrg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" filled="f" stroked="f">
              <v:textbox inset="0,0,0,0">
                <w:txbxContent>
                  <w:p w:rsidR="00353C43" w:rsidRDefault="00353C43">
                    <w:pPr>
                      <w:pStyle w:val="BodyText"/>
                      <w:spacing w:line="265" w:lineRule="exact"/>
                      <w:ind w:left="40"/>
                    </w:pPr>
                    <w:r>
                      <w:fldChar w:fldCharType="begin"/>
                    </w:r>
                    <w:r>
                      <w:instrText xml:space="preserve"> PAGE </w:instrText>
                    </w:r>
                    <w:r>
                      <w:fldChar w:fldCharType="separate"/>
                    </w:r>
                    <w:r w:rsidR="002364E7">
                      <w:rPr>
                        <w:noProof/>
                      </w:rPr>
                      <w:t>11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54" w:rsidRDefault="00A60C54">
      <w:r>
        <w:separator/>
      </w:r>
    </w:p>
  </w:footnote>
  <w:footnote w:type="continuationSeparator" w:id="0">
    <w:p w:rsidR="00A60C54" w:rsidRDefault="00A6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A2"/>
    <w:multiLevelType w:val="hybridMultilevel"/>
    <w:tmpl w:val="7BE69C22"/>
    <w:lvl w:ilvl="0" w:tplc="6074B7D8">
      <w:start w:val="1"/>
      <w:numFmt w:val="decimal"/>
      <w:lvlText w:val="%1."/>
      <w:lvlJc w:val="left"/>
      <w:pPr>
        <w:ind w:left="820" w:hanging="360"/>
      </w:pPr>
      <w:rPr>
        <w:rFonts w:ascii="Arial" w:eastAsia="Arial" w:hAnsi="Arial" w:hint="default"/>
        <w:w w:val="100"/>
        <w:sz w:val="24"/>
        <w:szCs w:val="24"/>
      </w:rPr>
    </w:lvl>
    <w:lvl w:ilvl="1" w:tplc="62FA6FDC">
      <w:start w:val="1"/>
      <w:numFmt w:val="bullet"/>
      <w:lvlText w:val="•"/>
      <w:lvlJc w:val="left"/>
      <w:pPr>
        <w:ind w:left="1718" w:hanging="360"/>
      </w:pPr>
      <w:rPr>
        <w:rFonts w:hint="default"/>
      </w:rPr>
    </w:lvl>
    <w:lvl w:ilvl="2" w:tplc="DE4C99C8">
      <w:start w:val="1"/>
      <w:numFmt w:val="bullet"/>
      <w:lvlText w:val="•"/>
      <w:lvlJc w:val="left"/>
      <w:pPr>
        <w:ind w:left="2616" w:hanging="360"/>
      </w:pPr>
      <w:rPr>
        <w:rFonts w:hint="default"/>
      </w:rPr>
    </w:lvl>
    <w:lvl w:ilvl="3" w:tplc="0AFE192A">
      <w:start w:val="1"/>
      <w:numFmt w:val="bullet"/>
      <w:lvlText w:val="•"/>
      <w:lvlJc w:val="left"/>
      <w:pPr>
        <w:ind w:left="3514" w:hanging="360"/>
      </w:pPr>
      <w:rPr>
        <w:rFonts w:hint="default"/>
      </w:rPr>
    </w:lvl>
    <w:lvl w:ilvl="4" w:tplc="B4467570">
      <w:start w:val="1"/>
      <w:numFmt w:val="bullet"/>
      <w:lvlText w:val="•"/>
      <w:lvlJc w:val="left"/>
      <w:pPr>
        <w:ind w:left="4412" w:hanging="360"/>
      </w:pPr>
      <w:rPr>
        <w:rFonts w:hint="default"/>
      </w:rPr>
    </w:lvl>
    <w:lvl w:ilvl="5" w:tplc="C5EC93CC">
      <w:start w:val="1"/>
      <w:numFmt w:val="bullet"/>
      <w:lvlText w:val="•"/>
      <w:lvlJc w:val="left"/>
      <w:pPr>
        <w:ind w:left="5310" w:hanging="360"/>
      </w:pPr>
      <w:rPr>
        <w:rFonts w:hint="default"/>
      </w:rPr>
    </w:lvl>
    <w:lvl w:ilvl="6" w:tplc="70F0FFA2">
      <w:start w:val="1"/>
      <w:numFmt w:val="bullet"/>
      <w:lvlText w:val="•"/>
      <w:lvlJc w:val="left"/>
      <w:pPr>
        <w:ind w:left="6208" w:hanging="360"/>
      </w:pPr>
      <w:rPr>
        <w:rFonts w:hint="default"/>
      </w:rPr>
    </w:lvl>
    <w:lvl w:ilvl="7" w:tplc="A964046A">
      <w:start w:val="1"/>
      <w:numFmt w:val="bullet"/>
      <w:lvlText w:val="•"/>
      <w:lvlJc w:val="left"/>
      <w:pPr>
        <w:ind w:left="7106" w:hanging="360"/>
      </w:pPr>
      <w:rPr>
        <w:rFonts w:hint="default"/>
      </w:rPr>
    </w:lvl>
    <w:lvl w:ilvl="8" w:tplc="D5A0F7AE">
      <w:start w:val="1"/>
      <w:numFmt w:val="bullet"/>
      <w:lvlText w:val="•"/>
      <w:lvlJc w:val="left"/>
      <w:pPr>
        <w:ind w:left="8004" w:hanging="360"/>
      </w:pPr>
      <w:rPr>
        <w:rFonts w:hint="default"/>
      </w:rPr>
    </w:lvl>
  </w:abstractNum>
  <w:abstractNum w:abstractNumId="1" w15:restartNumberingAfterBreak="0">
    <w:nsid w:val="078B7FA1"/>
    <w:multiLevelType w:val="hybridMultilevel"/>
    <w:tmpl w:val="4FA4B026"/>
    <w:lvl w:ilvl="0" w:tplc="13FC2604">
      <w:start w:val="1"/>
      <w:numFmt w:val="decimal"/>
      <w:lvlText w:val="%1."/>
      <w:lvlJc w:val="left"/>
      <w:pPr>
        <w:ind w:left="100" w:hanging="269"/>
      </w:pPr>
      <w:rPr>
        <w:rFonts w:ascii="Arial" w:eastAsia="Arial" w:hAnsi="Arial" w:hint="default"/>
        <w:w w:val="100"/>
        <w:sz w:val="24"/>
        <w:szCs w:val="24"/>
      </w:rPr>
    </w:lvl>
    <w:lvl w:ilvl="1" w:tplc="B28656E0">
      <w:start w:val="1"/>
      <w:numFmt w:val="bullet"/>
      <w:lvlText w:val="•"/>
      <w:lvlJc w:val="left"/>
      <w:pPr>
        <w:ind w:left="1062" w:hanging="269"/>
      </w:pPr>
      <w:rPr>
        <w:rFonts w:hint="default"/>
      </w:rPr>
    </w:lvl>
    <w:lvl w:ilvl="2" w:tplc="3BEC3F82">
      <w:start w:val="1"/>
      <w:numFmt w:val="bullet"/>
      <w:lvlText w:val="•"/>
      <w:lvlJc w:val="left"/>
      <w:pPr>
        <w:ind w:left="2024" w:hanging="269"/>
      </w:pPr>
      <w:rPr>
        <w:rFonts w:hint="default"/>
      </w:rPr>
    </w:lvl>
    <w:lvl w:ilvl="3" w:tplc="B3E62D54">
      <w:start w:val="1"/>
      <w:numFmt w:val="bullet"/>
      <w:lvlText w:val="•"/>
      <w:lvlJc w:val="left"/>
      <w:pPr>
        <w:ind w:left="2986" w:hanging="269"/>
      </w:pPr>
      <w:rPr>
        <w:rFonts w:hint="default"/>
      </w:rPr>
    </w:lvl>
    <w:lvl w:ilvl="4" w:tplc="4DFC178E">
      <w:start w:val="1"/>
      <w:numFmt w:val="bullet"/>
      <w:lvlText w:val="•"/>
      <w:lvlJc w:val="left"/>
      <w:pPr>
        <w:ind w:left="3948" w:hanging="269"/>
      </w:pPr>
      <w:rPr>
        <w:rFonts w:hint="default"/>
      </w:rPr>
    </w:lvl>
    <w:lvl w:ilvl="5" w:tplc="0D9C552E">
      <w:start w:val="1"/>
      <w:numFmt w:val="bullet"/>
      <w:lvlText w:val="•"/>
      <w:lvlJc w:val="left"/>
      <w:pPr>
        <w:ind w:left="4910" w:hanging="269"/>
      </w:pPr>
      <w:rPr>
        <w:rFonts w:hint="default"/>
      </w:rPr>
    </w:lvl>
    <w:lvl w:ilvl="6" w:tplc="202C8D3E">
      <w:start w:val="1"/>
      <w:numFmt w:val="bullet"/>
      <w:lvlText w:val="•"/>
      <w:lvlJc w:val="left"/>
      <w:pPr>
        <w:ind w:left="5872" w:hanging="269"/>
      </w:pPr>
      <w:rPr>
        <w:rFonts w:hint="default"/>
      </w:rPr>
    </w:lvl>
    <w:lvl w:ilvl="7" w:tplc="F384CE76">
      <w:start w:val="1"/>
      <w:numFmt w:val="bullet"/>
      <w:lvlText w:val="•"/>
      <w:lvlJc w:val="left"/>
      <w:pPr>
        <w:ind w:left="6834" w:hanging="269"/>
      </w:pPr>
      <w:rPr>
        <w:rFonts w:hint="default"/>
      </w:rPr>
    </w:lvl>
    <w:lvl w:ilvl="8" w:tplc="1C8432BC">
      <w:start w:val="1"/>
      <w:numFmt w:val="bullet"/>
      <w:lvlText w:val="•"/>
      <w:lvlJc w:val="left"/>
      <w:pPr>
        <w:ind w:left="7796" w:hanging="269"/>
      </w:pPr>
      <w:rPr>
        <w:rFonts w:hint="default"/>
      </w:rPr>
    </w:lvl>
  </w:abstractNum>
  <w:abstractNum w:abstractNumId="2" w15:restartNumberingAfterBreak="0">
    <w:nsid w:val="106934EF"/>
    <w:multiLevelType w:val="hybridMultilevel"/>
    <w:tmpl w:val="E528EA08"/>
    <w:lvl w:ilvl="0" w:tplc="DF624CA0">
      <w:start w:val="1"/>
      <w:numFmt w:val="bullet"/>
      <w:lvlText w:val=""/>
      <w:lvlJc w:val="left"/>
      <w:pPr>
        <w:ind w:left="647" w:hanging="353"/>
      </w:pPr>
      <w:rPr>
        <w:rFonts w:ascii="Symbol" w:eastAsia="Symbol" w:hAnsi="Symbol" w:hint="default"/>
        <w:w w:val="100"/>
        <w:sz w:val="24"/>
        <w:szCs w:val="24"/>
      </w:rPr>
    </w:lvl>
    <w:lvl w:ilvl="1" w:tplc="2772B642">
      <w:start w:val="1"/>
      <w:numFmt w:val="bullet"/>
      <w:lvlText w:val=""/>
      <w:lvlJc w:val="left"/>
      <w:pPr>
        <w:ind w:left="820" w:hanging="360"/>
      </w:pPr>
      <w:rPr>
        <w:rFonts w:ascii="Symbol" w:eastAsia="Symbol" w:hAnsi="Symbol" w:hint="default"/>
        <w:w w:val="100"/>
        <w:sz w:val="24"/>
        <w:szCs w:val="24"/>
      </w:rPr>
    </w:lvl>
    <w:lvl w:ilvl="2" w:tplc="BB122F80">
      <w:start w:val="1"/>
      <w:numFmt w:val="bullet"/>
      <w:lvlText w:val="•"/>
      <w:lvlJc w:val="left"/>
      <w:pPr>
        <w:ind w:left="1808" w:hanging="360"/>
      </w:pPr>
      <w:rPr>
        <w:rFonts w:hint="default"/>
      </w:rPr>
    </w:lvl>
    <w:lvl w:ilvl="3" w:tplc="BA90B790">
      <w:start w:val="1"/>
      <w:numFmt w:val="bullet"/>
      <w:lvlText w:val="•"/>
      <w:lvlJc w:val="left"/>
      <w:pPr>
        <w:ind w:left="2797" w:hanging="360"/>
      </w:pPr>
      <w:rPr>
        <w:rFonts w:hint="default"/>
      </w:rPr>
    </w:lvl>
    <w:lvl w:ilvl="4" w:tplc="83480354">
      <w:start w:val="1"/>
      <w:numFmt w:val="bullet"/>
      <w:lvlText w:val="•"/>
      <w:lvlJc w:val="left"/>
      <w:pPr>
        <w:ind w:left="3786" w:hanging="360"/>
      </w:pPr>
      <w:rPr>
        <w:rFonts w:hint="default"/>
      </w:rPr>
    </w:lvl>
    <w:lvl w:ilvl="5" w:tplc="0BE21DDA">
      <w:start w:val="1"/>
      <w:numFmt w:val="bullet"/>
      <w:lvlText w:val="•"/>
      <w:lvlJc w:val="left"/>
      <w:pPr>
        <w:ind w:left="4775" w:hanging="360"/>
      </w:pPr>
      <w:rPr>
        <w:rFonts w:hint="default"/>
      </w:rPr>
    </w:lvl>
    <w:lvl w:ilvl="6" w:tplc="AAFE8266">
      <w:start w:val="1"/>
      <w:numFmt w:val="bullet"/>
      <w:lvlText w:val="•"/>
      <w:lvlJc w:val="left"/>
      <w:pPr>
        <w:ind w:left="5764" w:hanging="360"/>
      </w:pPr>
      <w:rPr>
        <w:rFonts w:hint="default"/>
      </w:rPr>
    </w:lvl>
    <w:lvl w:ilvl="7" w:tplc="12A00462">
      <w:start w:val="1"/>
      <w:numFmt w:val="bullet"/>
      <w:lvlText w:val="•"/>
      <w:lvlJc w:val="left"/>
      <w:pPr>
        <w:ind w:left="6753" w:hanging="360"/>
      </w:pPr>
      <w:rPr>
        <w:rFonts w:hint="default"/>
      </w:rPr>
    </w:lvl>
    <w:lvl w:ilvl="8" w:tplc="A4363170">
      <w:start w:val="1"/>
      <w:numFmt w:val="bullet"/>
      <w:lvlText w:val="•"/>
      <w:lvlJc w:val="left"/>
      <w:pPr>
        <w:ind w:left="7742" w:hanging="360"/>
      </w:pPr>
      <w:rPr>
        <w:rFonts w:hint="default"/>
      </w:rPr>
    </w:lvl>
  </w:abstractNum>
  <w:abstractNum w:abstractNumId="3" w15:restartNumberingAfterBreak="0">
    <w:nsid w:val="12FD2EA1"/>
    <w:multiLevelType w:val="hybridMultilevel"/>
    <w:tmpl w:val="06D8C594"/>
    <w:lvl w:ilvl="0" w:tplc="3CDE9BE6">
      <w:start w:val="1"/>
      <w:numFmt w:val="decimal"/>
      <w:lvlText w:val="%1."/>
      <w:lvlJc w:val="left"/>
      <w:pPr>
        <w:ind w:left="460" w:hanging="360"/>
      </w:pPr>
      <w:rPr>
        <w:rFonts w:ascii="Arial" w:eastAsia="Arial" w:hAnsi="Arial" w:hint="default"/>
        <w:w w:val="100"/>
        <w:sz w:val="24"/>
        <w:szCs w:val="24"/>
      </w:rPr>
    </w:lvl>
    <w:lvl w:ilvl="1" w:tplc="30684B48">
      <w:start w:val="1"/>
      <w:numFmt w:val="bullet"/>
      <w:lvlText w:val="•"/>
      <w:lvlJc w:val="left"/>
      <w:pPr>
        <w:ind w:left="1386" w:hanging="360"/>
      </w:pPr>
      <w:rPr>
        <w:rFonts w:hint="default"/>
      </w:rPr>
    </w:lvl>
    <w:lvl w:ilvl="2" w:tplc="7A967316">
      <w:start w:val="1"/>
      <w:numFmt w:val="bullet"/>
      <w:lvlText w:val="•"/>
      <w:lvlJc w:val="left"/>
      <w:pPr>
        <w:ind w:left="2312" w:hanging="360"/>
      </w:pPr>
      <w:rPr>
        <w:rFonts w:hint="default"/>
      </w:rPr>
    </w:lvl>
    <w:lvl w:ilvl="3" w:tplc="9F4EF1B0">
      <w:start w:val="1"/>
      <w:numFmt w:val="bullet"/>
      <w:lvlText w:val="•"/>
      <w:lvlJc w:val="left"/>
      <w:pPr>
        <w:ind w:left="3238" w:hanging="360"/>
      </w:pPr>
      <w:rPr>
        <w:rFonts w:hint="default"/>
      </w:rPr>
    </w:lvl>
    <w:lvl w:ilvl="4" w:tplc="A0045C9E">
      <w:start w:val="1"/>
      <w:numFmt w:val="bullet"/>
      <w:lvlText w:val="•"/>
      <w:lvlJc w:val="left"/>
      <w:pPr>
        <w:ind w:left="4164" w:hanging="360"/>
      </w:pPr>
      <w:rPr>
        <w:rFonts w:hint="default"/>
      </w:rPr>
    </w:lvl>
    <w:lvl w:ilvl="5" w:tplc="A8B0E7D2">
      <w:start w:val="1"/>
      <w:numFmt w:val="bullet"/>
      <w:lvlText w:val="•"/>
      <w:lvlJc w:val="left"/>
      <w:pPr>
        <w:ind w:left="5090" w:hanging="360"/>
      </w:pPr>
      <w:rPr>
        <w:rFonts w:hint="default"/>
      </w:rPr>
    </w:lvl>
    <w:lvl w:ilvl="6" w:tplc="28804082">
      <w:start w:val="1"/>
      <w:numFmt w:val="bullet"/>
      <w:lvlText w:val="•"/>
      <w:lvlJc w:val="left"/>
      <w:pPr>
        <w:ind w:left="6016" w:hanging="360"/>
      </w:pPr>
      <w:rPr>
        <w:rFonts w:hint="default"/>
      </w:rPr>
    </w:lvl>
    <w:lvl w:ilvl="7" w:tplc="1CF43AFC">
      <w:start w:val="1"/>
      <w:numFmt w:val="bullet"/>
      <w:lvlText w:val="•"/>
      <w:lvlJc w:val="left"/>
      <w:pPr>
        <w:ind w:left="6942" w:hanging="360"/>
      </w:pPr>
      <w:rPr>
        <w:rFonts w:hint="default"/>
      </w:rPr>
    </w:lvl>
    <w:lvl w:ilvl="8" w:tplc="643E01FA">
      <w:start w:val="1"/>
      <w:numFmt w:val="bullet"/>
      <w:lvlText w:val="•"/>
      <w:lvlJc w:val="left"/>
      <w:pPr>
        <w:ind w:left="7868" w:hanging="360"/>
      </w:pPr>
      <w:rPr>
        <w:rFonts w:hint="default"/>
      </w:rPr>
    </w:lvl>
  </w:abstractNum>
  <w:abstractNum w:abstractNumId="4" w15:restartNumberingAfterBreak="0">
    <w:nsid w:val="1AE50944"/>
    <w:multiLevelType w:val="hybridMultilevel"/>
    <w:tmpl w:val="2800093C"/>
    <w:lvl w:ilvl="0" w:tplc="9552103E">
      <w:start w:val="1"/>
      <w:numFmt w:val="decimal"/>
      <w:lvlText w:val="%1."/>
      <w:lvlJc w:val="left"/>
      <w:pPr>
        <w:ind w:left="100" w:hanging="267"/>
      </w:pPr>
      <w:rPr>
        <w:rFonts w:ascii="Arial" w:eastAsia="Arial" w:hAnsi="Arial" w:hint="default"/>
        <w:w w:val="100"/>
        <w:sz w:val="24"/>
        <w:szCs w:val="24"/>
      </w:rPr>
    </w:lvl>
    <w:lvl w:ilvl="1" w:tplc="72246E7A">
      <w:start w:val="1"/>
      <w:numFmt w:val="bullet"/>
      <w:lvlText w:val="•"/>
      <w:lvlJc w:val="left"/>
      <w:pPr>
        <w:ind w:left="1062" w:hanging="267"/>
      </w:pPr>
      <w:rPr>
        <w:rFonts w:hint="default"/>
      </w:rPr>
    </w:lvl>
    <w:lvl w:ilvl="2" w:tplc="BF28D834">
      <w:start w:val="1"/>
      <w:numFmt w:val="bullet"/>
      <w:lvlText w:val="•"/>
      <w:lvlJc w:val="left"/>
      <w:pPr>
        <w:ind w:left="2024" w:hanging="267"/>
      </w:pPr>
      <w:rPr>
        <w:rFonts w:hint="default"/>
      </w:rPr>
    </w:lvl>
    <w:lvl w:ilvl="3" w:tplc="DBE0D5FA">
      <w:start w:val="1"/>
      <w:numFmt w:val="bullet"/>
      <w:lvlText w:val="•"/>
      <w:lvlJc w:val="left"/>
      <w:pPr>
        <w:ind w:left="2986" w:hanging="267"/>
      </w:pPr>
      <w:rPr>
        <w:rFonts w:hint="default"/>
      </w:rPr>
    </w:lvl>
    <w:lvl w:ilvl="4" w:tplc="86888B0A">
      <w:start w:val="1"/>
      <w:numFmt w:val="bullet"/>
      <w:lvlText w:val="•"/>
      <w:lvlJc w:val="left"/>
      <w:pPr>
        <w:ind w:left="3948" w:hanging="267"/>
      </w:pPr>
      <w:rPr>
        <w:rFonts w:hint="default"/>
      </w:rPr>
    </w:lvl>
    <w:lvl w:ilvl="5" w:tplc="787EFB12">
      <w:start w:val="1"/>
      <w:numFmt w:val="bullet"/>
      <w:lvlText w:val="•"/>
      <w:lvlJc w:val="left"/>
      <w:pPr>
        <w:ind w:left="4910" w:hanging="267"/>
      </w:pPr>
      <w:rPr>
        <w:rFonts w:hint="default"/>
      </w:rPr>
    </w:lvl>
    <w:lvl w:ilvl="6" w:tplc="76AE6260">
      <w:start w:val="1"/>
      <w:numFmt w:val="bullet"/>
      <w:lvlText w:val="•"/>
      <w:lvlJc w:val="left"/>
      <w:pPr>
        <w:ind w:left="5872" w:hanging="267"/>
      </w:pPr>
      <w:rPr>
        <w:rFonts w:hint="default"/>
      </w:rPr>
    </w:lvl>
    <w:lvl w:ilvl="7" w:tplc="8D40311E">
      <w:start w:val="1"/>
      <w:numFmt w:val="bullet"/>
      <w:lvlText w:val="•"/>
      <w:lvlJc w:val="left"/>
      <w:pPr>
        <w:ind w:left="6834" w:hanging="267"/>
      </w:pPr>
      <w:rPr>
        <w:rFonts w:hint="default"/>
      </w:rPr>
    </w:lvl>
    <w:lvl w:ilvl="8" w:tplc="C70810F4">
      <w:start w:val="1"/>
      <w:numFmt w:val="bullet"/>
      <w:lvlText w:val="•"/>
      <w:lvlJc w:val="left"/>
      <w:pPr>
        <w:ind w:left="7796" w:hanging="267"/>
      </w:pPr>
      <w:rPr>
        <w:rFonts w:hint="default"/>
      </w:rPr>
    </w:lvl>
  </w:abstractNum>
  <w:abstractNum w:abstractNumId="5" w15:restartNumberingAfterBreak="0">
    <w:nsid w:val="1F12384D"/>
    <w:multiLevelType w:val="hybridMultilevel"/>
    <w:tmpl w:val="3EFA50BE"/>
    <w:lvl w:ilvl="0" w:tplc="1916C45A">
      <w:start w:val="30"/>
      <w:numFmt w:val="decimal"/>
      <w:lvlText w:val="(%1)"/>
      <w:lvlJc w:val="left"/>
      <w:pPr>
        <w:ind w:left="100" w:hanging="485"/>
      </w:pPr>
      <w:rPr>
        <w:rFonts w:ascii="Arial" w:eastAsia="Arial" w:hAnsi="Arial" w:hint="default"/>
        <w:w w:val="100"/>
        <w:sz w:val="24"/>
        <w:szCs w:val="24"/>
      </w:rPr>
    </w:lvl>
    <w:lvl w:ilvl="1" w:tplc="342C0320">
      <w:start w:val="1"/>
      <w:numFmt w:val="bullet"/>
      <w:lvlText w:val=""/>
      <w:lvlJc w:val="left"/>
      <w:pPr>
        <w:ind w:left="640" w:hanging="360"/>
      </w:pPr>
      <w:rPr>
        <w:rFonts w:ascii="Symbol" w:eastAsia="Symbol" w:hAnsi="Symbol" w:hint="default"/>
        <w:w w:val="100"/>
        <w:sz w:val="24"/>
        <w:szCs w:val="24"/>
      </w:rPr>
    </w:lvl>
    <w:lvl w:ilvl="2" w:tplc="418E466A">
      <w:start w:val="1"/>
      <w:numFmt w:val="bullet"/>
      <w:lvlText w:val="•"/>
      <w:lvlJc w:val="left"/>
      <w:pPr>
        <w:ind w:left="1648" w:hanging="360"/>
      </w:pPr>
      <w:rPr>
        <w:rFonts w:hint="default"/>
      </w:rPr>
    </w:lvl>
    <w:lvl w:ilvl="3" w:tplc="9FBEC454">
      <w:start w:val="1"/>
      <w:numFmt w:val="bullet"/>
      <w:lvlText w:val="•"/>
      <w:lvlJc w:val="left"/>
      <w:pPr>
        <w:ind w:left="2657" w:hanging="360"/>
      </w:pPr>
      <w:rPr>
        <w:rFonts w:hint="default"/>
      </w:rPr>
    </w:lvl>
    <w:lvl w:ilvl="4" w:tplc="511ADA64">
      <w:start w:val="1"/>
      <w:numFmt w:val="bullet"/>
      <w:lvlText w:val="•"/>
      <w:lvlJc w:val="left"/>
      <w:pPr>
        <w:ind w:left="3666" w:hanging="360"/>
      </w:pPr>
      <w:rPr>
        <w:rFonts w:hint="default"/>
      </w:rPr>
    </w:lvl>
    <w:lvl w:ilvl="5" w:tplc="BFF218A4">
      <w:start w:val="1"/>
      <w:numFmt w:val="bullet"/>
      <w:lvlText w:val="•"/>
      <w:lvlJc w:val="left"/>
      <w:pPr>
        <w:ind w:left="4675" w:hanging="360"/>
      </w:pPr>
      <w:rPr>
        <w:rFonts w:hint="default"/>
      </w:rPr>
    </w:lvl>
    <w:lvl w:ilvl="6" w:tplc="9B9051BE">
      <w:start w:val="1"/>
      <w:numFmt w:val="bullet"/>
      <w:lvlText w:val="•"/>
      <w:lvlJc w:val="left"/>
      <w:pPr>
        <w:ind w:left="5684" w:hanging="360"/>
      </w:pPr>
      <w:rPr>
        <w:rFonts w:hint="default"/>
      </w:rPr>
    </w:lvl>
    <w:lvl w:ilvl="7" w:tplc="7BE0D8DE">
      <w:start w:val="1"/>
      <w:numFmt w:val="bullet"/>
      <w:lvlText w:val="•"/>
      <w:lvlJc w:val="left"/>
      <w:pPr>
        <w:ind w:left="6693" w:hanging="360"/>
      </w:pPr>
      <w:rPr>
        <w:rFonts w:hint="default"/>
      </w:rPr>
    </w:lvl>
    <w:lvl w:ilvl="8" w:tplc="63F89AC4">
      <w:start w:val="1"/>
      <w:numFmt w:val="bullet"/>
      <w:lvlText w:val="•"/>
      <w:lvlJc w:val="left"/>
      <w:pPr>
        <w:ind w:left="7702" w:hanging="360"/>
      </w:pPr>
      <w:rPr>
        <w:rFonts w:hint="default"/>
      </w:rPr>
    </w:lvl>
  </w:abstractNum>
  <w:abstractNum w:abstractNumId="6" w15:restartNumberingAfterBreak="0">
    <w:nsid w:val="288C43EC"/>
    <w:multiLevelType w:val="hybridMultilevel"/>
    <w:tmpl w:val="EDE29222"/>
    <w:lvl w:ilvl="0" w:tplc="B5AE6AC0">
      <w:start w:val="1"/>
      <w:numFmt w:val="bullet"/>
      <w:lvlText w:val=""/>
      <w:lvlJc w:val="left"/>
      <w:pPr>
        <w:ind w:left="460" w:hanging="360"/>
      </w:pPr>
      <w:rPr>
        <w:rFonts w:ascii="Wingdings" w:eastAsia="Wingdings" w:hAnsi="Wingdings" w:hint="default"/>
        <w:w w:val="100"/>
        <w:sz w:val="24"/>
        <w:szCs w:val="24"/>
      </w:rPr>
    </w:lvl>
    <w:lvl w:ilvl="1" w:tplc="D5665988">
      <w:start w:val="1"/>
      <w:numFmt w:val="bullet"/>
      <w:lvlText w:val=""/>
      <w:lvlJc w:val="left"/>
      <w:pPr>
        <w:ind w:left="820" w:hanging="360"/>
      </w:pPr>
      <w:rPr>
        <w:rFonts w:ascii="Symbol" w:eastAsia="Symbol" w:hAnsi="Symbol" w:hint="default"/>
        <w:w w:val="100"/>
        <w:sz w:val="24"/>
        <w:szCs w:val="24"/>
      </w:rPr>
    </w:lvl>
    <w:lvl w:ilvl="2" w:tplc="431C0A2E">
      <w:start w:val="1"/>
      <w:numFmt w:val="bullet"/>
      <w:lvlText w:val="•"/>
      <w:lvlJc w:val="left"/>
      <w:pPr>
        <w:ind w:left="1788" w:hanging="360"/>
      </w:pPr>
      <w:rPr>
        <w:rFonts w:hint="default"/>
      </w:rPr>
    </w:lvl>
    <w:lvl w:ilvl="3" w:tplc="F7DA147A">
      <w:start w:val="1"/>
      <w:numFmt w:val="bullet"/>
      <w:lvlText w:val="•"/>
      <w:lvlJc w:val="left"/>
      <w:pPr>
        <w:ind w:left="2757" w:hanging="360"/>
      </w:pPr>
      <w:rPr>
        <w:rFonts w:hint="default"/>
      </w:rPr>
    </w:lvl>
    <w:lvl w:ilvl="4" w:tplc="00C6E9A4">
      <w:start w:val="1"/>
      <w:numFmt w:val="bullet"/>
      <w:lvlText w:val="•"/>
      <w:lvlJc w:val="left"/>
      <w:pPr>
        <w:ind w:left="3726" w:hanging="360"/>
      </w:pPr>
      <w:rPr>
        <w:rFonts w:hint="default"/>
      </w:rPr>
    </w:lvl>
    <w:lvl w:ilvl="5" w:tplc="D056F008">
      <w:start w:val="1"/>
      <w:numFmt w:val="bullet"/>
      <w:lvlText w:val="•"/>
      <w:lvlJc w:val="left"/>
      <w:pPr>
        <w:ind w:left="4695" w:hanging="360"/>
      </w:pPr>
      <w:rPr>
        <w:rFonts w:hint="default"/>
      </w:rPr>
    </w:lvl>
    <w:lvl w:ilvl="6" w:tplc="29D2D0BA">
      <w:start w:val="1"/>
      <w:numFmt w:val="bullet"/>
      <w:lvlText w:val="•"/>
      <w:lvlJc w:val="left"/>
      <w:pPr>
        <w:ind w:left="5664" w:hanging="360"/>
      </w:pPr>
      <w:rPr>
        <w:rFonts w:hint="default"/>
      </w:rPr>
    </w:lvl>
    <w:lvl w:ilvl="7" w:tplc="F6E65818">
      <w:start w:val="1"/>
      <w:numFmt w:val="bullet"/>
      <w:lvlText w:val="•"/>
      <w:lvlJc w:val="left"/>
      <w:pPr>
        <w:ind w:left="6633" w:hanging="360"/>
      </w:pPr>
      <w:rPr>
        <w:rFonts w:hint="default"/>
      </w:rPr>
    </w:lvl>
    <w:lvl w:ilvl="8" w:tplc="E1483A46">
      <w:start w:val="1"/>
      <w:numFmt w:val="bullet"/>
      <w:lvlText w:val="•"/>
      <w:lvlJc w:val="left"/>
      <w:pPr>
        <w:ind w:left="7602" w:hanging="360"/>
      </w:pPr>
      <w:rPr>
        <w:rFonts w:hint="default"/>
      </w:rPr>
    </w:lvl>
  </w:abstractNum>
  <w:abstractNum w:abstractNumId="7" w15:restartNumberingAfterBreak="0">
    <w:nsid w:val="4677783E"/>
    <w:multiLevelType w:val="hybridMultilevel"/>
    <w:tmpl w:val="452E50D6"/>
    <w:lvl w:ilvl="0" w:tplc="7488DFFE">
      <w:start w:val="1"/>
      <w:numFmt w:val="bullet"/>
      <w:lvlText w:val=""/>
      <w:lvlJc w:val="left"/>
      <w:pPr>
        <w:ind w:left="640" w:hanging="360"/>
      </w:pPr>
      <w:rPr>
        <w:rFonts w:ascii="Symbol" w:eastAsia="Symbol" w:hAnsi="Symbol" w:hint="default"/>
        <w:w w:val="100"/>
        <w:sz w:val="24"/>
        <w:szCs w:val="24"/>
      </w:rPr>
    </w:lvl>
    <w:lvl w:ilvl="1" w:tplc="C13818C6">
      <w:start w:val="1"/>
      <w:numFmt w:val="bullet"/>
      <w:lvlText w:val="•"/>
      <w:lvlJc w:val="left"/>
      <w:pPr>
        <w:ind w:left="1548" w:hanging="360"/>
      </w:pPr>
      <w:rPr>
        <w:rFonts w:hint="default"/>
      </w:rPr>
    </w:lvl>
    <w:lvl w:ilvl="2" w:tplc="E90E84D4">
      <w:start w:val="1"/>
      <w:numFmt w:val="bullet"/>
      <w:lvlText w:val="•"/>
      <w:lvlJc w:val="left"/>
      <w:pPr>
        <w:ind w:left="2456" w:hanging="360"/>
      </w:pPr>
      <w:rPr>
        <w:rFonts w:hint="default"/>
      </w:rPr>
    </w:lvl>
    <w:lvl w:ilvl="3" w:tplc="3F02B1AA">
      <w:start w:val="1"/>
      <w:numFmt w:val="bullet"/>
      <w:lvlText w:val="•"/>
      <w:lvlJc w:val="left"/>
      <w:pPr>
        <w:ind w:left="3364" w:hanging="360"/>
      </w:pPr>
      <w:rPr>
        <w:rFonts w:hint="default"/>
      </w:rPr>
    </w:lvl>
    <w:lvl w:ilvl="4" w:tplc="79CE5218">
      <w:start w:val="1"/>
      <w:numFmt w:val="bullet"/>
      <w:lvlText w:val="•"/>
      <w:lvlJc w:val="left"/>
      <w:pPr>
        <w:ind w:left="4272" w:hanging="360"/>
      </w:pPr>
      <w:rPr>
        <w:rFonts w:hint="default"/>
      </w:rPr>
    </w:lvl>
    <w:lvl w:ilvl="5" w:tplc="CA6AE098">
      <w:start w:val="1"/>
      <w:numFmt w:val="bullet"/>
      <w:lvlText w:val="•"/>
      <w:lvlJc w:val="left"/>
      <w:pPr>
        <w:ind w:left="5180" w:hanging="360"/>
      </w:pPr>
      <w:rPr>
        <w:rFonts w:hint="default"/>
      </w:rPr>
    </w:lvl>
    <w:lvl w:ilvl="6" w:tplc="A63A6B3E">
      <w:start w:val="1"/>
      <w:numFmt w:val="bullet"/>
      <w:lvlText w:val="•"/>
      <w:lvlJc w:val="left"/>
      <w:pPr>
        <w:ind w:left="6088" w:hanging="360"/>
      </w:pPr>
      <w:rPr>
        <w:rFonts w:hint="default"/>
      </w:rPr>
    </w:lvl>
    <w:lvl w:ilvl="7" w:tplc="CBAC0D92">
      <w:start w:val="1"/>
      <w:numFmt w:val="bullet"/>
      <w:lvlText w:val="•"/>
      <w:lvlJc w:val="left"/>
      <w:pPr>
        <w:ind w:left="6996" w:hanging="360"/>
      </w:pPr>
      <w:rPr>
        <w:rFonts w:hint="default"/>
      </w:rPr>
    </w:lvl>
    <w:lvl w:ilvl="8" w:tplc="ED28C98A">
      <w:start w:val="1"/>
      <w:numFmt w:val="bullet"/>
      <w:lvlText w:val="•"/>
      <w:lvlJc w:val="left"/>
      <w:pPr>
        <w:ind w:left="7904" w:hanging="360"/>
      </w:pPr>
      <w:rPr>
        <w:rFonts w:hint="default"/>
      </w:rPr>
    </w:lvl>
  </w:abstractNum>
  <w:abstractNum w:abstractNumId="8" w15:restartNumberingAfterBreak="0">
    <w:nsid w:val="5EA36ADC"/>
    <w:multiLevelType w:val="hybridMultilevel"/>
    <w:tmpl w:val="6F3260B0"/>
    <w:lvl w:ilvl="0" w:tplc="AFDC1316">
      <w:start w:val="1"/>
      <w:numFmt w:val="bullet"/>
      <w:lvlText w:val=""/>
      <w:lvlJc w:val="left"/>
      <w:pPr>
        <w:ind w:left="460" w:hanging="360"/>
      </w:pPr>
      <w:rPr>
        <w:rFonts w:ascii="Symbol" w:eastAsia="Symbol" w:hAnsi="Symbol" w:hint="default"/>
        <w:w w:val="100"/>
        <w:sz w:val="24"/>
        <w:szCs w:val="24"/>
      </w:rPr>
    </w:lvl>
    <w:lvl w:ilvl="1" w:tplc="A67EE2AC">
      <w:start w:val="1"/>
      <w:numFmt w:val="bullet"/>
      <w:lvlText w:val=""/>
      <w:lvlJc w:val="left"/>
      <w:pPr>
        <w:ind w:left="640" w:hanging="360"/>
      </w:pPr>
      <w:rPr>
        <w:rFonts w:ascii="Symbol" w:eastAsia="Symbol" w:hAnsi="Symbol" w:hint="default"/>
        <w:w w:val="100"/>
        <w:sz w:val="24"/>
        <w:szCs w:val="24"/>
      </w:rPr>
    </w:lvl>
    <w:lvl w:ilvl="2" w:tplc="69B0F04A">
      <w:start w:val="1"/>
      <w:numFmt w:val="bullet"/>
      <w:lvlText w:val="•"/>
      <w:lvlJc w:val="left"/>
      <w:pPr>
        <w:ind w:left="1648" w:hanging="360"/>
      </w:pPr>
      <w:rPr>
        <w:rFonts w:hint="default"/>
      </w:rPr>
    </w:lvl>
    <w:lvl w:ilvl="3" w:tplc="F9E46922">
      <w:start w:val="1"/>
      <w:numFmt w:val="bullet"/>
      <w:lvlText w:val="•"/>
      <w:lvlJc w:val="left"/>
      <w:pPr>
        <w:ind w:left="2657" w:hanging="360"/>
      </w:pPr>
      <w:rPr>
        <w:rFonts w:hint="default"/>
      </w:rPr>
    </w:lvl>
    <w:lvl w:ilvl="4" w:tplc="D0920BFE">
      <w:start w:val="1"/>
      <w:numFmt w:val="bullet"/>
      <w:lvlText w:val="•"/>
      <w:lvlJc w:val="left"/>
      <w:pPr>
        <w:ind w:left="3666" w:hanging="360"/>
      </w:pPr>
      <w:rPr>
        <w:rFonts w:hint="default"/>
      </w:rPr>
    </w:lvl>
    <w:lvl w:ilvl="5" w:tplc="7B887810">
      <w:start w:val="1"/>
      <w:numFmt w:val="bullet"/>
      <w:lvlText w:val="•"/>
      <w:lvlJc w:val="left"/>
      <w:pPr>
        <w:ind w:left="4675" w:hanging="360"/>
      </w:pPr>
      <w:rPr>
        <w:rFonts w:hint="default"/>
      </w:rPr>
    </w:lvl>
    <w:lvl w:ilvl="6" w:tplc="8C041FFA">
      <w:start w:val="1"/>
      <w:numFmt w:val="bullet"/>
      <w:lvlText w:val="•"/>
      <w:lvlJc w:val="left"/>
      <w:pPr>
        <w:ind w:left="5684" w:hanging="360"/>
      </w:pPr>
      <w:rPr>
        <w:rFonts w:hint="default"/>
      </w:rPr>
    </w:lvl>
    <w:lvl w:ilvl="7" w:tplc="3864C9BE">
      <w:start w:val="1"/>
      <w:numFmt w:val="bullet"/>
      <w:lvlText w:val="•"/>
      <w:lvlJc w:val="left"/>
      <w:pPr>
        <w:ind w:left="6693" w:hanging="360"/>
      </w:pPr>
      <w:rPr>
        <w:rFonts w:hint="default"/>
      </w:rPr>
    </w:lvl>
    <w:lvl w:ilvl="8" w:tplc="2F54192C">
      <w:start w:val="1"/>
      <w:numFmt w:val="bullet"/>
      <w:lvlText w:val="•"/>
      <w:lvlJc w:val="left"/>
      <w:pPr>
        <w:ind w:left="7702" w:hanging="360"/>
      </w:pPr>
      <w:rPr>
        <w:rFonts w:hint="default"/>
      </w:rPr>
    </w:lvl>
  </w:abstractNum>
  <w:abstractNum w:abstractNumId="9" w15:restartNumberingAfterBreak="0">
    <w:nsid w:val="5EBF1BFE"/>
    <w:multiLevelType w:val="hybridMultilevel"/>
    <w:tmpl w:val="1D384DAE"/>
    <w:lvl w:ilvl="0" w:tplc="94529D0E">
      <w:start w:val="1"/>
      <w:numFmt w:val="decimal"/>
      <w:lvlText w:val="%1."/>
      <w:lvlJc w:val="left"/>
      <w:pPr>
        <w:ind w:left="100" w:hanging="274"/>
      </w:pPr>
      <w:rPr>
        <w:rFonts w:ascii="Arial" w:eastAsia="Arial" w:hAnsi="Arial" w:hint="default"/>
        <w:w w:val="100"/>
        <w:sz w:val="24"/>
        <w:szCs w:val="24"/>
      </w:rPr>
    </w:lvl>
    <w:lvl w:ilvl="1" w:tplc="AB5C5E5E">
      <w:start w:val="1"/>
      <w:numFmt w:val="bullet"/>
      <w:lvlText w:val="•"/>
      <w:lvlJc w:val="left"/>
      <w:pPr>
        <w:ind w:left="1062" w:hanging="274"/>
      </w:pPr>
      <w:rPr>
        <w:rFonts w:hint="default"/>
      </w:rPr>
    </w:lvl>
    <w:lvl w:ilvl="2" w:tplc="D0A4BBEC">
      <w:start w:val="1"/>
      <w:numFmt w:val="bullet"/>
      <w:lvlText w:val="•"/>
      <w:lvlJc w:val="left"/>
      <w:pPr>
        <w:ind w:left="2024" w:hanging="274"/>
      </w:pPr>
      <w:rPr>
        <w:rFonts w:hint="default"/>
      </w:rPr>
    </w:lvl>
    <w:lvl w:ilvl="3" w:tplc="03844AE8">
      <w:start w:val="1"/>
      <w:numFmt w:val="bullet"/>
      <w:lvlText w:val="•"/>
      <w:lvlJc w:val="left"/>
      <w:pPr>
        <w:ind w:left="2986" w:hanging="274"/>
      </w:pPr>
      <w:rPr>
        <w:rFonts w:hint="default"/>
      </w:rPr>
    </w:lvl>
    <w:lvl w:ilvl="4" w:tplc="2B98CFBC">
      <w:start w:val="1"/>
      <w:numFmt w:val="bullet"/>
      <w:lvlText w:val="•"/>
      <w:lvlJc w:val="left"/>
      <w:pPr>
        <w:ind w:left="3948" w:hanging="274"/>
      </w:pPr>
      <w:rPr>
        <w:rFonts w:hint="default"/>
      </w:rPr>
    </w:lvl>
    <w:lvl w:ilvl="5" w:tplc="DCB4A07A">
      <w:start w:val="1"/>
      <w:numFmt w:val="bullet"/>
      <w:lvlText w:val="•"/>
      <w:lvlJc w:val="left"/>
      <w:pPr>
        <w:ind w:left="4910" w:hanging="274"/>
      </w:pPr>
      <w:rPr>
        <w:rFonts w:hint="default"/>
      </w:rPr>
    </w:lvl>
    <w:lvl w:ilvl="6" w:tplc="182C97E2">
      <w:start w:val="1"/>
      <w:numFmt w:val="bullet"/>
      <w:lvlText w:val="•"/>
      <w:lvlJc w:val="left"/>
      <w:pPr>
        <w:ind w:left="5872" w:hanging="274"/>
      </w:pPr>
      <w:rPr>
        <w:rFonts w:hint="default"/>
      </w:rPr>
    </w:lvl>
    <w:lvl w:ilvl="7" w:tplc="3FDE790E">
      <w:start w:val="1"/>
      <w:numFmt w:val="bullet"/>
      <w:lvlText w:val="•"/>
      <w:lvlJc w:val="left"/>
      <w:pPr>
        <w:ind w:left="6834" w:hanging="274"/>
      </w:pPr>
      <w:rPr>
        <w:rFonts w:hint="default"/>
      </w:rPr>
    </w:lvl>
    <w:lvl w:ilvl="8" w:tplc="71FA21CE">
      <w:start w:val="1"/>
      <w:numFmt w:val="bullet"/>
      <w:lvlText w:val="•"/>
      <w:lvlJc w:val="left"/>
      <w:pPr>
        <w:ind w:left="7796" w:hanging="274"/>
      </w:pPr>
      <w:rPr>
        <w:rFonts w:hint="default"/>
      </w:rPr>
    </w:lvl>
  </w:abstractNum>
  <w:num w:numId="1">
    <w:abstractNumId w:val="2"/>
  </w:num>
  <w:num w:numId="2">
    <w:abstractNumId w:val="1"/>
  </w:num>
  <w:num w:numId="3">
    <w:abstractNumId w:val="9"/>
  </w:num>
  <w:num w:numId="4">
    <w:abstractNumId w:val="4"/>
  </w:num>
  <w:num w:numId="5">
    <w:abstractNumId w:val="8"/>
  </w:num>
  <w:num w:numId="6">
    <w:abstractNumId w:val="3"/>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5"/>
    <w:rsid w:val="00007314"/>
    <w:rsid w:val="000218F5"/>
    <w:rsid w:val="00022C83"/>
    <w:rsid w:val="000271FB"/>
    <w:rsid w:val="000526C4"/>
    <w:rsid w:val="0005736B"/>
    <w:rsid w:val="000661D1"/>
    <w:rsid w:val="000A7ADD"/>
    <w:rsid w:val="000D293F"/>
    <w:rsid w:val="000E056B"/>
    <w:rsid w:val="00176D81"/>
    <w:rsid w:val="00181387"/>
    <w:rsid w:val="001A2A9E"/>
    <w:rsid w:val="001B6151"/>
    <w:rsid w:val="00214DE5"/>
    <w:rsid w:val="00224AE1"/>
    <w:rsid w:val="002364E7"/>
    <w:rsid w:val="00290348"/>
    <w:rsid w:val="002A0F38"/>
    <w:rsid w:val="002D0EA3"/>
    <w:rsid w:val="002D2C02"/>
    <w:rsid w:val="002F752B"/>
    <w:rsid w:val="00322B85"/>
    <w:rsid w:val="00336EA6"/>
    <w:rsid w:val="00345704"/>
    <w:rsid w:val="0034618F"/>
    <w:rsid w:val="00353C43"/>
    <w:rsid w:val="0036488C"/>
    <w:rsid w:val="00386AAD"/>
    <w:rsid w:val="003B141B"/>
    <w:rsid w:val="003F203F"/>
    <w:rsid w:val="004050B5"/>
    <w:rsid w:val="004363E7"/>
    <w:rsid w:val="004B6F68"/>
    <w:rsid w:val="004D11F2"/>
    <w:rsid w:val="004D5ED0"/>
    <w:rsid w:val="004F1F1F"/>
    <w:rsid w:val="00523F36"/>
    <w:rsid w:val="0054256A"/>
    <w:rsid w:val="00560A98"/>
    <w:rsid w:val="00566678"/>
    <w:rsid w:val="00586277"/>
    <w:rsid w:val="005B4FF7"/>
    <w:rsid w:val="005F61EC"/>
    <w:rsid w:val="00604DB7"/>
    <w:rsid w:val="00633441"/>
    <w:rsid w:val="00641F8E"/>
    <w:rsid w:val="006610CB"/>
    <w:rsid w:val="0066766A"/>
    <w:rsid w:val="006A6CCF"/>
    <w:rsid w:val="0070620A"/>
    <w:rsid w:val="00716F32"/>
    <w:rsid w:val="00743484"/>
    <w:rsid w:val="00765DF7"/>
    <w:rsid w:val="0077479B"/>
    <w:rsid w:val="00775196"/>
    <w:rsid w:val="007843C2"/>
    <w:rsid w:val="00784588"/>
    <w:rsid w:val="007C009D"/>
    <w:rsid w:val="007D774D"/>
    <w:rsid w:val="007E692F"/>
    <w:rsid w:val="007F1D2D"/>
    <w:rsid w:val="00810820"/>
    <w:rsid w:val="0083437F"/>
    <w:rsid w:val="00873EFF"/>
    <w:rsid w:val="00895DD1"/>
    <w:rsid w:val="008D2E6D"/>
    <w:rsid w:val="008F2559"/>
    <w:rsid w:val="008F4978"/>
    <w:rsid w:val="00910C6C"/>
    <w:rsid w:val="009718D6"/>
    <w:rsid w:val="00981DAB"/>
    <w:rsid w:val="009848B3"/>
    <w:rsid w:val="009C329E"/>
    <w:rsid w:val="009E2AFF"/>
    <w:rsid w:val="00A0328E"/>
    <w:rsid w:val="00A32FC5"/>
    <w:rsid w:val="00A60C54"/>
    <w:rsid w:val="00A74DE5"/>
    <w:rsid w:val="00AD2FBE"/>
    <w:rsid w:val="00AE334B"/>
    <w:rsid w:val="00B152C2"/>
    <w:rsid w:val="00B36C76"/>
    <w:rsid w:val="00B52640"/>
    <w:rsid w:val="00C23CF7"/>
    <w:rsid w:val="00C572B8"/>
    <w:rsid w:val="00CA681A"/>
    <w:rsid w:val="00CC5B8D"/>
    <w:rsid w:val="00CE0FC0"/>
    <w:rsid w:val="00D2433B"/>
    <w:rsid w:val="00D37D12"/>
    <w:rsid w:val="00DA4EA4"/>
    <w:rsid w:val="00DB648A"/>
    <w:rsid w:val="00DC447A"/>
    <w:rsid w:val="00DD58AF"/>
    <w:rsid w:val="00DD6DD6"/>
    <w:rsid w:val="00DD7418"/>
    <w:rsid w:val="00DE17D2"/>
    <w:rsid w:val="00E04903"/>
    <w:rsid w:val="00E70C79"/>
    <w:rsid w:val="00E719B5"/>
    <w:rsid w:val="00E805F6"/>
    <w:rsid w:val="00EA0741"/>
    <w:rsid w:val="00EC2BDB"/>
    <w:rsid w:val="00EE335A"/>
    <w:rsid w:val="00EE7DD7"/>
    <w:rsid w:val="00EF0D5A"/>
    <w:rsid w:val="00F051F9"/>
    <w:rsid w:val="00F5394B"/>
    <w:rsid w:val="00FA7A21"/>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C47CE-CD4F-44F8-AC4D-195B0742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5B8D"/>
  </w:style>
  <w:style w:type="paragraph" w:styleId="Heading1">
    <w:name w:val="heading 1"/>
    <w:basedOn w:val="Normal"/>
    <w:uiPriority w:val="1"/>
    <w:qFormat/>
    <w:rsid w:val="00CC5B8D"/>
    <w:pPr>
      <w:spacing w:before="18"/>
      <w:ind w:left="758"/>
      <w:outlineLvl w:val="0"/>
    </w:pPr>
    <w:rPr>
      <w:rFonts w:ascii="Century Gothic" w:eastAsia="Century Gothic" w:hAnsi="Century Gothic"/>
      <w:b/>
      <w:bCs/>
      <w:sz w:val="32"/>
      <w:szCs w:val="32"/>
    </w:rPr>
  </w:style>
  <w:style w:type="paragraph" w:styleId="Heading2">
    <w:name w:val="heading 2"/>
    <w:basedOn w:val="Normal"/>
    <w:uiPriority w:val="1"/>
    <w:qFormat/>
    <w:rsid w:val="00CC5B8D"/>
    <w:pPr>
      <w:spacing w:before="52"/>
      <w:ind w:left="20"/>
      <w:outlineLvl w:val="1"/>
    </w:pPr>
    <w:rPr>
      <w:rFonts w:ascii="Arial" w:eastAsia="Arial" w:hAnsi="Arial"/>
      <w:b/>
      <w:bCs/>
      <w:sz w:val="28"/>
      <w:szCs w:val="28"/>
    </w:rPr>
  </w:style>
  <w:style w:type="paragraph" w:styleId="Heading3">
    <w:name w:val="heading 3"/>
    <w:basedOn w:val="Normal"/>
    <w:uiPriority w:val="1"/>
    <w:qFormat/>
    <w:rsid w:val="00CC5B8D"/>
    <w:pPr>
      <w:ind w:left="100"/>
      <w:outlineLvl w:val="2"/>
    </w:pPr>
    <w:rPr>
      <w:rFonts w:ascii="Arial" w:eastAsia="Arial" w:hAnsi="Arial"/>
      <w:b/>
      <w:bCs/>
      <w:sz w:val="24"/>
      <w:szCs w:val="24"/>
    </w:rPr>
  </w:style>
  <w:style w:type="paragraph" w:styleId="Heading4">
    <w:name w:val="heading 4"/>
    <w:basedOn w:val="Normal"/>
    <w:uiPriority w:val="1"/>
    <w:qFormat/>
    <w:rsid w:val="00CC5B8D"/>
    <w:pPr>
      <w:ind w:left="100"/>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C5B8D"/>
    <w:pPr>
      <w:ind w:left="100"/>
    </w:pPr>
    <w:rPr>
      <w:rFonts w:ascii="Arial" w:eastAsia="Arial" w:hAnsi="Arial"/>
      <w:sz w:val="20"/>
      <w:szCs w:val="20"/>
    </w:rPr>
  </w:style>
  <w:style w:type="paragraph" w:styleId="TOC2">
    <w:name w:val="toc 2"/>
    <w:basedOn w:val="Normal"/>
    <w:uiPriority w:val="1"/>
    <w:qFormat/>
    <w:rsid w:val="00CC5B8D"/>
    <w:pPr>
      <w:ind w:left="100"/>
    </w:pPr>
    <w:rPr>
      <w:rFonts w:ascii="Arial" w:eastAsia="Arial" w:hAnsi="Arial"/>
      <w:i/>
      <w:sz w:val="20"/>
      <w:szCs w:val="20"/>
    </w:rPr>
  </w:style>
  <w:style w:type="paragraph" w:styleId="TOC3">
    <w:name w:val="toc 3"/>
    <w:basedOn w:val="Normal"/>
    <w:uiPriority w:val="1"/>
    <w:qFormat/>
    <w:rsid w:val="00CC5B8D"/>
    <w:pPr>
      <w:spacing w:before="114"/>
      <w:ind w:left="376"/>
    </w:pPr>
    <w:rPr>
      <w:rFonts w:ascii="Arial" w:eastAsia="Arial" w:hAnsi="Arial"/>
      <w:b/>
      <w:bCs/>
      <w:sz w:val="24"/>
      <w:szCs w:val="24"/>
    </w:rPr>
  </w:style>
  <w:style w:type="paragraph" w:styleId="TOC4">
    <w:name w:val="toc 4"/>
    <w:basedOn w:val="Normal"/>
    <w:uiPriority w:val="1"/>
    <w:qFormat/>
    <w:rsid w:val="00CC5B8D"/>
    <w:pPr>
      <w:spacing w:before="119"/>
      <w:ind w:left="532"/>
    </w:pPr>
    <w:rPr>
      <w:rFonts w:ascii="Arial" w:eastAsia="Arial" w:hAnsi="Arial"/>
      <w:b/>
      <w:bCs/>
      <w:sz w:val="24"/>
      <w:szCs w:val="24"/>
    </w:rPr>
  </w:style>
  <w:style w:type="paragraph" w:styleId="BodyText">
    <w:name w:val="Body Text"/>
    <w:basedOn w:val="Normal"/>
    <w:uiPriority w:val="1"/>
    <w:qFormat/>
    <w:rsid w:val="00CC5B8D"/>
    <w:pPr>
      <w:ind w:left="100"/>
    </w:pPr>
    <w:rPr>
      <w:rFonts w:ascii="Arial" w:eastAsia="Arial" w:hAnsi="Arial"/>
      <w:sz w:val="24"/>
      <w:szCs w:val="24"/>
    </w:rPr>
  </w:style>
  <w:style w:type="paragraph" w:styleId="ListParagraph">
    <w:name w:val="List Paragraph"/>
    <w:basedOn w:val="Normal"/>
    <w:uiPriority w:val="1"/>
    <w:qFormat/>
    <w:rsid w:val="00CC5B8D"/>
  </w:style>
  <w:style w:type="paragraph" w:customStyle="1" w:styleId="TableParagraph">
    <w:name w:val="Table Paragraph"/>
    <w:basedOn w:val="Normal"/>
    <w:uiPriority w:val="1"/>
    <w:qFormat/>
    <w:rsid w:val="00CC5B8D"/>
  </w:style>
  <w:style w:type="character" w:customStyle="1" w:styleId="apple-converted-space">
    <w:name w:val="apple-converted-space"/>
    <w:basedOn w:val="DefaultParagraphFont"/>
    <w:rsid w:val="00523F36"/>
  </w:style>
  <w:style w:type="paragraph" w:styleId="BalloonText">
    <w:name w:val="Balloon Text"/>
    <w:basedOn w:val="Normal"/>
    <w:link w:val="BalloonTextChar"/>
    <w:uiPriority w:val="99"/>
    <w:semiHidden/>
    <w:unhideWhenUsed/>
    <w:rsid w:val="006A6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CF"/>
    <w:rPr>
      <w:rFonts w:ascii="Segoe UI" w:hAnsi="Segoe UI" w:cs="Segoe UI"/>
      <w:sz w:val="18"/>
      <w:szCs w:val="18"/>
    </w:rPr>
  </w:style>
  <w:style w:type="paragraph" w:styleId="NoSpacing">
    <w:name w:val="No Spacing"/>
    <w:uiPriority w:val="1"/>
    <w:qFormat/>
    <w:rsid w:val="00B52640"/>
  </w:style>
  <w:style w:type="paragraph" w:styleId="Header">
    <w:name w:val="header"/>
    <w:basedOn w:val="Normal"/>
    <w:link w:val="HeaderChar"/>
    <w:uiPriority w:val="99"/>
    <w:semiHidden/>
    <w:unhideWhenUsed/>
    <w:rsid w:val="007E692F"/>
    <w:pPr>
      <w:tabs>
        <w:tab w:val="center" w:pos="4680"/>
        <w:tab w:val="right" w:pos="9360"/>
      </w:tabs>
    </w:pPr>
  </w:style>
  <w:style w:type="character" w:customStyle="1" w:styleId="HeaderChar">
    <w:name w:val="Header Char"/>
    <w:basedOn w:val="DefaultParagraphFont"/>
    <w:link w:val="Header"/>
    <w:uiPriority w:val="99"/>
    <w:semiHidden/>
    <w:rsid w:val="007E692F"/>
  </w:style>
  <w:style w:type="paragraph" w:styleId="Footer">
    <w:name w:val="footer"/>
    <w:basedOn w:val="Normal"/>
    <w:link w:val="FooterChar"/>
    <w:uiPriority w:val="99"/>
    <w:semiHidden/>
    <w:unhideWhenUsed/>
    <w:rsid w:val="007E692F"/>
    <w:pPr>
      <w:tabs>
        <w:tab w:val="center" w:pos="4680"/>
        <w:tab w:val="right" w:pos="9360"/>
      </w:tabs>
    </w:pPr>
  </w:style>
  <w:style w:type="character" w:customStyle="1" w:styleId="FooterChar">
    <w:name w:val="Footer Char"/>
    <w:basedOn w:val="DefaultParagraphFont"/>
    <w:link w:val="Footer"/>
    <w:uiPriority w:val="99"/>
    <w:semiHidden/>
    <w:rsid w:val="007E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6505">
      <w:bodyDiv w:val="1"/>
      <w:marLeft w:val="0"/>
      <w:marRight w:val="0"/>
      <w:marTop w:val="0"/>
      <w:marBottom w:val="0"/>
      <w:divBdr>
        <w:top w:val="none" w:sz="0" w:space="0" w:color="auto"/>
        <w:left w:val="none" w:sz="0" w:space="0" w:color="auto"/>
        <w:bottom w:val="none" w:sz="0" w:space="0" w:color="auto"/>
        <w:right w:val="none" w:sz="0" w:space="0" w:color="auto"/>
      </w:divBdr>
    </w:div>
    <w:div w:id="743258542">
      <w:bodyDiv w:val="1"/>
      <w:marLeft w:val="0"/>
      <w:marRight w:val="0"/>
      <w:marTop w:val="0"/>
      <w:marBottom w:val="0"/>
      <w:divBdr>
        <w:top w:val="none" w:sz="0" w:space="0" w:color="auto"/>
        <w:left w:val="none" w:sz="0" w:space="0" w:color="auto"/>
        <w:bottom w:val="none" w:sz="0" w:space="0" w:color="auto"/>
        <w:right w:val="none" w:sz="0" w:space="0" w:color="auto"/>
      </w:divBdr>
    </w:div>
    <w:div w:id="1278214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bhes.org" TargetMode="External"/><Relationship Id="rId18" Type="http://schemas.openxmlformats.org/officeDocument/2006/relationships/hyperlink" Target="mailto:info@abhes.org" TargetMode="External"/><Relationship Id="rId26" Type="http://schemas.openxmlformats.org/officeDocument/2006/relationships/hyperlink" Target="http://www.nhanow.com/" TargetMode="External"/><Relationship Id="rId3" Type="http://schemas.openxmlformats.org/officeDocument/2006/relationships/styles" Target="styles.xml"/><Relationship Id="rId21" Type="http://schemas.openxmlformats.org/officeDocument/2006/relationships/hyperlink" Target="http://www.nahpusa.com/" TargetMode="Externa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fsahelp.ed.gov/" TargetMode="External"/><Relationship Id="rId25" Type="http://schemas.openxmlformats.org/officeDocument/2006/relationships/hyperlink" Target="http://www.nahpusa.com/" TargetMode="External"/><Relationship Id="rId2" Type="http://schemas.openxmlformats.org/officeDocument/2006/relationships/numbering" Target="numbering.xml"/><Relationship Id="rId16" Type="http://schemas.openxmlformats.org/officeDocument/2006/relationships/hyperlink" Target="http://www.sos.ca.gov/elections" TargetMode="External"/><Relationship Id="rId20" Type="http://schemas.openxmlformats.org/officeDocument/2006/relationships/hyperlink" Target="http://www.nces.ed.gov/ipeds/cool" TargetMode="External"/><Relationship Id="rId29"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mc.edu/" TargetMode="External"/><Relationship Id="rId24" Type="http://schemas.openxmlformats.org/officeDocument/2006/relationships/hyperlink" Target="http://www.nhanow.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s.ca.gov/elections/sharing-ideas/a-voting-guide-for-inmates.pdf" TargetMode="External"/><Relationship Id="rId23" Type="http://schemas.openxmlformats.org/officeDocument/2006/relationships/hyperlink" Target="http://www.ptcb.org/" TargetMode="External"/><Relationship Id="rId28" Type="http://schemas.openxmlformats.org/officeDocument/2006/relationships/hyperlink" Target="http://www.nhanow.com/" TargetMode="External"/><Relationship Id="rId10" Type="http://schemas.openxmlformats.org/officeDocument/2006/relationships/footer" Target="footer1.xml"/><Relationship Id="rId19" Type="http://schemas.openxmlformats.org/officeDocument/2006/relationships/hyperlink" Target="http://www.bppe.c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mc.edu/" TargetMode="External"/><Relationship Id="rId14" Type="http://schemas.openxmlformats.org/officeDocument/2006/relationships/hyperlink" Target="http://www.sos.ca.gov/elections/sharing-ideas/a-voting-guide-for-inmates.pdf" TargetMode="External"/><Relationship Id="rId22" Type="http://schemas.openxmlformats.org/officeDocument/2006/relationships/hyperlink" Target="http://www.nhanow.com/" TargetMode="External"/><Relationship Id="rId27" Type="http://schemas.openxmlformats.org/officeDocument/2006/relationships/hyperlink" Target="http://www.ptcb.org/" TargetMode="External"/><Relationship Id="rId30" Type="http://schemas.openxmlformats.org/officeDocument/2006/relationships/hyperlink" Target="http://www.vc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667F-420B-47DB-9FE3-10938B7F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29627</Words>
  <Characters>168877</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akabi</dc:creator>
  <cp:lastModifiedBy>VCMC Steph</cp:lastModifiedBy>
  <cp:revision>2</cp:revision>
  <cp:lastPrinted>2019-04-30T19:13:00Z</cp:lastPrinted>
  <dcterms:created xsi:type="dcterms:W3CDTF">2021-04-28T20:18:00Z</dcterms:created>
  <dcterms:modified xsi:type="dcterms:W3CDTF">2021-04-28T20:18:00Z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Microsoft® Word 2013</vt:lpwstr>
  </property>
  <property fmtid="{D5CDD505-2E9C-101B-9397-08002B2CF9AE}" pid="4" name="LastSaved">
    <vt:filetime>2015-08-05T00:00:00Z</vt:filetime>
  </property>
</Properties>
</file>