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D345" w14:textId="5C6D312A" w:rsidR="00BC3D06" w:rsidRDefault="003F5B71" w:rsidP="00E8205C">
      <w:pPr>
        <w:jc w:val="center"/>
        <w:rPr>
          <w:rFonts w:ascii="Script MT Bold" w:hAnsi="Script MT Bold"/>
          <w:i/>
          <w:noProof/>
        </w:rPr>
      </w:pPr>
      <w:r>
        <w:rPr>
          <w:rFonts w:ascii="Script MT Bold" w:hAnsi="Script MT Bold"/>
          <w:i/>
          <w:noProof/>
        </w:rPr>
        <w:t xml:space="preserve"> </w:t>
      </w:r>
      <w:r w:rsidR="00D364B1">
        <w:rPr>
          <w:rFonts w:ascii="Script MT Bold" w:hAnsi="Script MT Bold"/>
          <w:i/>
          <w:noProof/>
        </w:rPr>
        <w:t xml:space="preserve">   </w:t>
      </w:r>
    </w:p>
    <w:p w14:paraId="7FB9EA0F" w14:textId="1EAD55FE" w:rsidR="00493AF9" w:rsidRPr="00C0213A" w:rsidRDefault="00493AF9" w:rsidP="00E8205C">
      <w:pPr>
        <w:jc w:val="center"/>
        <w:rPr>
          <w:rFonts w:ascii="Script MT Bold" w:hAnsi="Script MT Bold"/>
          <w:i/>
          <w:noProof/>
        </w:rPr>
      </w:pPr>
    </w:p>
    <w:p w14:paraId="1A5543FA" w14:textId="77777777" w:rsidR="00324104" w:rsidRDefault="00324104" w:rsidP="00E8205C">
      <w:pPr>
        <w:jc w:val="center"/>
        <w:rPr>
          <w:rFonts w:ascii="Script MT Bold" w:hAnsi="Script MT Bold"/>
          <w:noProof/>
        </w:rPr>
      </w:pPr>
    </w:p>
    <w:p w14:paraId="541D917B" w14:textId="77777777" w:rsidR="00E8205C" w:rsidRPr="0067655A" w:rsidRDefault="00E8205C" w:rsidP="00E8205C">
      <w:pPr>
        <w:jc w:val="center"/>
        <w:rPr>
          <w:rFonts w:ascii="Script MT Bold" w:hAnsi="Script MT Bold"/>
          <w:noProof/>
          <w:sz w:val="32"/>
          <w:szCs w:val="32"/>
        </w:rPr>
      </w:pPr>
      <w:r w:rsidRPr="0067655A">
        <w:rPr>
          <w:rFonts w:ascii="Script MT Bold" w:hAnsi="Script MT Bold"/>
          <w:noProof/>
          <w:sz w:val="32"/>
          <w:szCs w:val="32"/>
        </w:rPr>
        <w:t>“Knowledge Creates Confidence – Confidence Creates Success”</w:t>
      </w:r>
    </w:p>
    <w:p w14:paraId="0D62F65A" w14:textId="6AFDB629" w:rsidR="00E8205C" w:rsidRPr="0067655A" w:rsidRDefault="00BC3D06" w:rsidP="00B077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24"/>
        </w:tabs>
        <w:rPr>
          <w:rFonts w:ascii="Arial" w:hAnsi="Arial" w:cs="Arial"/>
          <w:i/>
          <w:sz w:val="32"/>
          <w:szCs w:val="32"/>
        </w:rPr>
      </w:pPr>
      <w:r w:rsidRPr="0067655A">
        <w:rPr>
          <w:noProof/>
          <w:sz w:val="32"/>
          <w:szCs w:val="32"/>
        </w:rPr>
        <w:t xml:space="preserve">      </w:t>
      </w:r>
      <w:r w:rsidR="00D06A51" w:rsidRPr="0067655A">
        <w:rPr>
          <w:noProof/>
          <w:sz w:val="32"/>
          <w:szCs w:val="32"/>
        </w:rPr>
        <w:t xml:space="preserve"> </w:t>
      </w:r>
    </w:p>
    <w:p w14:paraId="289185EE" w14:textId="77777777" w:rsidR="00E8205C" w:rsidRPr="00C57946" w:rsidRDefault="00E8205C" w:rsidP="00E8205C">
      <w:pPr>
        <w:ind w:firstLine="720"/>
        <w:jc w:val="center"/>
        <w:rPr>
          <w:rFonts w:ascii="Arial" w:hAnsi="Arial" w:cs="Arial"/>
          <w:b/>
          <w:i/>
          <w:sz w:val="28"/>
          <w:szCs w:val="28"/>
        </w:rPr>
      </w:pPr>
      <w:r w:rsidRPr="00C57946">
        <w:rPr>
          <w:rFonts w:ascii="Arial" w:hAnsi="Arial" w:cs="Arial"/>
          <w:b/>
          <w:i/>
          <w:sz w:val="28"/>
          <w:szCs w:val="28"/>
        </w:rPr>
        <w:t>And</w:t>
      </w:r>
    </w:p>
    <w:p w14:paraId="71CBCDE1" w14:textId="77777777" w:rsidR="00E8205C" w:rsidRDefault="00E8205C" w:rsidP="00481588">
      <w:pPr>
        <w:ind w:firstLine="720"/>
        <w:jc w:val="center"/>
        <w:rPr>
          <w:rFonts w:ascii="Rockwell" w:hAnsi="Rockwell"/>
          <w:b/>
        </w:rPr>
      </w:pPr>
      <w:r w:rsidRPr="00C57946">
        <w:rPr>
          <w:rFonts w:ascii="Arial" w:hAnsi="Arial" w:cs="Arial"/>
          <w:b/>
          <w:i/>
          <w:sz w:val="44"/>
          <w:szCs w:val="44"/>
        </w:rPr>
        <w:t>Course Outli</w:t>
      </w:r>
      <w:r w:rsidR="007A2705">
        <w:rPr>
          <w:rFonts w:ascii="Arial" w:hAnsi="Arial" w:cs="Arial"/>
          <w:b/>
          <w:i/>
          <w:sz w:val="44"/>
          <w:szCs w:val="44"/>
        </w:rPr>
        <w:t>n</w:t>
      </w:r>
      <w:r w:rsidRPr="00C57946">
        <w:rPr>
          <w:rFonts w:ascii="Arial" w:hAnsi="Arial" w:cs="Arial"/>
          <w:b/>
          <w:i/>
          <w:sz w:val="44"/>
          <w:szCs w:val="44"/>
        </w:rPr>
        <w:t>es</w:t>
      </w:r>
      <w:r w:rsidR="00481588">
        <w:rPr>
          <w:rFonts w:ascii="Arial" w:hAnsi="Arial" w:cs="Arial"/>
          <w:b/>
          <w:i/>
          <w:sz w:val="44"/>
          <w:szCs w:val="44"/>
        </w:rPr>
        <w:t xml:space="preserve">  </w:t>
      </w:r>
    </w:p>
    <w:p w14:paraId="32A62973" w14:textId="1B4992CB" w:rsidR="00E8205C" w:rsidRDefault="00E8205C" w:rsidP="00E8205C">
      <w:pPr>
        <w:rPr>
          <w:rFonts w:ascii="Rockwell" w:hAnsi="Rockwell"/>
          <w:b/>
        </w:rPr>
      </w:pPr>
      <w:r w:rsidRPr="004E1A9A">
        <w:rPr>
          <w:rFonts w:ascii="Rockwell" w:hAnsi="Rockwell"/>
          <w:b/>
          <w:noProof/>
        </w:rPr>
        <w:drawing>
          <wp:inline distT="0" distB="0" distL="0" distR="0" wp14:anchorId="023D1EBF" wp14:editId="7DD12D9F">
            <wp:extent cx="2165230" cy="1449238"/>
            <wp:effectExtent l="0" t="0" r="0" b="0"/>
            <wp:docPr id="6" name="Picture 4" descr="http://health.clevelandclinic.org/wp-content/uploads/2014/12/woman-at-desk-posture-48648579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health.clevelandclinic.org/wp-content/uploads/2014/12/woman-at-desk-posture-486485795.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230" cy="1449238"/>
                    </a:xfrm>
                    <a:prstGeom prst="rect">
                      <a:avLst/>
                    </a:prstGeom>
                    <a:noFill/>
                  </pic:spPr>
                </pic:pic>
              </a:graphicData>
            </a:graphic>
          </wp:inline>
        </w:drawing>
      </w:r>
      <w:r>
        <w:rPr>
          <w:rFonts w:ascii="Rockwell" w:hAnsi="Rockwell"/>
          <w:b/>
        </w:rPr>
        <w:tab/>
      </w:r>
      <w:r w:rsidRPr="00E46A36">
        <w:rPr>
          <w:rFonts w:ascii="Rockwell" w:hAnsi="Rockwell"/>
          <w:b/>
          <w:noProof/>
        </w:rPr>
        <w:drawing>
          <wp:inline distT="0" distB="0" distL="0" distR="0" wp14:anchorId="5CD01B5B" wp14:editId="36B666DF">
            <wp:extent cx="2053087" cy="1600961"/>
            <wp:effectExtent l="0" t="0" r="4445" b="0"/>
            <wp:docPr id="5122" name="Picture 2" descr="http://payoo.net/wp-content/uploads/2014/07/ID-1001211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payoo.net/wp-content/uploads/2014/07/ID-100121155.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368" cy="1602740"/>
                    </a:xfrm>
                    <a:prstGeom prst="rect">
                      <a:avLst/>
                    </a:prstGeom>
                    <a:noFill/>
                  </pic:spPr>
                </pic:pic>
              </a:graphicData>
            </a:graphic>
          </wp:inline>
        </w:drawing>
      </w:r>
      <w:r>
        <w:rPr>
          <w:rFonts w:ascii="Rockwell" w:hAnsi="Rockwell"/>
          <w:b/>
        </w:rPr>
        <w:tab/>
      </w:r>
      <w:r w:rsidRPr="004E1A9A">
        <w:rPr>
          <w:rFonts w:ascii="Rockwell" w:hAnsi="Rockwell"/>
          <w:b/>
          <w:noProof/>
        </w:rPr>
        <w:drawing>
          <wp:inline distT="0" distB="0" distL="0" distR="0" wp14:anchorId="0E9559AC" wp14:editId="129DDB1A">
            <wp:extent cx="1708030" cy="1492369"/>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403" cy="1501432"/>
                    </a:xfrm>
                    <a:prstGeom prst="rect">
                      <a:avLst/>
                    </a:prstGeom>
                    <a:noFill/>
                    <a:ln>
                      <a:noFill/>
                    </a:ln>
                  </pic:spPr>
                </pic:pic>
              </a:graphicData>
            </a:graphic>
          </wp:inline>
        </w:drawing>
      </w:r>
    </w:p>
    <w:p w14:paraId="2B90EC3B" w14:textId="77777777" w:rsidR="00620B27" w:rsidRDefault="00620B27" w:rsidP="00E8205C">
      <w:pPr>
        <w:rPr>
          <w:rFonts w:ascii="Rockwell" w:hAnsi="Rockwell"/>
          <w:b/>
        </w:rPr>
      </w:pPr>
    </w:p>
    <w:p w14:paraId="71C369E6" w14:textId="77777777" w:rsidR="00E8205C" w:rsidRDefault="00E8205C" w:rsidP="00E8205C">
      <w:pPr>
        <w:rPr>
          <w:rFonts w:ascii="Rockwell" w:hAnsi="Rockwell"/>
          <w:b/>
        </w:rPr>
      </w:pPr>
    </w:p>
    <w:p w14:paraId="70C28DEB" w14:textId="77777777" w:rsidR="00E8205C" w:rsidRDefault="00E8205C" w:rsidP="00E8205C">
      <w:pPr>
        <w:rPr>
          <w:rFonts w:ascii="Rockwell" w:hAnsi="Rockwell"/>
          <w:b/>
        </w:rPr>
      </w:pPr>
    </w:p>
    <w:p w14:paraId="72CB69D4" w14:textId="224220B5" w:rsidR="00E8205C" w:rsidRDefault="00E8205C" w:rsidP="00E8205C">
      <w:pPr>
        <w:ind w:firstLine="720"/>
        <w:rPr>
          <w:rFonts w:ascii="Rockwell" w:hAnsi="Rockwell"/>
          <w:b/>
        </w:rPr>
      </w:pPr>
      <w:r>
        <w:rPr>
          <w:rFonts w:ascii="Rockwell" w:hAnsi="Rockwell"/>
          <w:b/>
        </w:rPr>
        <w:tab/>
      </w:r>
      <w:r>
        <w:rPr>
          <w:noProof/>
        </w:rPr>
        <w:drawing>
          <wp:inline distT="0" distB="0" distL="0" distR="0" wp14:anchorId="4CEB3016" wp14:editId="75A0AC4F">
            <wp:extent cx="1897811" cy="1828800"/>
            <wp:effectExtent l="0" t="0" r="7620" b="0"/>
            <wp:docPr id="8" name="Picture 8" descr="Cloud computing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ttps://t1.ftcdn.net/jpg/00/74/46/44/500_F_74464470_uSbbjYNPnVTXWDbFw9wjyzbNvbfZwaJh.jpg" descr="Cloud computing devi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500" cy="1828500"/>
                    </a:xfrm>
                    <a:prstGeom prst="rect">
                      <a:avLst/>
                    </a:prstGeom>
                    <a:noFill/>
                    <a:ln>
                      <a:noFill/>
                    </a:ln>
                  </pic:spPr>
                </pic:pic>
              </a:graphicData>
            </a:graphic>
          </wp:inline>
        </w:drawing>
      </w:r>
      <w:r>
        <w:rPr>
          <w:rFonts w:ascii="Rockwell" w:hAnsi="Rockwell"/>
          <w:b/>
        </w:rPr>
        <w:tab/>
      </w:r>
      <w:r>
        <w:rPr>
          <w:rFonts w:ascii="Rockwell" w:hAnsi="Rockwell"/>
          <w:b/>
        </w:rPr>
        <w:tab/>
      </w:r>
      <w:r w:rsidR="00D06A51">
        <w:rPr>
          <w:rFonts w:ascii="Rockwell" w:hAnsi="Rockwell"/>
          <w:b/>
          <w:i/>
          <w:noProof/>
        </w:rPr>
        <w:t xml:space="preserve"> </w:t>
      </w:r>
      <w:r w:rsidRPr="004E1A9A">
        <w:rPr>
          <w:rFonts w:ascii="Rockwell" w:hAnsi="Rockwell"/>
          <w:b/>
          <w:i/>
          <w:noProof/>
        </w:rPr>
        <w:drawing>
          <wp:inline distT="0" distB="0" distL="0" distR="0" wp14:anchorId="2FFF3741" wp14:editId="6CF78975">
            <wp:extent cx="2165228" cy="1500996"/>
            <wp:effectExtent l="0" t="0" r="6985" b="4445"/>
            <wp:docPr id="9" name="Picture 4" descr="http://www.valleycollege.edu/~/media/Images/SBCCD/SBVC/marketing/news/gas%20company%20students%20in%20computer%20class.JPG?h=237&amp;w=35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valleycollege.edu/~/media/Images/SBCCD/SBVC/marketing/news/gas%20company%20students%20in%20computer%20class.JPG?h=237&amp;w=35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5229" cy="1500997"/>
                    </a:xfrm>
                    <a:prstGeom prst="rect">
                      <a:avLst/>
                    </a:prstGeom>
                    <a:noFill/>
                  </pic:spPr>
                </pic:pic>
              </a:graphicData>
            </a:graphic>
          </wp:inline>
        </w:drawing>
      </w:r>
    </w:p>
    <w:p w14:paraId="00A7D4CB" w14:textId="00B6A007" w:rsidR="00E8205C" w:rsidRDefault="00E8205C" w:rsidP="00543EE9">
      <w:pPr>
        <w:ind w:firstLine="720"/>
        <w:jc w:val="center"/>
        <w:rPr>
          <w:rFonts w:ascii="Arial" w:hAnsi="Arial" w:cs="Arial"/>
          <w:b/>
          <w:i/>
          <w:u w:val="single"/>
        </w:rPr>
      </w:pPr>
      <w:r w:rsidRPr="00C57946">
        <w:rPr>
          <w:rFonts w:ascii="Arial" w:hAnsi="Arial" w:cs="Arial"/>
          <w:b/>
          <w:i/>
          <w:sz w:val="40"/>
          <w:szCs w:val="40"/>
        </w:rPr>
        <w:t>Catalog Date</w:t>
      </w:r>
      <w:r w:rsidR="00E52C48">
        <w:rPr>
          <w:rFonts w:ascii="Arial" w:hAnsi="Arial" w:cs="Arial"/>
          <w:b/>
          <w:i/>
          <w:sz w:val="40"/>
          <w:szCs w:val="40"/>
        </w:rPr>
        <w:t xml:space="preserve"> </w:t>
      </w:r>
      <w:r w:rsidR="00C00CE7">
        <w:rPr>
          <w:rFonts w:ascii="Arial" w:hAnsi="Arial" w:cs="Arial"/>
          <w:b/>
          <w:i/>
          <w:sz w:val="40"/>
          <w:szCs w:val="40"/>
        </w:rPr>
        <w:t xml:space="preserve">  </w:t>
      </w:r>
    </w:p>
    <w:p w14:paraId="0937F2EA" w14:textId="77777777" w:rsidR="001A5123" w:rsidRPr="00C57946" w:rsidRDefault="001A5123" w:rsidP="00543EE9">
      <w:pPr>
        <w:ind w:firstLine="720"/>
        <w:jc w:val="center"/>
        <w:rPr>
          <w:rFonts w:ascii="Arial" w:hAnsi="Arial" w:cs="Arial"/>
          <w:b/>
          <w:i/>
          <w:sz w:val="40"/>
          <w:szCs w:val="40"/>
        </w:rPr>
      </w:pPr>
    </w:p>
    <w:p w14:paraId="419B1D14" w14:textId="2C961165" w:rsidR="00E8205C" w:rsidRPr="00481588" w:rsidRDefault="00481588" w:rsidP="00481588">
      <w:pPr>
        <w:tabs>
          <w:tab w:val="center" w:pos="4968"/>
          <w:tab w:val="left" w:pos="8720"/>
        </w:tabs>
        <w:rPr>
          <w:rFonts w:ascii="Arial" w:hAnsi="Arial" w:cs="Arial"/>
          <w:b/>
          <w:i/>
          <w:u w:val="single"/>
        </w:rPr>
      </w:pPr>
      <w:r>
        <w:rPr>
          <w:rFonts w:ascii="Arial" w:hAnsi="Arial" w:cs="Arial"/>
          <w:b/>
          <w:i/>
          <w:sz w:val="40"/>
          <w:szCs w:val="40"/>
        </w:rPr>
        <w:tab/>
      </w:r>
      <w:r w:rsidR="001C6058">
        <w:rPr>
          <w:rFonts w:ascii="Arial" w:hAnsi="Arial" w:cs="Arial"/>
          <w:b/>
          <w:i/>
          <w:sz w:val="40"/>
          <w:szCs w:val="40"/>
        </w:rPr>
        <w:t>JUNE</w:t>
      </w:r>
      <w:r w:rsidR="00E8205C" w:rsidRPr="00C57946">
        <w:rPr>
          <w:rFonts w:ascii="Arial" w:hAnsi="Arial" w:cs="Arial"/>
          <w:b/>
          <w:i/>
          <w:sz w:val="40"/>
          <w:szCs w:val="40"/>
        </w:rPr>
        <w:t>-01-20</w:t>
      </w:r>
      <w:r w:rsidR="008D2628">
        <w:rPr>
          <w:rFonts w:ascii="Arial" w:hAnsi="Arial" w:cs="Arial"/>
          <w:b/>
          <w:i/>
          <w:sz w:val="40"/>
          <w:szCs w:val="40"/>
        </w:rPr>
        <w:t>2</w:t>
      </w:r>
      <w:r w:rsidR="001C6058">
        <w:rPr>
          <w:rFonts w:ascii="Arial" w:hAnsi="Arial" w:cs="Arial"/>
          <w:b/>
          <w:i/>
          <w:sz w:val="40"/>
          <w:szCs w:val="40"/>
        </w:rPr>
        <w:t>1</w:t>
      </w:r>
      <w:r w:rsidR="00E8205C" w:rsidRPr="00C57946">
        <w:rPr>
          <w:rFonts w:ascii="Arial" w:hAnsi="Arial" w:cs="Arial"/>
          <w:b/>
          <w:i/>
          <w:sz w:val="40"/>
          <w:szCs w:val="40"/>
        </w:rPr>
        <w:t xml:space="preserve"> through </w:t>
      </w:r>
      <w:r w:rsidR="001C6058">
        <w:rPr>
          <w:rFonts w:ascii="Arial" w:hAnsi="Arial" w:cs="Arial"/>
          <w:b/>
          <w:i/>
          <w:sz w:val="40"/>
          <w:szCs w:val="40"/>
        </w:rPr>
        <w:t>JUNE</w:t>
      </w:r>
      <w:r w:rsidR="00E8205C" w:rsidRPr="00C57946">
        <w:rPr>
          <w:rFonts w:ascii="Arial" w:hAnsi="Arial" w:cs="Arial"/>
          <w:b/>
          <w:i/>
          <w:sz w:val="40"/>
          <w:szCs w:val="40"/>
        </w:rPr>
        <w:t>-31-20</w:t>
      </w:r>
      <w:r w:rsidR="00991455">
        <w:rPr>
          <w:rFonts w:ascii="Arial" w:hAnsi="Arial" w:cs="Arial"/>
          <w:b/>
          <w:i/>
          <w:sz w:val="40"/>
          <w:szCs w:val="40"/>
        </w:rPr>
        <w:t>2</w:t>
      </w:r>
      <w:r w:rsidR="001C6058">
        <w:rPr>
          <w:rFonts w:ascii="Arial" w:hAnsi="Arial" w:cs="Arial"/>
          <w:b/>
          <w:i/>
          <w:sz w:val="40"/>
          <w:szCs w:val="40"/>
        </w:rPr>
        <w:t>2</w:t>
      </w:r>
      <w:r>
        <w:rPr>
          <w:rFonts w:ascii="Arial" w:hAnsi="Arial" w:cs="Arial"/>
          <w:b/>
          <w:i/>
          <w:sz w:val="40"/>
          <w:szCs w:val="40"/>
        </w:rPr>
        <w:tab/>
      </w:r>
    </w:p>
    <w:p w14:paraId="76B75DFB" w14:textId="77777777" w:rsidR="00E8205C" w:rsidRPr="00416F73" w:rsidRDefault="00E8205C" w:rsidP="00E8205C">
      <w:pPr>
        <w:ind w:left="720"/>
        <w:rPr>
          <w:rFonts w:ascii="Rockwell" w:hAnsi="Rockwell"/>
          <w:b/>
          <w:sz w:val="20"/>
          <w:szCs w:val="20"/>
        </w:rPr>
      </w:pPr>
      <w:bookmarkStart w:id="0" w:name="_Hlk54790656"/>
    </w:p>
    <w:p w14:paraId="739D6A0E" w14:textId="3F13DE94" w:rsidR="00E8205C" w:rsidRPr="00C57946" w:rsidRDefault="00E8205C" w:rsidP="00E8205C">
      <w:pPr>
        <w:ind w:left="270"/>
        <w:rPr>
          <w:rFonts w:ascii="Arial" w:hAnsi="Arial" w:cs="Arial"/>
          <w:b/>
          <w:sz w:val="22"/>
          <w:szCs w:val="22"/>
        </w:rPr>
      </w:pPr>
      <w:r w:rsidRPr="00C57946">
        <w:rPr>
          <w:rFonts w:ascii="Arial" w:hAnsi="Arial" w:cs="Arial"/>
          <w:b/>
          <w:sz w:val="20"/>
          <w:szCs w:val="20"/>
        </w:rPr>
        <w:t>Corporate Campus</w:t>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t>Satellite Campus</w:t>
      </w:r>
    </w:p>
    <w:p w14:paraId="78FA8F4C" w14:textId="56C48A43" w:rsidR="00E8205C" w:rsidRPr="00C57946" w:rsidRDefault="00622BCC" w:rsidP="00E8205C">
      <w:pPr>
        <w:ind w:left="270"/>
        <w:rPr>
          <w:rFonts w:ascii="Arial" w:hAnsi="Arial" w:cs="Arial"/>
          <w:b/>
          <w:sz w:val="20"/>
          <w:szCs w:val="20"/>
        </w:rPr>
      </w:pPr>
      <w:r>
        <w:rPr>
          <w:rFonts w:ascii="Arial" w:hAnsi="Arial" w:cs="Arial"/>
          <w:b/>
          <w:sz w:val="20"/>
          <w:szCs w:val="20"/>
        </w:rPr>
        <w:t>517 N. Mountain Ave</w:t>
      </w:r>
      <w:r w:rsidR="00E8205C" w:rsidRPr="00C57946">
        <w:rPr>
          <w:rFonts w:ascii="Arial" w:hAnsi="Arial" w:cs="Arial"/>
          <w:b/>
          <w:sz w:val="20"/>
          <w:szCs w:val="20"/>
        </w:rPr>
        <w:t xml:space="preserve">, Ste. </w:t>
      </w:r>
      <w:r w:rsidR="00F077C6">
        <w:rPr>
          <w:rFonts w:ascii="Arial" w:hAnsi="Arial" w:cs="Arial"/>
          <w:b/>
          <w:sz w:val="20"/>
          <w:szCs w:val="20"/>
        </w:rPr>
        <w:t>1</w:t>
      </w:r>
      <w:r>
        <w:rPr>
          <w:rFonts w:ascii="Arial" w:hAnsi="Arial" w:cs="Arial"/>
          <w:b/>
          <w:sz w:val="20"/>
          <w:szCs w:val="20"/>
        </w:rPr>
        <w:t>18</w:t>
      </w:r>
      <w:r w:rsidR="00E8205C" w:rsidRPr="00C57946">
        <w:rPr>
          <w:rFonts w:ascii="Arial" w:hAnsi="Arial" w:cs="Arial"/>
          <w:b/>
          <w:sz w:val="20"/>
          <w:szCs w:val="20"/>
        </w:rPr>
        <w:tab/>
      </w:r>
      <w:r w:rsidR="00737940">
        <w:rPr>
          <w:rFonts w:ascii="Arial" w:hAnsi="Arial" w:cs="Arial"/>
          <w:b/>
          <w:sz w:val="20"/>
          <w:szCs w:val="20"/>
        </w:rPr>
        <w:tab/>
      </w:r>
      <w:r w:rsidR="00E8205C" w:rsidRPr="00C57946">
        <w:rPr>
          <w:rFonts w:ascii="Arial" w:hAnsi="Arial" w:cs="Arial"/>
          <w:b/>
          <w:sz w:val="20"/>
          <w:szCs w:val="20"/>
        </w:rPr>
        <w:t xml:space="preserve">   </w:t>
      </w:r>
      <w:r w:rsidR="00E8205C" w:rsidRPr="00C57946">
        <w:rPr>
          <w:rFonts w:ascii="Arial" w:hAnsi="Arial" w:cs="Arial"/>
          <w:b/>
          <w:sz w:val="20"/>
          <w:szCs w:val="20"/>
        </w:rPr>
        <w:tab/>
        <w:t xml:space="preserve">14075 Hesperia Rd, </w:t>
      </w:r>
      <w:r w:rsidR="00737940">
        <w:rPr>
          <w:rFonts w:ascii="Arial" w:hAnsi="Arial" w:cs="Arial"/>
          <w:b/>
          <w:sz w:val="20"/>
          <w:szCs w:val="20"/>
        </w:rPr>
        <w:t xml:space="preserve"># </w:t>
      </w:r>
      <w:r w:rsidR="00816B19">
        <w:rPr>
          <w:rFonts w:ascii="Arial" w:hAnsi="Arial" w:cs="Arial"/>
          <w:b/>
          <w:sz w:val="20"/>
          <w:szCs w:val="20"/>
        </w:rPr>
        <w:t>204</w:t>
      </w:r>
    </w:p>
    <w:p w14:paraId="3F584C52" w14:textId="5362FA16" w:rsidR="00E8205C" w:rsidRPr="00C57946" w:rsidRDefault="00622BCC" w:rsidP="00E8205C">
      <w:pPr>
        <w:ind w:left="270"/>
        <w:rPr>
          <w:rFonts w:ascii="Arial" w:hAnsi="Arial" w:cs="Arial"/>
          <w:b/>
          <w:sz w:val="20"/>
          <w:szCs w:val="20"/>
        </w:rPr>
      </w:pPr>
      <w:r>
        <w:rPr>
          <w:rFonts w:ascii="Arial" w:hAnsi="Arial" w:cs="Arial"/>
          <w:b/>
          <w:sz w:val="20"/>
          <w:szCs w:val="20"/>
        </w:rPr>
        <w:t>Upland</w:t>
      </w:r>
      <w:r w:rsidR="00E8205C" w:rsidRPr="00C57946">
        <w:rPr>
          <w:rFonts w:ascii="Arial" w:hAnsi="Arial" w:cs="Arial"/>
          <w:b/>
          <w:sz w:val="20"/>
          <w:szCs w:val="20"/>
        </w:rPr>
        <w:t>, CA 917</w:t>
      </w:r>
      <w:r>
        <w:rPr>
          <w:rFonts w:ascii="Arial" w:hAnsi="Arial" w:cs="Arial"/>
          <w:b/>
          <w:sz w:val="20"/>
          <w:szCs w:val="20"/>
        </w:rPr>
        <w:t>86</w:t>
      </w:r>
      <w:r w:rsidR="00E8205C" w:rsidRPr="00C57946">
        <w:rPr>
          <w:rFonts w:ascii="Arial" w:hAnsi="Arial" w:cs="Arial"/>
          <w:b/>
          <w:sz w:val="20"/>
          <w:szCs w:val="20"/>
        </w:rPr>
        <w:tab/>
      </w:r>
      <w:r w:rsidR="00737940">
        <w:rPr>
          <w:rFonts w:ascii="Arial" w:hAnsi="Arial" w:cs="Arial"/>
          <w:b/>
          <w:sz w:val="20"/>
          <w:szCs w:val="20"/>
        </w:rPr>
        <w:tab/>
      </w:r>
      <w:r w:rsidR="00E8205C" w:rsidRPr="00C57946">
        <w:rPr>
          <w:rFonts w:ascii="Arial" w:hAnsi="Arial" w:cs="Arial"/>
          <w:b/>
          <w:sz w:val="20"/>
          <w:szCs w:val="20"/>
        </w:rPr>
        <w:tab/>
      </w:r>
      <w:r w:rsidR="00E8205C" w:rsidRPr="00C57946">
        <w:rPr>
          <w:rFonts w:ascii="Arial" w:hAnsi="Arial" w:cs="Arial"/>
          <w:b/>
          <w:sz w:val="20"/>
          <w:szCs w:val="20"/>
        </w:rPr>
        <w:tab/>
      </w:r>
      <w:r w:rsidR="00E8205C" w:rsidRPr="00C57946">
        <w:rPr>
          <w:rFonts w:ascii="Arial" w:hAnsi="Arial" w:cs="Arial"/>
          <w:b/>
          <w:sz w:val="20"/>
          <w:szCs w:val="20"/>
        </w:rPr>
        <w:tab/>
        <w:t>Victorville, CA 92395</w:t>
      </w:r>
    </w:p>
    <w:p w14:paraId="3974CD6A" w14:textId="1F97495B" w:rsidR="00E8205C" w:rsidRPr="00C57946" w:rsidRDefault="00E8205C" w:rsidP="00E8205C">
      <w:pPr>
        <w:ind w:left="270"/>
        <w:rPr>
          <w:rFonts w:ascii="Arial" w:hAnsi="Arial" w:cs="Arial"/>
          <w:b/>
          <w:sz w:val="20"/>
          <w:szCs w:val="20"/>
        </w:rPr>
      </w:pPr>
      <w:r w:rsidRPr="00C57946">
        <w:rPr>
          <w:rFonts w:ascii="Arial" w:hAnsi="Arial" w:cs="Arial"/>
          <w:b/>
          <w:sz w:val="20"/>
          <w:szCs w:val="20"/>
        </w:rPr>
        <w:t>(909) 466-5617</w:t>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t>(</w:t>
      </w:r>
      <w:r w:rsidR="004D3B24">
        <w:rPr>
          <w:rFonts w:ascii="Arial" w:hAnsi="Arial" w:cs="Arial"/>
          <w:b/>
          <w:sz w:val="20"/>
          <w:szCs w:val="20"/>
        </w:rPr>
        <w:t>760</w:t>
      </w:r>
      <w:r w:rsidRPr="00C57946">
        <w:rPr>
          <w:rFonts w:ascii="Arial" w:hAnsi="Arial" w:cs="Arial"/>
          <w:b/>
          <w:sz w:val="20"/>
          <w:szCs w:val="20"/>
        </w:rPr>
        <w:t xml:space="preserve">) </w:t>
      </w:r>
      <w:r w:rsidR="004D3B24">
        <w:rPr>
          <w:rFonts w:ascii="Arial" w:hAnsi="Arial" w:cs="Arial"/>
          <w:b/>
          <w:sz w:val="20"/>
          <w:szCs w:val="20"/>
        </w:rPr>
        <w:t>596</w:t>
      </w:r>
      <w:r w:rsidRPr="00C57946">
        <w:rPr>
          <w:rFonts w:ascii="Arial" w:hAnsi="Arial" w:cs="Arial"/>
          <w:b/>
          <w:sz w:val="20"/>
          <w:szCs w:val="20"/>
        </w:rPr>
        <w:t>-</w:t>
      </w:r>
      <w:r w:rsidR="004D3B24">
        <w:rPr>
          <w:rFonts w:ascii="Arial" w:hAnsi="Arial" w:cs="Arial"/>
          <w:b/>
          <w:sz w:val="20"/>
          <w:szCs w:val="20"/>
        </w:rPr>
        <w:t>1583</w:t>
      </w:r>
    </w:p>
    <w:p w14:paraId="50F93D5D" w14:textId="1720FA4F" w:rsidR="00E8205C" w:rsidRPr="00C57946" w:rsidRDefault="00E8205C" w:rsidP="00E8205C">
      <w:pPr>
        <w:ind w:left="270"/>
        <w:rPr>
          <w:rFonts w:ascii="Arial" w:hAnsi="Arial" w:cs="Arial"/>
          <w:b/>
          <w:sz w:val="20"/>
          <w:szCs w:val="20"/>
        </w:rPr>
      </w:pPr>
      <w:r w:rsidRPr="00C57946">
        <w:rPr>
          <w:rFonts w:ascii="Arial" w:hAnsi="Arial" w:cs="Arial"/>
          <w:b/>
          <w:sz w:val="20"/>
          <w:szCs w:val="20"/>
        </w:rPr>
        <w:t>Fax (909) 466-5622</w:t>
      </w:r>
      <w:r w:rsidR="00864B0E">
        <w:rPr>
          <w:rFonts w:ascii="Arial" w:hAnsi="Arial" w:cs="Arial"/>
          <w:b/>
          <w:sz w:val="20"/>
          <w:szCs w:val="20"/>
        </w:rPr>
        <w:tab/>
      </w:r>
      <w:r w:rsidR="00864B0E">
        <w:rPr>
          <w:rFonts w:ascii="Arial" w:hAnsi="Arial" w:cs="Arial"/>
          <w:b/>
          <w:sz w:val="20"/>
          <w:szCs w:val="20"/>
        </w:rPr>
        <w:tab/>
      </w:r>
      <w:r w:rsidR="00864B0E">
        <w:rPr>
          <w:rFonts w:ascii="Arial" w:hAnsi="Arial" w:cs="Arial"/>
          <w:b/>
          <w:sz w:val="20"/>
          <w:szCs w:val="20"/>
        </w:rPr>
        <w:tab/>
      </w:r>
      <w:r w:rsidR="00864B0E">
        <w:rPr>
          <w:rFonts w:ascii="Arial" w:hAnsi="Arial" w:cs="Arial"/>
          <w:b/>
          <w:sz w:val="20"/>
          <w:szCs w:val="20"/>
        </w:rPr>
        <w:tab/>
      </w:r>
      <w:r w:rsidR="00864B0E">
        <w:rPr>
          <w:rFonts w:ascii="Arial" w:hAnsi="Arial" w:cs="Arial"/>
          <w:b/>
          <w:sz w:val="20"/>
          <w:szCs w:val="20"/>
        </w:rPr>
        <w:tab/>
      </w:r>
      <w:r w:rsidR="00864B0E" w:rsidRPr="00C57946">
        <w:rPr>
          <w:rFonts w:ascii="Arial" w:hAnsi="Arial" w:cs="Arial"/>
          <w:b/>
          <w:sz w:val="20"/>
          <w:szCs w:val="20"/>
        </w:rPr>
        <w:t>Fax (909) 466-5622</w:t>
      </w:r>
    </w:p>
    <w:p w14:paraId="04B3FB2C" w14:textId="672F53C8" w:rsidR="00E8205C" w:rsidRPr="00C57946" w:rsidRDefault="00E8205C" w:rsidP="00E8205C">
      <w:pPr>
        <w:ind w:left="270"/>
        <w:rPr>
          <w:rFonts w:ascii="Arial" w:hAnsi="Arial" w:cs="Arial"/>
          <w:b/>
          <w:sz w:val="20"/>
          <w:szCs w:val="20"/>
        </w:rPr>
      </w:pPr>
      <w:r w:rsidRPr="00C57946">
        <w:rPr>
          <w:rFonts w:ascii="Arial" w:hAnsi="Arial" w:cs="Arial"/>
          <w:b/>
          <w:sz w:val="20"/>
          <w:szCs w:val="20"/>
        </w:rPr>
        <w:t>BPPE# 3303721</w:t>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r>
      <w:r w:rsidRPr="00C57946">
        <w:rPr>
          <w:rFonts w:ascii="Arial" w:hAnsi="Arial" w:cs="Arial"/>
          <w:b/>
          <w:sz w:val="20"/>
          <w:szCs w:val="20"/>
        </w:rPr>
        <w:tab/>
        <w:t>BPPE # 36052511</w:t>
      </w:r>
    </w:p>
    <w:bookmarkEnd w:id="0"/>
    <w:p w14:paraId="07B7670F" w14:textId="3DF80195" w:rsidR="00E8205C" w:rsidRDefault="00E8205C" w:rsidP="00E8205C">
      <w:pPr>
        <w:jc w:val="center"/>
      </w:pPr>
      <w:r w:rsidRPr="00001E90">
        <w:rPr>
          <w:rFonts w:ascii="Arial Black" w:hAnsi="Arial Black" w:cs="Arial"/>
          <w:sz w:val="20"/>
          <w:szCs w:val="20"/>
        </w:rPr>
        <w:br/>
      </w:r>
    </w:p>
    <w:p w14:paraId="21F95409" w14:textId="77777777" w:rsidR="00416F73" w:rsidRDefault="00416F73">
      <w:pPr>
        <w:rPr>
          <w:rFonts w:ascii="Script MT Bold" w:hAnsi="Script MT Bold"/>
          <w:noProof/>
        </w:rPr>
      </w:pPr>
    </w:p>
    <w:p w14:paraId="7519AFD6" w14:textId="2F354E22" w:rsidR="00416F73" w:rsidRDefault="00416F73" w:rsidP="00416F73">
      <w:pPr>
        <w:jc w:val="center"/>
        <w:rPr>
          <w:rFonts w:ascii="Script MT Bold" w:hAnsi="Script MT Bold"/>
          <w:noProof/>
        </w:rPr>
      </w:pPr>
    </w:p>
    <w:p w14:paraId="2B032C65" w14:textId="77777777" w:rsidR="001A5123" w:rsidRPr="00BB299B" w:rsidRDefault="001A5123" w:rsidP="00416F73">
      <w:pPr>
        <w:jc w:val="center"/>
        <w:rPr>
          <w:rFonts w:ascii="Script MT Bold" w:hAnsi="Script MT Bold"/>
          <w:noProof/>
        </w:rPr>
      </w:pPr>
    </w:p>
    <w:p w14:paraId="757BAB63" w14:textId="36960699" w:rsidR="000C6EA3" w:rsidRDefault="006C0EF0">
      <w:pPr>
        <w:rPr>
          <w:rFonts w:ascii="Arial" w:hAnsi="Arial"/>
          <w:b/>
          <w:color w:val="000080"/>
          <w:sz w:val="16"/>
          <w:szCs w:val="16"/>
        </w:rPr>
      </w:pPr>
      <w:r>
        <w:rPr>
          <w:rFonts w:ascii="Arial" w:hAnsi="Arial"/>
          <w:b/>
          <w:color w:val="000080"/>
          <w:sz w:val="16"/>
          <w:szCs w:val="16"/>
        </w:rPr>
        <w:t>Revised</w:t>
      </w:r>
      <w:r w:rsidR="00737940">
        <w:rPr>
          <w:rFonts w:ascii="Arial" w:hAnsi="Arial"/>
          <w:b/>
          <w:color w:val="000080"/>
          <w:sz w:val="16"/>
          <w:szCs w:val="16"/>
        </w:rPr>
        <w:t xml:space="preserve"> 6</w:t>
      </w:r>
      <w:r>
        <w:rPr>
          <w:rFonts w:ascii="Arial" w:hAnsi="Arial"/>
          <w:b/>
          <w:color w:val="000080"/>
          <w:sz w:val="16"/>
          <w:szCs w:val="16"/>
        </w:rPr>
        <w:t>/202</w:t>
      </w:r>
      <w:r w:rsidR="00737940">
        <w:rPr>
          <w:rFonts w:ascii="Arial" w:hAnsi="Arial"/>
          <w:b/>
          <w:color w:val="000080"/>
          <w:sz w:val="16"/>
          <w:szCs w:val="16"/>
        </w:rPr>
        <w:t>1</w:t>
      </w:r>
    </w:p>
    <w:p w14:paraId="246ADE8A" w14:textId="77777777" w:rsidR="00416F73" w:rsidRDefault="00416F73" w:rsidP="00416F73">
      <w:pPr>
        <w:rPr>
          <w:rFonts w:ascii="Arial" w:hAnsi="Arial"/>
          <w:b/>
          <w:color w:val="000080"/>
          <w:sz w:val="16"/>
          <w:szCs w:val="16"/>
        </w:rPr>
      </w:pPr>
      <w:r>
        <w:rPr>
          <w:noProof/>
        </w:rPr>
        <w:lastRenderedPageBreak/>
        <w:drawing>
          <wp:inline distT="0" distB="0" distL="0" distR="0" wp14:anchorId="6F614D54" wp14:editId="02E08B3A">
            <wp:extent cx="2018581" cy="1233577"/>
            <wp:effectExtent l="0" t="0" r="1270" b="5080"/>
            <wp:docPr id="2" name="Picture 2" descr="C:\Users\AGI\Documents\AG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Documents\AGI Logo.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8583" cy="1233578"/>
                    </a:xfrm>
                    <a:prstGeom prst="rect">
                      <a:avLst/>
                    </a:prstGeom>
                    <a:noFill/>
                    <a:ln>
                      <a:noFill/>
                    </a:ln>
                  </pic:spPr>
                </pic:pic>
              </a:graphicData>
            </a:graphic>
          </wp:inline>
        </w:drawing>
      </w:r>
      <w:r w:rsidRPr="00A7310B">
        <w:rPr>
          <w:rFonts w:ascii="Arial" w:hAnsi="Arial"/>
          <w:b/>
          <w:color w:val="000080"/>
          <w:sz w:val="16"/>
          <w:szCs w:val="16"/>
        </w:rPr>
        <w:t xml:space="preserve"> </w:t>
      </w:r>
    </w:p>
    <w:p w14:paraId="32E82B6D" w14:textId="77777777" w:rsidR="00416F73" w:rsidRDefault="00416F73" w:rsidP="00416F73">
      <w:pPr>
        <w:rPr>
          <w:b/>
          <w:bCs/>
        </w:rPr>
      </w:pPr>
    </w:p>
    <w:p w14:paraId="0FD6BF87" w14:textId="77777777" w:rsidR="00416F73" w:rsidRPr="002167B7" w:rsidRDefault="00416F73" w:rsidP="00416F73">
      <w:pPr>
        <w:ind w:firstLine="720"/>
        <w:rPr>
          <w:rFonts w:ascii="Arial" w:hAnsi="Arial" w:cs="Arial"/>
        </w:rPr>
      </w:pPr>
      <w:r w:rsidRPr="002167B7">
        <w:rPr>
          <w:rFonts w:ascii="Arial" w:hAnsi="Arial" w:cs="Arial"/>
          <w:b/>
          <w:sz w:val="28"/>
          <w:szCs w:val="28"/>
        </w:rPr>
        <w:t xml:space="preserve">AGI </w:t>
      </w:r>
      <w:r w:rsidRPr="002167B7">
        <w:rPr>
          <w:rFonts w:ascii="Arial" w:hAnsi="Arial" w:cs="Arial"/>
        </w:rPr>
        <w:t>instructors bring corporate-like training to the classroom! This gives students the same Quality training big corporations get!</w:t>
      </w:r>
    </w:p>
    <w:p w14:paraId="3C7E6A19" w14:textId="77777777" w:rsidR="00416F73" w:rsidRDefault="00416F73" w:rsidP="00416F73">
      <w:pPr>
        <w:ind w:firstLine="720"/>
        <w:rPr>
          <w:rFonts w:ascii="Rockwell" w:hAnsi="Rockwell"/>
        </w:rPr>
      </w:pPr>
    </w:p>
    <w:p w14:paraId="58B90291" w14:textId="77777777" w:rsidR="00416F73" w:rsidRPr="002167B7" w:rsidRDefault="00416F73" w:rsidP="00416F73">
      <w:pPr>
        <w:rPr>
          <w:rFonts w:ascii="Arial" w:hAnsi="Arial" w:cs="Arial"/>
          <w:sz w:val="28"/>
          <w:szCs w:val="28"/>
        </w:rPr>
      </w:pPr>
      <w:r>
        <w:rPr>
          <w:noProof/>
        </w:rPr>
        <w:drawing>
          <wp:anchor distT="0" distB="0" distL="114300" distR="114300" simplePos="0" relativeHeight="251666432" behindDoc="1" locked="0" layoutInCell="1" allowOverlap="1" wp14:anchorId="7B49DF59" wp14:editId="5C0A4AC6">
            <wp:simplePos x="0" y="0"/>
            <wp:positionH relativeFrom="column">
              <wp:align>left</wp:align>
            </wp:positionH>
            <wp:positionV relativeFrom="paragraph">
              <wp:posOffset>-1270</wp:posOffset>
            </wp:positionV>
            <wp:extent cx="2590800" cy="2086610"/>
            <wp:effectExtent l="0" t="0" r="0" b="8890"/>
            <wp:wrapTight wrapText="bothSides">
              <wp:wrapPolygon edited="0">
                <wp:start x="0" y="0"/>
                <wp:lineTo x="0" y="21495"/>
                <wp:lineTo x="21441" y="21495"/>
                <wp:lineTo x="21441" y="0"/>
                <wp:lineTo x="0" y="0"/>
              </wp:wrapPolygon>
            </wp:wrapTight>
            <wp:docPr id="1" name="Picture 1" descr="MPj04225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j04225890000[1]"/>
                    <pic:cNvPicPr>
                      <a:picLocks noChangeAspect="1" noChangeArrowheads="1"/>
                    </pic:cNvPicPr>
                  </pic:nvPicPr>
                  <pic:blipFill>
                    <a:blip r:embed="rId17" cstate="print"/>
                    <a:srcRect/>
                    <a:stretch>
                      <a:fillRect/>
                    </a:stretch>
                  </pic:blipFill>
                  <pic:spPr bwMode="auto">
                    <a:xfrm>
                      <a:off x="0" y="0"/>
                      <a:ext cx="2593925" cy="2089735"/>
                    </a:xfrm>
                    <a:prstGeom prst="rect">
                      <a:avLst/>
                    </a:prstGeom>
                    <a:noFill/>
                    <a:ln w="9525">
                      <a:noFill/>
                      <a:miter lim="800000"/>
                      <a:headEnd/>
                      <a:tailEnd/>
                    </a:ln>
                  </pic:spPr>
                </pic:pic>
              </a:graphicData>
            </a:graphic>
          </wp:anchor>
        </w:drawing>
      </w:r>
      <w:r>
        <w:rPr>
          <w:rFonts w:ascii="Rockwell" w:hAnsi="Rockwell"/>
        </w:rPr>
        <w:tab/>
        <w:t xml:space="preserve">  </w:t>
      </w: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Small Class Size</w:t>
      </w:r>
    </w:p>
    <w:p w14:paraId="4CA46B70" w14:textId="4CC21FF8" w:rsidR="00416F73" w:rsidRPr="002167B7" w:rsidRDefault="00416F73" w:rsidP="00416F73">
      <w:pPr>
        <w:ind w:firstLine="720"/>
        <w:rPr>
          <w:rFonts w:ascii="Arial" w:hAnsi="Arial" w:cs="Arial"/>
          <w:sz w:val="28"/>
          <w:szCs w:val="28"/>
        </w:rPr>
      </w:pPr>
      <w:r w:rsidRPr="002167B7">
        <w:rPr>
          <w:rFonts w:ascii="Arial" w:hAnsi="Arial" w:cs="Arial"/>
          <w:sz w:val="28"/>
          <w:szCs w:val="28"/>
        </w:rPr>
        <w:t xml:space="preserve"> </w:t>
      </w: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10 Students per Instructor</w:t>
      </w:r>
    </w:p>
    <w:p w14:paraId="5ABA7DB4"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Individual Workstations</w:t>
      </w:r>
    </w:p>
    <w:p w14:paraId="3F755050"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Hands-on Learning</w:t>
      </w:r>
    </w:p>
    <w:p w14:paraId="1296D273"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Tool-kits for Technical Training</w:t>
      </w:r>
    </w:p>
    <w:p w14:paraId="3F1440E5"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All Textbooks</w:t>
      </w:r>
    </w:p>
    <w:p w14:paraId="070A7719"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Computer Lab</w:t>
      </w:r>
    </w:p>
    <w:p w14:paraId="3787AEC2"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Job Placement Assistance</w:t>
      </w:r>
    </w:p>
    <w:p w14:paraId="6B48168D" w14:textId="77777777" w:rsidR="00416F73" w:rsidRPr="002167B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sym w:font="Wingdings" w:char="F0D8"/>
      </w:r>
      <w:r w:rsidRPr="002167B7">
        <w:rPr>
          <w:rFonts w:ascii="Arial" w:hAnsi="Arial" w:cs="Arial"/>
          <w:sz w:val="28"/>
          <w:szCs w:val="28"/>
        </w:rPr>
        <w:t xml:space="preserve"> Tutoring Available</w:t>
      </w:r>
    </w:p>
    <w:p w14:paraId="47960367" w14:textId="77777777" w:rsidR="00416F73" w:rsidRDefault="00416F73" w:rsidP="00416F73">
      <w:pPr>
        <w:ind w:firstLine="720"/>
        <w:rPr>
          <w:rFonts w:ascii="Rockwell" w:hAnsi="Rockwell"/>
          <w:sz w:val="28"/>
          <w:szCs w:val="28"/>
        </w:rPr>
      </w:pPr>
    </w:p>
    <w:p w14:paraId="610D5AB6" w14:textId="77777777" w:rsidR="002167B7" w:rsidRPr="002167B7" w:rsidRDefault="007462B7" w:rsidP="007462B7">
      <w:pPr>
        <w:ind w:left="720" w:firstLine="720"/>
        <w:rPr>
          <w:rFonts w:ascii="Arial" w:hAnsi="Arial" w:cs="Arial"/>
        </w:rPr>
      </w:pPr>
      <w:r>
        <w:rPr>
          <w:rFonts w:ascii="Arial" w:hAnsi="Arial" w:cs="Arial"/>
        </w:rPr>
        <w:t xml:space="preserve">  </w:t>
      </w:r>
      <w:r w:rsidR="00416F73" w:rsidRPr="002167B7">
        <w:rPr>
          <w:rFonts w:ascii="Arial" w:hAnsi="Arial" w:cs="Arial"/>
        </w:rPr>
        <w:t xml:space="preserve">Hands-on learning to prepare the individual </w:t>
      </w:r>
      <w:r w:rsidR="008D2628">
        <w:rPr>
          <w:rFonts w:ascii="Arial" w:hAnsi="Arial" w:cs="Arial"/>
        </w:rPr>
        <w:tab/>
      </w:r>
      <w:r w:rsidR="008D2628">
        <w:rPr>
          <w:rFonts w:ascii="Arial" w:hAnsi="Arial" w:cs="Arial"/>
        </w:rPr>
        <w:tab/>
      </w:r>
      <w:r w:rsidR="008D2628">
        <w:rPr>
          <w:rFonts w:ascii="Arial" w:hAnsi="Arial" w:cs="Arial"/>
        </w:rPr>
        <w:tab/>
      </w:r>
      <w:r w:rsidR="008D2628">
        <w:rPr>
          <w:rFonts w:ascii="Arial" w:hAnsi="Arial" w:cs="Arial"/>
        </w:rPr>
        <w:tab/>
      </w:r>
      <w:r w:rsidR="008D2628">
        <w:rPr>
          <w:rFonts w:ascii="Arial" w:hAnsi="Arial" w:cs="Arial"/>
        </w:rPr>
        <w:tab/>
      </w:r>
      <w:r w:rsidR="008D2628">
        <w:rPr>
          <w:rFonts w:ascii="Arial" w:hAnsi="Arial" w:cs="Arial"/>
        </w:rPr>
        <w:tab/>
      </w:r>
      <w:r w:rsidR="00416F73" w:rsidRPr="002167B7">
        <w:rPr>
          <w:rFonts w:ascii="Arial" w:hAnsi="Arial" w:cs="Arial"/>
        </w:rPr>
        <w:t xml:space="preserve">for a </w:t>
      </w:r>
      <w:r w:rsidR="008D2628">
        <w:rPr>
          <w:rFonts w:ascii="Arial" w:hAnsi="Arial" w:cs="Arial"/>
        </w:rPr>
        <w:t>C</w:t>
      </w:r>
      <w:r w:rsidR="00416F73" w:rsidRPr="002167B7">
        <w:rPr>
          <w:rFonts w:ascii="Arial" w:hAnsi="Arial" w:cs="Arial"/>
        </w:rPr>
        <w:t>areer in:</w:t>
      </w:r>
    </w:p>
    <w:p w14:paraId="585DDF38" w14:textId="3AC58BDF" w:rsidR="00416F73" w:rsidRPr="002167B7" w:rsidRDefault="00416F73" w:rsidP="00416F73">
      <w:pPr>
        <w:ind w:firstLine="720"/>
        <w:rPr>
          <w:rFonts w:ascii="Arial" w:hAnsi="Arial" w:cs="Arial"/>
          <w:sz w:val="28"/>
          <w:szCs w:val="28"/>
        </w:rPr>
      </w:pPr>
      <w:r>
        <w:rPr>
          <w:noProof/>
        </w:rPr>
        <w:drawing>
          <wp:anchor distT="0" distB="0" distL="114300" distR="114300" simplePos="0" relativeHeight="251665408" behindDoc="0" locked="0" layoutInCell="1" allowOverlap="1" wp14:anchorId="11E37F00" wp14:editId="5F8BDA25">
            <wp:simplePos x="0" y="0"/>
            <wp:positionH relativeFrom="column">
              <wp:posOffset>91440</wp:posOffset>
            </wp:positionH>
            <wp:positionV relativeFrom="paragraph">
              <wp:posOffset>-1270</wp:posOffset>
            </wp:positionV>
            <wp:extent cx="1826260" cy="1828800"/>
            <wp:effectExtent l="19050" t="0" r="2540" b="0"/>
            <wp:wrapSquare wrapText="right"/>
            <wp:docPr id="3" name="Picture 3" descr="MPj04392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j04392870000[1]"/>
                    <pic:cNvPicPr>
                      <a:picLocks noChangeAspect="1" noChangeArrowheads="1"/>
                    </pic:cNvPicPr>
                  </pic:nvPicPr>
                  <pic:blipFill>
                    <a:blip r:embed="rId18" cstate="print"/>
                    <a:srcRect/>
                    <a:stretch>
                      <a:fillRect/>
                    </a:stretch>
                  </pic:blipFill>
                  <pic:spPr bwMode="auto">
                    <a:xfrm>
                      <a:off x="0" y="0"/>
                      <a:ext cx="1826260" cy="1828800"/>
                    </a:xfrm>
                    <a:prstGeom prst="rect">
                      <a:avLst/>
                    </a:prstGeom>
                    <a:noFill/>
                    <a:ln w="9525">
                      <a:noFill/>
                      <a:miter lim="800000"/>
                      <a:headEnd/>
                      <a:tailEnd/>
                    </a:ln>
                  </pic:spPr>
                </pic:pic>
              </a:graphicData>
            </a:graphic>
          </wp:anchor>
        </w:drawing>
      </w:r>
      <w:r>
        <w:rPr>
          <w:rFonts w:ascii="Rockwell" w:hAnsi="Rockwell"/>
        </w:rPr>
        <w:tab/>
      </w:r>
      <w:r w:rsidR="002167B7">
        <w:rPr>
          <w:rFonts w:ascii="Rockwell" w:hAnsi="Rockwell"/>
        </w:rPr>
        <w:tab/>
      </w:r>
      <w:r w:rsidRPr="002167B7">
        <w:rPr>
          <w:rFonts w:ascii="Arial" w:hAnsi="Arial" w:cs="Arial"/>
          <w:sz w:val="28"/>
          <w:szCs w:val="28"/>
        </w:rPr>
        <w:sym w:font="Wingdings" w:char="F0D8"/>
      </w:r>
      <w:r w:rsidRPr="002167B7">
        <w:rPr>
          <w:rFonts w:ascii="Arial" w:hAnsi="Arial" w:cs="Arial"/>
          <w:sz w:val="28"/>
          <w:szCs w:val="28"/>
        </w:rPr>
        <w:t xml:space="preserve"> </w:t>
      </w:r>
      <w:r w:rsidR="00991455">
        <w:rPr>
          <w:rFonts w:ascii="Arial" w:hAnsi="Arial" w:cs="Arial"/>
          <w:sz w:val="28"/>
          <w:szCs w:val="28"/>
        </w:rPr>
        <w:t>Loan Process</w:t>
      </w:r>
      <w:r w:rsidR="00C4312C">
        <w:rPr>
          <w:rFonts w:ascii="Arial" w:hAnsi="Arial" w:cs="Arial"/>
          <w:sz w:val="28"/>
          <w:szCs w:val="28"/>
        </w:rPr>
        <w:t>or</w:t>
      </w:r>
      <w:r w:rsidR="00991455">
        <w:rPr>
          <w:rFonts w:ascii="Arial" w:hAnsi="Arial" w:cs="Arial"/>
          <w:sz w:val="28"/>
          <w:szCs w:val="28"/>
        </w:rPr>
        <w:t xml:space="preserve"> </w:t>
      </w:r>
    </w:p>
    <w:p w14:paraId="24493EC9" w14:textId="77777777" w:rsidR="00416F73" w:rsidRPr="00E63ED7" w:rsidRDefault="00416F73" w:rsidP="00416F73">
      <w:pPr>
        <w:ind w:firstLine="720"/>
        <w:rPr>
          <w:rFonts w:ascii="Arial" w:hAnsi="Arial" w:cs="Arial"/>
          <w:sz w:val="28"/>
          <w:szCs w:val="28"/>
        </w:rPr>
      </w:pPr>
      <w:r w:rsidRPr="002167B7">
        <w:rPr>
          <w:rFonts w:ascii="Arial" w:hAnsi="Arial" w:cs="Arial"/>
          <w:sz w:val="28"/>
          <w:szCs w:val="28"/>
        </w:rPr>
        <w:tab/>
      </w:r>
      <w:r w:rsidRPr="002167B7">
        <w:rPr>
          <w:rFonts w:ascii="Arial" w:hAnsi="Arial" w:cs="Arial"/>
          <w:sz w:val="28"/>
          <w:szCs w:val="28"/>
        </w:rPr>
        <w:tab/>
      </w:r>
      <w:r w:rsidRPr="00E63ED7">
        <w:rPr>
          <w:rFonts w:ascii="Arial" w:hAnsi="Arial" w:cs="Arial"/>
          <w:sz w:val="28"/>
          <w:szCs w:val="28"/>
        </w:rPr>
        <w:sym w:font="Wingdings" w:char="F0D8"/>
      </w:r>
      <w:r w:rsidRPr="00E63ED7">
        <w:rPr>
          <w:rFonts w:ascii="Arial" w:hAnsi="Arial" w:cs="Arial"/>
          <w:sz w:val="28"/>
          <w:szCs w:val="28"/>
        </w:rPr>
        <w:t xml:space="preserve"> Medical Front Office</w:t>
      </w:r>
    </w:p>
    <w:p w14:paraId="28FA7DE3" w14:textId="77777777" w:rsidR="00991455" w:rsidRPr="00E63ED7" w:rsidRDefault="00416F73" w:rsidP="00416F73">
      <w:pPr>
        <w:ind w:firstLine="720"/>
        <w:rPr>
          <w:rFonts w:ascii="Arial" w:hAnsi="Arial" w:cs="Arial"/>
          <w:sz w:val="28"/>
          <w:szCs w:val="28"/>
        </w:rPr>
      </w:pPr>
      <w:r w:rsidRPr="00E63ED7">
        <w:rPr>
          <w:rFonts w:ascii="Arial" w:hAnsi="Arial" w:cs="Arial"/>
          <w:sz w:val="28"/>
          <w:szCs w:val="28"/>
        </w:rPr>
        <w:tab/>
      </w:r>
      <w:r w:rsidRPr="00E63ED7">
        <w:rPr>
          <w:rFonts w:ascii="Arial" w:hAnsi="Arial" w:cs="Arial"/>
          <w:sz w:val="28"/>
          <w:szCs w:val="28"/>
        </w:rPr>
        <w:tab/>
      </w:r>
      <w:r w:rsidRPr="00E63ED7">
        <w:rPr>
          <w:rFonts w:ascii="Arial" w:hAnsi="Arial" w:cs="Arial"/>
          <w:sz w:val="28"/>
          <w:szCs w:val="28"/>
        </w:rPr>
        <w:sym w:font="Wingdings" w:char="F0D8"/>
      </w:r>
      <w:r w:rsidRPr="00E63ED7">
        <w:rPr>
          <w:rFonts w:ascii="Arial" w:hAnsi="Arial" w:cs="Arial"/>
          <w:sz w:val="28"/>
          <w:szCs w:val="28"/>
        </w:rPr>
        <w:t xml:space="preserve"> </w:t>
      </w:r>
      <w:r w:rsidR="00991455" w:rsidRPr="00E63ED7">
        <w:rPr>
          <w:rFonts w:ascii="Arial" w:hAnsi="Arial" w:cs="Arial"/>
          <w:sz w:val="28"/>
          <w:szCs w:val="28"/>
        </w:rPr>
        <w:t>Property Management</w:t>
      </w:r>
    </w:p>
    <w:p w14:paraId="2CBC3147" w14:textId="77777777" w:rsidR="00416F73" w:rsidRPr="00E63ED7" w:rsidRDefault="00991455" w:rsidP="00416F73">
      <w:pPr>
        <w:ind w:firstLine="720"/>
        <w:rPr>
          <w:rFonts w:ascii="Arial" w:hAnsi="Arial" w:cs="Arial"/>
          <w:sz w:val="28"/>
          <w:szCs w:val="28"/>
        </w:rPr>
      </w:pPr>
      <w:r w:rsidRPr="00E63ED7">
        <w:rPr>
          <w:rFonts w:ascii="Arial" w:hAnsi="Arial" w:cs="Arial"/>
          <w:sz w:val="28"/>
          <w:szCs w:val="28"/>
        </w:rPr>
        <w:tab/>
      </w:r>
      <w:r w:rsidRPr="00E63ED7">
        <w:rPr>
          <w:rFonts w:ascii="Arial" w:hAnsi="Arial" w:cs="Arial"/>
          <w:sz w:val="28"/>
          <w:szCs w:val="28"/>
        </w:rPr>
        <w:tab/>
      </w:r>
      <w:r w:rsidRPr="00E63ED7">
        <w:rPr>
          <w:rFonts w:ascii="Arial" w:hAnsi="Arial" w:cs="Arial"/>
          <w:sz w:val="28"/>
          <w:szCs w:val="28"/>
        </w:rPr>
        <w:sym w:font="Wingdings" w:char="F0D8"/>
      </w:r>
      <w:r w:rsidRPr="00E63ED7">
        <w:rPr>
          <w:rFonts w:ascii="Arial" w:hAnsi="Arial" w:cs="Arial"/>
          <w:sz w:val="28"/>
          <w:szCs w:val="28"/>
        </w:rPr>
        <w:t xml:space="preserve"> </w:t>
      </w:r>
      <w:r w:rsidR="00416F73" w:rsidRPr="00E63ED7">
        <w:rPr>
          <w:rFonts w:ascii="Arial" w:hAnsi="Arial" w:cs="Arial"/>
          <w:sz w:val="28"/>
          <w:szCs w:val="28"/>
        </w:rPr>
        <w:t>P</w:t>
      </w:r>
      <w:r w:rsidRPr="00E63ED7">
        <w:rPr>
          <w:rFonts w:ascii="Arial" w:hAnsi="Arial" w:cs="Arial"/>
          <w:sz w:val="28"/>
          <w:szCs w:val="28"/>
        </w:rPr>
        <w:t>.</w:t>
      </w:r>
      <w:r w:rsidR="00416F73" w:rsidRPr="00E63ED7">
        <w:rPr>
          <w:rFonts w:ascii="Arial" w:hAnsi="Arial" w:cs="Arial"/>
          <w:sz w:val="28"/>
          <w:szCs w:val="28"/>
        </w:rPr>
        <w:t>C</w:t>
      </w:r>
      <w:r w:rsidRPr="00E63ED7">
        <w:rPr>
          <w:rFonts w:ascii="Arial" w:hAnsi="Arial" w:cs="Arial"/>
          <w:sz w:val="28"/>
          <w:szCs w:val="28"/>
        </w:rPr>
        <w:t>. Repair/A+ Certification</w:t>
      </w:r>
    </w:p>
    <w:p w14:paraId="4ABB3307" w14:textId="77777777" w:rsidR="00416F73" w:rsidRPr="00E63ED7" w:rsidRDefault="00416F73" w:rsidP="00416F73">
      <w:pPr>
        <w:ind w:firstLine="720"/>
        <w:rPr>
          <w:rFonts w:ascii="Arial" w:hAnsi="Arial" w:cs="Arial"/>
          <w:sz w:val="28"/>
          <w:szCs w:val="28"/>
        </w:rPr>
      </w:pPr>
      <w:r w:rsidRPr="00E63ED7">
        <w:rPr>
          <w:rFonts w:ascii="Arial" w:hAnsi="Arial" w:cs="Arial"/>
          <w:sz w:val="28"/>
          <w:szCs w:val="28"/>
        </w:rPr>
        <w:tab/>
      </w:r>
      <w:r w:rsidRPr="00E63ED7">
        <w:rPr>
          <w:rFonts w:ascii="Arial" w:hAnsi="Arial" w:cs="Arial"/>
          <w:sz w:val="28"/>
          <w:szCs w:val="28"/>
        </w:rPr>
        <w:tab/>
      </w:r>
      <w:r w:rsidRPr="00E63ED7">
        <w:rPr>
          <w:rFonts w:ascii="Arial" w:hAnsi="Arial" w:cs="Arial"/>
          <w:sz w:val="28"/>
          <w:szCs w:val="28"/>
        </w:rPr>
        <w:sym w:font="Wingdings" w:char="F0D8"/>
      </w:r>
      <w:r w:rsidRPr="00E63ED7">
        <w:rPr>
          <w:rFonts w:ascii="Arial" w:hAnsi="Arial" w:cs="Arial"/>
          <w:sz w:val="28"/>
          <w:szCs w:val="28"/>
        </w:rPr>
        <w:t xml:space="preserve"> </w:t>
      </w:r>
      <w:r w:rsidR="00991455" w:rsidRPr="00E63ED7">
        <w:rPr>
          <w:rFonts w:ascii="Arial" w:hAnsi="Arial" w:cs="Arial"/>
          <w:sz w:val="28"/>
          <w:szCs w:val="28"/>
        </w:rPr>
        <w:t xml:space="preserve">Microsoft Certified IT Professional </w:t>
      </w:r>
      <w:r w:rsidR="00991455" w:rsidRPr="00E63ED7">
        <w:rPr>
          <w:rFonts w:ascii="Arial" w:hAnsi="Arial" w:cs="Arial"/>
          <w:sz w:val="28"/>
          <w:szCs w:val="28"/>
        </w:rPr>
        <w:tab/>
      </w:r>
      <w:r w:rsidR="00991455" w:rsidRPr="00E63ED7">
        <w:rPr>
          <w:rFonts w:ascii="Arial" w:hAnsi="Arial" w:cs="Arial"/>
          <w:sz w:val="28"/>
          <w:szCs w:val="28"/>
        </w:rPr>
        <w:tab/>
      </w:r>
      <w:r w:rsidR="00991455" w:rsidRPr="00E63ED7">
        <w:rPr>
          <w:rFonts w:ascii="Arial" w:hAnsi="Arial" w:cs="Arial"/>
          <w:sz w:val="28"/>
          <w:szCs w:val="28"/>
        </w:rPr>
        <w:tab/>
        <w:t xml:space="preserve">    (MCITP)</w:t>
      </w:r>
    </w:p>
    <w:p w14:paraId="0AA18344" w14:textId="77777777" w:rsidR="008D2628" w:rsidRDefault="00416F73" w:rsidP="00416F73">
      <w:pPr>
        <w:ind w:firstLine="720"/>
        <w:rPr>
          <w:rFonts w:ascii="Arial" w:hAnsi="Arial" w:cs="Arial"/>
          <w:sz w:val="28"/>
          <w:szCs w:val="28"/>
        </w:rPr>
      </w:pPr>
      <w:r w:rsidRPr="00E63ED7">
        <w:rPr>
          <w:rFonts w:ascii="Arial" w:hAnsi="Arial" w:cs="Arial"/>
          <w:sz w:val="28"/>
          <w:szCs w:val="28"/>
        </w:rPr>
        <w:tab/>
      </w:r>
      <w:r w:rsidRPr="00E63ED7">
        <w:rPr>
          <w:rFonts w:ascii="Arial" w:hAnsi="Arial" w:cs="Arial"/>
          <w:sz w:val="28"/>
          <w:szCs w:val="28"/>
        </w:rPr>
        <w:tab/>
      </w:r>
      <w:r w:rsidRPr="00E63ED7">
        <w:rPr>
          <w:rFonts w:ascii="Arial" w:hAnsi="Arial" w:cs="Arial"/>
          <w:sz w:val="28"/>
          <w:szCs w:val="28"/>
        </w:rPr>
        <w:sym w:font="Wingdings" w:char="F0D8"/>
      </w:r>
      <w:r w:rsidRPr="00E63ED7">
        <w:rPr>
          <w:rFonts w:ascii="Arial" w:hAnsi="Arial" w:cs="Arial"/>
          <w:sz w:val="28"/>
          <w:szCs w:val="28"/>
        </w:rPr>
        <w:t xml:space="preserve"> </w:t>
      </w:r>
      <w:r w:rsidR="00991455" w:rsidRPr="00E63ED7">
        <w:rPr>
          <w:rFonts w:ascii="Arial" w:hAnsi="Arial" w:cs="Arial"/>
          <w:sz w:val="28"/>
          <w:szCs w:val="28"/>
        </w:rPr>
        <w:t>Cisco Certification</w:t>
      </w:r>
      <w:r w:rsidR="00991455">
        <w:rPr>
          <w:rFonts w:ascii="Arial" w:hAnsi="Arial" w:cs="Arial"/>
          <w:sz w:val="28"/>
          <w:szCs w:val="28"/>
        </w:rPr>
        <w:t xml:space="preserve"> CCDA</w:t>
      </w:r>
    </w:p>
    <w:p w14:paraId="71357482" w14:textId="77777777" w:rsidR="00991455" w:rsidRDefault="008D2628" w:rsidP="00416F73">
      <w:pPr>
        <w:ind w:firstLine="720"/>
        <w:rPr>
          <w:rFonts w:ascii="Arial" w:hAnsi="Arial" w:cs="Arial"/>
          <w:sz w:val="28"/>
          <w:szCs w:val="28"/>
        </w:rPr>
      </w:pPr>
      <w:r>
        <w:rPr>
          <w:rFonts w:ascii="Arial" w:hAnsi="Arial" w:cs="Arial"/>
          <w:sz w:val="28"/>
          <w:szCs w:val="28"/>
        </w:rPr>
        <w:tab/>
      </w:r>
      <w:r>
        <w:rPr>
          <w:rFonts w:ascii="Arial" w:hAnsi="Arial" w:cs="Arial"/>
          <w:sz w:val="28"/>
          <w:szCs w:val="28"/>
        </w:rPr>
        <w:tab/>
      </w:r>
      <w:r w:rsidRPr="002167B7">
        <w:rPr>
          <w:rFonts w:ascii="Arial" w:hAnsi="Arial" w:cs="Arial"/>
          <w:sz w:val="28"/>
          <w:szCs w:val="28"/>
        </w:rPr>
        <w:sym w:font="Wingdings" w:char="F0D8"/>
      </w:r>
      <w:r>
        <w:rPr>
          <w:rFonts w:ascii="Arial" w:hAnsi="Arial" w:cs="Arial"/>
          <w:sz w:val="28"/>
          <w:szCs w:val="28"/>
        </w:rPr>
        <w:t xml:space="preserve"> Cisco Certification</w:t>
      </w:r>
      <w:r w:rsidR="00991455">
        <w:rPr>
          <w:rFonts w:ascii="Arial" w:hAnsi="Arial" w:cs="Arial"/>
          <w:sz w:val="28"/>
          <w:szCs w:val="28"/>
        </w:rPr>
        <w:t>-CCNA</w:t>
      </w:r>
      <w:r w:rsidR="007036AC">
        <w:rPr>
          <w:rFonts w:ascii="Arial" w:hAnsi="Arial" w:cs="Arial"/>
          <w:sz w:val="28"/>
          <w:szCs w:val="28"/>
        </w:rPr>
        <w:tab/>
      </w:r>
      <w:r w:rsidR="007036AC">
        <w:rPr>
          <w:rFonts w:ascii="Arial" w:hAnsi="Arial" w:cs="Arial"/>
          <w:sz w:val="28"/>
          <w:szCs w:val="28"/>
        </w:rPr>
        <w:tab/>
      </w:r>
      <w:r w:rsidR="007036AC">
        <w:rPr>
          <w:rFonts w:ascii="Arial" w:hAnsi="Arial" w:cs="Arial"/>
          <w:sz w:val="28"/>
          <w:szCs w:val="28"/>
        </w:rPr>
        <w:tab/>
        <w:t xml:space="preserve">   </w:t>
      </w:r>
      <w:r>
        <w:rPr>
          <w:rFonts w:ascii="Arial" w:hAnsi="Arial" w:cs="Arial"/>
          <w:sz w:val="28"/>
          <w:szCs w:val="28"/>
        </w:rPr>
        <w:tab/>
        <w:t xml:space="preserve">         </w:t>
      </w:r>
      <w:r w:rsidRPr="002167B7">
        <w:rPr>
          <w:rFonts w:ascii="Arial" w:hAnsi="Arial" w:cs="Arial"/>
          <w:sz w:val="28"/>
          <w:szCs w:val="28"/>
        </w:rPr>
        <w:sym w:font="Wingdings" w:char="F0D8"/>
      </w:r>
      <w:r>
        <w:rPr>
          <w:rFonts w:ascii="Arial" w:hAnsi="Arial" w:cs="Arial"/>
          <w:sz w:val="28"/>
          <w:szCs w:val="28"/>
        </w:rPr>
        <w:t xml:space="preserve"> Cisco Certification</w:t>
      </w:r>
      <w:r w:rsidR="007036AC">
        <w:rPr>
          <w:rFonts w:ascii="Arial" w:hAnsi="Arial" w:cs="Arial"/>
          <w:sz w:val="28"/>
          <w:szCs w:val="28"/>
        </w:rPr>
        <w:t xml:space="preserve"> CCNP</w:t>
      </w:r>
    </w:p>
    <w:p w14:paraId="2AC390E5" w14:textId="2499B847" w:rsidR="007036AC" w:rsidRDefault="007036AC" w:rsidP="007036AC">
      <w:pPr>
        <w:tabs>
          <w:tab w:val="left" w:pos="2266"/>
        </w:tabs>
        <w:ind w:firstLine="720"/>
        <w:rPr>
          <w:rFonts w:ascii="Arial" w:hAnsi="Arial" w:cs="Arial"/>
          <w:sz w:val="28"/>
          <w:szCs w:val="28"/>
        </w:rPr>
      </w:pPr>
      <w:r>
        <w:rPr>
          <w:rFonts w:ascii="Arial" w:hAnsi="Arial" w:cs="Arial"/>
          <w:sz w:val="28"/>
          <w:szCs w:val="28"/>
        </w:rPr>
        <w:tab/>
      </w:r>
      <w:r w:rsidR="008D2628">
        <w:rPr>
          <w:rFonts w:ascii="Arial" w:hAnsi="Arial" w:cs="Arial"/>
          <w:sz w:val="28"/>
          <w:szCs w:val="28"/>
        </w:rPr>
        <w:tab/>
      </w:r>
      <w:r w:rsidR="008D2628">
        <w:rPr>
          <w:rFonts w:ascii="Arial" w:hAnsi="Arial" w:cs="Arial"/>
          <w:sz w:val="28"/>
          <w:szCs w:val="28"/>
        </w:rPr>
        <w:tab/>
      </w:r>
      <w:r w:rsidR="008D2628">
        <w:rPr>
          <w:rFonts w:ascii="Arial" w:hAnsi="Arial" w:cs="Arial"/>
          <w:sz w:val="28"/>
          <w:szCs w:val="28"/>
        </w:rPr>
        <w:tab/>
      </w:r>
      <w:r w:rsidR="008D2628">
        <w:rPr>
          <w:rFonts w:ascii="Arial" w:hAnsi="Arial" w:cs="Arial"/>
          <w:sz w:val="28"/>
          <w:szCs w:val="28"/>
        </w:rPr>
        <w:tab/>
      </w:r>
      <w:r w:rsidRPr="00E27A4C">
        <w:rPr>
          <w:rFonts w:ascii="Arial" w:hAnsi="Arial" w:cs="Arial"/>
          <w:sz w:val="28"/>
          <w:szCs w:val="28"/>
        </w:rPr>
        <w:sym w:font="Wingdings" w:char="F0D8"/>
      </w:r>
      <w:r w:rsidR="008D2628" w:rsidRPr="00E27A4C">
        <w:rPr>
          <w:rFonts w:ascii="Arial" w:hAnsi="Arial" w:cs="Arial"/>
          <w:sz w:val="28"/>
          <w:szCs w:val="28"/>
        </w:rPr>
        <w:t xml:space="preserve"> </w:t>
      </w:r>
      <w:r w:rsidRPr="00E27A4C">
        <w:rPr>
          <w:rFonts w:ascii="Arial" w:hAnsi="Arial" w:cs="Arial"/>
          <w:sz w:val="28"/>
          <w:szCs w:val="28"/>
        </w:rPr>
        <w:t>Computer Office</w:t>
      </w:r>
      <w:r>
        <w:rPr>
          <w:rFonts w:ascii="Arial" w:hAnsi="Arial" w:cs="Arial"/>
          <w:sz w:val="28"/>
          <w:szCs w:val="28"/>
        </w:rPr>
        <w:t xml:space="preserve"> Automation</w:t>
      </w:r>
    </w:p>
    <w:p w14:paraId="2B9A69CC" w14:textId="5EC52451" w:rsidR="001769CF" w:rsidRDefault="00991455" w:rsidP="00D77C7E">
      <w:pPr>
        <w:tabs>
          <w:tab w:val="left" w:pos="720"/>
          <w:tab w:val="left" w:pos="1440"/>
          <w:tab w:val="left" w:pos="2160"/>
          <w:tab w:val="center" w:pos="5328"/>
        </w:tabs>
        <w:ind w:firstLine="720"/>
        <w:rPr>
          <w:rFonts w:ascii="Arial" w:hAnsi="Arial" w:cs="Arial"/>
          <w:sz w:val="28"/>
          <w:szCs w:val="28"/>
        </w:rPr>
      </w:pPr>
      <w:r>
        <w:rPr>
          <w:rFonts w:ascii="Arial" w:hAnsi="Arial" w:cs="Arial"/>
          <w:sz w:val="28"/>
          <w:szCs w:val="28"/>
        </w:rPr>
        <w:tab/>
      </w:r>
      <w:r>
        <w:rPr>
          <w:rFonts w:ascii="Arial" w:hAnsi="Arial" w:cs="Arial"/>
          <w:sz w:val="28"/>
          <w:szCs w:val="28"/>
        </w:rPr>
        <w:tab/>
      </w:r>
      <w:r w:rsidR="00D77C7E">
        <w:rPr>
          <w:rFonts w:ascii="Arial" w:hAnsi="Arial" w:cs="Arial"/>
          <w:sz w:val="28"/>
          <w:szCs w:val="28"/>
        </w:rPr>
        <w:tab/>
      </w:r>
      <w:r w:rsidR="001769CF" w:rsidRPr="001769CF">
        <w:rPr>
          <w:rFonts w:ascii="Arial" w:hAnsi="Arial" w:cs="Arial"/>
          <w:sz w:val="28"/>
          <w:szCs w:val="28"/>
        </w:rPr>
        <w:t xml:space="preserve">                                   </w:t>
      </w:r>
      <w:r w:rsidR="001769CF">
        <w:rPr>
          <w:rFonts w:ascii="Arial" w:hAnsi="Arial" w:cs="Arial"/>
          <w:sz w:val="28"/>
          <w:szCs w:val="28"/>
        </w:rPr>
        <w:t xml:space="preserve"> </w:t>
      </w:r>
      <w:r w:rsidR="001769CF" w:rsidRPr="001769CF">
        <w:rPr>
          <w:rFonts w:ascii="Arial" w:hAnsi="Arial" w:cs="Arial"/>
          <w:sz w:val="28"/>
          <w:szCs w:val="28"/>
        </w:rPr>
        <w:t xml:space="preserve"> </w:t>
      </w:r>
      <w:r w:rsidR="001769CF" w:rsidRPr="001769CF">
        <w:rPr>
          <w:rFonts w:ascii="Arial" w:hAnsi="Arial" w:cs="Arial"/>
          <w:sz w:val="28"/>
          <w:szCs w:val="28"/>
        </w:rPr>
        <w:sym w:font="Wingdings" w:char="F0D8"/>
      </w:r>
      <w:r w:rsidR="00713F79">
        <w:rPr>
          <w:rFonts w:ascii="Arial" w:hAnsi="Arial" w:cs="Arial"/>
          <w:sz w:val="28"/>
          <w:szCs w:val="28"/>
        </w:rPr>
        <w:t xml:space="preserve"> </w:t>
      </w:r>
      <w:r w:rsidR="001769CF" w:rsidRPr="001769CF">
        <w:rPr>
          <w:rFonts w:ascii="Arial" w:hAnsi="Arial" w:cs="Arial"/>
          <w:bCs/>
          <w:sz w:val="28"/>
          <w:szCs w:val="28"/>
        </w:rPr>
        <w:t>Microsoft Certified Professional</w:t>
      </w:r>
      <w:r w:rsidR="00D77C7E" w:rsidRPr="001769CF">
        <w:rPr>
          <w:rFonts w:ascii="Arial" w:hAnsi="Arial" w:cs="Arial"/>
          <w:sz w:val="28"/>
          <w:szCs w:val="28"/>
        </w:rPr>
        <w:t xml:space="preserve"> </w:t>
      </w:r>
    </w:p>
    <w:p w14:paraId="5DD99152" w14:textId="77777777" w:rsidR="00D77C7E" w:rsidRPr="001769CF" w:rsidRDefault="00D77C7E" w:rsidP="00D77C7E">
      <w:pPr>
        <w:tabs>
          <w:tab w:val="left" w:pos="720"/>
          <w:tab w:val="left" w:pos="1440"/>
          <w:tab w:val="left" w:pos="2160"/>
          <w:tab w:val="center" w:pos="5328"/>
        </w:tabs>
        <w:ind w:firstLine="720"/>
        <w:rPr>
          <w:rFonts w:ascii="Arial" w:hAnsi="Arial" w:cs="Arial"/>
          <w:sz w:val="28"/>
          <w:szCs w:val="28"/>
        </w:rPr>
      </w:pPr>
      <w:r w:rsidRPr="001769CF">
        <w:rPr>
          <w:rFonts w:ascii="Arial" w:hAnsi="Arial" w:cs="Arial"/>
          <w:sz w:val="28"/>
          <w:szCs w:val="28"/>
        </w:rPr>
        <w:t xml:space="preserve">                                       </w:t>
      </w:r>
    </w:p>
    <w:p w14:paraId="7EA8EB4D" w14:textId="77777777" w:rsidR="00E26B4A" w:rsidRDefault="00416F73" w:rsidP="007036AC">
      <w:pPr>
        <w:jc w:val="right"/>
        <w:rPr>
          <w:rFonts w:ascii="Arial" w:hAnsi="Arial" w:cs="Arial"/>
        </w:rPr>
      </w:pPr>
      <w:r w:rsidRPr="002167B7">
        <w:rPr>
          <w:rFonts w:ascii="Arial" w:hAnsi="Arial" w:cs="Arial"/>
        </w:rPr>
        <w:t xml:space="preserve">For more information on starting a new and exciting career please call our Corporate campus at </w:t>
      </w:r>
      <w:r w:rsidRPr="002167B7">
        <w:rPr>
          <w:rFonts w:ascii="Arial" w:hAnsi="Arial" w:cs="Arial"/>
          <w:b/>
        </w:rPr>
        <w:t>(909) 466-5617!</w:t>
      </w:r>
      <w:r w:rsidRPr="002167B7">
        <w:rPr>
          <w:rFonts w:ascii="Arial" w:hAnsi="Arial" w:cs="Arial"/>
        </w:rPr>
        <w:tab/>
      </w:r>
    </w:p>
    <w:p w14:paraId="3157D41F" w14:textId="77777777" w:rsidR="007036AC" w:rsidRDefault="00416F73" w:rsidP="007036AC">
      <w:pPr>
        <w:jc w:val="right"/>
        <w:rPr>
          <w:rFonts w:ascii="Rockwell" w:hAnsi="Rockwell"/>
          <w:sz w:val="22"/>
          <w:szCs w:val="22"/>
        </w:rPr>
      </w:pPr>
      <w:r w:rsidRPr="002167B7">
        <w:rPr>
          <w:rFonts w:ascii="Arial" w:hAnsi="Arial" w:cs="Arial"/>
        </w:rPr>
        <w:tab/>
      </w:r>
      <w:r w:rsidRPr="002167B7">
        <w:rPr>
          <w:rFonts w:ascii="Arial" w:hAnsi="Arial" w:cs="Arial"/>
        </w:rPr>
        <w:tab/>
      </w:r>
    </w:p>
    <w:p w14:paraId="11717983" w14:textId="77777777" w:rsidR="00416F73" w:rsidRPr="00713F79" w:rsidRDefault="00416F73" w:rsidP="007036AC">
      <w:pPr>
        <w:jc w:val="right"/>
        <w:rPr>
          <w:rFonts w:ascii="Arial" w:hAnsi="Arial" w:cs="Arial"/>
        </w:rPr>
      </w:pPr>
      <w:r w:rsidRPr="00713F79">
        <w:rPr>
          <w:rFonts w:ascii="Arial" w:hAnsi="Arial" w:cs="Arial"/>
          <w:b/>
        </w:rPr>
        <w:t>AGI Technology</w:t>
      </w:r>
      <w:r w:rsidRPr="00713F79">
        <w:rPr>
          <w:rFonts w:ascii="Arial" w:hAnsi="Arial" w:cs="Arial"/>
        </w:rPr>
        <w:t xml:space="preserve"> offers its training courses in San Bernardino and Riverside counties. </w:t>
      </w:r>
    </w:p>
    <w:p w14:paraId="494F5EAC" w14:textId="77777777" w:rsidR="007036AC" w:rsidRPr="00713F79" w:rsidRDefault="007036AC" w:rsidP="007036AC">
      <w:pPr>
        <w:jc w:val="right"/>
        <w:rPr>
          <w:rFonts w:ascii="Rockwell" w:hAnsi="Rockwell"/>
          <w:sz w:val="22"/>
          <w:szCs w:val="22"/>
        </w:rPr>
      </w:pPr>
    </w:p>
    <w:p w14:paraId="04EFBC49" w14:textId="59D1BEC5" w:rsidR="00416F73" w:rsidRPr="00713F79" w:rsidRDefault="00416F73" w:rsidP="00416F73">
      <w:pPr>
        <w:rPr>
          <w:rFonts w:ascii="Arial" w:hAnsi="Arial" w:cs="Arial"/>
          <w:sz w:val="20"/>
          <w:szCs w:val="20"/>
        </w:rPr>
      </w:pPr>
      <w:r w:rsidRPr="00713F79">
        <w:rPr>
          <w:rFonts w:ascii="Arial" w:hAnsi="Arial" w:cs="Arial"/>
          <w:b/>
          <w:sz w:val="20"/>
          <w:szCs w:val="20"/>
        </w:rPr>
        <w:t>Main Campus</w:t>
      </w:r>
      <w:r w:rsidRPr="00713F79">
        <w:rPr>
          <w:rFonts w:ascii="Arial" w:hAnsi="Arial" w:cs="Arial"/>
          <w:sz w:val="20"/>
          <w:szCs w:val="20"/>
        </w:rPr>
        <w:tab/>
      </w:r>
      <w:r w:rsidRPr="00713F79">
        <w:rPr>
          <w:rFonts w:ascii="Arial" w:hAnsi="Arial" w:cs="Arial"/>
          <w:sz w:val="20"/>
          <w:szCs w:val="20"/>
        </w:rPr>
        <w:tab/>
      </w:r>
      <w:r w:rsidRPr="00713F79">
        <w:rPr>
          <w:rFonts w:ascii="Arial" w:hAnsi="Arial" w:cs="Arial"/>
          <w:sz w:val="20"/>
          <w:szCs w:val="20"/>
        </w:rPr>
        <w:tab/>
      </w:r>
      <w:r w:rsidRPr="00713F79">
        <w:rPr>
          <w:rFonts w:ascii="Arial" w:hAnsi="Arial" w:cs="Arial"/>
          <w:sz w:val="20"/>
          <w:szCs w:val="20"/>
        </w:rPr>
        <w:tab/>
      </w:r>
      <w:r w:rsidRPr="00713F79">
        <w:rPr>
          <w:rFonts w:ascii="Arial" w:hAnsi="Arial" w:cs="Arial"/>
          <w:sz w:val="20"/>
          <w:szCs w:val="20"/>
        </w:rPr>
        <w:tab/>
      </w:r>
      <w:r w:rsidRPr="00713F79">
        <w:rPr>
          <w:rFonts w:ascii="Arial" w:hAnsi="Arial" w:cs="Arial"/>
          <w:b/>
          <w:sz w:val="20"/>
          <w:szCs w:val="20"/>
        </w:rPr>
        <w:t>Satellite Campus</w:t>
      </w:r>
      <w:r w:rsidRPr="00713F79">
        <w:rPr>
          <w:rFonts w:ascii="Arial" w:hAnsi="Arial" w:cs="Arial"/>
          <w:sz w:val="20"/>
          <w:szCs w:val="20"/>
        </w:rPr>
        <w:tab/>
      </w:r>
      <w:r w:rsidRPr="00713F79">
        <w:rPr>
          <w:rFonts w:ascii="Arial" w:hAnsi="Arial" w:cs="Arial"/>
          <w:sz w:val="20"/>
          <w:szCs w:val="20"/>
        </w:rPr>
        <w:tab/>
      </w:r>
    </w:p>
    <w:p w14:paraId="7C170127" w14:textId="01C22DFD" w:rsidR="00416F73" w:rsidRPr="00713F79" w:rsidRDefault="007F5089" w:rsidP="00416F73">
      <w:pPr>
        <w:rPr>
          <w:rFonts w:ascii="Arial" w:hAnsi="Arial" w:cs="Arial"/>
          <w:sz w:val="20"/>
          <w:szCs w:val="20"/>
        </w:rPr>
      </w:pPr>
      <w:bookmarkStart w:id="1" w:name="_Hlk50527152"/>
      <w:r>
        <w:rPr>
          <w:rFonts w:ascii="Arial" w:hAnsi="Arial" w:cs="Arial"/>
          <w:sz w:val="20"/>
          <w:szCs w:val="20"/>
        </w:rPr>
        <w:t>517 N. Mountain</w:t>
      </w:r>
      <w:r w:rsidR="00416F73" w:rsidRPr="00713F79">
        <w:rPr>
          <w:rFonts w:ascii="Arial" w:hAnsi="Arial" w:cs="Arial"/>
          <w:sz w:val="20"/>
          <w:szCs w:val="20"/>
        </w:rPr>
        <w:t xml:space="preserve">, Ste. </w:t>
      </w:r>
      <w:r w:rsidR="00F077C6" w:rsidRPr="00713F79">
        <w:rPr>
          <w:rFonts w:ascii="Arial" w:hAnsi="Arial" w:cs="Arial"/>
          <w:sz w:val="20"/>
          <w:szCs w:val="20"/>
        </w:rPr>
        <w:t>1</w:t>
      </w:r>
      <w:r>
        <w:rPr>
          <w:rFonts w:ascii="Arial" w:hAnsi="Arial" w:cs="Arial"/>
          <w:sz w:val="20"/>
          <w:szCs w:val="20"/>
        </w:rPr>
        <w:t>18</w:t>
      </w:r>
      <w:r w:rsidR="00416F73" w:rsidRPr="00713F79">
        <w:rPr>
          <w:rFonts w:ascii="Arial" w:hAnsi="Arial" w:cs="Arial"/>
          <w:sz w:val="20"/>
          <w:szCs w:val="20"/>
        </w:rPr>
        <w:tab/>
      </w:r>
      <w:r w:rsidR="00416F73" w:rsidRPr="00713F79">
        <w:rPr>
          <w:rFonts w:ascii="Arial" w:hAnsi="Arial" w:cs="Arial"/>
          <w:sz w:val="20"/>
          <w:szCs w:val="20"/>
        </w:rPr>
        <w:tab/>
      </w:r>
      <w:r w:rsidR="00416F73" w:rsidRPr="00713F79">
        <w:rPr>
          <w:rFonts w:ascii="Arial" w:hAnsi="Arial" w:cs="Arial"/>
          <w:sz w:val="20"/>
          <w:szCs w:val="20"/>
        </w:rPr>
        <w:tab/>
        <w:t>14075 Hesperia Rd., #</w:t>
      </w:r>
      <w:r w:rsidR="00816B19">
        <w:rPr>
          <w:rFonts w:ascii="Arial" w:hAnsi="Arial" w:cs="Arial"/>
          <w:sz w:val="20"/>
          <w:szCs w:val="20"/>
        </w:rPr>
        <w:t xml:space="preserve"> 204</w:t>
      </w:r>
    </w:p>
    <w:p w14:paraId="19941DB2" w14:textId="3B86A2CA" w:rsidR="00416F73" w:rsidRPr="00713F79" w:rsidRDefault="007F5089" w:rsidP="00416F73">
      <w:pPr>
        <w:rPr>
          <w:rFonts w:ascii="Arial" w:hAnsi="Arial" w:cs="Arial"/>
          <w:sz w:val="20"/>
          <w:szCs w:val="20"/>
        </w:rPr>
      </w:pPr>
      <w:r>
        <w:rPr>
          <w:rFonts w:ascii="Arial" w:hAnsi="Arial" w:cs="Arial"/>
          <w:sz w:val="20"/>
          <w:szCs w:val="20"/>
        </w:rPr>
        <w:t>Upland</w:t>
      </w:r>
      <w:r w:rsidR="00416F73" w:rsidRPr="00713F79">
        <w:rPr>
          <w:rFonts w:ascii="Arial" w:hAnsi="Arial" w:cs="Arial"/>
          <w:sz w:val="20"/>
          <w:szCs w:val="20"/>
        </w:rPr>
        <w:t>, CA 917</w:t>
      </w:r>
      <w:r>
        <w:rPr>
          <w:rFonts w:ascii="Arial" w:hAnsi="Arial" w:cs="Arial"/>
          <w:sz w:val="20"/>
          <w:szCs w:val="20"/>
        </w:rPr>
        <w:t>86</w:t>
      </w:r>
      <w:r w:rsidR="00416F73" w:rsidRPr="00713F79">
        <w:rPr>
          <w:rFonts w:ascii="Arial" w:hAnsi="Arial" w:cs="Arial"/>
          <w:sz w:val="20"/>
          <w:szCs w:val="20"/>
        </w:rPr>
        <w:tab/>
      </w:r>
      <w:r w:rsidR="00416F73" w:rsidRPr="00713F79">
        <w:rPr>
          <w:rFonts w:ascii="Arial" w:hAnsi="Arial" w:cs="Arial"/>
          <w:sz w:val="20"/>
          <w:szCs w:val="20"/>
        </w:rPr>
        <w:tab/>
      </w:r>
      <w:r w:rsidR="00416F73" w:rsidRPr="00713F79">
        <w:rPr>
          <w:rFonts w:ascii="Arial" w:hAnsi="Arial" w:cs="Arial"/>
          <w:sz w:val="20"/>
          <w:szCs w:val="20"/>
        </w:rPr>
        <w:tab/>
      </w:r>
      <w:r>
        <w:rPr>
          <w:rFonts w:ascii="Arial" w:hAnsi="Arial" w:cs="Arial"/>
          <w:sz w:val="20"/>
          <w:szCs w:val="20"/>
        </w:rPr>
        <w:tab/>
      </w:r>
      <w:r w:rsidR="00416F73" w:rsidRPr="00713F79">
        <w:rPr>
          <w:rFonts w:ascii="Arial" w:hAnsi="Arial" w:cs="Arial"/>
          <w:sz w:val="20"/>
          <w:szCs w:val="20"/>
        </w:rPr>
        <w:t xml:space="preserve">Victorville, CA </w:t>
      </w:r>
      <w:r w:rsidR="00416F73" w:rsidRPr="00713F79">
        <w:rPr>
          <w:rFonts w:ascii="Arial" w:hAnsi="Arial" w:cs="Arial"/>
          <w:sz w:val="20"/>
          <w:szCs w:val="20"/>
        </w:rPr>
        <w:tab/>
        <w:t>92395</w:t>
      </w:r>
    </w:p>
    <w:bookmarkEnd w:id="1"/>
    <w:p w14:paraId="6243F820" w14:textId="175122B6" w:rsidR="00416F73" w:rsidRPr="00713F79" w:rsidRDefault="00416F73" w:rsidP="00416F73">
      <w:pPr>
        <w:rPr>
          <w:rFonts w:ascii="Arial" w:hAnsi="Arial" w:cs="Arial"/>
          <w:sz w:val="20"/>
          <w:szCs w:val="20"/>
        </w:rPr>
      </w:pPr>
      <w:r w:rsidRPr="00713F79">
        <w:rPr>
          <w:rFonts w:ascii="Arial" w:hAnsi="Arial" w:cs="Arial"/>
          <w:sz w:val="20"/>
          <w:szCs w:val="20"/>
        </w:rPr>
        <w:t>(909) 466-5617</w:t>
      </w:r>
      <w:bookmarkStart w:id="2" w:name="_Hlk74127909"/>
      <w:r w:rsidRPr="00713F79">
        <w:rPr>
          <w:rFonts w:ascii="Arial" w:hAnsi="Arial" w:cs="Arial"/>
          <w:sz w:val="20"/>
          <w:szCs w:val="20"/>
        </w:rPr>
        <w:t>Fax (909) 466-5622</w:t>
      </w:r>
      <w:bookmarkEnd w:id="2"/>
      <w:r w:rsidRPr="00713F79">
        <w:rPr>
          <w:rFonts w:ascii="Arial" w:hAnsi="Arial" w:cs="Arial"/>
          <w:sz w:val="20"/>
          <w:szCs w:val="20"/>
        </w:rPr>
        <w:tab/>
      </w:r>
      <w:r w:rsidRPr="00713F79">
        <w:rPr>
          <w:rFonts w:ascii="Arial" w:hAnsi="Arial" w:cs="Arial"/>
          <w:sz w:val="20"/>
          <w:szCs w:val="20"/>
        </w:rPr>
        <w:tab/>
        <w:t>(</w:t>
      </w:r>
      <w:r w:rsidR="00DD7A54" w:rsidRPr="00713F79">
        <w:rPr>
          <w:rFonts w:ascii="Arial" w:hAnsi="Arial" w:cs="Arial"/>
          <w:sz w:val="20"/>
          <w:szCs w:val="20"/>
        </w:rPr>
        <w:t>760</w:t>
      </w:r>
      <w:r w:rsidRPr="00713F79">
        <w:rPr>
          <w:rFonts w:ascii="Arial" w:hAnsi="Arial" w:cs="Arial"/>
          <w:sz w:val="20"/>
          <w:szCs w:val="20"/>
        </w:rPr>
        <w:t>)</w:t>
      </w:r>
      <w:r w:rsidR="00DD7A54" w:rsidRPr="00713F79">
        <w:rPr>
          <w:rFonts w:ascii="Arial" w:hAnsi="Arial" w:cs="Arial"/>
          <w:sz w:val="20"/>
          <w:szCs w:val="20"/>
        </w:rPr>
        <w:t xml:space="preserve"> 596</w:t>
      </w:r>
      <w:r w:rsidRPr="00713F79">
        <w:rPr>
          <w:rFonts w:ascii="Arial" w:hAnsi="Arial" w:cs="Arial"/>
          <w:sz w:val="20"/>
          <w:szCs w:val="20"/>
        </w:rPr>
        <w:t>-</w:t>
      </w:r>
      <w:r w:rsidR="00DD7A54" w:rsidRPr="00713F79">
        <w:rPr>
          <w:rFonts w:ascii="Arial" w:hAnsi="Arial" w:cs="Arial"/>
          <w:sz w:val="20"/>
          <w:szCs w:val="20"/>
        </w:rPr>
        <w:t>1583</w:t>
      </w:r>
      <w:r w:rsidR="007F5089">
        <w:rPr>
          <w:rFonts w:ascii="Arial" w:hAnsi="Arial" w:cs="Arial"/>
          <w:sz w:val="20"/>
          <w:szCs w:val="20"/>
        </w:rPr>
        <w:t xml:space="preserve">  </w:t>
      </w:r>
      <w:r w:rsidR="007F5089" w:rsidRPr="00713F79">
        <w:rPr>
          <w:rFonts w:ascii="Arial" w:hAnsi="Arial" w:cs="Arial"/>
          <w:sz w:val="20"/>
          <w:szCs w:val="20"/>
        </w:rPr>
        <w:t>Fax (909) 466-5622</w:t>
      </w:r>
    </w:p>
    <w:p w14:paraId="6492C1E2" w14:textId="6BA0AED6" w:rsidR="00416F73" w:rsidRPr="00713F79" w:rsidRDefault="00416F73" w:rsidP="00416F73">
      <w:pPr>
        <w:rPr>
          <w:rFonts w:ascii="Arial" w:hAnsi="Arial" w:cs="Arial"/>
          <w:sz w:val="20"/>
          <w:szCs w:val="20"/>
        </w:rPr>
      </w:pPr>
      <w:r w:rsidRPr="00713F79">
        <w:rPr>
          <w:rFonts w:ascii="Arial" w:hAnsi="Arial" w:cs="Arial"/>
          <w:sz w:val="20"/>
          <w:szCs w:val="20"/>
        </w:rPr>
        <w:t>BPPE # 3303721</w:t>
      </w:r>
      <w:r w:rsidRPr="00713F79">
        <w:rPr>
          <w:rFonts w:ascii="Arial" w:hAnsi="Arial" w:cs="Arial"/>
          <w:sz w:val="20"/>
          <w:szCs w:val="20"/>
        </w:rPr>
        <w:tab/>
      </w:r>
      <w:r w:rsidRPr="00713F79">
        <w:rPr>
          <w:rFonts w:ascii="Arial" w:hAnsi="Arial" w:cs="Arial"/>
          <w:sz w:val="20"/>
          <w:szCs w:val="20"/>
        </w:rPr>
        <w:tab/>
      </w:r>
      <w:r w:rsidRPr="00713F79">
        <w:rPr>
          <w:rFonts w:ascii="Arial" w:hAnsi="Arial" w:cs="Arial"/>
          <w:sz w:val="20"/>
          <w:szCs w:val="20"/>
        </w:rPr>
        <w:tab/>
      </w:r>
      <w:r w:rsidRPr="00713F79">
        <w:rPr>
          <w:rFonts w:ascii="Arial" w:hAnsi="Arial" w:cs="Arial"/>
          <w:sz w:val="20"/>
          <w:szCs w:val="20"/>
        </w:rPr>
        <w:tab/>
        <w:t>BPPE # 3605251</w:t>
      </w:r>
      <w:r w:rsidRPr="00713F79">
        <w:rPr>
          <w:rFonts w:ascii="Arial" w:hAnsi="Arial" w:cs="Arial"/>
          <w:sz w:val="20"/>
          <w:szCs w:val="20"/>
        </w:rPr>
        <w:tab/>
      </w:r>
    </w:p>
    <w:p w14:paraId="6D24E845" w14:textId="77777777" w:rsidR="00416F73" w:rsidRPr="00713F79" w:rsidRDefault="00416F73" w:rsidP="009A0542">
      <w:pPr>
        <w:jc w:val="center"/>
        <w:rPr>
          <w:noProof/>
        </w:rPr>
      </w:pPr>
    </w:p>
    <w:p w14:paraId="3BEF91DB" w14:textId="77777777" w:rsidR="00027091" w:rsidRPr="00713F79" w:rsidRDefault="00027091" w:rsidP="009A0542">
      <w:pPr>
        <w:jc w:val="center"/>
        <w:rPr>
          <w:noProof/>
        </w:rPr>
      </w:pPr>
    </w:p>
    <w:p w14:paraId="70BB62E3" w14:textId="77777777" w:rsidR="000A5374" w:rsidRPr="00713F79" w:rsidRDefault="000A5374" w:rsidP="009A0542">
      <w:pPr>
        <w:jc w:val="center"/>
        <w:rPr>
          <w:noProof/>
        </w:rPr>
      </w:pPr>
    </w:p>
    <w:p w14:paraId="5FCD809F" w14:textId="77777777" w:rsidR="006C0EF0" w:rsidRPr="00713F79" w:rsidRDefault="006C0EF0" w:rsidP="006C0EF0">
      <w:pPr>
        <w:rPr>
          <w:b/>
          <w:noProof/>
        </w:rPr>
      </w:pPr>
      <w:r w:rsidRPr="00713F79">
        <w:rPr>
          <w:b/>
          <w:noProof/>
        </w:rPr>
        <w:t xml:space="preserve">All programs are approved and may be taught at each of the locations.  Call the Main campus for program availablity and dates of class sessions.  </w:t>
      </w:r>
    </w:p>
    <w:p w14:paraId="69CC2BCD" w14:textId="77777777" w:rsidR="000A5374" w:rsidRPr="00713F79" w:rsidRDefault="000A5374" w:rsidP="009A0542">
      <w:pPr>
        <w:jc w:val="center"/>
        <w:rPr>
          <w:noProof/>
        </w:rPr>
      </w:pPr>
    </w:p>
    <w:p w14:paraId="58B941B8" w14:textId="77777777" w:rsidR="000A5374" w:rsidRPr="00713F79" w:rsidRDefault="000A5374" w:rsidP="009A0542">
      <w:pPr>
        <w:jc w:val="center"/>
        <w:rPr>
          <w:noProof/>
        </w:rPr>
      </w:pPr>
    </w:p>
    <w:p w14:paraId="561B1F69" w14:textId="77777777" w:rsidR="000A5374" w:rsidRPr="00713F79" w:rsidRDefault="000A5374" w:rsidP="009A0542">
      <w:pPr>
        <w:jc w:val="center"/>
        <w:rPr>
          <w:noProof/>
        </w:rPr>
      </w:pPr>
    </w:p>
    <w:p w14:paraId="6990EABD" w14:textId="77777777" w:rsidR="00A76758" w:rsidRPr="00713F79" w:rsidRDefault="00A76758" w:rsidP="00833CE2">
      <w:pPr>
        <w:ind w:left="720"/>
        <w:jc w:val="center"/>
        <w:rPr>
          <w:rFonts w:ascii="Arial" w:hAnsi="Arial" w:cs="Arial"/>
          <w:noProof/>
        </w:rPr>
      </w:pPr>
    </w:p>
    <w:p w14:paraId="778A4E91" w14:textId="77777777" w:rsidR="002F5E14" w:rsidRPr="00713F79" w:rsidRDefault="002F5E14" w:rsidP="00A76758">
      <w:pPr>
        <w:jc w:val="center"/>
        <w:rPr>
          <w:rFonts w:ascii="Arial" w:hAnsi="Arial" w:cs="Arial"/>
          <w:b/>
        </w:rPr>
      </w:pPr>
      <w:r w:rsidRPr="00713F79">
        <w:rPr>
          <w:rFonts w:ascii="Arial" w:hAnsi="Arial" w:cs="Arial"/>
          <w:b/>
        </w:rPr>
        <w:t>Programs Offered 20</w:t>
      </w:r>
      <w:r w:rsidR="001E0AE1" w:rsidRPr="00713F79">
        <w:rPr>
          <w:rFonts w:ascii="Arial" w:hAnsi="Arial" w:cs="Arial"/>
          <w:b/>
        </w:rPr>
        <w:t>20-2021</w:t>
      </w:r>
    </w:p>
    <w:p w14:paraId="0FF4FED3" w14:textId="77777777" w:rsidR="00EF6421" w:rsidRPr="00713F79" w:rsidRDefault="00EF6421" w:rsidP="00A76758">
      <w:pPr>
        <w:jc w:val="center"/>
        <w:rPr>
          <w:rFonts w:ascii="Arial" w:hAnsi="Arial" w:cs="Arial"/>
          <w:b/>
        </w:rPr>
      </w:pPr>
    </w:p>
    <w:p w14:paraId="44E098BA" w14:textId="77777777" w:rsidR="00F219F9" w:rsidRPr="00713F79" w:rsidRDefault="00F219F9" w:rsidP="009669BD">
      <w:pPr>
        <w:tabs>
          <w:tab w:val="left" w:pos="8507"/>
        </w:tabs>
        <w:autoSpaceDE w:val="0"/>
        <w:autoSpaceDN w:val="0"/>
        <w:adjustRightInd w:val="0"/>
        <w:rPr>
          <w:rFonts w:ascii="Arial" w:hAnsi="Arial" w:cs="Arial"/>
          <w:b/>
          <w:bCs/>
          <w:u w:val="single"/>
        </w:rPr>
      </w:pPr>
      <w:r w:rsidRPr="00713F79">
        <w:rPr>
          <w:rFonts w:ascii="Arial" w:hAnsi="Arial" w:cs="Arial"/>
          <w:b/>
          <w:bCs/>
        </w:rPr>
        <w:t>Approval Disclosure Statement</w:t>
      </w:r>
      <w:r w:rsidR="009669BD" w:rsidRPr="00713F79">
        <w:rPr>
          <w:rFonts w:ascii="Arial" w:hAnsi="Arial" w:cs="Arial"/>
          <w:b/>
          <w:bCs/>
        </w:rPr>
        <w:tab/>
      </w:r>
    </w:p>
    <w:p w14:paraId="774FFA9F" w14:textId="77777777" w:rsidR="007A2705" w:rsidRPr="00713F79" w:rsidRDefault="00F219F9" w:rsidP="007A2705">
      <w:pPr>
        <w:pStyle w:val="Heading1"/>
        <w:spacing w:before="240" w:after="240"/>
        <w:jc w:val="both"/>
        <w:rPr>
          <w:rFonts w:ascii="Arial" w:hAnsi="Arial" w:cs="Arial"/>
          <w:b w:val="0"/>
          <w:color w:val="auto"/>
          <w:sz w:val="24"/>
          <w:u w:val="none"/>
        </w:rPr>
      </w:pPr>
      <w:bookmarkStart w:id="3" w:name="_Hlk57824488"/>
      <w:r w:rsidRPr="00713F79">
        <w:rPr>
          <w:rFonts w:ascii="Arial" w:hAnsi="Arial" w:cs="Arial"/>
          <w:b w:val="0"/>
          <w:color w:val="auto"/>
          <w:sz w:val="24"/>
          <w:u w:val="none"/>
        </w:rPr>
        <w:t>AGI Technology Institute is a private Institution</w:t>
      </w:r>
      <w:r w:rsidR="007817F6" w:rsidRPr="00713F79">
        <w:rPr>
          <w:rFonts w:ascii="Arial" w:hAnsi="Arial" w:cs="Arial"/>
          <w:b w:val="0"/>
          <w:color w:val="auto"/>
          <w:sz w:val="24"/>
          <w:u w:val="none"/>
        </w:rPr>
        <w:t xml:space="preserve">, that is approved to </w:t>
      </w:r>
      <w:r w:rsidRPr="00713F79">
        <w:rPr>
          <w:rFonts w:ascii="Arial" w:hAnsi="Arial" w:cs="Arial"/>
          <w:b w:val="0"/>
          <w:color w:val="auto"/>
          <w:sz w:val="24"/>
          <w:u w:val="none"/>
        </w:rPr>
        <w:t xml:space="preserve">operate by the </w:t>
      </w:r>
      <w:r w:rsidR="007A2705" w:rsidRPr="00713F79">
        <w:rPr>
          <w:rFonts w:ascii="Arial" w:hAnsi="Arial" w:cs="Arial"/>
          <w:b w:val="0"/>
          <w:color w:val="auto"/>
          <w:sz w:val="24"/>
          <w:u w:val="none"/>
        </w:rPr>
        <w:t>bureau, and that approval to operate means compliance with state standards as set forth in the</w:t>
      </w:r>
      <w:r w:rsidR="006C0EF0" w:rsidRPr="00713F79">
        <w:rPr>
          <w:rFonts w:ascii="Arial" w:hAnsi="Arial" w:cs="Arial"/>
          <w:b w:val="0"/>
          <w:color w:val="auto"/>
          <w:sz w:val="24"/>
          <w:u w:val="none"/>
        </w:rPr>
        <w:t xml:space="preserve"> Education Code.</w:t>
      </w:r>
      <w:r w:rsidR="007A2705" w:rsidRPr="00713F79">
        <w:rPr>
          <w:rFonts w:ascii="Arial" w:hAnsi="Arial" w:cs="Arial"/>
          <w:b w:val="0"/>
          <w:color w:val="auto"/>
          <w:sz w:val="24"/>
          <w:u w:val="none"/>
        </w:rPr>
        <w:t xml:space="preserve"> </w:t>
      </w:r>
      <w:r w:rsidR="007817F6" w:rsidRPr="00713F79">
        <w:rPr>
          <w:rFonts w:ascii="Arial" w:hAnsi="Arial" w:cs="Arial"/>
          <w:b w:val="0"/>
          <w:color w:val="auto"/>
          <w:sz w:val="24"/>
          <w:u w:val="none"/>
        </w:rPr>
        <w:t>An institution</w:t>
      </w:r>
      <w:r w:rsidR="00391AA5" w:rsidRPr="00713F79">
        <w:rPr>
          <w:rFonts w:ascii="Arial" w:hAnsi="Arial" w:cs="Arial"/>
          <w:b w:val="0"/>
          <w:color w:val="auto"/>
          <w:sz w:val="24"/>
          <w:u w:val="none"/>
        </w:rPr>
        <w:t xml:space="preserve"> may not imply that the Bureau endorses programs, or that Bureau approval means the institution exceeds minimum state standards.</w:t>
      </w:r>
      <w:r w:rsidR="007817F6" w:rsidRPr="00713F79">
        <w:rPr>
          <w:rFonts w:ascii="Arial" w:hAnsi="Arial" w:cs="Arial"/>
          <w:b w:val="0"/>
          <w:color w:val="auto"/>
          <w:sz w:val="24"/>
          <w:u w:val="none"/>
        </w:rPr>
        <w:t xml:space="preserve"> </w:t>
      </w:r>
    </w:p>
    <w:p w14:paraId="524EAAE9" w14:textId="77777777" w:rsidR="00027091" w:rsidRPr="00713F79" w:rsidRDefault="006C0EF0" w:rsidP="002F5E14">
      <w:pPr>
        <w:pStyle w:val="Heading6"/>
        <w:rPr>
          <w:rFonts w:ascii="Arial" w:hAnsi="Arial" w:cs="Arial"/>
        </w:rPr>
      </w:pPr>
      <w:bookmarkStart w:id="4" w:name="_Hlk52729892"/>
      <w:r w:rsidRPr="00713F79">
        <w:rPr>
          <w:rFonts w:ascii="Arial" w:hAnsi="Arial" w:cs="Arial"/>
        </w:rPr>
        <w:t>**Approval to operate indicates that the institution meets minimum state standards as set forth in the California Private Postsecondary Education Act of 2009 and Division 7.5 of the Title 5 of the California Code of Regulations</w:t>
      </w:r>
    </w:p>
    <w:bookmarkEnd w:id="4"/>
    <w:p w14:paraId="2EFF7DF1" w14:textId="77777777" w:rsidR="000D1D2E" w:rsidRPr="00713F79" w:rsidRDefault="000D1D2E" w:rsidP="00EE0534"/>
    <w:bookmarkEnd w:id="3"/>
    <w:p w14:paraId="1A8F6377" w14:textId="77777777" w:rsidR="006C0EF0" w:rsidRPr="00713F79" w:rsidRDefault="006C0EF0" w:rsidP="006C0EF0">
      <w:pPr>
        <w:pStyle w:val="Heading1"/>
        <w:spacing w:before="240" w:after="240"/>
        <w:jc w:val="both"/>
        <w:rPr>
          <w:rFonts w:ascii="Arial" w:hAnsi="Arial" w:cs="Arial"/>
          <w:b w:val="0"/>
          <w:color w:val="auto"/>
          <w:sz w:val="24"/>
          <w:u w:val="none"/>
        </w:rPr>
      </w:pPr>
      <w:r w:rsidRPr="00713F79">
        <w:rPr>
          <w:rFonts w:ascii="Arial" w:hAnsi="Arial" w:cs="Arial"/>
          <w:b w:val="0"/>
          <w:color w:val="auto"/>
          <w:sz w:val="24"/>
          <w:u w:val="none"/>
        </w:rPr>
        <w:t>Our renewal to operate was reviewed by the Bureau for Private Postsecondary Education and extended with  a current approval to 2020</w:t>
      </w:r>
      <w:r w:rsidRPr="00713F79">
        <w:rPr>
          <w:rFonts w:ascii="Arial" w:hAnsi="Arial" w:cs="Arial"/>
          <w:b w:val="0"/>
          <w:sz w:val="24"/>
          <w:u w:val="none"/>
        </w:rPr>
        <w:t>.</w:t>
      </w:r>
    </w:p>
    <w:p w14:paraId="09E788B4" w14:textId="77777777" w:rsidR="006C0EF0" w:rsidRPr="00713F79" w:rsidRDefault="006C0EF0" w:rsidP="006C0EF0"/>
    <w:p w14:paraId="127404E9" w14:textId="77777777" w:rsidR="002F5E14" w:rsidRPr="00713F79" w:rsidRDefault="002F5E14" w:rsidP="002F5E14">
      <w:pPr>
        <w:pStyle w:val="Heading6"/>
        <w:rPr>
          <w:rFonts w:ascii="Arial" w:hAnsi="Arial" w:cs="Arial"/>
          <w:u w:val="single"/>
        </w:rPr>
      </w:pPr>
      <w:r w:rsidRPr="00713F79">
        <w:rPr>
          <w:rFonts w:ascii="Arial" w:hAnsi="Arial" w:cs="Arial"/>
          <w:u w:val="single"/>
        </w:rPr>
        <w:t>Real Estate</w:t>
      </w:r>
    </w:p>
    <w:p w14:paraId="07ED15DF" w14:textId="77777777" w:rsidR="002F5E14" w:rsidRPr="00713F79" w:rsidRDefault="002F5E14" w:rsidP="002F5E14">
      <w:pPr>
        <w:rPr>
          <w:rFonts w:ascii="Arial" w:hAnsi="Arial" w:cs="Arial"/>
        </w:rPr>
      </w:pPr>
    </w:p>
    <w:p w14:paraId="2D6CBA78" w14:textId="77777777" w:rsidR="00F219F9" w:rsidRPr="00713F79" w:rsidRDefault="002F5E14" w:rsidP="002F5E14">
      <w:pPr>
        <w:rPr>
          <w:rFonts w:ascii="Arial" w:hAnsi="Arial" w:cs="Arial"/>
          <w:b/>
          <w:bCs/>
        </w:rPr>
      </w:pPr>
      <w:r w:rsidRPr="00713F79">
        <w:rPr>
          <w:rFonts w:ascii="Arial" w:hAnsi="Arial" w:cs="Arial"/>
          <w:b/>
          <w:bCs/>
        </w:rPr>
        <w:tab/>
        <w:t>Loan Processor</w:t>
      </w:r>
      <w:r w:rsidR="00675831" w:rsidRPr="00713F79">
        <w:rPr>
          <w:rFonts w:ascii="Arial" w:hAnsi="Arial" w:cs="Arial"/>
          <w:b/>
          <w:bCs/>
        </w:rPr>
        <w:t xml:space="preserve"> </w:t>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007817F6" w:rsidRPr="00713F79">
        <w:rPr>
          <w:rFonts w:ascii="Arial" w:hAnsi="Arial" w:cs="Arial"/>
          <w:b/>
          <w:bCs/>
        </w:rPr>
        <w:t xml:space="preserve"> </w:t>
      </w:r>
      <w:r w:rsidR="001E0AE1" w:rsidRPr="00713F79">
        <w:rPr>
          <w:rFonts w:ascii="Arial" w:hAnsi="Arial" w:cs="Arial"/>
          <w:b/>
          <w:bCs/>
        </w:rPr>
        <w:t xml:space="preserve"> </w:t>
      </w:r>
      <w:r w:rsidR="001769CF" w:rsidRPr="00713F79">
        <w:rPr>
          <w:rFonts w:ascii="Arial" w:hAnsi="Arial" w:cs="Arial"/>
          <w:b/>
          <w:bCs/>
        </w:rPr>
        <w:t>200</w:t>
      </w:r>
      <w:r w:rsidR="00E26B4A" w:rsidRPr="00713F79">
        <w:rPr>
          <w:rFonts w:ascii="Arial" w:hAnsi="Arial" w:cs="Arial"/>
          <w:b/>
          <w:bCs/>
        </w:rPr>
        <w:t xml:space="preserve"> </w:t>
      </w:r>
      <w:r w:rsidRPr="00713F79">
        <w:rPr>
          <w:rFonts w:ascii="Arial" w:hAnsi="Arial" w:cs="Arial"/>
          <w:b/>
          <w:bCs/>
        </w:rPr>
        <w:t>Hours</w:t>
      </w:r>
      <w:r w:rsidRPr="00713F79">
        <w:rPr>
          <w:rFonts w:ascii="Arial" w:hAnsi="Arial" w:cs="Arial"/>
          <w:b/>
          <w:bCs/>
        </w:rPr>
        <w:tab/>
      </w:r>
    </w:p>
    <w:p w14:paraId="3F3A58BF" w14:textId="77777777" w:rsidR="00F219F9" w:rsidRPr="00713F79" w:rsidRDefault="002F5E14" w:rsidP="008F3EDE">
      <w:pPr>
        <w:tabs>
          <w:tab w:val="left" w:pos="720"/>
          <w:tab w:val="left" w:pos="1440"/>
          <w:tab w:val="left" w:pos="2160"/>
          <w:tab w:val="left" w:pos="2880"/>
          <w:tab w:val="left" w:pos="3600"/>
          <w:tab w:val="left" w:pos="5853"/>
        </w:tabs>
        <w:rPr>
          <w:rFonts w:ascii="Arial" w:hAnsi="Arial" w:cs="Arial"/>
          <w:b/>
          <w:bCs/>
        </w:rPr>
      </w:pPr>
      <w:r w:rsidRPr="00713F79">
        <w:rPr>
          <w:rFonts w:ascii="Arial" w:hAnsi="Arial" w:cs="Arial"/>
          <w:b/>
          <w:bCs/>
        </w:rPr>
        <w:tab/>
        <w:t>Property Management</w:t>
      </w:r>
      <w:r w:rsidR="00EF6421" w:rsidRPr="00713F79">
        <w:rPr>
          <w:rFonts w:ascii="Arial" w:hAnsi="Arial" w:cs="Arial"/>
          <w:b/>
          <w:bCs/>
        </w:rPr>
        <w:t xml:space="preserve">           </w:t>
      </w:r>
      <w:r w:rsidRPr="00713F79">
        <w:rPr>
          <w:rFonts w:ascii="Arial" w:hAnsi="Arial" w:cs="Arial"/>
          <w:b/>
          <w:bCs/>
        </w:rPr>
        <w:tab/>
      </w:r>
      <w:r w:rsidR="00EF6421" w:rsidRPr="00713F79">
        <w:rPr>
          <w:rFonts w:ascii="Arial" w:hAnsi="Arial" w:cs="Arial"/>
          <w:b/>
          <w:bCs/>
        </w:rPr>
        <w:t xml:space="preserve"> </w:t>
      </w:r>
      <w:r w:rsidRPr="00713F79">
        <w:rPr>
          <w:rFonts w:ascii="Arial" w:hAnsi="Arial" w:cs="Arial"/>
          <w:b/>
          <w:bCs/>
        </w:rPr>
        <w:t>2</w:t>
      </w:r>
      <w:r w:rsidR="00EF6421" w:rsidRPr="00713F79">
        <w:rPr>
          <w:rFonts w:ascii="Arial" w:hAnsi="Arial" w:cs="Arial"/>
          <w:b/>
          <w:bCs/>
        </w:rPr>
        <w:t>6</w:t>
      </w:r>
      <w:r w:rsidR="00E26B4A" w:rsidRPr="00713F79">
        <w:rPr>
          <w:rFonts w:ascii="Arial" w:hAnsi="Arial" w:cs="Arial"/>
          <w:b/>
          <w:bCs/>
        </w:rPr>
        <w:t>0</w:t>
      </w:r>
      <w:r w:rsidRPr="00713F79">
        <w:rPr>
          <w:rFonts w:ascii="Arial" w:hAnsi="Arial" w:cs="Arial"/>
          <w:b/>
          <w:bCs/>
        </w:rPr>
        <w:t xml:space="preserve"> Hours</w:t>
      </w:r>
      <w:r w:rsidRPr="00713F79">
        <w:rPr>
          <w:rFonts w:ascii="Arial" w:hAnsi="Arial" w:cs="Arial"/>
          <w:b/>
          <w:bCs/>
        </w:rPr>
        <w:tab/>
      </w:r>
    </w:p>
    <w:p w14:paraId="3C6B7858" w14:textId="77777777" w:rsidR="002F5E14" w:rsidRPr="00713F79" w:rsidRDefault="00EF6421" w:rsidP="008F3EDE">
      <w:pPr>
        <w:tabs>
          <w:tab w:val="left" w:pos="720"/>
          <w:tab w:val="left" w:pos="1440"/>
          <w:tab w:val="left" w:pos="2160"/>
          <w:tab w:val="left" w:pos="2880"/>
          <w:tab w:val="left" w:pos="3600"/>
          <w:tab w:val="left" w:pos="4320"/>
          <w:tab w:val="left" w:pos="5772"/>
        </w:tabs>
        <w:rPr>
          <w:rFonts w:ascii="Arial" w:hAnsi="Arial" w:cs="Arial"/>
          <w:b/>
          <w:bCs/>
        </w:rPr>
      </w:pPr>
      <w:r w:rsidRPr="00713F79">
        <w:rPr>
          <w:rFonts w:ascii="Arial" w:hAnsi="Arial" w:cs="Arial"/>
          <w:b/>
          <w:bCs/>
        </w:rPr>
        <w:t xml:space="preserve"> </w:t>
      </w:r>
    </w:p>
    <w:p w14:paraId="01F4A376" w14:textId="77777777" w:rsidR="002F5E14" w:rsidRPr="00713F79" w:rsidRDefault="002F5E14" w:rsidP="002F5E14">
      <w:pPr>
        <w:pStyle w:val="Heading6"/>
        <w:rPr>
          <w:rFonts w:ascii="Arial" w:hAnsi="Arial" w:cs="Arial"/>
          <w:u w:val="single"/>
        </w:rPr>
      </w:pPr>
      <w:r w:rsidRPr="00713F79">
        <w:rPr>
          <w:rFonts w:ascii="Arial" w:hAnsi="Arial" w:cs="Arial"/>
          <w:u w:val="single"/>
        </w:rPr>
        <w:t>Office Procedure</w:t>
      </w:r>
    </w:p>
    <w:p w14:paraId="212F9107" w14:textId="77777777" w:rsidR="002F5E14" w:rsidRPr="00713F79" w:rsidRDefault="002F5E14" w:rsidP="002F5E14">
      <w:pPr>
        <w:rPr>
          <w:rFonts w:ascii="Arial" w:hAnsi="Arial" w:cs="Arial"/>
          <w:b/>
          <w:bCs/>
        </w:rPr>
      </w:pPr>
      <w:r w:rsidRPr="00713F79">
        <w:rPr>
          <w:rFonts w:ascii="Arial" w:hAnsi="Arial" w:cs="Arial"/>
          <w:b/>
          <w:bCs/>
        </w:rPr>
        <w:tab/>
      </w:r>
    </w:p>
    <w:p w14:paraId="38DB8500" w14:textId="77777777" w:rsidR="00F219F9" w:rsidRPr="00713F79" w:rsidRDefault="002F5E14" w:rsidP="002F5E14">
      <w:pPr>
        <w:ind w:firstLine="720"/>
        <w:rPr>
          <w:rFonts w:ascii="Arial" w:hAnsi="Arial" w:cs="Arial"/>
          <w:b/>
          <w:bCs/>
        </w:rPr>
      </w:pPr>
      <w:r w:rsidRPr="00713F79">
        <w:rPr>
          <w:rFonts w:ascii="Arial" w:hAnsi="Arial" w:cs="Arial"/>
          <w:b/>
          <w:bCs/>
        </w:rPr>
        <w:t>Computer Office Automation</w:t>
      </w:r>
      <w:r w:rsidRPr="00713F79">
        <w:rPr>
          <w:rFonts w:ascii="Arial" w:hAnsi="Arial" w:cs="Arial"/>
          <w:b/>
          <w:bCs/>
        </w:rPr>
        <w:tab/>
      </w:r>
      <w:r w:rsidRPr="00713F79">
        <w:rPr>
          <w:rFonts w:ascii="Arial" w:hAnsi="Arial" w:cs="Arial"/>
          <w:b/>
          <w:bCs/>
        </w:rPr>
        <w:tab/>
      </w:r>
      <w:r w:rsidRPr="00713F79">
        <w:rPr>
          <w:rFonts w:ascii="Arial" w:hAnsi="Arial" w:cs="Arial"/>
          <w:b/>
          <w:bCs/>
        </w:rPr>
        <w:tab/>
      </w:r>
      <w:r w:rsidR="000A5374" w:rsidRPr="00713F79">
        <w:rPr>
          <w:rFonts w:ascii="Arial" w:hAnsi="Arial" w:cs="Arial"/>
          <w:b/>
          <w:bCs/>
        </w:rPr>
        <w:t xml:space="preserve"> </w:t>
      </w:r>
      <w:r w:rsidR="001E0AE1" w:rsidRPr="00713F79">
        <w:rPr>
          <w:rFonts w:ascii="Arial" w:hAnsi="Arial" w:cs="Arial"/>
          <w:b/>
          <w:bCs/>
        </w:rPr>
        <w:t xml:space="preserve"> </w:t>
      </w:r>
      <w:r w:rsidRPr="00713F79">
        <w:rPr>
          <w:rFonts w:ascii="Arial" w:hAnsi="Arial" w:cs="Arial"/>
          <w:b/>
          <w:bCs/>
        </w:rPr>
        <w:t>1</w:t>
      </w:r>
      <w:r w:rsidR="00EF6421" w:rsidRPr="00713F79">
        <w:rPr>
          <w:rFonts w:ascii="Arial" w:hAnsi="Arial" w:cs="Arial"/>
          <w:b/>
          <w:bCs/>
        </w:rPr>
        <w:t>9</w:t>
      </w:r>
      <w:r w:rsidRPr="00713F79">
        <w:rPr>
          <w:rFonts w:ascii="Arial" w:hAnsi="Arial" w:cs="Arial"/>
          <w:b/>
          <w:bCs/>
        </w:rPr>
        <w:t>2 Hours</w:t>
      </w:r>
      <w:r w:rsidRPr="00713F79">
        <w:rPr>
          <w:rFonts w:ascii="Arial" w:hAnsi="Arial" w:cs="Arial"/>
          <w:b/>
          <w:bCs/>
        </w:rPr>
        <w:tab/>
      </w:r>
    </w:p>
    <w:p w14:paraId="588A181B" w14:textId="77777777" w:rsidR="00EF6421" w:rsidRPr="00713F79" w:rsidRDefault="00F219F9" w:rsidP="002F5E14">
      <w:pPr>
        <w:ind w:firstLine="720"/>
        <w:rPr>
          <w:rFonts w:ascii="Arial" w:hAnsi="Arial" w:cs="Arial"/>
          <w:b/>
          <w:bCs/>
        </w:rPr>
      </w:pPr>
      <w:r w:rsidRPr="00713F79">
        <w:rPr>
          <w:rFonts w:ascii="Arial" w:hAnsi="Arial" w:cs="Arial"/>
          <w:b/>
          <w:bCs/>
        </w:rPr>
        <w:t xml:space="preserve">Computer Office Automation - </w:t>
      </w:r>
      <w:r w:rsidR="00EF6421" w:rsidRPr="00713F79">
        <w:rPr>
          <w:rFonts w:ascii="Arial" w:hAnsi="Arial" w:cs="Arial"/>
          <w:b/>
          <w:bCs/>
        </w:rPr>
        <w:t>On line</w:t>
      </w:r>
    </w:p>
    <w:p w14:paraId="44CBAC1C" w14:textId="77777777" w:rsidR="002F5E14" w:rsidRPr="00713F79" w:rsidRDefault="00B449AB" w:rsidP="002F5E14">
      <w:pPr>
        <w:ind w:firstLine="720"/>
        <w:rPr>
          <w:rFonts w:ascii="Arial" w:hAnsi="Arial" w:cs="Arial"/>
          <w:b/>
          <w:bCs/>
        </w:rPr>
      </w:pPr>
      <w:r w:rsidRPr="00713F79">
        <w:rPr>
          <w:rFonts w:ascii="Arial" w:hAnsi="Arial" w:cs="Arial"/>
          <w:b/>
          <w:bCs/>
        </w:rPr>
        <w:t>Distance</w:t>
      </w:r>
      <w:r w:rsidR="00F219F9" w:rsidRPr="00713F79">
        <w:rPr>
          <w:rFonts w:ascii="Arial" w:hAnsi="Arial" w:cs="Arial"/>
          <w:b/>
          <w:bCs/>
        </w:rPr>
        <w:t xml:space="preserve"> </w:t>
      </w:r>
      <w:r w:rsidR="00EF6421" w:rsidRPr="00713F79">
        <w:rPr>
          <w:rFonts w:ascii="Arial" w:hAnsi="Arial" w:cs="Arial"/>
          <w:b/>
          <w:bCs/>
        </w:rPr>
        <w:t xml:space="preserve">Education                                   </w:t>
      </w:r>
      <w:r w:rsidR="00F219F9" w:rsidRPr="00713F79">
        <w:rPr>
          <w:rFonts w:ascii="Arial" w:hAnsi="Arial" w:cs="Arial"/>
          <w:b/>
          <w:bCs/>
        </w:rPr>
        <w:t xml:space="preserve">     </w:t>
      </w:r>
      <w:r w:rsidR="000A5374" w:rsidRPr="00713F79">
        <w:rPr>
          <w:rFonts w:ascii="Arial" w:hAnsi="Arial" w:cs="Arial"/>
          <w:b/>
          <w:bCs/>
        </w:rPr>
        <w:t xml:space="preserve"> </w:t>
      </w:r>
      <w:r w:rsidR="00F219F9" w:rsidRPr="00713F79">
        <w:rPr>
          <w:rFonts w:ascii="Arial" w:hAnsi="Arial" w:cs="Arial"/>
          <w:b/>
          <w:bCs/>
        </w:rPr>
        <w:t xml:space="preserve">   1</w:t>
      </w:r>
      <w:r w:rsidR="00EF6421" w:rsidRPr="00713F79">
        <w:rPr>
          <w:rFonts w:ascii="Arial" w:hAnsi="Arial" w:cs="Arial"/>
          <w:b/>
          <w:bCs/>
        </w:rPr>
        <w:t>9</w:t>
      </w:r>
      <w:r w:rsidR="00F219F9" w:rsidRPr="00713F79">
        <w:rPr>
          <w:rFonts w:ascii="Arial" w:hAnsi="Arial" w:cs="Arial"/>
          <w:b/>
          <w:bCs/>
        </w:rPr>
        <w:t>2 Hours</w:t>
      </w:r>
      <w:r w:rsidR="002F5E14" w:rsidRPr="00713F79">
        <w:rPr>
          <w:rFonts w:ascii="Arial" w:hAnsi="Arial" w:cs="Arial"/>
          <w:b/>
          <w:bCs/>
        </w:rPr>
        <w:tab/>
      </w:r>
    </w:p>
    <w:p w14:paraId="54968204" w14:textId="77777777" w:rsidR="002F5E14" w:rsidRPr="00713F79" w:rsidRDefault="002F5E14" w:rsidP="002F5E14">
      <w:pPr>
        <w:rPr>
          <w:rFonts w:ascii="Arial" w:hAnsi="Arial" w:cs="Arial"/>
          <w:b/>
          <w:bCs/>
        </w:rPr>
      </w:pPr>
      <w:r w:rsidRPr="00713F79">
        <w:rPr>
          <w:rFonts w:ascii="Arial" w:hAnsi="Arial" w:cs="Arial"/>
          <w:b/>
          <w:bCs/>
        </w:rPr>
        <w:tab/>
      </w:r>
      <w:r w:rsidR="00D11CBB" w:rsidRPr="00713F79">
        <w:rPr>
          <w:rFonts w:ascii="Arial" w:hAnsi="Arial" w:cs="Arial"/>
          <w:b/>
          <w:bCs/>
        </w:rPr>
        <w:tab/>
      </w:r>
    </w:p>
    <w:p w14:paraId="2D06B71C" w14:textId="77777777" w:rsidR="00E63ED7" w:rsidRPr="00713F79" w:rsidRDefault="00E63ED7" w:rsidP="002F5E14">
      <w:pPr>
        <w:rPr>
          <w:rFonts w:ascii="Arial" w:hAnsi="Arial" w:cs="Arial"/>
          <w:b/>
          <w:bCs/>
        </w:rPr>
      </w:pPr>
    </w:p>
    <w:p w14:paraId="75AB76F9" w14:textId="77777777" w:rsidR="002F5E14" w:rsidRPr="00713F79" w:rsidRDefault="002F5E14" w:rsidP="002F5E14">
      <w:pPr>
        <w:pStyle w:val="Heading6"/>
        <w:rPr>
          <w:rFonts w:ascii="Arial" w:hAnsi="Arial" w:cs="Arial"/>
          <w:u w:val="single"/>
        </w:rPr>
      </w:pPr>
      <w:r w:rsidRPr="00713F79">
        <w:rPr>
          <w:rFonts w:ascii="Arial" w:hAnsi="Arial" w:cs="Arial"/>
          <w:u w:val="single"/>
        </w:rPr>
        <w:t>Health Care</w:t>
      </w:r>
    </w:p>
    <w:p w14:paraId="4E002B70" w14:textId="77777777" w:rsidR="002F5E14" w:rsidRPr="00713F79" w:rsidRDefault="002F5E14" w:rsidP="002F5E14">
      <w:pPr>
        <w:rPr>
          <w:rFonts w:ascii="Arial" w:hAnsi="Arial" w:cs="Arial"/>
        </w:rPr>
      </w:pPr>
      <w:r w:rsidRPr="00713F79">
        <w:rPr>
          <w:rFonts w:ascii="Arial" w:hAnsi="Arial" w:cs="Arial"/>
        </w:rPr>
        <w:tab/>
      </w:r>
    </w:p>
    <w:p w14:paraId="778F40A0" w14:textId="77777777" w:rsidR="00F219F9" w:rsidRPr="00713F79" w:rsidRDefault="002F5E14" w:rsidP="002F5E14">
      <w:pPr>
        <w:rPr>
          <w:rFonts w:ascii="Arial" w:hAnsi="Arial" w:cs="Arial"/>
          <w:b/>
          <w:bCs/>
        </w:rPr>
      </w:pPr>
      <w:r w:rsidRPr="00713F79">
        <w:rPr>
          <w:rFonts w:ascii="Arial" w:hAnsi="Arial" w:cs="Arial"/>
        </w:rPr>
        <w:tab/>
      </w:r>
      <w:r w:rsidRPr="00713F79">
        <w:rPr>
          <w:rFonts w:ascii="Arial" w:hAnsi="Arial" w:cs="Arial"/>
          <w:b/>
          <w:bCs/>
        </w:rPr>
        <w:t>Medical Front Office</w:t>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000A5374" w:rsidRPr="00713F79">
        <w:rPr>
          <w:rFonts w:ascii="Arial" w:hAnsi="Arial" w:cs="Arial"/>
          <w:b/>
          <w:bCs/>
        </w:rPr>
        <w:t xml:space="preserve">  </w:t>
      </w:r>
      <w:r w:rsidRPr="00713F79">
        <w:rPr>
          <w:rFonts w:ascii="Arial" w:hAnsi="Arial" w:cs="Arial"/>
          <w:b/>
          <w:bCs/>
        </w:rPr>
        <w:t>256 Hours</w:t>
      </w:r>
    </w:p>
    <w:p w14:paraId="4DAF2B44" w14:textId="77777777" w:rsidR="00D34C67" w:rsidRPr="00713F79" w:rsidRDefault="00F219F9" w:rsidP="002F5E14">
      <w:pPr>
        <w:rPr>
          <w:rFonts w:ascii="Arial" w:hAnsi="Arial" w:cs="Arial"/>
          <w:b/>
          <w:bCs/>
        </w:rPr>
      </w:pPr>
      <w:r w:rsidRPr="00713F79">
        <w:rPr>
          <w:rFonts w:ascii="Arial" w:hAnsi="Arial" w:cs="Arial"/>
          <w:b/>
          <w:bCs/>
        </w:rPr>
        <w:tab/>
      </w:r>
    </w:p>
    <w:p w14:paraId="541BB455" w14:textId="77777777" w:rsidR="002F5E14" w:rsidRPr="00713F79" w:rsidRDefault="002F5E14" w:rsidP="009E33A8">
      <w:pPr>
        <w:rPr>
          <w:rFonts w:ascii="Arial" w:hAnsi="Arial" w:cs="Arial"/>
          <w:b/>
          <w:u w:val="single"/>
        </w:rPr>
      </w:pPr>
      <w:r w:rsidRPr="00713F79">
        <w:rPr>
          <w:rFonts w:ascii="Arial" w:hAnsi="Arial" w:cs="Arial"/>
          <w:b/>
          <w:u w:val="single"/>
        </w:rPr>
        <w:t>Information Technology</w:t>
      </w:r>
    </w:p>
    <w:p w14:paraId="45E1F88C" w14:textId="77777777" w:rsidR="002F5E14" w:rsidRPr="00713F79" w:rsidRDefault="002F5E14" w:rsidP="000A5374">
      <w:pPr>
        <w:tabs>
          <w:tab w:val="left" w:pos="0"/>
        </w:tabs>
        <w:rPr>
          <w:rFonts w:ascii="Arial" w:hAnsi="Arial" w:cs="Arial"/>
          <w:b/>
        </w:rPr>
      </w:pPr>
    </w:p>
    <w:p w14:paraId="0908DA45" w14:textId="1256E6F9" w:rsidR="00F219F9" w:rsidRPr="00713F79" w:rsidRDefault="007036AC" w:rsidP="002F5E14">
      <w:pPr>
        <w:ind w:left="720"/>
        <w:rPr>
          <w:rFonts w:ascii="Arial" w:hAnsi="Arial" w:cs="Arial"/>
          <w:b/>
          <w:bCs/>
        </w:rPr>
      </w:pPr>
      <w:r w:rsidRPr="00713F79">
        <w:rPr>
          <w:rFonts w:ascii="Arial" w:hAnsi="Arial" w:cs="Arial"/>
          <w:b/>
          <w:bCs/>
        </w:rPr>
        <w:t>P.C. Repair/A+ Certification</w:t>
      </w:r>
      <w:r w:rsidR="002F5E14" w:rsidRPr="00713F79">
        <w:rPr>
          <w:rFonts w:ascii="Arial" w:hAnsi="Arial" w:cs="Arial"/>
          <w:b/>
          <w:bCs/>
        </w:rPr>
        <w:tab/>
      </w:r>
      <w:r w:rsidR="002F5E14" w:rsidRPr="00713F79">
        <w:rPr>
          <w:rFonts w:ascii="Arial" w:hAnsi="Arial" w:cs="Arial"/>
          <w:b/>
          <w:bCs/>
        </w:rPr>
        <w:tab/>
      </w:r>
      <w:r w:rsidR="002F5E14" w:rsidRPr="00713F79">
        <w:rPr>
          <w:rFonts w:ascii="Arial" w:hAnsi="Arial" w:cs="Arial"/>
          <w:b/>
          <w:bCs/>
        </w:rPr>
        <w:tab/>
      </w:r>
      <w:r w:rsidR="007C6E81">
        <w:rPr>
          <w:rFonts w:ascii="Arial" w:hAnsi="Arial" w:cs="Arial"/>
          <w:b/>
          <w:bCs/>
        </w:rPr>
        <w:t xml:space="preserve"> </w:t>
      </w:r>
      <w:r w:rsidR="000A5374" w:rsidRPr="00713F79">
        <w:rPr>
          <w:rFonts w:ascii="Arial" w:hAnsi="Arial" w:cs="Arial"/>
          <w:b/>
          <w:bCs/>
        </w:rPr>
        <w:t xml:space="preserve"> </w:t>
      </w:r>
      <w:r w:rsidR="001769CF" w:rsidRPr="00713F79">
        <w:rPr>
          <w:rFonts w:ascii="Arial" w:hAnsi="Arial" w:cs="Arial"/>
          <w:b/>
          <w:bCs/>
        </w:rPr>
        <w:t>200</w:t>
      </w:r>
      <w:r w:rsidR="002F5E14" w:rsidRPr="00713F79">
        <w:rPr>
          <w:rFonts w:ascii="Arial" w:hAnsi="Arial" w:cs="Arial"/>
          <w:b/>
          <w:bCs/>
        </w:rPr>
        <w:t xml:space="preserve"> Hours</w:t>
      </w:r>
      <w:r w:rsidR="002F5E14" w:rsidRPr="00713F79">
        <w:rPr>
          <w:rFonts w:ascii="Arial" w:hAnsi="Arial" w:cs="Arial"/>
          <w:b/>
          <w:bCs/>
        </w:rPr>
        <w:tab/>
      </w:r>
    </w:p>
    <w:p w14:paraId="33AA4084" w14:textId="77777777" w:rsidR="00EF6421" w:rsidRPr="00713F79" w:rsidRDefault="00F219F9" w:rsidP="00F219F9">
      <w:pPr>
        <w:tabs>
          <w:tab w:val="left" w:pos="720"/>
          <w:tab w:val="left" w:pos="1440"/>
          <w:tab w:val="left" w:pos="2160"/>
          <w:tab w:val="left" w:pos="2880"/>
          <w:tab w:val="left" w:pos="3600"/>
          <w:tab w:val="left" w:pos="4320"/>
          <w:tab w:val="left" w:pos="5784"/>
        </w:tabs>
        <w:ind w:left="720"/>
        <w:rPr>
          <w:rFonts w:ascii="Arial" w:hAnsi="Arial" w:cs="Arial"/>
          <w:b/>
          <w:bCs/>
        </w:rPr>
      </w:pPr>
      <w:r w:rsidRPr="00713F79">
        <w:rPr>
          <w:rFonts w:ascii="Arial" w:hAnsi="Arial" w:cs="Arial"/>
          <w:b/>
          <w:bCs/>
        </w:rPr>
        <w:t>P.C. Repair/A+ Certification-</w:t>
      </w:r>
      <w:r w:rsidR="00EF6421" w:rsidRPr="00713F79">
        <w:rPr>
          <w:rFonts w:ascii="Arial" w:hAnsi="Arial" w:cs="Arial"/>
          <w:b/>
          <w:bCs/>
        </w:rPr>
        <w:t xml:space="preserve"> On Line</w:t>
      </w:r>
    </w:p>
    <w:p w14:paraId="2579CB51" w14:textId="2AE7A99D" w:rsidR="002F5E14" w:rsidRPr="00713F79" w:rsidRDefault="00B449AB" w:rsidP="00F219F9">
      <w:pPr>
        <w:tabs>
          <w:tab w:val="left" w:pos="720"/>
          <w:tab w:val="left" w:pos="1440"/>
          <w:tab w:val="left" w:pos="2160"/>
          <w:tab w:val="left" w:pos="2880"/>
          <w:tab w:val="left" w:pos="3600"/>
          <w:tab w:val="left" w:pos="4320"/>
          <w:tab w:val="left" w:pos="5784"/>
        </w:tabs>
        <w:ind w:left="720"/>
        <w:rPr>
          <w:rFonts w:ascii="Arial" w:hAnsi="Arial" w:cs="Arial"/>
          <w:b/>
          <w:bCs/>
        </w:rPr>
      </w:pPr>
      <w:r w:rsidRPr="00713F79">
        <w:rPr>
          <w:rFonts w:ascii="Arial" w:hAnsi="Arial" w:cs="Arial"/>
          <w:b/>
          <w:bCs/>
        </w:rPr>
        <w:t>Distance</w:t>
      </w:r>
      <w:r w:rsidR="00EF6421" w:rsidRPr="00713F79">
        <w:rPr>
          <w:rFonts w:ascii="Arial" w:hAnsi="Arial" w:cs="Arial"/>
          <w:b/>
          <w:bCs/>
        </w:rPr>
        <w:t xml:space="preserve"> Education</w:t>
      </w:r>
      <w:r w:rsidR="00F219F9" w:rsidRPr="00713F79">
        <w:rPr>
          <w:rFonts w:ascii="Arial" w:hAnsi="Arial" w:cs="Arial"/>
          <w:b/>
          <w:bCs/>
        </w:rPr>
        <w:tab/>
      </w:r>
      <w:r w:rsidR="00EF6421" w:rsidRPr="00713F79">
        <w:rPr>
          <w:rFonts w:ascii="Arial" w:hAnsi="Arial" w:cs="Arial"/>
          <w:b/>
          <w:bCs/>
        </w:rPr>
        <w:tab/>
      </w:r>
      <w:r w:rsidR="00EF6421" w:rsidRPr="00713F79">
        <w:rPr>
          <w:rFonts w:ascii="Arial" w:hAnsi="Arial" w:cs="Arial"/>
          <w:b/>
          <w:bCs/>
        </w:rPr>
        <w:tab/>
      </w:r>
      <w:r w:rsidR="007C6E81">
        <w:rPr>
          <w:rFonts w:ascii="Arial" w:hAnsi="Arial" w:cs="Arial"/>
          <w:b/>
          <w:bCs/>
        </w:rPr>
        <w:t xml:space="preserve"> </w:t>
      </w:r>
      <w:r w:rsidR="00EF6421" w:rsidRPr="00713F79">
        <w:rPr>
          <w:rFonts w:ascii="Arial" w:hAnsi="Arial" w:cs="Arial"/>
          <w:b/>
          <w:bCs/>
        </w:rPr>
        <w:t>2</w:t>
      </w:r>
      <w:r w:rsidR="001769CF" w:rsidRPr="00713F79">
        <w:rPr>
          <w:rFonts w:ascii="Arial" w:hAnsi="Arial" w:cs="Arial"/>
          <w:b/>
          <w:bCs/>
        </w:rPr>
        <w:t>00</w:t>
      </w:r>
      <w:r w:rsidR="00EF6421" w:rsidRPr="00713F79">
        <w:rPr>
          <w:rFonts w:ascii="Arial" w:hAnsi="Arial" w:cs="Arial"/>
          <w:b/>
          <w:bCs/>
        </w:rPr>
        <w:t xml:space="preserve"> H</w:t>
      </w:r>
      <w:r w:rsidR="00F219F9" w:rsidRPr="00713F79">
        <w:rPr>
          <w:rFonts w:ascii="Arial" w:hAnsi="Arial" w:cs="Arial"/>
          <w:b/>
          <w:bCs/>
        </w:rPr>
        <w:t>ours</w:t>
      </w:r>
    </w:p>
    <w:p w14:paraId="4C79A137" w14:textId="77777777" w:rsidR="00D34C67" w:rsidRPr="00713F79" w:rsidRDefault="00D34C67" w:rsidP="002F5E14">
      <w:pPr>
        <w:ind w:left="720"/>
        <w:rPr>
          <w:rFonts w:ascii="Arial" w:hAnsi="Arial" w:cs="Arial"/>
          <w:b/>
          <w:bCs/>
        </w:rPr>
      </w:pPr>
    </w:p>
    <w:p w14:paraId="712A9D0F" w14:textId="77777777" w:rsidR="002F5E14" w:rsidRPr="00713F79" w:rsidRDefault="002F5E14" w:rsidP="002F5E14">
      <w:pPr>
        <w:ind w:left="720"/>
        <w:rPr>
          <w:rFonts w:ascii="Arial" w:hAnsi="Arial" w:cs="Arial"/>
          <w:b/>
          <w:bCs/>
        </w:rPr>
      </w:pPr>
      <w:r w:rsidRPr="00713F79">
        <w:rPr>
          <w:rFonts w:ascii="Arial" w:hAnsi="Arial" w:cs="Arial"/>
          <w:b/>
          <w:bCs/>
        </w:rPr>
        <w:t>Microsoft Certified</w:t>
      </w:r>
      <w:r w:rsidR="00686C29" w:rsidRPr="00713F79">
        <w:rPr>
          <w:rFonts w:ascii="Arial" w:hAnsi="Arial" w:cs="Arial"/>
          <w:b/>
          <w:bCs/>
        </w:rPr>
        <w:t xml:space="preserve"> </w:t>
      </w:r>
      <w:r w:rsidR="00046320" w:rsidRPr="00713F79">
        <w:rPr>
          <w:rFonts w:ascii="Arial" w:hAnsi="Arial" w:cs="Arial"/>
          <w:b/>
          <w:bCs/>
        </w:rPr>
        <w:t>IT Professional</w:t>
      </w:r>
      <w:r w:rsidR="007817F6" w:rsidRPr="00713F79">
        <w:rPr>
          <w:rFonts w:ascii="Arial" w:hAnsi="Arial" w:cs="Arial"/>
          <w:b/>
          <w:bCs/>
        </w:rPr>
        <w:t xml:space="preserve"> </w:t>
      </w:r>
      <w:r w:rsidR="00046320" w:rsidRPr="00713F79">
        <w:rPr>
          <w:rFonts w:ascii="Arial" w:hAnsi="Arial" w:cs="Arial"/>
          <w:b/>
          <w:bCs/>
        </w:rPr>
        <w:t>(Server Administrator)</w:t>
      </w:r>
      <w:r w:rsidRPr="00713F79">
        <w:rPr>
          <w:rFonts w:ascii="Arial" w:hAnsi="Arial" w:cs="Arial"/>
          <w:b/>
          <w:bCs/>
        </w:rPr>
        <w:tab/>
      </w:r>
      <w:r w:rsidRPr="00713F79">
        <w:rPr>
          <w:rFonts w:ascii="Arial" w:hAnsi="Arial" w:cs="Arial"/>
          <w:b/>
          <w:bCs/>
        </w:rPr>
        <w:tab/>
      </w:r>
    </w:p>
    <w:p w14:paraId="0AD83FBD" w14:textId="1462A6A2" w:rsidR="00EA6849" w:rsidRPr="00713F79" w:rsidRDefault="00B41CEE" w:rsidP="00B41CEE">
      <w:pPr>
        <w:tabs>
          <w:tab w:val="left" w:pos="1422"/>
        </w:tabs>
        <w:ind w:left="720"/>
        <w:rPr>
          <w:rFonts w:ascii="Arial" w:hAnsi="Arial" w:cs="Arial"/>
          <w:b/>
          <w:bCs/>
        </w:rPr>
      </w:pPr>
      <w:r w:rsidRPr="00713F79">
        <w:rPr>
          <w:rFonts w:ascii="Arial" w:hAnsi="Arial" w:cs="Arial"/>
          <w:b/>
          <w:bCs/>
        </w:rPr>
        <w:tab/>
      </w:r>
      <w:r w:rsidR="00686C29" w:rsidRPr="00713F79">
        <w:rPr>
          <w:rFonts w:ascii="Arial" w:hAnsi="Arial" w:cs="Arial"/>
          <w:b/>
          <w:bCs/>
        </w:rPr>
        <w:t>MC</w:t>
      </w:r>
      <w:r w:rsidR="00046320" w:rsidRPr="00713F79">
        <w:rPr>
          <w:rFonts w:ascii="Arial" w:hAnsi="Arial" w:cs="Arial"/>
          <w:b/>
          <w:bCs/>
        </w:rPr>
        <w:t>ITP</w:t>
      </w:r>
      <w:r w:rsidR="00686C29" w:rsidRPr="00713F79">
        <w:rPr>
          <w:rFonts w:ascii="Arial" w:hAnsi="Arial" w:cs="Arial"/>
          <w:b/>
          <w:bCs/>
        </w:rPr>
        <w:tab/>
      </w:r>
      <w:r w:rsidR="00686C29" w:rsidRPr="00713F79">
        <w:rPr>
          <w:rFonts w:ascii="Arial" w:hAnsi="Arial" w:cs="Arial"/>
          <w:b/>
          <w:bCs/>
        </w:rPr>
        <w:tab/>
      </w:r>
      <w:r w:rsidR="00686C29" w:rsidRPr="00713F79">
        <w:rPr>
          <w:rFonts w:ascii="Arial" w:hAnsi="Arial" w:cs="Arial"/>
          <w:b/>
          <w:bCs/>
        </w:rPr>
        <w:tab/>
      </w:r>
      <w:r w:rsidR="00686C29" w:rsidRPr="00713F79">
        <w:rPr>
          <w:rFonts w:ascii="Arial" w:hAnsi="Arial" w:cs="Arial"/>
          <w:b/>
          <w:bCs/>
        </w:rPr>
        <w:tab/>
      </w:r>
      <w:r w:rsidR="00686C29" w:rsidRPr="00713F79">
        <w:rPr>
          <w:rFonts w:ascii="Arial" w:hAnsi="Arial" w:cs="Arial"/>
          <w:b/>
          <w:bCs/>
        </w:rPr>
        <w:tab/>
      </w:r>
      <w:r w:rsidR="007C6E81">
        <w:rPr>
          <w:rFonts w:ascii="Arial" w:hAnsi="Arial" w:cs="Arial"/>
          <w:b/>
          <w:bCs/>
        </w:rPr>
        <w:t xml:space="preserve"> </w:t>
      </w:r>
      <w:r w:rsidR="00686C29" w:rsidRPr="00713F79">
        <w:rPr>
          <w:rFonts w:ascii="Arial" w:hAnsi="Arial" w:cs="Arial"/>
          <w:b/>
          <w:bCs/>
        </w:rPr>
        <w:t>320 Hours</w:t>
      </w:r>
    </w:p>
    <w:p w14:paraId="2511EFBB" w14:textId="77777777" w:rsidR="000A5374" w:rsidRPr="00713F79" w:rsidRDefault="000A5374" w:rsidP="000A5374">
      <w:pPr>
        <w:ind w:left="720"/>
        <w:rPr>
          <w:rFonts w:ascii="Arial" w:hAnsi="Arial" w:cs="Arial"/>
          <w:b/>
          <w:bCs/>
        </w:rPr>
      </w:pPr>
      <w:r w:rsidRPr="00713F79">
        <w:rPr>
          <w:rFonts w:ascii="Arial" w:hAnsi="Arial" w:cs="Arial"/>
          <w:b/>
          <w:bCs/>
        </w:rPr>
        <w:t>Microsoft Certified IT Professional (Server Administrator)</w:t>
      </w:r>
      <w:r w:rsidRPr="00713F79">
        <w:rPr>
          <w:rFonts w:ascii="Arial" w:hAnsi="Arial" w:cs="Arial"/>
          <w:b/>
          <w:bCs/>
        </w:rPr>
        <w:tab/>
      </w:r>
      <w:r w:rsidRPr="00713F79">
        <w:rPr>
          <w:rFonts w:ascii="Arial" w:hAnsi="Arial" w:cs="Arial"/>
          <w:b/>
          <w:bCs/>
        </w:rPr>
        <w:tab/>
      </w:r>
    </w:p>
    <w:p w14:paraId="3C26AA02" w14:textId="77777777" w:rsidR="000A5374" w:rsidRPr="00713F79" w:rsidRDefault="000A5374" w:rsidP="000A5374">
      <w:pPr>
        <w:tabs>
          <w:tab w:val="left" w:pos="1422"/>
        </w:tabs>
        <w:ind w:left="720"/>
        <w:rPr>
          <w:rFonts w:ascii="Arial" w:hAnsi="Arial" w:cs="Arial"/>
          <w:b/>
          <w:bCs/>
        </w:rPr>
      </w:pPr>
      <w:r w:rsidRPr="00713F79">
        <w:rPr>
          <w:rFonts w:ascii="Arial" w:hAnsi="Arial" w:cs="Arial"/>
          <w:b/>
          <w:bCs/>
        </w:rPr>
        <w:tab/>
        <w:t>MCITP- On line Distance Education</w:t>
      </w:r>
      <w:r w:rsidRPr="00713F79">
        <w:rPr>
          <w:rFonts w:ascii="Arial" w:hAnsi="Arial" w:cs="Arial"/>
          <w:b/>
          <w:bCs/>
        </w:rPr>
        <w:tab/>
        <w:t>320 Hours</w:t>
      </w:r>
    </w:p>
    <w:p w14:paraId="3254D6BC" w14:textId="77777777" w:rsidR="00A54875" w:rsidRPr="00713F79" w:rsidRDefault="00A54875" w:rsidP="00A54875">
      <w:pPr>
        <w:ind w:left="720"/>
        <w:rPr>
          <w:rFonts w:ascii="Arial" w:hAnsi="Arial" w:cs="Arial"/>
          <w:b/>
          <w:bCs/>
        </w:rPr>
      </w:pPr>
      <w:r w:rsidRPr="00713F79">
        <w:rPr>
          <w:rFonts w:ascii="Arial" w:hAnsi="Arial" w:cs="Arial"/>
          <w:b/>
          <w:bCs/>
        </w:rPr>
        <w:t>Microsoft Certified Professional</w:t>
      </w:r>
      <w:r w:rsidRPr="00713F79">
        <w:rPr>
          <w:rFonts w:ascii="Arial" w:hAnsi="Arial" w:cs="Arial"/>
          <w:b/>
          <w:bCs/>
        </w:rPr>
        <w:tab/>
      </w:r>
      <w:r w:rsidRPr="00713F79">
        <w:rPr>
          <w:rFonts w:ascii="Arial" w:hAnsi="Arial" w:cs="Arial"/>
          <w:b/>
          <w:bCs/>
        </w:rPr>
        <w:tab/>
        <w:t>420 Hours</w:t>
      </w:r>
    </w:p>
    <w:p w14:paraId="7BBEB320" w14:textId="77777777" w:rsidR="00A54875" w:rsidRPr="00713F79" w:rsidRDefault="00A54875" w:rsidP="00A54875">
      <w:pPr>
        <w:ind w:left="720"/>
        <w:rPr>
          <w:rFonts w:ascii="Arial" w:hAnsi="Arial" w:cs="Arial"/>
          <w:b/>
          <w:bCs/>
        </w:rPr>
      </w:pPr>
    </w:p>
    <w:p w14:paraId="5DEAC1BE" w14:textId="77777777" w:rsidR="000A5374" w:rsidRPr="00713F79" w:rsidRDefault="000A5374" w:rsidP="000A5374">
      <w:pPr>
        <w:tabs>
          <w:tab w:val="left" w:pos="1422"/>
        </w:tabs>
        <w:ind w:left="720"/>
        <w:rPr>
          <w:rFonts w:ascii="Arial" w:hAnsi="Arial" w:cs="Arial"/>
          <w:b/>
          <w:bCs/>
        </w:rPr>
      </w:pPr>
    </w:p>
    <w:p w14:paraId="12177E40" w14:textId="77777777" w:rsidR="00EA6849" w:rsidRPr="00713F79" w:rsidRDefault="002F5E14" w:rsidP="002F5E14">
      <w:pPr>
        <w:ind w:left="720"/>
        <w:rPr>
          <w:rFonts w:ascii="Arial" w:hAnsi="Arial" w:cs="Arial"/>
          <w:b/>
          <w:bCs/>
        </w:rPr>
      </w:pPr>
      <w:r w:rsidRPr="00713F79">
        <w:rPr>
          <w:rFonts w:ascii="Arial" w:hAnsi="Arial" w:cs="Arial"/>
          <w:b/>
          <w:bCs/>
        </w:rPr>
        <w:t>Cisco - CCDA</w:t>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00171C3C" w:rsidRPr="00713F79">
        <w:rPr>
          <w:rFonts w:ascii="Arial" w:hAnsi="Arial" w:cs="Arial"/>
          <w:b/>
          <w:bCs/>
        </w:rPr>
        <w:t>200</w:t>
      </w:r>
      <w:r w:rsidRPr="00713F79">
        <w:rPr>
          <w:rFonts w:ascii="Arial" w:hAnsi="Arial" w:cs="Arial"/>
          <w:b/>
          <w:bCs/>
        </w:rPr>
        <w:t xml:space="preserve"> Hours</w:t>
      </w:r>
    </w:p>
    <w:p w14:paraId="2A532A21" w14:textId="77777777" w:rsidR="00EA6849" w:rsidRPr="00713F79" w:rsidRDefault="00391AA5" w:rsidP="002F5E14">
      <w:pPr>
        <w:ind w:left="720"/>
        <w:rPr>
          <w:rFonts w:ascii="Arial" w:hAnsi="Arial" w:cs="Arial"/>
          <w:b/>
          <w:bCs/>
        </w:rPr>
      </w:pPr>
      <w:r w:rsidRPr="00713F79">
        <w:rPr>
          <w:rFonts w:ascii="Arial" w:hAnsi="Arial" w:cs="Arial"/>
          <w:b/>
          <w:bCs/>
        </w:rPr>
        <w:t>C</w:t>
      </w:r>
      <w:r w:rsidR="002F5E14" w:rsidRPr="00713F79">
        <w:rPr>
          <w:rFonts w:ascii="Arial" w:hAnsi="Arial" w:cs="Arial"/>
          <w:b/>
          <w:bCs/>
        </w:rPr>
        <w:t>isco - CCNA</w:t>
      </w:r>
      <w:r w:rsidR="002F5E14" w:rsidRPr="00713F79">
        <w:rPr>
          <w:rFonts w:ascii="Arial" w:hAnsi="Arial" w:cs="Arial"/>
          <w:b/>
          <w:bCs/>
        </w:rPr>
        <w:tab/>
      </w:r>
      <w:r w:rsidR="002F5E14" w:rsidRPr="00713F79">
        <w:rPr>
          <w:rFonts w:ascii="Arial" w:hAnsi="Arial" w:cs="Arial"/>
          <w:b/>
          <w:bCs/>
        </w:rPr>
        <w:tab/>
      </w:r>
      <w:r w:rsidR="002F5E14" w:rsidRPr="00713F79">
        <w:rPr>
          <w:rFonts w:ascii="Arial" w:hAnsi="Arial" w:cs="Arial"/>
          <w:b/>
          <w:bCs/>
        </w:rPr>
        <w:tab/>
      </w:r>
      <w:r w:rsidR="002F5E14" w:rsidRPr="00713F79">
        <w:rPr>
          <w:rFonts w:ascii="Arial" w:hAnsi="Arial" w:cs="Arial"/>
          <w:b/>
          <w:bCs/>
        </w:rPr>
        <w:tab/>
      </w:r>
      <w:r w:rsidR="002F5E14" w:rsidRPr="00713F79">
        <w:rPr>
          <w:rFonts w:ascii="Arial" w:hAnsi="Arial" w:cs="Arial"/>
          <w:b/>
          <w:bCs/>
        </w:rPr>
        <w:tab/>
      </w:r>
      <w:r w:rsidR="00171C3C" w:rsidRPr="00713F79">
        <w:rPr>
          <w:rFonts w:ascii="Arial" w:hAnsi="Arial" w:cs="Arial"/>
          <w:b/>
          <w:bCs/>
        </w:rPr>
        <w:t>200</w:t>
      </w:r>
      <w:r w:rsidR="002F5E14" w:rsidRPr="00713F79">
        <w:rPr>
          <w:rFonts w:ascii="Arial" w:hAnsi="Arial" w:cs="Arial"/>
          <w:b/>
          <w:bCs/>
        </w:rPr>
        <w:t xml:space="preserve"> Hours</w:t>
      </w:r>
    </w:p>
    <w:p w14:paraId="5383F566" w14:textId="77777777" w:rsidR="000A5374" w:rsidRPr="00713F79" w:rsidRDefault="002F5E14" w:rsidP="002F5E14">
      <w:pPr>
        <w:ind w:left="720"/>
        <w:rPr>
          <w:rFonts w:ascii="Arial" w:hAnsi="Arial" w:cs="Arial"/>
          <w:b/>
          <w:bCs/>
        </w:rPr>
      </w:pPr>
      <w:r w:rsidRPr="00713F79">
        <w:rPr>
          <w:rFonts w:ascii="Arial" w:hAnsi="Arial" w:cs="Arial"/>
          <w:b/>
          <w:bCs/>
        </w:rPr>
        <w:t>Cisco - CCNP</w:t>
      </w:r>
      <w:r w:rsidRPr="00713F79">
        <w:rPr>
          <w:rFonts w:ascii="Arial" w:hAnsi="Arial" w:cs="Arial"/>
          <w:b/>
          <w:bCs/>
        </w:rPr>
        <w:tab/>
      </w:r>
      <w:r w:rsidRPr="00713F79">
        <w:rPr>
          <w:rFonts w:ascii="Arial" w:hAnsi="Arial" w:cs="Arial"/>
          <w:b/>
          <w:bCs/>
        </w:rPr>
        <w:tab/>
      </w:r>
      <w:r w:rsidR="006C0EF0" w:rsidRPr="00713F79">
        <w:rPr>
          <w:rFonts w:ascii="Arial" w:hAnsi="Arial" w:cs="Arial"/>
          <w:b/>
          <w:bCs/>
        </w:rPr>
        <w:tab/>
        <w:t>1</w:t>
      </w:r>
      <w:r w:rsidRPr="00713F79">
        <w:rPr>
          <w:rFonts w:ascii="Arial" w:hAnsi="Arial" w:cs="Arial"/>
          <w:b/>
          <w:bCs/>
        </w:rPr>
        <w:tab/>
      </w:r>
      <w:r w:rsidRPr="00713F79">
        <w:rPr>
          <w:rFonts w:ascii="Arial" w:hAnsi="Arial" w:cs="Arial"/>
          <w:b/>
          <w:bCs/>
        </w:rPr>
        <w:tab/>
      </w:r>
      <w:r w:rsidR="00171C3C" w:rsidRPr="00713F79">
        <w:rPr>
          <w:rFonts w:ascii="Arial" w:hAnsi="Arial" w:cs="Arial"/>
          <w:b/>
          <w:bCs/>
        </w:rPr>
        <w:t>200</w:t>
      </w:r>
      <w:r w:rsidRPr="00713F79">
        <w:rPr>
          <w:rFonts w:ascii="Arial" w:hAnsi="Arial" w:cs="Arial"/>
          <w:b/>
          <w:bCs/>
        </w:rPr>
        <w:t xml:space="preserve"> Hours</w:t>
      </w:r>
    </w:p>
    <w:p w14:paraId="086A39DA" w14:textId="77777777" w:rsidR="002F5E14" w:rsidRPr="00713F79" w:rsidRDefault="00EA6849" w:rsidP="002F5E14">
      <w:pPr>
        <w:ind w:left="720"/>
        <w:rPr>
          <w:rFonts w:ascii="Arial" w:hAnsi="Arial" w:cs="Arial"/>
          <w:b/>
          <w:bCs/>
        </w:rPr>
      </w:pPr>
      <w:r w:rsidRPr="00713F79">
        <w:rPr>
          <w:rFonts w:ascii="Arial" w:hAnsi="Arial" w:cs="Arial"/>
          <w:b/>
          <w:bCs/>
        </w:rPr>
        <w:lastRenderedPageBreak/>
        <w:tab/>
      </w:r>
      <w:r w:rsidR="002F5E14" w:rsidRPr="00713F79">
        <w:rPr>
          <w:rFonts w:ascii="Arial" w:hAnsi="Arial" w:cs="Arial"/>
          <w:b/>
          <w:bCs/>
        </w:rPr>
        <w:tab/>
      </w:r>
      <w:r w:rsidR="002F5E14" w:rsidRPr="00713F79">
        <w:rPr>
          <w:rFonts w:ascii="Arial" w:hAnsi="Arial" w:cs="Arial"/>
          <w:b/>
          <w:bCs/>
        </w:rPr>
        <w:tab/>
      </w:r>
    </w:p>
    <w:p w14:paraId="6E3A13F8" w14:textId="77777777" w:rsidR="000A5374" w:rsidRPr="00713F79" w:rsidRDefault="000A5374" w:rsidP="005B550C">
      <w:pPr>
        <w:pStyle w:val="Heading5"/>
        <w:tabs>
          <w:tab w:val="center" w:pos="4968"/>
          <w:tab w:val="left" w:pos="8053"/>
        </w:tabs>
        <w:jc w:val="left"/>
        <w:rPr>
          <w:rFonts w:ascii="Arial" w:hAnsi="Arial" w:cs="Arial"/>
          <w:sz w:val="24"/>
          <w:u w:val="none"/>
        </w:rPr>
      </w:pPr>
    </w:p>
    <w:p w14:paraId="451CFEA4" w14:textId="77777777" w:rsidR="00CD1917" w:rsidRPr="00713F79" w:rsidRDefault="002A4860" w:rsidP="005B550C">
      <w:pPr>
        <w:pStyle w:val="Heading5"/>
        <w:tabs>
          <w:tab w:val="center" w:pos="4968"/>
          <w:tab w:val="left" w:pos="8053"/>
        </w:tabs>
        <w:jc w:val="left"/>
        <w:rPr>
          <w:rFonts w:ascii="Arial" w:hAnsi="Arial" w:cs="Arial"/>
          <w:sz w:val="24"/>
        </w:rPr>
      </w:pPr>
      <w:r w:rsidRPr="00713F79">
        <w:rPr>
          <w:rFonts w:ascii="Arial" w:hAnsi="Arial" w:cs="Arial"/>
          <w:sz w:val="24"/>
          <w:u w:val="none"/>
        </w:rPr>
        <w:t>MISSION STATEMENT and GOALS</w:t>
      </w:r>
      <w:r w:rsidR="005B550C" w:rsidRPr="00713F79">
        <w:rPr>
          <w:rFonts w:ascii="Arial" w:hAnsi="Arial" w:cs="Arial"/>
          <w:sz w:val="24"/>
          <w:u w:val="none"/>
        </w:rPr>
        <w:tab/>
      </w:r>
    </w:p>
    <w:p w14:paraId="0461A2A3" w14:textId="77777777" w:rsidR="002A4860" w:rsidRPr="00713F79" w:rsidRDefault="002A4860" w:rsidP="002A4860">
      <w:pPr>
        <w:rPr>
          <w:rFonts w:ascii="Arial" w:hAnsi="Arial" w:cs="Arial"/>
        </w:rPr>
      </w:pPr>
    </w:p>
    <w:p w14:paraId="30A8FE83" w14:textId="77777777" w:rsidR="002A4860" w:rsidRPr="00713F79" w:rsidRDefault="002B4F6D" w:rsidP="002A4860">
      <w:pPr>
        <w:pStyle w:val="Heading6"/>
        <w:jc w:val="both"/>
        <w:rPr>
          <w:rFonts w:ascii="Arial" w:hAnsi="Arial" w:cs="Arial"/>
          <w:i w:val="0"/>
        </w:rPr>
      </w:pPr>
      <w:r w:rsidRPr="00713F79">
        <w:rPr>
          <w:rFonts w:ascii="Arial" w:hAnsi="Arial" w:cs="Arial"/>
          <w:i w:val="0"/>
        </w:rPr>
        <w:t>MISSION STATEMENT</w:t>
      </w:r>
    </w:p>
    <w:p w14:paraId="5E38C360" w14:textId="77777777" w:rsidR="00CA077A" w:rsidRPr="00713F79" w:rsidRDefault="00CA077A" w:rsidP="00CD1917">
      <w:pPr>
        <w:pStyle w:val="BodyText"/>
        <w:jc w:val="both"/>
        <w:rPr>
          <w:rFonts w:ascii="Arial" w:hAnsi="Arial" w:cs="Arial"/>
          <w:sz w:val="24"/>
        </w:rPr>
      </w:pPr>
    </w:p>
    <w:p w14:paraId="42AC2745" w14:textId="77777777" w:rsidR="007A2705" w:rsidRPr="00713F79" w:rsidRDefault="007A2705" w:rsidP="007A2705">
      <w:pPr>
        <w:autoSpaceDE w:val="0"/>
        <w:autoSpaceDN w:val="0"/>
        <w:adjustRightInd w:val="0"/>
        <w:rPr>
          <w:rFonts w:ascii="Arial" w:hAnsi="Arial" w:cs="Arial"/>
          <w:b/>
        </w:rPr>
      </w:pPr>
      <w:r w:rsidRPr="00713F79">
        <w:rPr>
          <w:rFonts w:ascii="Arial" w:hAnsi="Arial" w:cs="Arial"/>
          <w:b/>
        </w:rPr>
        <w:t xml:space="preserve">AGI Technology Institute believes that “Knowledge Creates Confidence, and Confidence Creates Success”. </w:t>
      </w:r>
    </w:p>
    <w:p w14:paraId="616B6366" w14:textId="77777777" w:rsidR="00F4645A" w:rsidRPr="00713F79" w:rsidRDefault="00F4645A" w:rsidP="007A2705">
      <w:pPr>
        <w:autoSpaceDE w:val="0"/>
        <w:autoSpaceDN w:val="0"/>
        <w:adjustRightInd w:val="0"/>
        <w:rPr>
          <w:rFonts w:ascii="Arial" w:hAnsi="Arial" w:cs="Arial"/>
          <w:b/>
        </w:rPr>
      </w:pPr>
    </w:p>
    <w:p w14:paraId="6FD11805" w14:textId="77777777" w:rsidR="002706BD" w:rsidRPr="00713F79" w:rsidRDefault="00F4645A" w:rsidP="002706BD">
      <w:pPr>
        <w:autoSpaceDE w:val="0"/>
        <w:autoSpaceDN w:val="0"/>
        <w:adjustRightInd w:val="0"/>
        <w:rPr>
          <w:rFonts w:ascii="Arial" w:hAnsi="Arial" w:cs="Arial"/>
        </w:rPr>
      </w:pPr>
      <w:r w:rsidRPr="00713F79">
        <w:rPr>
          <w:rFonts w:ascii="Arial" w:hAnsi="Arial" w:cs="Arial"/>
        </w:rPr>
        <w:t>AGI Technology Institute</w:t>
      </w:r>
      <w:r w:rsidR="001F2E8C" w:rsidRPr="00713F79">
        <w:rPr>
          <w:rFonts w:ascii="Arial" w:hAnsi="Arial" w:cs="Arial"/>
        </w:rPr>
        <w:t>'s</w:t>
      </w:r>
      <w:r w:rsidR="00DB5F0D" w:rsidRPr="00713F79">
        <w:rPr>
          <w:rFonts w:ascii="Arial" w:hAnsi="Arial" w:cs="Arial"/>
        </w:rPr>
        <w:t xml:space="preserve"> </w:t>
      </w:r>
      <w:r w:rsidR="002706BD" w:rsidRPr="00713F79">
        <w:rPr>
          <w:rFonts w:ascii="Arial" w:hAnsi="Arial" w:cs="Arial"/>
        </w:rPr>
        <w:t xml:space="preserve">mission is to provide </w:t>
      </w:r>
      <w:r w:rsidR="001F2E8C" w:rsidRPr="00713F79">
        <w:rPr>
          <w:rFonts w:ascii="Arial" w:hAnsi="Arial" w:cs="Arial"/>
        </w:rPr>
        <w:t>the highest quality</w:t>
      </w:r>
      <w:r w:rsidR="0047428B" w:rsidRPr="00713F79">
        <w:rPr>
          <w:rFonts w:ascii="Arial" w:hAnsi="Arial" w:cs="Arial"/>
        </w:rPr>
        <w:t xml:space="preserve"> of education and training in Information Technology, </w:t>
      </w:r>
      <w:r w:rsidR="004866B6" w:rsidRPr="00713F79">
        <w:rPr>
          <w:rFonts w:ascii="Arial" w:hAnsi="Arial" w:cs="Arial"/>
        </w:rPr>
        <w:t xml:space="preserve">and Solar Technology, </w:t>
      </w:r>
      <w:r w:rsidR="0047428B" w:rsidRPr="00713F79">
        <w:rPr>
          <w:rFonts w:ascii="Arial" w:hAnsi="Arial" w:cs="Arial"/>
        </w:rPr>
        <w:t>Real Estate, and Health field. Our commitment is to prepare the student with the knowledge, and skill</w:t>
      </w:r>
      <w:r w:rsidR="000147D2" w:rsidRPr="00713F79">
        <w:rPr>
          <w:rFonts w:ascii="Arial" w:hAnsi="Arial" w:cs="Arial"/>
        </w:rPr>
        <w:t>s</w:t>
      </w:r>
      <w:r w:rsidR="0047428B" w:rsidRPr="00713F79">
        <w:rPr>
          <w:rFonts w:ascii="Arial" w:hAnsi="Arial" w:cs="Arial"/>
        </w:rPr>
        <w:t xml:space="preserve"> to obtain </w:t>
      </w:r>
      <w:r w:rsidR="000147D2" w:rsidRPr="00713F79">
        <w:rPr>
          <w:rFonts w:ascii="Arial" w:hAnsi="Arial" w:cs="Arial"/>
        </w:rPr>
        <w:t>and</w:t>
      </w:r>
      <w:r w:rsidR="0047428B" w:rsidRPr="00713F79">
        <w:rPr>
          <w:rFonts w:ascii="Arial" w:hAnsi="Arial" w:cs="Arial"/>
        </w:rPr>
        <w:t xml:space="preserve"> to continue the career ladder though the implementation of our curriculum.</w:t>
      </w:r>
    </w:p>
    <w:p w14:paraId="43935B19" w14:textId="77777777" w:rsidR="00C76B41" w:rsidRPr="00713F79" w:rsidRDefault="00C76B41" w:rsidP="002706BD">
      <w:pPr>
        <w:autoSpaceDE w:val="0"/>
        <w:autoSpaceDN w:val="0"/>
        <w:adjustRightInd w:val="0"/>
        <w:rPr>
          <w:rFonts w:ascii="Arial" w:hAnsi="Arial" w:cs="Arial"/>
        </w:rPr>
      </w:pPr>
    </w:p>
    <w:p w14:paraId="071A9B7D" w14:textId="77777777" w:rsidR="002706BD" w:rsidRPr="00713F79" w:rsidRDefault="00C76B41" w:rsidP="002706BD">
      <w:pPr>
        <w:autoSpaceDE w:val="0"/>
        <w:autoSpaceDN w:val="0"/>
        <w:adjustRightInd w:val="0"/>
        <w:rPr>
          <w:rFonts w:ascii="Arial" w:hAnsi="Arial" w:cs="Arial"/>
        </w:rPr>
      </w:pPr>
      <w:r w:rsidRPr="00713F79">
        <w:rPr>
          <w:rFonts w:ascii="Arial" w:hAnsi="Arial" w:cs="Arial"/>
        </w:rPr>
        <w:tab/>
      </w:r>
      <w:r w:rsidR="002706BD" w:rsidRPr="00713F79">
        <w:rPr>
          <w:rFonts w:ascii="Arial" w:hAnsi="Arial" w:cs="Arial"/>
        </w:rPr>
        <w:t>§ Can be trained to be productive in the current work-force</w:t>
      </w:r>
    </w:p>
    <w:p w14:paraId="22CBAFE0" w14:textId="77777777" w:rsidR="002706BD" w:rsidRPr="00713F79" w:rsidRDefault="00C76B41" w:rsidP="002706BD">
      <w:pPr>
        <w:autoSpaceDE w:val="0"/>
        <w:autoSpaceDN w:val="0"/>
        <w:adjustRightInd w:val="0"/>
        <w:rPr>
          <w:rFonts w:ascii="Arial" w:hAnsi="Arial" w:cs="Arial"/>
        </w:rPr>
      </w:pPr>
      <w:r w:rsidRPr="00713F79">
        <w:rPr>
          <w:rFonts w:ascii="Arial" w:hAnsi="Arial" w:cs="Arial"/>
        </w:rPr>
        <w:tab/>
      </w:r>
      <w:r w:rsidR="002706BD" w:rsidRPr="00713F79">
        <w:rPr>
          <w:rFonts w:ascii="Arial" w:hAnsi="Arial" w:cs="Arial"/>
        </w:rPr>
        <w:t>§ Achieve the goals that have been set</w:t>
      </w:r>
    </w:p>
    <w:p w14:paraId="7B26F751" w14:textId="77777777" w:rsidR="00582D3D" w:rsidRPr="00713F79" w:rsidRDefault="00C76B41" w:rsidP="002706BD">
      <w:pPr>
        <w:autoSpaceDE w:val="0"/>
        <w:autoSpaceDN w:val="0"/>
        <w:adjustRightInd w:val="0"/>
        <w:rPr>
          <w:rFonts w:ascii="Arial" w:hAnsi="Arial" w:cs="Arial"/>
        </w:rPr>
      </w:pPr>
      <w:r w:rsidRPr="00713F79">
        <w:rPr>
          <w:rFonts w:ascii="Arial" w:hAnsi="Arial" w:cs="Arial"/>
        </w:rPr>
        <w:tab/>
      </w:r>
      <w:r w:rsidR="002706BD" w:rsidRPr="00713F79">
        <w:rPr>
          <w:rFonts w:ascii="Arial" w:hAnsi="Arial" w:cs="Arial"/>
        </w:rPr>
        <w:t>§ Become an asset to their new employers</w:t>
      </w:r>
    </w:p>
    <w:p w14:paraId="20EAE18D" w14:textId="77777777" w:rsidR="00582D3D" w:rsidRPr="00713F79" w:rsidRDefault="00582D3D" w:rsidP="002706BD">
      <w:pPr>
        <w:autoSpaceDE w:val="0"/>
        <w:autoSpaceDN w:val="0"/>
        <w:adjustRightInd w:val="0"/>
        <w:rPr>
          <w:rFonts w:ascii="Arial" w:hAnsi="Arial" w:cs="Arial"/>
        </w:rPr>
      </w:pPr>
    </w:p>
    <w:p w14:paraId="6DDBB344" w14:textId="77777777" w:rsidR="002706BD" w:rsidRPr="00713F79" w:rsidRDefault="00582D3D" w:rsidP="002706BD">
      <w:pPr>
        <w:autoSpaceDE w:val="0"/>
        <w:autoSpaceDN w:val="0"/>
        <w:adjustRightInd w:val="0"/>
        <w:rPr>
          <w:rFonts w:ascii="Arial" w:hAnsi="Arial" w:cs="Arial"/>
        </w:rPr>
      </w:pPr>
      <w:r w:rsidRPr="00713F79">
        <w:rPr>
          <w:rFonts w:ascii="Arial" w:hAnsi="Arial" w:cs="Arial"/>
        </w:rPr>
        <w:t>As well as</w:t>
      </w:r>
      <w:r w:rsidR="002706BD" w:rsidRPr="00713F79">
        <w:rPr>
          <w:rFonts w:ascii="Arial" w:hAnsi="Arial" w:cs="Arial"/>
        </w:rPr>
        <w:t xml:space="preserve"> our offering</w:t>
      </w:r>
      <w:r w:rsidR="007A2705" w:rsidRPr="00713F79">
        <w:rPr>
          <w:rFonts w:ascii="Arial" w:hAnsi="Arial" w:cs="Arial"/>
        </w:rPr>
        <w:t>s</w:t>
      </w:r>
      <w:r w:rsidR="002706BD" w:rsidRPr="00713F79">
        <w:rPr>
          <w:rFonts w:ascii="Arial" w:hAnsi="Arial" w:cs="Arial"/>
        </w:rPr>
        <w:t xml:space="preserve"> of </w:t>
      </w:r>
      <w:r w:rsidR="007A2705" w:rsidRPr="00713F79">
        <w:rPr>
          <w:rFonts w:ascii="Arial" w:hAnsi="Arial" w:cs="Arial"/>
        </w:rPr>
        <w:t xml:space="preserve">classroom  </w:t>
      </w:r>
      <w:r w:rsidR="002706BD" w:rsidRPr="00713F79">
        <w:rPr>
          <w:rFonts w:ascii="Arial" w:hAnsi="Arial" w:cs="Arial"/>
        </w:rPr>
        <w:t>approved programs, we</w:t>
      </w:r>
      <w:r w:rsidR="00C76B41" w:rsidRPr="00713F79">
        <w:rPr>
          <w:rFonts w:ascii="Arial" w:hAnsi="Arial" w:cs="Arial"/>
        </w:rPr>
        <w:t xml:space="preserve"> </w:t>
      </w:r>
      <w:r w:rsidR="002706BD" w:rsidRPr="00713F79">
        <w:rPr>
          <w:rFonts w:ascii="Arial" w:hAnsi="Arial" w:cs="Arial"/>
        </w:rPr>
        <w:t xml:space="preserve"> offer on-line </w:t>
      </w:r>
      <w:r w:rsidR="00DB5F0D" w:rsidRPr="00713F79">
        <w:rPr>
          <w:rFonts w:ascii="Arial" w:hAnsi="Arial" w:cs="Arial"/>
        </w:rPr>
        <w:t>(</w:t>
      </w:r>
      <w:r w:rsidR="00C76B41" w:rsidRPr="00713F79">
        <w:rPr>
          <w:rFonts w:ascii="Arial" w:hAnsi="Arial" w:cs="Arial"/>
        </w:rPr>
        <w:t xml:space="preserve">Distance Education) </w:t>
      </w:r>
      <w:r w:rsidR="002706BD" w:rsidRPr="00713F79">
        <w:rPr>
          <w:rFonts w:ascii="Arial" w:hAnsi="Arial" w:cs="Arial"/>
        </w:rPr>
        <w:t>courses</w:t>
      </w:r>
      <w:r w:rsidR="00573299" w:rsidRPr="00713F79">
        <w:rPr>
          <w:rFonts w:ascii="Arial" w:hAnsi="Arial" w:cs="Arial"/>
        </w:rPr>
        <w:t xml:space="preserve"> in Information Technology, </w:t>
      </w:r>
      <w:r w:rsidR="002706BD" w:rsidRPr="00713F79">
        <w:rPr>
          <w:rFonts w:ascii="Arial" w:hAnsi="Arial" w:cs="Arial"/>
        </w:rPr>
        <w:t xml:space="preserve">to meet the growing technology </w:t>
      </w:r>
      <w:r w:rsidR="00397D99" w:rsidRPr="00713F79">
        <w:rPr>
          <w:rFonts w:ascii="Arial" w:hAnsi="Arial" w:cs="Arial"/>
        </w:rPr>
        <w:t>demands, in</w:t>
      </w:r>
      <w:r w:rsidR="00C76B41" w:rsidRPr="00713F79">
        <w:rPr>
          <w:rFonts w:ascii="Arial" w:hAnsi="Arial" w:cs="Arial"/>
        </w:rPr>
        <w:t xml:space="preserve"> working with employers,</w:t>
      </w:r>
      <w:r w:rsidR="00DB5F0D" w:rsidRPr="00713F79">
        <w:rPr>
          <w:rFonts w:ascii="Arial" w:hAnsi="Arial" w:cs="Arial"/>
        </w:rPr>
        <w:t xml:space="preserve"> attempting </w:t>
      </w:r>
      <w:r w:rsidR="00C76B41" w:rsidRPr="00713F79">
        <w:rPr>
          <w:rFonts w:ascii="Arial" w:hAnsi="Arial" w:cs="Arial"/>
        </w:rPr>
        <w:t xml:space="preserve"> </w:t>
      </w:r>
      <w:r w:rsidR="00DB5F0D" w:rsidRPr="00713F79">
        <w:rPr>
          <w:rFonts w:ascii="Arial" w:hAnsi="Arial" w:cs="Arial"/>
        </w:rPr>
        <w:t xml:space="preserve">to </w:t>
      </w:r>
      <w:r w:rsidR="00C76B41" w:rsidRPr="00713F79">
        <w:rPr>
          <w:rFonts w:ascii="Arial" w:hAnsi="Arial" w:cs="Arial"/>
        </w:rPr>
        <w:t>stay abreast with the current needs of technology and employer requests.</w:t>
      </w:r>
    </w:p>
    <w:p w14:paraId="207917C3" w14:textId="77777777" w:rsidR="00E80467" w:rsidRPr="00713F79" w:rsidRDefault="00E80467" w:rsidP="002706BD">
      <w:pPr>
        <w:autoSpaceDE w:val="0"/>
        <w:autoSpaceDN w:val="0"/>
        <w:adjustRightInd w:val="0"/>
        <w:rPr>
          <w:rFonts w:ascii="Arial" w:hAnsi="Arial" w:cs="Arial"/>
          <w:bCs/>
        </w:rPr>
      </w:pPr>
    </w:p>
    <w:p w14:paraId="60916895" w14:textId="77777777" w:rsidR="00E80467" w:rsidRPr="00713F79" w:rsidRDefault="00E80467" w:rsidP="00E80467">
      <w:pPr>
        <w:rPr>
          <w:rFonts w:ascii="Arial" w:hAnsi="Arial" w:cs="Arial"/>
          <w:b/>
          <w:bCs/>
          <w:i/>
          <w:iCs/>
          <w:u w:val="single"/>
        </w:rPr>
      </w:pPr>
      <w:r w:rsidRPr="00713F79">
        <w:rPr>
          <w:rFonts w:ascii="Arial" w:hAnsi="Arial" w:cs="Arial"/>
          <w:b/>
          <w:bCs/>
          <w:i/>
          <w:iCs/>
          <w:u w:val="single"/>
        </w:rPr>
        <w:t>Goals and Objectives</w:t>
      </w:r>
    </w:p>
    <w:p w14:paraId="456606AD" w14:textId="77777777" w:rsidR="00E80467" w:rsidRPr="00713F79" w:rsidRDefault="00E80467" w:rsidP="00E80467">
      <w:pPr>
        <w:rPr>
          <w:rFonts w:ascii="Arial" w:hAnsi="Arial" w:cs="Arial"/>
          <w:bCs/>
          <w:i/>
          <w:iCs/>
          <w:u w:val="single"/>
        </w:rPr>
      </w:pPr>
    </w:p>
    <w:p w14:paraId="761AFFEC" w14:textId="77777777" w:rsidR="00C76B41" w:rsidRPr="00713F79" w:rsidRDefault="00E80467" w:rsidP="00E80467">
      <w:pPr>
        <w:autoSpaceDE w:val="0"/>
        <w:autoSpaceDN w:val="0"/>
        <w:adjustRightInd w:val="0"/>
        <w:rPr>
          <w:rFonts w:ascii="Arial" w:hAnsi="Arial" w:cs="Arial"/>
        </w:rPr>
      </w:pPr>
      <w:r w:rsidRPr="00713F79">
        <w:rPr>
          <w:rFonts w:ascii="Arial" w:hAnsi="Arial" w:cs="Arial"/>
        </w:rPr>
        <w:t>AGI Technology Institute's objectives are to equip each student with a</w:t>
      </w:r>
      <w:r w:rsidR="00573299" w:rsidRPr="00713F79">
        <w:rPr>
          <w:rFonts w:ascii="Arial" w:hAnsi="Arial" w:cs="Arial"/>
        </w:rPr>
        <w:t xml:space="preserve">n entry-level </w:t>
      </w:r>
      <w:r w:rsidRPr="00713F79">
        <w:rPr>
          <w:rFonts w:ascii="Arial" w:hAnsi="Arial" w:cs="Arial"/>
        </w:rPr>
        <w:t xml:space="preserve"> working knowledge of skills required by companies and agencies within and related to the Real Estate, </w:t>
      </w:r>
      <w:r w:rsidR="0084628A" w:rsidRPr="00713F79">
        <w:rPr>
          <w:rFonts w:ascii="Arial" w:hAnsi="Arial" w:cs="Arial"/>
        </w:rPr>
        <w:t>Information Technology</w:t>
      </w:r>
      <w:r w:rsidR="00E26B4A" w:rsidRPr="00713F79">
        <w:rPr>
          <w:rFonts w:ascii="Arial" w:hAnsi="Arial" w:cs="Arial"/>
        </w:rPr>
        <w:t xml:space="preserve">, </w:t>
      </w:r>
      <w:r w:rsidR="0084628A" w:rsidRPr="00713F79">
        <w:rPr>
          <w:rFonts w:ascii="Arial" w:hAnsi="Arial" w:cs="Arial"/>
        </w:rPr>
        <w:t xml:space="preserve"> and</w:t>
      </w:r>
      <w:r w:rsidRPr="00713F79">
        <w:rPr>
          <w:rFonts w:ascii="Arial" w:hAnsi="Arial" w:cs="Arial"/>
        </w:rPr>
        <w:t xml:space="preserve">, Health </w:t>
      </w:r>
      <w:r w:rsidR="0084628A" w:rsidRPr="00713F79">
        <w:rPr>
          <w:rFonts w:ascii="Arial" w:hAnsi="Arial" w:cs="Arial"/>
        </w:rPr>
        <w:t>Field.</w:t>
      </w:r>
    </w:p>
    <w:p w14:paraId="04D90237" w14:textId="77777777" w:rsidR="00797536" w:rsidRPr="00713F79" w:rsidRDefault="00797536" w:rsidP="00E80467">
      <w:pPr>
        <w:autoSpaceDE w:val="0"/>
        <w:autoSpaceDN w:val="0"/>
        <w:adjustRightInd w:val="0"/>
        <w:rPr>
          <w:rFonts w:ascii="Arial" w:hAnsi="Arial" w:cs="Arial"/>
        </w:rPr>
      </w:pPr>
    </w:p>
    <w:p w14:paraId="1436A6AA" w14:textId="77777777" w:rsidR="00797536" w:rsidRPr="00713F79" w:rsidRDefault="00797536" w:rsidP="00797536">
      <w:pPr>
        <w:tabs>
          <w:tab w:val="left" w:pos="-1440"/>
        </w:tabs>
        <w:jc w:val="both"/>
        <w:rPr>
          <w:rFonts w:ascii="Arial" w:hAnsi="Arial" w:cs="Arial"/>
        </w:rPr>
      </w:pPr>
      <w:r w:rsidRPr="00713F79">
        <w:rPr>
          <w:rFonts w:ascii="Arial" w:hAnsi="Arial" w:cs="Arial"/>
        </w:rPr>
        <w:t xml:space="preserve">As a graduate, you will perform specific </w:t>
      </w:r>
      <w:r w:rsidR="000147D2" w:rsidRPr="00713F79">
        <w:rPr>
          <w:rFonts w:ascii="Arial" w:hAnsi="Arial" w:cs="Arial"/>
        </w:rPr>
        <w:t xml:space="preserve">entry-level </w:t>
      </w:r>
      <w:r w:rsidRPr="00713F79">
        <w:rPr>
          <w:rFonts w:ascii="Arial" w:hAnsi="Arial" w:cs="Arial"/>
        </w:rPr>
        <w:t xml:space="preserve">duties immediately upon employment. The student will be prepared to more fully use the specialized training offered. </w:t>
      </w:r>
    </w:p>
    <w:p w14:paraId="0FA48175" w14:textId="77777777" w:rsidR="00797536" w:rsidRPr="00713F79" w:rsidRDefault="00797536" w:rsidP="00797536">
      <w:pPr>
        <w:tabs>
          <w:tab w:val="left" w:pos="-1440"/>
        </w:tabs>
        <w:jc w:val="both"/>
        <w:rPr>
          <w:rFonts w:ascii="Arial" w:hAnsi="Arial" w:cs="Arial"/>
        </w:rPr>
      </w:pPr>
    </w:p>
    <w:p w14:paraId="350713BC" w14:textId="77777777" w:rsidR="007A2705" w:rsidRPr="00713F79" w:rsidRDefault="00DB5F0D" w:rsidP="002706BD">
      <w:pPr>
        <w:autoSpaceDE w:val="0"/>
        <w:autoSpaceDN w:val="0"/>
        <w:adjustRightInd w:val="0"/>
        <w:rPr>
          <w:rFonts w:ascii="Arial" w:hAnsi="Arial" w:cs="Arial"/>
        </w:rPr>
      </w:pPr>
      <w:r w:rsidRPr="00713F79">
        <w:rPr>
          <w:rFonts w:ascii="Arial" w:hAnsi="Arial" w:cs="Arial"/>
        </w:rPr>
        <w:t>O</w:t>
      </w:r>
      <w:r w:rsidR="002706BD" w:rsidRPr="00713F79">
        <w:rPr>
          <w:rFonts w:ascii="Arial" w:hAnsi="Arial" w:cs="Arial"/>
        </w:rPr>
        <w:t>ur on-line</w:t>
      </w:r>
      <w:r w:rsidRPr="00713F79">
        <w:rPr>
          <w:rFonts w:ascii="Arial" w:hAnsi="Arial" w:cs="Arial"/>
        </w:rPr>
        <w:t xml:space="preserve"> (Distance Education)</w:t>
      </w:r>
      <w:r w:rsidR="002706BD" w:rsidRPr="00713F79">
        <w:rPr>
          <w:rFonts w:ascii="Arial" w:hAnsi="Arial" w:cs="Arial"/>
        </w:rPr>
        <w:t xml:space="preserve">  programs </w:t>
      </w:r>
      <w:r w:rsidRPr="00713F79">
        <w:rPr>
          <w:rFonts w:ascii="Arial" w:hAnsi="Arial" w:cs="Arial"/>
        </w:rPr>
        <w:t xml:space="preserve">give the student the flexibility to take their class anytime, anywhere. </w:t>
      </w:r>
    </w:p>
    <w:p w14:paraId="6B8CEFE8" w14:textId="77777777" w:rsidR="00797536" w:rsidRPr="00713F79" w:rsidRDefault="00797536" w:rsidP="002706BD">
      <w:pPr>
        <w:autoSpaceDE w:val="0"/>
        <w:autoSpaceDN w:val="0"/>
        <w:adjustRightInd w:val="0"/>
        <w:rPr>
          <w:rFonts w:ascii="Arial" w:hAnsi="Arial" w:cs="Arial"/>
        </w:rPr>
      </w:pPr>
    </w:p>
    <w:p w14:paraId="18DC849B" w14:textId="77777777" w:rsidR="007A2705" w:rsidRPr="00713F79" w:rsidRDefault="00797536" w:rsidP="002706BD">
      <w:pPr>
        <w:autoSpaceDE w:val="0"/>
        <w:autoSpaceDN w:val="0"/>
        <w:adjustRightInd w:val="0"/>
        <w:rPr>
          <w:rFonts w:ascii="Arial" w:hAnsi="Arial" w:cs="Arial"/>
        </w:rPr>
      </w:pPr>
      <w:r w:rsidRPr="00713F79">
        <w:rPr>
          <w:rFonts w:ascii="Arial" w:hAnsi="Arial" w:cs="Arial"/>
        </w:rPr>
        <w:t>Each student will find AGI Technology Institute a job-oriented practical program of laboratory practice, which includes “hands-on” experience with the materials and actual scenarios of typical industry requirements</w:t>
      </w:r>
      <w:r w:rsidR="00AB448E" w:rsidRPr="00713F79">
        <w:rPr>
          <w:rFonts w:ascii="Arial" w:hAnsi="Arial" w:cs="Arial"/>
        </w:rPr>
        <w:t>.</w:t>
      </w:r>
    </w:p>
    <w:p w14:paraId="5ED7E262" w14:textId="77777777" w:rsidR="00797536" w:rsidRPr="00713F79" w:rsidRDefault="00797536" w:rsidP="002706BD">
      <w:pPr>
        <w:autoSpaceDE w:val="0"/>
        <w:autoSpaceDN w:val="0"/>
        <w:adjustRightInd w:val="0"/>
        <w:rPr>
          <w:rFonts w:ascii="Arial" w:hAnsi="Arial" w:cs="Arial"/>
        </w:rPr>
      </w:pPr>
    </w:p>
    <w:p w14:paraId="1B14ACA9" w14:textId="35928B8B" w:rsidR="002D35CC" w:rsidRPr="00713F79" w:rsidRDefault="002D35CC" w:rsidP="002D35CC">
      <w:pPr>
        <w:autoSpaceDE w:val="0"/>
        <w:autoSpaceDN w:val="0"/>
        <w:adjustRightInd w:val="0"/>
        <w:rPr>
          <w:rFonts w:ascii="Arial" w:hAnsi="Arial" w:cs="Arial"/>
          <w:bCs/>
          <w:iCs/>
        </w:rPr>
      </w:pPr>
      <w:r w:rsidRPr="00713F79">
        <w:rPr>
          <w:rFonts w:ascii="Arial" w:hAnsi="Arial" w:cs="Arial"/>
        </w:rPr>
        <w:t xml:space="preserve">This catalog contains information on courses, instructors, and policies. We offer hands on and Distance </w:t>
      </w:r>
      <w:r w:rsidR="007C6E81">
        <w:rPr>
          <w:rFonts w:ascii="Arial" w:hAnsi="Arial" w:cs="Arial"/>
        </w:rPr>
        <w:t>E</w:t>
      </w:r>
      <w:r w:rsidRPr="00713F79">
        <w:rPr>
          <w:rFonts w:ascii="Arial" w:hAnsi="Arial" w:cs="Arial"/>
        </w:rPr>
        <w:t>ducation instruction. AGI Technology Institute, the facilities it occupies and the equipment it uses, fully complies with all local, state, and federal requirements as to fire, safety, building safety and health. AGI Technology Institute is ADA compliant.</w:t>
      </w:r>
      <w:r w:rsidRPr="00713F79">
        <w:rPr>
          <w:rFonts w:ascii="Arial" w:hAnsi="Arial" w:cs="Arial"/>
          <w:bCs/>
          <w:iCs/>
        </w:rPr>
        <w:t xml:space="preserve"> All classes, at </w:t>
      </w:r>
      <w:r w:rsidR="00EC0F2C">
        <w:rPr>
          <w:rFonts w:ascii="Arial" w:hAnsi="Arial" w:cs="Arial"/>
          <w:bCs/>
          <w:iCs/>
        </w:rPr>
        <w:t xml:space="preserve">both </w:t>
      </w:r>
      <w:r w:rsidRPr="00713F79">
        <w:rPr>
          <w:rFonts w:ascii="Arial" w:hAnsi="Arial" w:cs="Arial"/>
          <w:bCs/>
          <w:iCs/>
        </w:rPr>
        <w:t xml:space="preserve">campuses, are held in industrial office centers with classroom space adequate to serve 10 students at any time. </w:t>
      </w:r>
    </w:p>
    <w:p w14:paraId="033087D2" w14:textId="77777777" w:rsidR="00E63ED7" w:rsidRPr="00713F79" w:rsidRDefault="00E63ED7" w:rsidP="002D35CC">
      <w:pPr>
        <w:autoSpaceDE w:val="0"/>
        <w:autoSpaceDN w:val="0"/>
        <w:adjustRightInd w:val="0"/>
        <w:rPr>
          <w:rFonts w:ascii="Arial" w:hAnsi="Arial" w:cs="Arial"/>
          <w:bCs/>
          <w:iCs/>
        </w:rPr>
      </w:pPr>
    </w:p>
    <w:p w14:paraId="77D72E25" w14:textId="77777777" w:rsidR="00E63ED7" w:rsidRPr="00713F79" w:rsidRDefault="00E63ED7" w:rsidP="002D35CC">
      <w:pPr>
        <w:autoSpaceDE w:val="0"/>
        <w:autoSpaceDN w:val="0"/>
        <w:adjustRightInd w:val="0"/>
        <w:rPr>
          <w:rFonts w:ascii="Arial" w:hAnsi="Arial" w:cs="Arial"/>
          <w:bCs/>
          <w:iCs/>
        </w:rPr>
      </w:pPr>
    </w:p>
    <w:p w14:paraId="15123DC1" w14:textId="77777777" w:rsidR="00E63ED7" w:rsidRPr="00713F79" w:rsidRDefault="00E63ED7" w:rsidP="002D35CC">
      <w:pPr>
        <w:autoSpaceDE w:val="0"/>
        <w:autoSpaceDN w:val="0"/>
        <w:adjustRightInd w:val="0"/>
        <w:rPr>
          <w:rFonts w:ascii="Arial" w:hAnsi="Arial" w:cs="Arial"/>
          <w:color w:val="222222"/>
        </w:rPr>
      </w:pPr>
    </w:p>
    <w:p w14:paraId="77D7C657" w14:textId="77777777" w:rsidR="00E07067" w:rsidRPr="00406DC2" w:rsidRDefault="00FB2FA4" w:rsidP="00833CE2">
      <w:pPr>
        <w:jc w:val="center"/>
        <w:rPr>
          <w:rFonts w:ascii="Arial" w:hAnsi="Arial" w:cs="Arial"/>
          <w:b/>
          <w:bCs/>
        </w:rPr>
      </w:pPr>
      <w:r w:rsidRPr="00406DC2">
        <w:rPr>
          <w:rFonts w:ascii="Arial" w:hAnsi="Arial" w:cs="Arial"/>
          <w:b/>
          <w:bCs/>
        </w:rPr>
        <w:t>2</w:t>
      </w:r>
    </w:p>
    <w:p w14:paraId="2BE0DE69" w14:textId="77777777" w:rsidR="00E26B4A" w:rsidRPr="00713F79" w:rsidRDefault="00E26B4A" w:rsidP="00833CE2">
      <w:pPr>
        <w:jc w:val="center"/>
        <w:rPr>
          <w:rFonts w:ascii="Arial" w:hAnsi="Arial" w:cs="Arial"/>
        </w:rPr>
      </w:pPr>
    </w:p>
    <w:p w14:paraId="6CC11DB6" w14:textId="77777777" w:rsidR="00B20970" w:rsidRPr="00713F79" w:rsidRDefault="00B20970" w:rsidP="00D12CF6">
      <w:pPr>
        <w:pStyle w:val="Heading8"/>
        <w:rPr>
          <w:rFonts w:ascii="Arial" w:hAnsi="Arial" w:cs="Arial"/>
          <w:i w:val="0"/>
          <w:iCs w:val="0"/>
          <w:sz w:val="22"/>
          <w:szCs w:val="22"/>
          <w:u w:val="single"/>
        </w:rPr>
      </w:pPr>
    </w:p>
    <w:p w14:paraId="63300033" w14:textId="77777777" w:rsidR="00EC7E29" w:rsidRDefault="00EC7E29" w:rsidP="00D12CF6">
      <w:pPr>
        <w:pStyle w:val="Heading8"/>
        <w:rPr>
          <w:rFonts w:ascii="Arial" w:hAnsi="Arial" w:cs="Arial"/>
          <w:i w:val="0"/>
          <w:iCs w:val="0"/>
          <w:sz w:val="22"/>
          <w:szCs w:val="22"/>
          <w:u w:val="single"/>
        </w:rPr>
      </w:pPr>
    </w:p>
    <w:p w14:paraId="479DB877" w14:textId="25BD1DE1" w:rsidR="00D12CF6" w:rsidRPr="00713F79" w:rsidRDefault="00D12CF6" w:rsidP="00D12CF6">
      <w:pPr>
        <w:pStyle w:val="Heading8"/>
        <w:rPr>
          <w:rFonts w:ascii="Arial" w:hAnsi="Arial" w:cs="Arial"/>
          <w:b w:val="0"/>
          <w:bCs w:val="0"/>
          <w:i w:val="0"/>
          <w:iCs w:val="0"/>
          <w:sz w:val="22"/>
          <w:szCs w:val="22"/>
        </w:rPr>
      </w:pPr>
      <w:r w:rsidRPr="00713F79">
        <w:rPr>
          <w:rFonts w:ascii="Arial" w:hAnsi="Arial" w:cs="Arial"/>
          <w:i w:val="0"/>
          <w:iCs w:val="0"/>
          <w:sz w:val="22"/>
          <w:szCs w:val="22"/>
          <w:u w:val="single"/>
        </w:rPr>
        <w:t>MANAGEMENT STAFF</w:t>
      </w:r>
    </w:p>
    <w:p w14:paraId="08BA960F" w14:textId="77777777" w:rsidR="00D12CF6" w:rsidRPr="00713F79" w:rsidRDefault="00D12CF6" w:rsidP="00D12CF6">
      <w:pPr>
        <w:pStyle w:val="Heading6"/>
        <w:tabs>
          <w:tab w:val="clear" w:pos="3020"/>
        </w:tabs>
        <w:rPr>
          <w:rFonts w:ascii="Arial" w:hAnsi="Arial" w:cs="Arial"/>
          <w:sz w:val="22"/>
          <w:szCs w:val="22"/>
        </w:rPr>
      </w:pPr>
    </w:p>
    <w:p w14:paraId="791B7558" w14:textId="05ECEA38" w:rsidR="00D12CF6" w:rsidRPr="00713F79" w:rsidRDefault="00D12CF6" w:rsidP="00D12CF6">
      <w:pPr>
        <w:pStyle w:val="Heading6"/>
        <w:tabs>
          <w:tab w:val="clear" w:pos="3020"/>
        </w:tabs>
        <w:rPr>
          <w:rFonts w:ascii="Arial" w:hAnsi="Arial" w:cs="Arial"/>
          <w:i w:val="0"/>
          <w:sz w:val="22"/>
          <w:szCs w:val="22"/>
        </w:rPr>
      </w:pPr>
      <w:r w:rsidRPr="00713F79">
        <w:rPr>
          <w:rFonts w:ascii="Arial" w:hAnsi="Arial" w:cs="Arial"/>
          <w:i w:val="0"/>
          <w:sz w:val="22"/>
          <w:szCs w:val="22"/>
        </w:rPr>
        <w:t>GOPA</w:t>
      </w:r>
      <w:r w:rsidR="00320397">
        <w:rPr>
          <w:rFonts w:ascii="Arial" w:hAnsi="Arial" w:cs="Arial"/>
          <w:i w:val="0"/>
          <w:sz w:val="22"/>
          <w:szCs w:val="22"/>
        </w:rPr>
        <w:t>U</w:t>
      </w:r>
      <w:r w:rsidRPr="00713F79">
        <w:rPr>
          <w:rFonts w:ascii="Arial" w:hAnsi="Arial" w:cs="Arial"/>
          <w:i w:val="0"/>
          <w:sz w:val="22"/>
          <w:szCs w:val="22"/>
        </w:rPr>
        <w:t>L D. CHATURVEDI – DIRECTOR</w:t>
      </w:r>
    </w:p>
    <w:p w14:paraId="2D719E24" w14:textId="77777777" w:rsidR="00D12CF6" w:rsidRPr="00713F79" w:rsidRDefault="00D12CF6" w:rsidP="00D12CF6">
      <w:pPr>
        <w:rPr>
          <w:rFonts w:ascii="Arial" w:hAnsi="Arial" w:cs="Arial"/>
          <w:b/>
          <w:bCs/>
          <w:i/>
          <w:iCs/>
          <w:sz w:val="22"/>
          <w:szCs w:val="22"/>
        </w:rPr>
      </w:pPr>
    </w:p>
    <w:p w14:paraId="7ACC9794" w14:textId="77777777" w:rsidR="00D12CF6" w:rsidRPr="00713F79" w:rsidRDefault="00D12CF6" w:rsidP="00D12CF6">
      <w:pPr>
        <w:pStyle w:val="Header"/>
        <w:tabs>
          <w:tab w:val="clear" w:pos="4320"/>
          <w:tab w:val="clear" w:pos="8640"/>
        </w:tabs>
        <w:jc w:val="both"/>
        <w:rPr>
          <w:rFonts w:ascii="Arial" w:hAnsi="Arial" w:cs="Arial"/>
          <w:sz w:val="22"/>
          <w:szCs w:val="22"/>
        </w:rPr>
      </w:pPr>
      <w:r w:rsidRPr="00713F79">
        <w:rPr>
          <w:rFonts w:ascii="Arial" w:hAnsi="Arial" w:cs="Arial"/>
          <w:sz w:val="22"/>
          <w:szCs w:val="22"/>
        </w:rPr>
        <w:t>Gopal D. Chaturvedi has earned a B.S.E.E. and a MBA from the University of Phoenix. He founded AGI Technology Institute in 2001</w:t>
      </w:r>
      <w:r w:rsidR="001F4B66" w:rsidRPr="00713F79">
        <w:rPr>
          <w:rFonts w:ascii="Arial" w:hAnsi="Arial" w:cs="Arial"/>
          <w:sz w:val="22"/>
          <w:szCs w:val="22"/>
        </w:rPr>
        <w:t>, with</w:t>
      </w:r>
      <w:r w:rsidRPr="00713F79">
        <w:rPr>
          <w:rFonts w:ascii="Arial" w:hAnsi="Arial" w:cs="Arial"/>
          <w:sz w:val="22"/>
          <w:szCs w:val="22"/>
        </w:rPr>
        <w:t xml:space="preserve">18 years of experience in managing a computer company and has been working in the computer industry for the last 22 years. Mr. Chaturvedi has experience in mainframe, mini, and microcomputers. Before starting AGI, he </w:t>
      </w:r>
      <w:r w:rsidR="001F4B66" w:rsidRPr="00713F79">
        <w:rPr>
          <w:rFonts w:ascii="Arial" w:hAnsi="Arial" w:cs="Arial"/>
          <w:sz w:val="22"/>
          <w:szCs w:val="22"/>
        </w:rPr>
        <w:t>owned</w:t>
      </w:r>
      <w:r w:rsidRPr="00713F79">
        <w:rPr>
          <w:rFonts w:ascii="Arial" w:hAnsi="Arial" w:cs="Arial"/>
          <w:sz w:val="22"/>
          <w:szCs w:val="22"/>
        </w:rPr>
        <w:t xml:space="preserve"> a computer repair service business from 1985 to 1998.</w:t>
      </w:r>
      <w:r w:rsidR="001F4B66" w:rsidRPr="00713F79">
        <w:rPr>
          <w:rFonts w:ascii="Arial" w:hAnsi="Arial" w:cs="Arial"/>
          <w:sz w:val="22"/>
          <w:szCs w:val="22"/>
        </w:rPr>
        <w:t xml:space="preserve"> 2005 - </w:t>
      </w:r>
      <w:bookmarkStart w:id="5" w:name="_Hlk51540899"/>
      <w:r w:rsidR="001F4B66" w:rsidRPr="00713F79">
        <w:rPr>
          <w:rFonts w:ascii="Arial" w:hAnsi="Arial" w:cs="Arial"/>
          <w:sz w:val="22"/>
          <w:szCs w:val="22"/>
        </w:rPr>
        <w:t xml:space="preserve">Current Mr. Chaturvedi has been a successful Licensed Real Estate and Loan Processor for Real Estate Agency.  </w:t>
      </w:r>
      <w:bookmarkEnd w:id="5"/>
    </w:p>
    <w:p w14:paraId="15DFF411" w14:textId="77777777" w:rsidR="00D12CF6" w:rsidRPr="00713F79" w:rsidRDefault="00D12CF6" w:rsidP="00D12CF6">
      <w:pPr>
        <w:jc w:val="both"/>
        <w:rPr>
          <w:rFonts w:ascii="Arial" w:hAnsi="Arial" w:cs="Arial"/>
          <w:bCs/>
          <w:i/>
          <w:iCs/>
          <w:sz w:val="22"/>
          <w:szCs w:val="22"/>
        </w:rPr>
      </w:pPr>
    </w:p>
    <w:p w14:paraId="4BA2E7D9" w14:textId="77777777" w:rsidR="00D12CF6" w:rsidRPr="00713F79" w:rsidRDefault="00CE0AA9" w:rsidP="00CE0AA9">
      <w:pPr>
        <w:tabs>
          <w:tab w:val="center" w:pos="4968"/>
          <w:tab w:val="left" w:pos="7853"/>
        </w:tabs>
        <w:rPr>
          <w:rFonts w:ascii="Arial" w:hAnsi="Arial" w:cs="Arial"/>
          <w:b/>
          <w:bCs/>
          <w:iCs/>
          <w:sz w:val="22"/>
          <w:szCs w:val="22"/>
          <w:u w:val="single"/>
        </w:rPr>
      </w:pPr>
      <w:r w:rsidRPr="00713F79">
        <w:rPr>
          <w:rFonts w:ascii="Arial" w:hAnsi="Arial" w:cs="Arial"/>
          <w:b/>
          <w:bCs/>
          <w:iCs/>
          <w:sz w:val="22"/>
          <w:szCs w:val="22"/>
        </w:rPr>
        <w:tab/>
      </w:r>
      <w:r w:rsidR="00EA22BE" w:rsidRPr="00713F79">
        <w:rPr>
          <w:rFonts w:ascii="Arial" w:hAnsi="Arial" w:cs="Arial"/>
          <w:b/>
          <w:bCs/>
          <w:iCs/>
          <w:sz w:val="22"/>
          <w:szCs w:val="22"/>
        </w:rPr>
        <w:t>INSTITUTE</w:t>
      </w:r>
      <w:r w:rsidR="00D12CF6" w:rsidRPr="00713F79">
        <w:rPr>
          <w:rFonts w:ascii="Arial" w:hAnsi="Arial" w:cs="Arial"/>
          <w:b/>
          <w:bCs/>
          <w:iCs/>
          <w:sz w:val="22"/>
          <w:szCs w:val="22"/>
        </w:rPr>
        <w:t xml:space="preserve"> STAFF</w:t>
      </w:r>
      <w:r w:rsidRPr="00713F79">
        <w:rPr>
          <w:rFonts w:ascii="Arial" w:hAnsi="Arial" w:cs="Arial"/>
          <w:b/>
          <w:bCs/>
          <w:iCs/>
          <w:sz w:val="22"/>
          <w:szCs w:val="22"/>
        </w:rPr>
        <w:tab/>
      </w:r>
    </w:p>
    <w:p w14:paraId="43A54819" w14:textId="77777777" w:rsidR="00D12CF6" w:rsidRPr="00713F79" w:rsidRDefault="00D12CF6" w:rsidP="00D12CF6">
      <w:pPr>
        <w:jc w:val="center"/>
        <w:rPr>
          <w:rFonts w:ascii="Arial" w:hAnsi="Arial" w:cs="Arial"/>
          <w:b/>
          <w:bCs/>
          <w:i/>
          <w:iCs/>
          <w:sz w:val="22"/>
          <w:szCs w:val="22"/>
        </w:rPr>
      </w:pPr>
    </w:p>
    <w:p w14:paraId="36CBBFDF" w14:textId="20E64FE2"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Gopa</w:t>
      </w:r>
      <w:r w:rsidR="00320397">
        <w:rPr>
          <w:b/>
          <w:bCs/>
          <w:sz w:val="22"/>
          <w:szCs w:val="22"/>
        </w:rPr>
        <w:t>ul</w:t>
      </w:r>
      <w:r w:rsidRPr="00713F79">
        <w:rPr>
          <w:b/>
          <w:bCs/>
          <w:sz w:val="22"/>
          <w:szCs w:val="22"/>
        </w:rPr>
        <w:t xml:space="preserve"> Chaturvedi</w:t>
      </w:r>
      <w:r w:rsidRPr="00713F79">
        <w:rPr>
          <w:b/>
          <w:bCs/>
          <w:sz w:val="22"/>
          <w:szCs w:val="22"/>
        </w:rPr>
        <w:tab/>
      </w:r>
      <w:r w:rsidRPr="00713F79">
        <w:rPr>
          <w:b/>
          <w:bCs/>
          <w:sz w:val="22"/>
          <w:szCs w:val="22"/>
        </w:rPr>
        <w:tab/>
      </w:r>
      <w:r w:rsidRPr="00713F79">
        <w:rPr>
          <w:bCs/>
          <w:sz w:val="22"/>
          <w:szCs w:val="22"/>
        </w:rPr>
        <w:t>Chief Executive Officer</w:t>
      </w:r>
      <w:r w:rsidR="001F4B66" w:rsidRPr="00713F79">
        <w:rPr>
          <w:bCs/>
          <w:sz w:val="22"/>
          <w:szCs w:val="22"/>
        </w:rPr>
        <w:t xml:space="preserve">, Chief Financial Officer/ </w:t>
      </w:r>
      <w:r w:rsidR="001F4B66" w:rsidRPr="00713F79">
        <w:rPr>
          <w:bCs/>
          <w:sz w:val="22"/>
          <w:szCs w:val="22"/>
        </w:rPr>
        <w:tab/>
      </w:r>
      <w:r w:rsidR="001F4B66" w:rsidRPr="00713F79">
        <w:rPr>
          <w:bCs/>
          <w:sz w:val="22"/>
          <w:szCs w:val="22"/>
        </w:rPr>
        <w:tab/>
      </w:r>
      <w:r w:rsidR="00C0287F" w:rsidRPr="00713F79">
        <w:rPr>
          <w:bCs/>
          <w:sz w:val="22"/>
          <w:szCs w:val="22"/>
        </w:rPr>
        <w:tab/>
      </w:r>
      <w:r w:rsidR="001F4B66" w:rsidRPr="00713F79">
        <w:rPr>
          <w:bCs/>
          <w:sz w:val="22"/>
          <w:szCs w:val="22"/>
        </w:rPr>
        <w:t xml:space="preserve">Chief Academic Officer </w:t>
      </w:r>
    </w:p>
    <w:p w14:paraId="418CB138" w14:textId="77777777" w:rsidR="00D12CF6" w:rsidRPr="00713F79" w:rsidRDefault="00987972" w:rsidP="00D12CF6">
      <w:pPr>
        <w:pStyle w:val="Header"/>
        <w:tabs>
          <w:tab w:val="clear" w:pos="4320"/>
          <w:tab w:val="clear" w:pos="8640"/>
          <w:tab w:val="left" w:pos="3240"/>
          <w:tab w:val="left" w:pos="4770"/>
          <w:tab w:val="left" w:pos="5040"/>
          <w:tab w:val="left" w:pos="5400"/>
          <w:tab w:val="left" w:pos="5580"/>
        </w:tabs>
        <w:rPr>
          <w:bCs/>
          <w:sz w:val="22"/>
          <w:szCs w:val="22"/>
        </w:rPr>
      </w:pPr>
      <w:r w:rsidRPr="00713F79">
        <w:rPr>
          <w:bCs/>
          <w:sz w:val="22"/>
          <w:szCs w:val="22"/>
        </w:rPr>
        <w:tab/>
      </w:r>
      <w:r w:rsidR="00D12CF6" w:rsidRPr="00713F79">
        <w:rPr>
          <w:bCs/>
          <w:sz w:val="22"/>
          <w:szCs w:val="22"/>
        </w:rPr>
        <w:tab/>
      </w:r>
      <w:r w:rsidR="00D12CF6" w:rsidRPr="00713F79">
        <w:rPr>
          <w:bCs/>
          <w:sz w:val="22"/>
          <w:szCs w:val="22"/>
        </w:rPr>
        <w:tab/>
      </w:r>
    </w:p>
    <w:p w14:paraId="4D7777B3"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Gloria Baucham, Pharm D</w:t>
      </w:r>
      <w:r w:rsidRPr="00713F79">
        <w:rPr>
          <w:b/>
          <w:bCs/>
          <w:sz w:val="22"/>
          <w:szCs w:val="22"/>
        </w:rPr>
        <w:tab/>
      </w:r>
      <w:r w:rsidRPr="00713F79">
        <w:rPr>
          <w:bCs/>
          <w:sz w:val="22"/>
          <w:szCs w:val="22"/>
        </w:rPr>
        <w:t xml:space="preserve"> </w:t>
      </w:r>
      <w:r w:rsidRPr="00713F79">
        <w:rPr>
          <w:bCs/>
          <w:sz w:val="22"/>
          <w:szCs w:val="22"/>
        </w:rPr>
        <w:tab/>
        <w:t>Administrator</w:t>
      </w:r>
    </w:p>
    <w:p w14:paraId="7B37FD5E"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
          <w:bCs/>
          <w:sz w:val="22"/>
          <w:szCs w:val="22"/>
        </w:rPr>
      </w:pPr>
    </w:p>
    <w:p w14:paraId="2DFFFC35"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ab/>
      </w:r>
      <w:r w:rsidRPr="00713F79">
        <w:rPr>
          <w:b/>
          <w:bCs/>
          <w:sz w:val="22"/>
          <w:szCs w:val="22"/>
        </w:rPr>
        <w:tab/>
      </w:r>
      <w:r w:rsidRPr="00713F79">
        <w:rPr>
          <w:bCs/>
          <w:sz w:val="22"/>
          <w:szCs w:val="22"/>
        </w:rPr>
        <w:t>Marketing &amp; Recruiting Specialist</w:t>
      </w:r>
    </w:p>
    <w:p w14:paraId="507B36E0"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p>
    <w:p w14:paraId="21F4FD01"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Maria Cruz</w:t>
      </w:r>
      <w:r w:rsidRPr="00713F79">
        <w:rPr>
          <w:b/>
          <w:bCs/>
          <w:sz w:val="22"/>
          <w:szCs w:val="22"/>
        </w:rPr>
        <w:tab/>
      </w:r>
      <w:r w:rsidRPr="00713F79">
        <w:rPr>
          <w:b/>
          <w:bCs/>
          <w:sz w:val="22"/>
          <w:szCs w:val="22"/>
        </w:rPr>
        <w:tab/>
      </w:r>
      <w:r w:rsidRPr="00713F79">
        <w:rPr>
          <w:bCs/>
          <w:sz w:val="22"/>
          <w:szCs w:val="22"/>
        </w:rPr>
        <w:t>Administrative Assistant</w:t>
      </w:r>
    </w:p>
    <w:p w14:paraId="4E9AC9BB" w14:textId="77777777" w:rsidR="00D12CF6" w:rsidRPr="00713F79" w:rsidRDefault="00D12CF6" w:rsidP="00D12CF6">
      <w:pPr>
        <w:pStyle w:val="Header"/>
        <w:tabs>
          <w:tab w:val="clear" w:pos="4320"/>
          <w:tab w:val="clear" w:pos="8640"/>
          <w:tab w:val="left" w:pos="3240"/>
          <w:tab w:val="left" w:pos="4770"/>
          <w:tab w:val="left" w:pos="5040"/>
          <w:tab w:val="left" w:pos="5400"/>
          <w:tab w:val="left" w:pos="5580"/>
        </w:tabs>
        <w:rPr>
          <w:bCs/>
          <w:sz w:val="22"/>
          <w:szCs w:val="22"/>
        </w:rPr>
      </w:pPr>
    </w:p>
    <w:p w14:paraId="2339F7E2" w14:textId="77777777" w:rsidR="00987972" w:rsidRPr="00713F79" w:rsidRDefault="00987972" w:rsidP="00987972">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Gopal Chaturvedi</w:t>
      </w:r>
      <w:r w:rsidRPr="00713F79">
        <w:rPr>
          <w:bCs/>
          <w:sz w:val="22"/>
          <w:szCs w:val="22"/>
        </w:rPr>
        <w:t xml:space="preserve"> </w:t>
      </w:r>
      <w:r w:rsidR="007224B8" w:rsidRPr="00713F79">
        <w:rPr>
          <w:b/>
          <w:bCs/>
          <w:sz w:val="22"/>
          <w:szCs w:val="22"/>
        </w:rPr>
        <w:t>- Instructor</w:t>
      </w:r>
      <w:r w:rsidRPr="00713F79">
        <w:rPr>
          <w:bCs/>
          <w:sz w:val="22"/>
          <w:szCs w:val="22"/>
        </w:rPr>
        <w:tab/>
      </w:r>
      <w:r w:rsidR="00C0287F" w:rsidRPr="00713F79">
        <w:rPr>
          <w:bCs/>
          <w:sz w:val="22"/>
          <w:szCs w:val="22"/>
        </w:rPr>
        <w:tab/>
      </w:r>
      <w:r w:rsidRPr="00713F79">
        <w:rPr>
          <w:bCs/>
          <w:sz w:val="22"/>
          <w:szCs w:val="22"/>
        </w:rPr>
        <w:t xml:space="preserve">Loan Processor </w:t>
      </w:r>
    </w:p>
    <w:p w14:paraId="01E750A1" w14:textId="77777777" w:rsidR="00987972" w:rsidRPr="00713F79" w:rsidRDefault="00987972" w:rsidP="00987972">
      <w:pPr>
        <w:pStyle w:val="Header"/>
        <w:tabs>
          <w:tab w:val="clear" w:pos="4320"/>
          <w:tab w:val="clear" w:pos="8640"/>
          <w:tab w:val="left" w:pos="3240"/>
          <w:tab w:val="left" w:pos="4770"/>
          <w:tab w:val="left" w:pos="5040"/>
          <w:tab w:val="left" w:pos="5400"/>
          <w:tab w:val="left" w:pos="5580"/>
        </w:tabs>
        <w:rPr>
          <w:bCs/>
          <w:sz w:val="22"/>
          <w:szCs w:val="22"/>
        </w:rPr>
      </w:pPr>
      <w:r w:rsidRPr="00713F79">
        <w:rPr>
          <w:bCs/>
          <w:sz w:val="22"/>
          <w:szCs w:val="22"/>
        </w:rPr>
        <w:tab/>
      </w:r>
      <w:r w:rsidRPr="00713F79">
        <w:rPr>
          <w:bCs/>
          <w:sz w:val="22"/>
          <w:szCs w:val="22"/>
        </w:rPr>
        <w:tab/>
        <w:t xml:space="preserve">Property </w:t>
      </w:r>
      <w:r w:rsidRPr="00713F79">
        <w:rPr>
          <w:bCs/>
          <w:sz w:val="22"/>
          <w:szCs w:val="22"/>
        </w:rPr>
        <w:tab/>
        <w:t xml:space="preserve">Management </w:t>
      </w:r>
    </w:p>
    <w:p w14:paraId="220CD475" w14:textId="77777777" w:rsidR="00987972" w:rsidRPr="00713F79" w:rsidRDefault="00987972" w:rsidP="00D12CF6">
      <w:pPr>
        <w:pStyle w:val="Header"/>
        <w:tabs>
          <w:tab w:val="clear" w:pos="4320"/>
          <w:tab w:val="clear" w:pos="8640"/>
          <w:tab w:val="left" w:pos="3240"/>
          <w:tab w:val="left" w:pos="4770"/>
          <w:tab w:val="left" w:pos="5040"/>
          <w:tab w:val="left" w:pos="5400"/>
          <w:tab w:val="left" w:pos="5580"/>
        </w:tabs>
        <w:rPr>
          <w:bCs/>
          <w:sz w:val="22"/>
          <w:szCs w:val="22"/>
        </w:rPr>
      </w:pPr>
    </w:p>
    <w:p w14:paraId="613F472C" w14:textId="77777777" w:rsidR="00D12CF6" w:rsidRPr="00713F79" w:rsidRDefault="00D12CF6" w:rsidP="00D12CF6">
      <w:pPr>
        <w:pStyle w:val="Header"/>
        <w:tabs>
          <w:tab w:val="clear" w:pos="4320"/>
          <w:tab w:val="clear" w:pos="8640"/>
          <w:tab w:val="center" w:pos="4968"/>
        </w:tabs>
        <w:rPr>
          <w:bCs/>
          <w:sz w:val="22"/>
          <w:szCs w:val="22"/>
        </w:rPr>
      </w:pPr>
      <w:r w:rsidRPr="00EC7E29">
        <w:rPr>
          <w:b/>
          <w:sz w:val="22"/>
          <w:szCs w:val="22"/>
        </w:rPr>
        <w:t>Marina Hall</w:t>
      </w:r>
      <w:r w:rsidR="007224B8" w:rsidRPr="00CE0506">
        <w:rPr>
          <w:bCs/>
          <w:sz w:val="22"/>
          <w:szCs w:val="22"/>
        </w:rPr>
        <w:t>-</w:t>
      </w:r>
      <w:r w:rsidR="007224B8" w:rsidRPr="00713F79">
        <w:rPr>
          <w:bCs/>
          <w:sz w:val="22"/>
          <w:szCs w:val="22"/>
        </w:rPr>
        <w:t xml:space="preserve"> </w:t>
      </w:r>
      <w:r w:rsidR="007224B8" w:rsidRPr="00713F79">
        <w:rPr>
          <w:b/>
          <w:bCs/>
          <w:sz w:val="22"/>
          <w:szCs w:val="22"/>
        </w:rPr>
        <w:t>Instructor</w:t>
      </w:r>
      <w:r w:rsidRPr="00713F79">
        <w:rPr>
          <w:bCs/>
          <w:sz w:val="22"/>
          <w:szCs w:val="22"/>
        </w:rPr>
        <w:tab/>
        <w:t xml:space="preserve">                           Medical Front Office </w:t>
      </w:r>
    </w:p>
    <w:p w14:paraId="48E51597" w14:textId="77777777" w:rsidR="000A3A26" w:rsidRDefault="00C01D67" w:rsidP="00C01D67">
      <w:pPr>
        <w:pStyle w:val="Header"/>
        <w:tabs>
          <w:tab w:val="clear" w:pos="4320"/>
          <w:tab w:val="clear" w:pos="8640"/>
          <w:tab w:val="left" w:pos="3240"/>
          <w:tab w:val="left" w:pos="4253"/>
          <w:tab w:val="left" w:pos="4770"/>
          <w:tab w:val="left" w:pos="5040"/>
          <w:tab w:val="left" w:pos="5400"/>
          <w:tab w:val="left" w:pos="5580"/>
        </w:tabs>
        <w:jc w:val="center"/>
        <w:rPr>
          <w:b/>
          <w:sz w:val="22"/>
          <w:szCs w:val="22"/>
        </w:rPr>
      </w:pPr>
      <w:r w:rsidRPr="000A3A26">
        <w:rPr>
          <w:b/>
          <w:sz w:val="22"/>
          <w:szCs w:val="22"/>
        </w:rPr>
        <w:t xml:space="preserve">       </w:t>
      </w:r>
      <w:r w:rsidR="001A5123" w:rsidRPr="000A3A26">
        <w:rPr>
          <w:b/>
          <w:sz w:val="22"/>
          <w:szCs w:val="22"/>
        </w:rPr>
        <w:t xml:space="preserve">               </w:t>
      </w:r>
      <w:r w:rsidRPr="000A3A26">
        <w:rPr>
          <w:b/>
          <w:sz w:val="22"/>
          <w:szCs w:val="22"/>
        </w:rPr>
        <w:t xml:space="preserve"> </w:t>
      </w:r>
      <w:r w:rsidR="001A5123" w:rsidRPr="000A3A26">
        <w:rPr>
          <w:b/>
          <w:sz w:val="22"/>
          <w:szCs w:val="22"/>
        </w:rPr>
        <w:t xml:space="preserve">           </w:t>
      </w:r>
      <w:r w:rsidR="000A3A26" w:rsidRPr="000A3A26">
        <w:rPr>
          <w:b/>
          <w:sz w:val="22"/>
          <w:szCs w:val="22"/>
        </w:rPr>
        <w:t xml:space="preserve">                    </w:t>
      </w:r>
      <w:r w:rsidR="000A3A26">
        <w:rPr>
          <w:b/>
          <w:sz w:val="22"/>
          <w:szCs w:val="22"/>
        </w:rPr>
        <w:t xml:space="preserve">   </w:t>
      </w:r>
    </w:p>
    <w:p w14:paraId="5302EDAF" w14:textId="48BFC04B" w:rsidR="001A5123" w:rsidRPr="000A3A26" w:rsidRDefault="00E736EF" w:rsidP="00C01D67">
      <w:pPr>
        <w:pStyle w:val="Header"/>
        <w:tabs>
          <w:tab w:val="clear" w:pos="4320"/>
          <w:tab w:val="clear" w:pos="8640"/>
          <w:tab w:val="left" w:pos="3240"/>
          <w:tab w:val="left" w:pos="4253"/>
          <w:tab w:val="left" w:pos="4770"/>
          <w:tab w:val="left" w:pos="5040"/>
          <w:tab w:val="left" w:pos="5400"/>
          <w:tab w:val="left" w:pos="5580"/>
        </w:tabs>
        <w:jc w:val="center"/>
        <w:rPr>
          <w:b/>
          <w:sz w:val="22"/>
          <w:szCs w:val="22"/>
        </w:rPr>
      </w:pPr>
      <w:r>
        <w:rPr>
          <w:b/>
          <w:sz w:val="22"/>
          <w:szCs w:val="22"/>
        </w:rPr>
        <w:t xml:space="preserve">                                                      </w:t>
      </w:r>
      <w:r w:rsidR="001A5123" w:rsidRPr="000A3A26">
        <w:rPr>
          <w:b/>
          <w:sz w:val="22"/>
          <w:szCs w:val="22"/>
        </w:rPr>
        <w:t xml:space="preserve"> </w:t>
      </w:r>
      <w:r w:rsidR="00C01D67" w:rsidRPr="000A3A26">
        <w:rPr>
          <w:b/>
          <w:sz w:val="22"/>
          <w:szCs w:val="22"/>
        </w:rPr>
        <w:t>Professional Certification</w:t>
      </w:r>
      <w:r w:rsidR="00A047D0" w:rsidRPr="000A3A26">
        <w:rPr>
          <w:b/>
          <w:sz w:val="22"/>
          <w:szCs w:val="22"/>
        </w:rPr>
        <w:t>/</w:t>
      </w:r>
      <w:r w:rsidR="00C01D67" w:rsidRPr="000A3A26">
        <w:rPr>
          <w:b/>
          <w:sz w:val="22"/>
          <w:szCs w:val="22"/>
        </w:rPr>
        <w:t>/</w:t>
      </w:r>
      <w:r w:rsidR="000A3A26" w:rsidRPr="000A3A26">
        <w:rPr>
          <w:b/>
          <w:sz w:val="22"/>
          <w:szCs w:val="22"/>
        </w:rPr>
        <w:t>Course.com</w:t>
      </w:r>
    </w:p>
    <w:p w14:paraId="57A18A53" w14:textId="2ACEEC7E" w:rsidR="00C01D67" w:rsidRPr="00C01D67" w:rsidRDefault="001A5123" w:rsidP="00C01D67">
      <w:pPr>
        <w:pStyle w:val="Header"/>
        <w:tabs>
          <w:tab w:val="clear" w:pos="4320"/>
          <w:tab w:val="clear" w:pos="8640"/>
          <w:tab w:val="left" w:pos="3240"/>
          <w:tab w:val="left" w:pos="4253"/>
          <w:tab w:val="left" w:pos="4770"/>
          <w:tab w:val="left" w:pos="5040"/>
          <w:tab w:val="left" w:pos="5400"/>
          <w:tab w:val="left" w:pos="5580"/>
        </w:tabs>
        <w:jc w:val="center"/>
        <w:rPr>
          <w:b/>
          <w:sz w:val="22"/>
          <w:szCs w:val="22"/>
        </w:rPr>
      </w:pPr>
      <w:r>
        <w:rPr>
          <w:bCs/>
          <w:sz w:val="22"/>
          <w:szCs w:val="22"/>
        </w:rPr>
        <w:t xml:space="preserve">                                                           Medical Billing/Coder </w:t>
      </w:r>
      <w:r w:rsidR="00C01D67" w:rsidRPr="00C01D67">
        <w:rPr>
          <w:bCs/>
          <w:sz w:val="22"/>
          <w:szCs w:val="22"/>
        </w:rPr>
        <w:t xml:space="preserve">Credentialed Exam   </w:t>
      </w:r>
      <w:r w:rsidR="00C01D67" w:rsidRPr="00C01D67">
        <w:rPr>
          <w:b/>
          <w:sz w:val="22"/>
          <w:szCs w:val="22"/>
        </w:rPr>
        <w:t xml:space="preserve">               </w:t>
      </w:r>
    </w:p>
    <w:p w14:paraId="07BA15C8" w14:textId="31AF50A5" w:rsidR="00C01D67" w:rsidRPr="00C01D67" w:rsidRDefault="00A7178F" w:rsidP="00C01D67">
      <w:pPr>
        <w:pStyle w:val="Header"/>
        <w:tabs>
          <w:tab w:val="clear" w:pos="4320"/>
          <w:tab w:val="clear" w:pos="8640"/>
          <w:tab w:val="left" w:pos="3240"/>
          <w:tab w:val="left" w:pos="4253"/>
          <w:tab w:val="left" w:pos="4770"/>
          <w:tab w:val="left" w:pos="5040"/>
          <w:tab w:val="left" w:pos="5400"/>
          <w:tab w:val="left" w:pos="5580"/>
        </w:tabs>
        <w:jc w:val="center"/>
        <w:rPr>
          <w:rFonts w:ascii="Arial" w:hAnsi="Arial" w:cs="Arial"/>
          <w:sz w:val="22"/>
          <w:szCs w:val="22"/>
        </w:rPr>
      </w:pPr>
      <w:r>
        <w:rPr>
          <w:rFonts w:ascii="Arial" w:hAnsi="Arial" w:cs="Arial"/>
          <w:sz w:val="22"/>
          <w:szCs w:val="22"/>
        </w:rPr>
        <w:tab/>
      </w:r>
      <w:r w:rsidR="00C01D67" w:rsidRPr="00C01D67">
        <w:rPr>
          <w:rFonts w:ascii="Arial" w:hAnsi="Arial" w:cs="Arial"/>
          <w:sz w:val="22"/>
          <w:szCs w:val="22"/>
        </w:rPr>
        <w:t>Medical Billing Manager</w:t>
      </w:r>
    </w:p>
    <w:p w14:paraId="63D945BF" w14:textId="71A67243" w:rsidR="00E26B4A" w:rsidRPr="00713F79" w:rsidRDefault="00C01D67" w:rsidP="00C01D67">
      <w:pPr>
        <w:pStyle w:val="Header"/>
        <w:tabs>
          <w:tab w:val="clear" w:pos="4320"/>
          <w:tab w:val="clear" w:pos="8640"/>
          <w:tab w:val="center" w:pos="4968"/>
        </w:tabs>
        <w:jc w:val="center"/>
        <w:rPr>
          <w:sz w:val="18"/>
          <w:szCs w:val="18"/>
        </w:rPr>
      </w:pPr>
      <w:r w:rsidRPr="00C01D67">
        <w:rPr>
          <w:rFonts w:ascii="Arial" w:hAnsi="Arial" w:cs="Arial"/>
        </w:rPr>
        <w:t xml:space="preserve">                    </w:t>
      </w:r>
      <w:r w:rsidRPr="00C01D67">
        <w:rPr>
          <w:rFonts w:ascii="Arial" w:hAnsi="Arial" w:cs="Arial"/>
        </w:rPr>
        <w:tab/>
      </w:r>
      <w:r w:rsidR="00E26B4A" w:rsidRPr="00713F79">
        <w:rPr>
          <w:sz w:val="18"/>
          <w:szCs w:val="18"/>
        </w:rPr>
        <w:t xml:space="preserve"> </w:t>
      </w:r>
    </w:p>
    <w:p w14:paraId="2155A367" w14:textId="77777777" w:rsidR="00D12CF6" w:rsidRPr="00713F79" w:rsidRDefault="00D12CF6" w:rsidP="00E26B4A">
      <w:pPr>
        <w:rPr>
          <w:sz w:val="18"/>
          <w:szCs w:val="18"/>
        </w:rPr>
      </w:pPr>
    </w:p>
    <w:p w14:paraId="6D6A7949" w14:textId="77777777" w:rsidR="006E242F" w:rsidRPr="00713F79" w:rsidRDefault="00D12CF6" w:rsidP="00167156">
      <w:pPr>
        <w:pStyle w:val="Header"/>
        <w:tabs>
          <w:tab w:val="clear" w:pos="4320"/>
          <w:tab w:val="clear" w:pos="8640"/>
          <w:tab w:val="left" w:pos="3240"/>
          <w:tab w:val="left" w:pos="4770"/>
          <w:tab w:val="left" w:pos="5040"/>
          <w:tab w:val="left" w:pos="5400"/>
          <w:tab w:val="left" w:pos="5580"/>
        </w:tabs>
        <w:rPr>
          <w:b/>
          <w:bCs/>
          <w:sz w:val="22"/>
          <w:szCs w:val="22"/>
        </w:rPr>
      </w:pPr>
      <w:r w:rsidRPr="00713F79">
        <w:rPr>
          <w:b/>
          <w:bCs/>
          <w:sz w:val="22"/>
          <w:szCs w:val="22"/>
        </w:rPr>
        <w:t>Keith Sheffield</w:t>
      </w:r>
      <w:r w:rsidR="007224B8" w:rsidRPr="00713F79">
        <w:rPr>
          <w:b/>
          <w:bCs/>
          <w:sz w:val="22"/>
          <w:szCs w:val="22"/>
        </w:rPr>
        <w:t xml:space="preserve"> - Instructor</w:t>
      </w:r>
      <w:r w:rsidRPr="00713F79">
        <w:rPr>
          <w:bCs/>
          <w:sz w:val="22"/>
          <w:szCs w:val="22"/>
        </w:rPr>
        <w:tab/>
      </w:r>
      <w:r w:rsidRPr="00713F79">
        <w:rPr>
          <w:bCs/>
          <w:sz w:val="22"/>
          <w:szCs w:val="22"/>
        </w:rPr>
        <w:tab/>
      </w:r>
      <w:r w:rsidR="00987972" w:rsidRPr="00713F79">
        <w:rPr>
          <w:bCs/>
          <w:sz w:val="22"/>
          <w:szCs w:val="22"/>
        </w:rPr>
        <w:t xml:space="preserve">Computer Office Automation </w:t>
      </w:r>
      <w:r w:rsidR="00987972" w:rsidRPr="00713F79">
        <w:rPr>
          <w:bCs/>
          <w:sz w:val="22"/>
          <w:szCs w:val="22"/>
        </w:rPr>
        <w:tab/>
      </w:r>
      <w:r w:rsidR="00987972" w:rsidRPr="00713F79">
        <w:rPr>
          <w:bCs/>
          <w:sz w:val="22"/>
          <w:szCs w:val="22"/>
        </w:rPr>
        <w:tab/>
      </w:r>
      <w:r w:rsidR="00987972" w:rsidRPr="00713F79">
        <w:rPr>
          <w:bCs/>
          <w:sz w:val="22"/>
          <w:szCs w:val="22"/>
        </w:rPr>
        <w:tab/>
      </w:r>
      <w:r w:rsidR="007224B8" w:rsidRPr="00713F79">
        <w:rPr>
          <w:bCs/>
          <w:sz w:val="22"/>
          <w:szCs w:val="22"/>
        </w:rPr>
        <w:t xml:space="preserve"> `</w:t>
      </w:r>
      <w:r w:rsidR="007224B8" w:rsidRPr="00713F79">
        <w:rPr>
          <w:bCs/>
          <w:sz w:val="22"/>
          <w:szCs w:val="22"/>
        </w:rPr>
        <w:tab/>
      </w:r>
      <w:r w:rsidR="007224B8" w:rsidRPr="00713F79">
        <w:rPr>
          <w:bCs/>
          <w:sz w:val="22"/>
          <w:szCs w:val="22"/>
        </w:rPr>
        <w:tab/>
      </w:r>
      <w:r w:rsidR="00987972" w:rsidRPr="00713F79">
        <w:rPr>
          <w:bCs/>
          <w:sz w:val="22"/>
          <w:szCs w:val="22"/>
        </w:rPr>
        <w:t xml:space="preserve">Computer Office Automation - On-Line Distance </w:t>
      </w:r>
      <w:r w:rsidR="006E242F" w:rsidRPr="00713F79">
        <w:rPr>
          <w:bCs/>
          <w:sz w:val="22"/>
          <w:szCs w:val="22"/>
        </w:rPr>
        <w:tab/>
      </w:r>
      <w:r w:rsidR="006E242F" w:rsidRPr="00713F79">
        <w:rPr>
          <w:bCs/>
          <w:sz w:val="22"/>
          <w:szCs w:val="22"/>
        </w:rPr>
        <w:tab/>
      </w:r>
      <w:r w:rsidR="006E242F" w:rsidRPr="00713F79">
        <w:rPr>
          <w:bCs/>
          <w:sz w:val="22"/>
          <w:szCs w:val="22"/>
        </w:rPr>
        <w:tab/>
      </w:r>
      <w:r w:rsidR="00167156" w:rsidRPr="00713F79">
        <w:rPr>
          <w:bCs/>
          <w:sz w:val="22"/>
          <w:szCs w:val="22"/>
        </w:rPr>
        <w:t>Educat</w:t>
      </w:r>
      <w:r w:rsidR="006E242F" w:rsidRPr="00713F79">
        <w:rPr>
          <w:bCs/>
          <w:sz w:val="22"/>
          <w:szCs w:val="22"/>
        </w:rPr>
        <w:t>ion</w:t>
      </w:r>
      <w:r w:rsidR="007224B8" w:rsidRPr="00713F79">
        <w:rPr>
          <w:bCs/>
          <w:sz w:val="22"/>
          <w:szCs w:val="22"/>
        </w:rPr>
        <w:tab/>
      </w:r>
      <w:r w:rsidR="007224B8" w:rsidRPr="00713F79">
        <w:rPr>
          <w:bCs/>
          <w:sz w:val="22"/>
          <w:szCs w:val="22"/>
        </w:rPr>
        <w:tab/>
      </w:r>
      <w:r w:rsidR="00C0287F" w:rsidRPr="00713F79">
        <w:rPr>
          <w:bCs/>
          <w:sz w:val="22"/>
          <w:szCs w:val="22"/>
        </w:rPr>
        <w:tab/>
      </w:r>
      <w:r w:rsidR="00987972" w:rsidRPr="00713F79">
        <w:rPr>
          <w:b/>
          <w:bCs/>
          <w:sz w:val="22"/>
          <w:szCs w:val="22"/>
        </w:rPr>
        <w:t xml:space="preserve"> </w:t>
      </w:r>
    </w:p>
    <w:p w14:paraId="28BBE1AD" w14:textId="25962BB4" w:rsidR="00987972" w:rsidRPr="00713F79" w:rsidRDefault="006E242F" w:rsidP="00167156">
      <w:pPr>
        <w:pStyle w:val="Header"/>
        <w:tabs>
          <w:tab w:val="clear" w:pos="4320"/>
          <w:tab w:val="clear" w:pos="8640"/>
          <w:tab w:val="left" w:pos="3240"/>
          <w:tab w:val="left" w:pos="4770"/>
          <w:tab w:val="left" w:pos="5040"/>
          <w:tab w:val="left" w:pos="5400"/>
          <w:tab w:val="left" w:pos="5580"/>
        </w:tabs>
        <w:rPr>
          <w:bCs/>
          <w:sz w:val="22"/>
          <w:szCs w:val="22"/>
        </w:rPr>
      </w:pPr>
      <w:r w:rsidRPr="00713F79">
        <w:rPr>
          <w:b/>
          <w:bCs/>
          <w:sz w:val="22"/>
          <w:szCs w:val="22"/>
        </w:rPr>
        <w:tab/>
      </w:r>
      <w:r w:rsidRPr="00713F79">
        <w:rPr>
          <w:b/>
          <w:bCs/>
          <w:sz w:val="22"/>
          <w:szCs w:val="22"/>
        </w:rPr>
        <w:tab/>
      </w:r>
      <w:r w:rsidR="008B0CA6">
        <w:rPr>
          <w:b/>
          <w:bCs/>
          <w:sz w:val="22"/>
          <w:szCs w:val="22"/>
        </w:rPr>
        <w:t>Mic</w:t>
      </w:r>
      <w:r w:rsidR="00987972" w:rsidRPr="00713F79">
        <w:rPr>
          <w:bCs/>
          <w:sz w:val="22"/>
          <w:szCs w:val="22"/>
        </w:rPr>
        <w:t xml:space="preserve">rosoft Certified IT Professional (Server      </w:t>
      </w:r>
    </w:p>
    <w:p w14:paraId="4ACD82F0" w14:textId="77777777" w:rsidR="00987972" w:rsidRPr="00713F79" w:rsidRDefault="001F4B66" w:rsidP="00987972">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D12CF6" w:rsidRPr="00713F79">
        <w:rPr>
          <w:bCs/>
          <w:sz w:val="22"/>
          <w:szCs w:val="22"/>
        </w:rPr>
        <w:t xml:space="preserve"> </w:t>
      </w:r>
      <w:r w:rsidR="00987972" w:rsidRPr="00713F79">
        <w:rPr>
          <w:bCs/>
          <w:sz w:val="22"/>
          <w:szCs w:val="22"/>
        </w:rPr>
        <w:tab/>
        <w:t>Administrator</w:t>
      </w:r>
    </w:p>
    <w:p w14:paraId="492509E7" w14:textId="77777777" w:rsidR="00DF34F6" w:rsidRPr="00713F79" w:rsidRDefault="00DF34F6" w:rsidP="00DF34F6">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ab/>
        <w:t xml:space="preserve">     Microsoft Certified IT Professional (Server      </w:t>
      </w:r>
    </w:p>
    <w:p w14:paraId="2CF9BF28" w14:textId="37A12385" w:rsidR="00987972" w:rsidRPr="00713F79" w:rsidRDefault="00DF34F6" w:rsidP="00DF34F6">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Pr="00713F79">
        <w:rPr>
          <w:bCs/>
          <w:sz w:val="22"/>
          <w:szCs w:val="22"/>
        </w:rPr>
        <w:tab/>
      </w:r>
      <w:r w:rsidR="00C0287F" w:rsidRPr="00713F79">
        <w:rPr>
          <w:bCs/>
          <w:sz w:val="22"/>
          <w:szCs w:val="22"/>
        </w:rPr>
        <w:t xml:space="preserve">              </w:t>
      </w:r>
      <w:r w:rsidRPr="00713F79">
        <w:rPr>
          <w:bCs/>
          <w:sz w:val="22"/>
          <w:szCs w:val="22"/>
        </w:rPr>
        <w:t>Administrator</w:t>
      </w:r>
      <w:r w:rsidRPr="00713F79">
        <w:rPr>
          <w:b/>
          <w:bCs/>
          <w:sz w:val="22"/>
          <w:szCs w:val="22"/>
        </w:rPr>
        <w:t>) -</w:t>
      </w:r>
      <w:r w:rsidRPr="00713F79">
        <w:rPr>
          <w:bCs/>
          <w:sz w:val="22"/>
          <w:szCs w:val="22"/>
        </w:rPr>
        <w:t>On-Line Distance</w:t>
      </w:r>
      <w:r w:rsidR="00987972" w:rsidRPr="00713F79">
        <w:rPr>
          <w:bCs/>
          <w:sz w:val="22"/>
          <w:szCs w:val="22"/>
        </w:rPr>
        <w:t xml:space="preserve">  </w:t>
      </w:r>
      <w:r w:rsidR="00C0287F" w:rsidRPr="00713F79">
        <w:rPr>
          <w:bCs/>
          <w:sz w:val="22"/>
          <w:szCs w:val="22"/>
        </w:rPr>
        <w:t>Education</w:t>
      </w:r>
      <w:r w:rsidR="007224B8" w:rsidRPr="00713F79">
        <w:rPr>
          <w:bCs/>
          <w:sz w:val="22"/>
          <w:szCs w:val="22"/>
        </w:rPr>
        <w:t xml:space="preserve">                                   </w:t>
      </w:r>
      <w:r w:rsidR="00987972" w:rsidRPr="00713F79">
        <w:rPr>
          <w:bCs/>
          <w:sz w:val="22"/>
          <w:szCs w:val="22"/>
        </w:rPr>
        <w:t xml:space="preserve"> </w:t>
      </w:r>
      <w:r w:rsidR="00A764C2" w:rsidRPr="00713F79">
        <w:rPr>
          <w:bCs/>
          <w:sz w:val="22"/>
          <w:szCs w:val="22"/>
        </w:rPr>
        <w:t xml:space="preserve">             </w:t>
      </w:r>
      <w:r w:rsidRPr="00713F79">
        <w:rPr>
          <w:bCs/>
          <w:sz w:val="22"/>
          <w:szCs w:val="22"/>
        </w:rPr>
        <w:tab/>
      </w:r>
      <w:r w:rsidR="009C71F0">
        <w:rPr>
          <w:bCs/>
          <w:sz w:val="22"/>
          <w:szCs w:val="22"/>
        </w:rPr>
        <w:t xml:space="preserve">  </w:t>
      </w:r>
      <w:r w:rsidRPr="00713F79">
        <w:rPr>
          <w:bCs/>
          <w:sz w:val="22"/>
          <w:szCs w:val="22"/>
        </w:rPr>
        <w:t xml:space="preserve">  </w:t>
      </w:r>
      <w:r w:rsidR="00987972" w:rsidRPr="00713F79">
        <w:rPr>
          <w:bCs/>
          <w:sz w:val="22"/>
          <w:szCs w:val="22"/>
        </w:rPr>
        <w:t>Cisco - Certifi</w:t>
      </w:r>
      <w:r w:rsidR="00A764C2" w:rsidRPr="00713F79">
        <w:rPr>
          <w:bCs/>
          <w:sz w:val="22"/>
          <w:szCs w:val="22"/>
        </w:rPr>
        <w:t>cation</w:t>
      </w:r>
      <w:r w:rsidR="00987972" w:rsidRPr="00713F79">
        <w:rPr>
          <w:bCs/>
          <w:sz w:val="22"/>
          <w:szCs w:val="22"/>
        </w:rPr>
        <w:t xml:space="preserve"> C</w:t>
      </w:r>
      <w:r w:rsidR="00A764C2" w:rsidRPr="00713F79">
        <w:rPr>
          <w:bCs/>
          <w:sz w:val="22"/>
          <w:szCs w:val="22"/>
        </w:rPr>
        <w:t>C</w:t>
      </w:r>
      <w:r w:rsidR="00987972" w:rsidRPr="00713F79">
        <w:rPr>
          <w:bCs/>
          <w:sz w:val="22"/>
          <w:szCs w:val="22"/>
        </w:rPr>
        <w:t>DA</w:t>
      </w:r>
      <w:r w:rsidR="00987972" w:rsidRPr="00713F79">
        <w:rPr>
          <w:bCs/>
          <w:sz w:val="22"/>
          <w:szCs w:val="22"/>
        </w:rPr>
        <w:tab/>
      </w:r>
      <w:r w:rsidR="00987972" w:rsidRPr="00713F79">
        <w:rPr>
          <w:bCs/>
          <w:sz w:val="22"/>
          <w:szCs w:val="22"/>
        </w:rPr>
        <w:tab/>
      </w:r>
    </w:p>
    <w:p w14:paraId="04272C04" w14:textId="77777777" w:rsidR="007224B8" w:rsidRPr="00713F79" w:rsidRDefault="00987972" w:rsidP="00987972">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7224B8" w:rsidRPr="00713F79">
        <w:rPr>
          <w:bCs/>
          <w:sz w:val="22"/>
          <w:szCs w:val="22"/>
        </w:rPr>
        <w:t xml:space="preserve">  </w:t>
      </w:r>
      <w:r w:rsidR="00A764C2" w:rsidRPr="00713F79">
        <w:rPr>
          <w:bCs/>
          <w:sz w:val="22"/>
          <w:szCs w:val="22"/>
        </w:rPr>
        <w:t xml:space="preserve">              </w:t>
      </w:r>
      <w:r w:rsidR="00C0287F" w:rsidRPr="00713F79">
        <w:rPr>
          <w:bCs/>
          <w:sz w:val="22"/>
          <w:szCs w:val="22"/>
        </w:rPr>
        <w:t xml:space="preserve">   </w:t>
      </w:r>
      <w:r w:rsidR="00A764C2" w:rsidRPr="00713F79">
        <w:rPr>
          <w:bCs/>
          <w:sz w:val="22"/>
          <w:szCs w:val="22"/>
        </w:rPr>
        <w:t xml:space="preserve"> </w:t>
      </w:r>
      <w:r w:rsidRPr="00713F79">
        <w:rPr>
          <w:bCs/>
          <w:sz w:val="22"/>
          <w:szCs w:val="22"/>
        </w:rPr>
        <w:t>Cisco - Certifi</w:t>
      </w:r>
      <w:r w:rsidR="00A764C2" w:rsidRPr="00713F79">
        <w:rPr>
          <w:bCs/>
          <w:sz w:val="22"/>
          <w:szCs w:val="22"/>
        </w:rPr>
        <w:t>cation CCNA</w:t>
      </w:r>
    </w:p>
    <w:p w14:paraId="6DD037B1" w14:textId="77777777" w:rsidR="00A764C2" w:rsidRPr="00713F79" w:rsidRDefault="00A764C2" w:rsidP="00987972">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C0287F" w:rsidRPr="00713F79">
        <w:rPr>
          <w:bCs/>
          <w:sz w:val="22"/>
          <w:szCs w:val="22"/>
        </w:rPr>
        <w:t xml:space="preserve">  </w:t>
      </w:r>
      <w:r w:rsidRPr="00713F79">
        <w:rPr>
          <w:bCs/>
          <w:sz w:val="22"/>
          <w:szCs w:val="22"/>
        </w:rPr>
        <w:t xml:space="preserve">   Cisco - Certification CCNP</w:t>
      </w:r>
    </w:p>
    <w:p w14:paraId="67F581E0" w14:textId="77777777" w:rsidR="00A54875" w:rsidRPr="00713F79" w:rsidRDefault="00A764C2" w:rsidP="00A54875">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C0287F" w:rsidRPr="00713F79">
        <w:rPr>
          <w:bCs/>
          <w:sz w:val="22"/>
          <w:szCs w:val="22"/>
        </w:rPr>
        <w:t xml:space="preserve"> </w:t>
      </w:r>
      <w:r w:rsidRPr="00713F79">
        <w:rPr>
          <w:bCs/>
          <w:sz w:val="22"/>
          <w:szCs w:val="22"/>
        </w:rPr>
        <w:t xml:space="preserve">  </w:t>
      </w:r>
      <w:r w:rsidR="00C0287F" w:rsidRPr="00713F79">
        <w:rPr>
          <w:bCs/>
          <w:sz w:val="22"/>
          <w:szCs w:val="22"/>
        </w:rPr>
        <w:t xml:space="preserve">  </w:t>
      </w:r>
      <w:r w:rsidR="007224B8" w:rsidRPr="00713F79">
        <w:rPr>
          <w:bCs/>
          <w:sz w:val="22"/>
          <w:szCs w:val="22"/>
        </w:rPr>
        <w:t>P.C. Repair/A+ Certification</w:t>
      </w:r>
    </w:p>
    <w:p w14:paraId="4F74B44E" w14:textId="77777777" w:rsidR="00C01D67" w:rsidRDefault="00C01D67" w:rsidP="00C01D67">
      <w:pPr>
        <w:pStyle w:val="Header"/>
        <w:tabs>
          <w:tab w:val="clear" w:pos="4320"/>
          <w:tab w:val="clear" w:pos="8640"/>
          <w:tab w:val="left" w:pos="3240"/>
          <w:tab w:val="left" w:pos="4253"/>
          <w:tab w:val="left" w:pos="4770"/>
          <w:tab w:val="left" w:pos="5040"/>
          <w:tab w:val="left" w:pos="5400"/>
          <w:tab w:val="left" w:pos="5580"/>
        </w:tabs>
        <w:ind w:left="1440"/>
        <w:rPr>
          <w:bCs/>
          <w:sz w:val="22"/>
          <w:szCs w:val="22"/>
        </w:rPr>
      </w:pPr>
      <w:r>
        <w:rPr>
          <w:bCs/>
          <w:sz w:val="22"/>
          <w:szCs w:val="22"/>
        </w:rPr>
        <w:t xml:space="preserve"> </w:t>
      </w:r>
      <w:r w:rsidR="00C0287F" w:rsidRPr="00713F79">
        <w:rPr>
          <w:bCs/>
          <w:sz w:val="22"/>
          <w:szCs w:val="22"/>
        </w:rPr>
        <w:t xml:space="preserve">                                    </w:t>
      </w:r>
      <w:r>
        <w:rPr>
          <w:bCs/>
          <w:sz w:val="22"/>
          <w:szCs w:val="22"/>
        </w:rPr>
        <w:t xml:space="preserve"> </w:t>
      </w:r>
      <w:r w:rsidR="00E26B4A" w:rsidRPr="00713F79">
        <w:rPr>
          <w:bCs/>
          <w:sz w:val="22"/>
          <w:szCs w:val="22"/>
        </w:rPr>
        <w:t xml:space="preserve"> </w:t>
      </w:r>
      <w:r>
        <w:rPr>
          <w:bCs/>
          <w:sz w:val="22"/>
          <w:szCs w:val="22"/>
        </w:rPr>
        <w:t xml:space="preserve">                      </w:t>
      </w:r>
      <w:r w:rsidR="00E26B4A" w:rsidRPr="00713F79">
        <w:rPr>
          <w:bCs/>
          <w:sz w:val="22"/>
          <w:szCs w:val="22"/>
        </w:rPr>
        <w:t>P</w:t>
      </w:r>
      <w:r w:rsidR="00C0287F" w:rsidRPr="00713F79">
        <w:rPr>
          <w:bCs/>
          <w:sz w:val="22"/>
          <w:szCs w:val="22"/>
        </w:rPr>
        <w:t>.C. Repair/A+ Certification</w:t>
      </w:r>
      <w:r w:rsidR="00A54875" w:rsidRPr="00713F79">
        <w:rPr>
          <w:bCs/>
          <w:sz w:val="22"/>
          <w:szCs w:val="22"/>
        </w:rPr>
        <w:t xml:space="preserve"> </w:t>
      </w:r>
      <w:r w:rsidR="00C0287F" w:rsidRPr="00713F79">
        <w:rPr>
          <w:b/>
          <w:bCs/>
          <w:sz w:val="22"/>
          <w:szCs w:val="22"/>
        </w:rPr>
        <w:t>-</w:t>
      </w:r>
      <w:r w:rsidR="00C0287F" w:rsidRPr="00713F79">
        <w:rPr>
          <w:bCs/>
          <w:sz w:val="22"/>
          <w:szCs w:val="22"/>
        </w:rPr>
        <w:t xml:space="preserve">On-Line Distance </w:t>
      </w:r>
      <w:r>
        <w:rPr>
          <w:bCs/>
          <w:sz w:val="22"/>
          <w:szCs w:val="22"/>
        </w:rPr>
        <w:t xml:space="preserve"> </w:t>
      </w:r>
    </w:p>
    <w:p w14:paraId="70A224DC" w14:textId="0CF20A31" w:rsidR="00E26B4A" w:rsidRPr="00713F79" w:rsidRDefault="00C01D67" w:rsidP="00711F94">
      <w:pPr>
        <w:pStyle w:val="Header"/>
        <w:tabs>
          <w:tab w:val="clear" w:pos="4320"/>
          <w:tab w:val="clear" w:pos="8640"/>
          <w:tab w:val="left" w:pos="3240"/>
          <w:tab w:val="left" w:pos="4253"/>
          <w:tab w:val="left" w:pos="4770"/>
          <w:tab w:val="left" w:pos="5040"/>
          <w:tab w:val="left" w:pos="5400"/>
          <w:tab w:val="left" w:pos="5580"/>
        </w:tabs>
        <w:ind w:left="4770"/>
        <w:rPr>
          <w:sz w:val="18"/>
          <w:szCs w:val="18"/>
        </w:rPr>
      </w:pPr>
      <w:r>
        <w:rPr>
          <w:bCs/>
          <w:sz w:val="22"/>
          <w:szCs w:val="22"/>
        </w:rPr>
        <w:tab/>
        <w:t xml:space="preserve">          </w:t>
      </w:r>
      <w:r w:rsidR="00167156" w:rsidRPr="00713F79">
        <w:rPr>
          <w:bCs/>
          <w:sz w:val="22"/>
          <w:szCs w:val="22"/>
        </w:rPr>
        <w:t>Education</w:t>
      </w:r>
      <w:r w:rsidR="00C0287F" w:rsidRPr="00713F79">
        <w:rPr>
          <w:bCs/>
          <w:sz w:val="22"/>
          <w:szCs w:val="22"/>
        </w:rPr>
        <w:t xml:space="preserve">                                              </w:t>
      </w:r>
      <w:r w:rsidR="00A54875" w:rsidRPr="00713F79">
        <w:rPr>
          <w:bCs/>
          <w:sz w:val="22"/>
          <w:szCs w:val="22"/>
        </w:rPr>
        <w:t xml:space="preserve">                                         </w:t>
      </w:r>
      <w:r w:rsidR="00C0287F" w:rsidRPr="00713F79">
        <w:rPr>
          <w:bCs/>
          <w:sz w:val="22"/>
          <w:szCs w:val="22"/>
        </w:rPr>
        <w:t xml:space="preserve">                                                                                            </w:t>
      </w:r>
      <w:r>
        <w:rPr>
          <w:bCs/>
          <w:sz w:val="22"/>
          <w:szCs w:val="22"/>
        </w:rPr>
        <w:t xml:space="preserve">                                                                                                                                               </w:t>
      </w:r>
      <w:r w:rsidR="00711F94">
        <w:rPr>
          <w:bCs/>
          <w:sz w:val="22"/>
          <w:szCs w:val="22"/>
        </w:rPr>
        <w:t xml:space="preserve">   </w:t>
      </w:r>
      <w:bookmarkStart w:id="6" w:name="_Hlk52315131"/>
      <w:r>
        <w:rPr>
          <w:bCs/>
          <w:sz w:val="22"/>
          <w:szCs w:val="22"/>
        </w:rPr>
        <w:t>M</w:t>
      </w:r>
      <w:r w:rsidR="00A54875" w:rsidRPr="00713F79">
        <w:rPr>
          <w:bCs/>
          <w:sz w:val="22"/>
          <w:szCs w:val="22"/>
        </w:rPr>
        <w:t>icrosoft Certified Profes</w:t>
      </w:r>
      <w:r>
        <w:rPr>
          <w:bCs/>
          <w:sz w:val="22"/>
          <w:szCs w:val="22"/>
        </w:rPr>
        <w:t xml:space="preserve">sional </w:t>
      </w:r>
      <w:r w:rsidR="00E26B4A" w:rsidRPr="00713F79">
        <w:rPr>
          <w:sz w:val="18"/>
          <w:szCs w:val="18"/>
        </w:rPr>
        <w:t xml:space="preserve"> (Core)</w:t>
      </w:r>
    </w:p>
    <w:p w14:paraId="176CFAF6" w14:textId="0A09CC50" w:rsidR="00E26B4A" w:rsidRPr="00713F79" w:rsidRDefault="00E26B4A" w:rsidP="00E26B4A">
      <w:pPr>
        <w:rPr>
          <w:sz w:val="18"/>
          <w:szCs w:val="18"/>
        </w:rPr>
      </w:pP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009C71F0">
        <w:rPr>
          <w:sz w:val="18"/>
          <w:szCs w:val="18"/>
        </w:rPr>
        <w:t>A</w:t>
      </w:r>
      <w:r w:rsidRPr="00713F79">
        <w:rPr>
          <w:sz w:val="18"/>
          <w:szCs w:val="18"/>
        </w:rPr>
        <w:t xml:space="preserve">+ (OS Technologies) </w:t>
      </w:r>
    </w:p>
    <w:p w14:paraId="4AE45B0D" w14:textId="77777777" w:rsidR="00E26B4A" w:rsidRPr="00713F79" w:rsidRDefault="00E26B4A" w:rsidP="00E26B4A">
      <w:pPr>
        <w:rPr>
          <w:sz w:val="18"/>
          <w:szCs w:val="18"/>
        </w:rPr>
      </w:pP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t>MCSA (Microsoft Certified System Associate)</w:t>
      </w:r>
    </w:p>
    <w:p w14:paraId="3585D797" w14:textId="3B9BB225" w:rsidR="00C0287F" w:rsidRPr="00713F79" w:rsidRDefault="00E26B4A" w:rsidP="00E26B4A">
      <w:pPr>
        <w:rPr>
          <w:sz w:val="18"/>
          <w:szCs w:val="18"/>
        </w:rPr>
      </w:pP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t>MCSE (Microsoft Certified System Expert)</w:t>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t xml:space="preserve">                                                               </w:t>
      </w:r>
      <w:r w:rsidR="009C71F0">
        <w:rPr>
          <w:sz w:val="18"/>
          <w:szCs w:val="18"/>
        </w:rPr>
        <w:t xml:space="preserve"> </w:t>
      </w:r>
      <w:r w:rsidRPr="00713F79">
        <w:rPr>
          <w:sz w:val="18"/>
          <w:szCs w:val="18"/>
        </w:rPr>
        <w:t>Online IT Instructor</w:t>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r>
      <w:r w:rsidRPr="00713F79">
        <w:rPr>
          <w:sz w:val="18"/>
          <w:szCs w:val="18"/>
        </w:rPr>
        <w:tab/>
        <w:t xml:space="preserve">                                                                                Online MOS Instructor (Microsoft Office Suite)</w:t>
      </w:r>
    </w:p>
    <w:bookmarkEnd w:id="6"/>
    <w:p w14:paraId="6AAC9BD6" w14:textId="77777777" w:rsidR="00E26B4A" w:rsidRPr="00713F79" w:rsidRDefault="00E26B4A" w:rsidP="00E26B4A">
      <w:pPr>
        <w:rPr>
          <w:sz w:val="18"/>
          <w:szCs w:val="18"/>
        </w:rPr>
      </w:pPr>
    </w:p>
    <w:p w14:paraId="7AE354BA" w14:textId="1609A791" w:rsidR="007224B8" w:rsidRPr="00713F79" w:rsidRDefault="007224B8" w:rsidP="007224B8">
      <w:pPr>
        <w:pStyle w:val="Header"/>
        <w:tabs>
          <w:tab w:val="clear" w:pos="4320"/>
          <w:tab w:val="clear" w:pos="8640"/>
          <w:tab w:val="left" w:pos="3240"/>
          <w:tab w:val="left" w:pos="4770"/>
          <w:tab w:val="left" w:pos="5040"/>
          <w:tab w:val="left" w:pos="5400"/>
          <w:tab w:val="left" w:pos="5580"/>
        </w:tabs>
        <w:rPr>
          <w:bCs/>
          <w:sz w:val="22"/>
          <w:szCs w:val="22"/>
        </w:rPr>
      </w:pPr>
      <w:r w:rsidRPr="00713F79">
        <w:rPr>
          <w:bCs/>
          <w:sz w:val="22"/>
          <w:szCs w:val="22"/>
        </w:rPr>
        <w:t>Er</w:t>
      </w:r>
      <w:r w:rsidRPr="00713F79">
        <w:rPr>
          <w:b/>
          <w:bCs/>
          <w:sz w:val="22"/>
          <w:szCs w:val="22"/>
        </w:rPr>
        <w:t>berth De La Torre- Instructor</w:t>
      </w:r>
      <w:r w:rsidRPr="00713F79">
        <w:rPr>
          <w:bCs/>
          <w:sz w:val="22"/>
          <w:szCs w:val="22"/>
        </w:rPr>
        <w:tab/>
      </w:r>
      <w:r w:rsidR="00C0287F" w:rsidRPr="00713F79">
        <w:rPr>
          <w:bCs/>
          <w:sz w:val="22"/>
          <w:szCs w:val="22"/>
        </w:rPr>
        <w:t xml:space="preserve">                         </w:t>
      </w:r>
      <w:r w:rsidR="009C71F0">
        <w:rPr>
          <w:bCs/>
          <w:sz w:val="22"/>
          <w:szCs w:val="22"/>
        </w:rPr>
        <w:t xml:space="preserve">    </w:t>
      </w:r>
      <w:r w:rsidRPr="00713F79">
        <w:rPr>
          <w:bCs/>
          <w:sz w:val="22"/>
          <w:szCs w:val="22"/>
        </w:rPr>
        <w:t xml:space="preserve">Computer Office Automation </w:t>
      </w:r>
      <w:r w:rsidRPr="00713F79">
        <w:rPr>
          <w:bCs/>
          <w:sz w:val="22"/>
          <w:szCs w:val="22"/>
        </w:rPr>
        <w:tab/>
      </w:r>
      <w:r w:rsidRPr="00713F79">
        <w:rPr>
          <w:bCs/>
          <w:sz w:val="22"/>
          <w:szCs w:val="22"/>
        </w:rPr>
        <w:tab/>
      </w:r>
      <w:r w:rsidRPr="00713F79">
        <w:rPr>
          <w:bCs/>
          <w:sz w:val="22"/>
          <w:szCs w:val="22"/>
        </w:rPr>
        <w:tab/>
        <w:t xml:space="preserve"> `</w:t>
      </w:r>
      <w:r w:rsidRPr="00713F79">
        <w:rPr>
          <w:bCs/>
          <w:sz w:val="22"/>
          <w:szCs w:val="22"/>
        </w:rPr>
        <w:tab/>
      </w:r>
      <w:r w:rsidRPr="00713F79">
        <w:rPr>
          <w:bCs/>
          <w:sz w:val="22"/>
          <w:szCs w:val="22"/>
        </w:rPr>
        <w:tab/>
      </w:r>
      <w:r w:rsidR="009C71F0">
        <w:rPr>
          <w:bCs/>
          <w:sz w:val="22"/>
          <w:szCs w:val="22"/>
        </w:rPr>
        <w:t xml:space="preserve"> </w:t>
      </w:r>
      <w:r w:rsidRPr="00713F79">
        <w:rPr>
          <w:bCs/>
          <w:sz w:val="22"/>
          <w:szCs w:val="22"/>
        </w:rPr>
        <w:t xml:space="preserve">Computer Office Automation - On-Line Distance </w:t>
      </w:r>
      <w:r w:rsidRPr="00713F79">
        <w:rPr>
          <w:bCs/>
          <w:sz w:val="22"/>
          <w:szCs w:val="22"/>
        </w:rPr>
        <w:tab/>
      </w:r>
      <w:r w:rsidRPr="00713F79">
        <w:rPr>
          <w:bCs/>
          <w:sz w:val="22"/>
          <w:szCs w:val="22"/>
        </w:rPr>
        <w:tab/>
      </w:r>
      <w:r w:rsidR="00C0287F" w:rsidRPr="00713F79">
        <w:rPr>
          <w:bCs/>
          <w:sz w:val="22"/>
          <w:szCs w:val="22"/>
        </w:rPr>
        <w:tab/>
      </w:r>
      <w:r w:rsidR="009C71F0">
        <w:rPr>
          <w:bCs/>
          <w:sz w:val="22"/>
          <w:szCs w:val="22"/>
        </w:rPr>
        <w:t xml:space="preserve"> </w:t>
      </w:r>
      <w:r w:rsidRPr="00713F79">
        <w:rPr>
          <w:bCs/>
          <w:sz w:val="22"/>
          <w:szCs w:val="22"/>
        </w:rPr>
        <w:t>Education</w:t>
      </w:r>
    </w:p>
    <w:p w14:paraId="7E366AAA" w14:textId="77777777" w:rsidR="007224B8" w:rsidRPr="00713F79" w:rsidRDefault="007224B8" w:rsidP="007224B8">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
          <w:bCs/>
          <w:sz w:val="22"/>
          <w:szCs w:val="22"/>
        </w:rPr>
        <w:tab/>
        <w:t xml:space="preserve">      </w:t>
      </w:r>
      <w:r w:rsidRPr="00713F79">
        <w:rPr>
          <w:bCs/>
          <w:sz w:val="22"/>
          <w:szCs w:val="22"/>
        </w:rPr>
        <w:t xml:space="preserve">Microsoft Certified IT Professional (Server      </w:t>
      </w:r>
    </w:p>
    <w:p w14:paraId="08A6E8C8" w14:textId="77777777" w:rsidR="00C0287F" w:rsidRPr="00713F79" w:rsidRDefault="007224B8" w:rsidP="007224B8">
      <w:pPr>
        <w:pStyle w:val="Header"/>
        <w:tabs>
          <w:tab w:val="clear" w:pos="4320"/>
          <w:tab w:val="clear" w:pos="8640"/>
          <w:tab w:val="left" w:pos="3240"/>
          <w:tab w:val="left" w:pos="4770"/>
          <w:tab w:val="left" w:pos="5040"/>
          <w:tab w:val="left" w:pos="5400"/>
          <w:tab w:val="left" w:pos="5580"/>
        </w:tabs>
        <w:jc w:val="center"/>
        <w:rPr>
          <w:b/>
          <w:bCs/>
          <w:sz w:val="22"/>
          <w:szCs w:val="22"/>
        </w:rPr>
      </w:pPr>
      <w:r w:rsidRPr="00713F79">
        <w:rPr>
          <w:bCs/>
          <w:sz w:val="22"/>
          <w:szCs w:val="22"/>
        </w:rPr>
        <w:t xml:space="preserve">  </w:t>
      </w:r>
      <w:r w:rsidRPr="00713F79">
        <w:rPr>
          <w:bCs/>
          <w:sz w:val="22"/>
          <w:szCs w:val="22"/>
        </w:rPr>
        <w:tab/>
        <w:t>Administrator</w:t>
      </w:r>
      <w:r w:rsidRPr="00713F79">
        <w:rPr>
          <w:b/>
          <w:bCs/>
          <w:sz w:val="22"/>
          <w:szCs w:val="22"/>
        </w:rPr>
        <w:t>)</w:t>
      </w:r>
    </w:p>
    <w:p w14:paraId="063CFF3A" w14:textId="13D7CE08" w:rsidR="00C0287F" w:rsidRPr="00713F79" w:rsidRDefault="00C0287F" w:rsidP="00C0287F">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ab/>
      </w:r>
      <w:r w:rsidR="000A3A26" w:rsidRPr="00406DC2">
        <w:rPr>
          <w:rFonts w:ascii="Arial" w:hAnsi="Arial" w:cs="Arial"/>
          <w:b/>
        </w:rPr>
        <w:t>3</w:t>
      </w:r>
      <w:r w:rsidR="000A3A26" w:rsidRPr="00713F79">
        <w:rPr>
          <w:bCs/>
          <w:sz w:val="22"/>
          <w:szCs w:val="22"/>
        </w:rPr>
        <w:t xml:space="preserve"> </w:t>
      </w:r>
      <w:r w:rsidRPr="00713F79">
        <w:rPr>
          <w:bCs/>
          <w:sz w:val="22"/>
          <w:szCs w:val="22"/>
        </w:rPr>
        <w:t xml:space="preserve"> </w:t>
      </w:r>
      <w:r w:rsidR="009C71F0">
        <w:rPr>
          <w:bCs/>
          <w:sz w:val="22"/>
          <w:szCs w:val="22"/>
        </w:rPr>
        <w:t xml:space="preserve"> </w:t>
      </w:r>
      <w:r w:rsidRPr="00713F79">
        <w:rPr>
          <w:bCs/>
          <w:sz w:val="22"/>
          <w:szCs w:val="22"/>
        </w:rPr>
        <w:t xml:space="preserve"> Microsoft Certified IT Professional (Server      </w:t>
      </w:r>
    </w:p>
    <w:p w14:paraId="6D17FAE1" w14:textId="018EC479" w:rsidR="00C0287F" w:rsidRPr="00713F79" w:rsidRDefault="00C0287F" w:rsidP="00C0287F">
      <w:pPr>
        <w:pStyle w:val="Header"/>
        <w:tabs>
          <w:tab w:val="clear" w:pos="4320"/>
          <w:tab w:val="clear" w:pos="8640"/>
          <w:tab w:val="left" w:pos="3240"/>
          <w:tab w:val="left" w:pos="4770"/>
          <w:tab w:val="left" w:pos="5040"/>
          <w:tab w:val="left" w:pos="5400"/>
          <w:tab w:val="left" w:pos="5580"/>
        </w:tabs>
        <w:jc w:val="center"/>
        <w:rPr>
          <w:b/>
          <w:bCs/>
          <w:sz w:val="22"/>
          <w:szCs w:val="22"/>
        </w:rPr>
      </w:pPr>
      <w:r w:rsidRPr="00713F79">
        <w:rPr>
          <w:bCs/>
          <w:sz w:val="22"/>
          <w:szCs w:val="22"/>
        </w:rPr>
        <w:lastRenderedPageBreak/>
        <w:t xml:space="preserve">  </w:t>
      </w:r>
      <w:r w:rsidRPr="00713F79">
        <w:rPr>
          <w:bCs/>
          <w:sz w:val="22"/>
          <w:szCs w:val="22"/>
        </w:rPr>
        <w:tab/>
        <w:t xml:space="preserve">         Administrator</w:t>
      </w:r>
      <w:r w:rsidRPr="00713F79">
        <w:rPr>
          <w:b/>
          <w:bCs/>
          <w:sz w:val="22"/>
          <w:szCs w:val="22"/>
        </w:rPr>
        <w:t>) ) -</w:t>
      </w:r>
      <w:r w:rsidRPr="00713F79">
        <w:rPr>
          <w:bCs/>
          <w:sz w:val="22"/>
          <w:szCs w:val="22"/>
        </w:rPr>
        <w:t xml:space="preserve">On-Line Distance  Education                                                 </w:t>
      </w:r>
    </w:p>
    <w:p w14:paraId="4C008D63" w14:textId="7271B395" w:rsidR="006E242F" w:rsidRPr="00406DC2" w:rsidRDefault="006E242F" w:rsidP="006E242F">
      <w:pPr>
        <w:pStyle w:val="Header"/>
        <w:tabs>
          <w:tab w:val="clear" w:pos="4320"/>
          <w:tab w:val="clear" w:pos="8640"/>
          <w:tab w:val="left" w:pos="3240"/>
          <w:tab w:val="left" w:pos="3973"/>
          <w:tab w:val="left" w:pos="4770"/>
          <w:tab w:val="center" w:pos="4968"/>
          <w:tab w:val="left" w:pos="5040"/>
          <w:tab w:val="left" w:pos="5400"/>
          <w:tab w:val="left" w:pos="5580"/>
        </w:tabs>
        <w:rPr>
          <w:b/>
          <w:sz w:val="22"/>
          <w:szCs w:val="22"/>
        </w:rPr>
      </w:pPr>
      <w:r w:rsidRPr="00713F79">
        <w:rPr>
          <w:bCs/>
          <w:sz w:val="22"/>
          <w:szCs w:val="22"/>
        </w:rPr>
        <w:tab/>
      </w:r>
      <w:r w:rsidRPr="00713F79">
        <w:rPr>
          <w:bCs/>
          <w:sz w:val="22"/>
          <w:szCs w:val="22"/>
        </w:rPr>
        <w:tab/>
      </w:r>
      <w:r w:rsidRPr="00406DC2">
        <w:rPr>
          <w:b/>
          <w:sz w:val="22"/>
          <w:szCs w:val="22"/>
        </w:rPr>
        <w:t xml:space="preserve">  </w:t>
      </w:r>
      <w:r w:rsidRPr="00406DC2">
        <w:rPr>
          <w:b/>
          <w:sz w:val="22"/>
          <w:szCs w:val="22"/>
        </w:rPr>
        <w:tab/>
      </w:r>
      <w:r w:rsidRPr="00406DC2">
        <w:rPr>
          <w:b/>
          <w:sz w:val="22"/>
          <w:szCs w:val="22"/>
        </w:rPr>
        <w:tab/>
      </w:r>
      <w:r w:rsidR="00A764C2" w:rsidRPr="00406DC2">
        <w:rPr>
          <w:b/>
          <w:sz w:val="22"/>
          <w:szCs w:val="22"/>
        </w:rPr>
        <w:t xml:space="preserve">                         </w:t>
      </w:r>
    </w:p>
    <w:p w14:paraId="3FFDD5CB" w14:textId="26AE6EAD" w:rsidR="0067655A" w:rsidRDefault="006E242F" w:rsidP="006E242F">
      <w:pPr>
        <w:pStyle w:val="Header"/>
        <w:tabs>
          <w:tab w:val="clear" w:pos="4320"/>
          <w:tab w:val="clear" w:pos="8640"/>
          <w:tab w:val="left" w:pos="3240"/>
          <w:tab w:val="left" w:pos="3827"/>
          <w:tab w:val="left" w:pos="4770"/>
          <w:tab w:val="left" w:pos="5040"/>
          <w:tab w:val="left" w:pos="5400"/>
          <w:tab w:val="left" w:pos="5580"/>
        </w:tabs>
        <w:jc w:val="center"/>
        <w:rPr>
          <w:bCs/>
          <w:sz w:val="22"/>
          <w:szCs w:val="22"/>
        </w:rPr>
      </w:pPr>
      <w:r w:rsidRPr="00713F79">
        <w:rPr>
          <w:bCs/>
          <w:sz w:val="22"/>
          <w:szCs w:val="22"/>
        </w:rPr>
        <w:t xml:space="preserve">                                        </w:t>
      </w:r>
      <w:r w:rsidR="009C71F0">
        <w:rPr>
          <w:bCs/>
          <w:sz w:val="22"/>
          <w:szCs w:val="22"/>
        </w:rPr>
        <w:t xml:space="preserve"> </w:t>
      </w:r>
      <w:r w:rsidRPr="00713F79">
        <w:rPr>
          <w:bCs/>
          <w:sz w:val="22"/>
          <w:szCs w:val="22"/>
        </w:rPr>
        <w:t xml:space="preserve">  </w:t>
      </w:r>
      <w:r w:rsidR="001A5123">
        <w:rPr>
          <w:bCs/>
          <w:sz w:val="22"/>
          <w:szCs w:val="22"/>
        </w:rPr>
        <w:t xml:space="preserve"> </w:t>
      </w:r>
    </w:p>
    <w:p w14:paraId="4C3CEE59" w14:textId="24D5C845" w:rsidR="00A764C2" w:rsidRPr="00713F79" w:rsidRDefault="0067655A" w:rsidP="006E242F">
      <w:pPr>
        <w:pStyle w:val="Header"/>
        <w:tabs>
          <w:tab w:val="clear" w:pos="4320"/>
          <w:tab w:val="clear" w:pos="8640"/>
          <w:tab w:val="left" w:pos="3240"/>
          <w:tab w:val="left" w:pos="3827"/>
          <w:tab w:val="left" w:pos="4770"/>
          <w:tab w:val="left" w:pos="5040"/>
          <w:tab w:val="left" w:pos="5400"/>
          <w:tab w:val="left" w:pos="5580"/>
        </w:tabs>
        <w:jc w:val="center"/>
        <w:rPr>
          <w:bCs/>
          <w:sz w:val="22"/>
          <w:szCs w:val="22"/>
        </w:rPr>
      </w:pPr>
      <w:r>
        <w:rPr>
          <w:bCs/>
          <w:sz w:val="22"/>
          <w:szCs w:val="22"/>
        </w:rPr>
        <w:t xml:space="preserve">                                               </w:t>
      </w:r>
      <w:r w:rsidR="006E242F" w:rsidRPr="00713F79">
        <w:rPr>
          <w:bCs/>
          <w:sz w:val="22"/>
          <w:szCs w:val="22"/>
        </w:rPr>
        <w:t xml:space="preserve"> </w:t>
      </w:r>
      <w:r w:rsidR="00A764C2" w:rsidRPr="00713F79">
        <w:rPr>
          <w:bCs/>
          <w:sz w:val="22"/>
          <w:szCs w:val="22"/>
        </w:rPr>
        <w:t>Cisco - Certification CCDA</w:t>
      </w:r>
      <w:r w:rsidR="00A764C2" w:rsidRPr="00713F79">
        <w:rPr>
          <w:bCs/>
          <w:sz w:val="22"/>
          <w:szCs w:val="22"/>
        </w:rPr>
        <w:tab/>
      </w:r>
      <w:r w:rsidR="00A764C2" w:rsidRPr="00713F79">
        <w:rPr>
          <w:bCs/>
          <w:sz w:val="22"/>
          <w:szCs w:val="22"/>
        </w:rPr>
        <w:tab/>
      </w:r>
    </w:p>
    <w:p w14:paraId="5890AEF0" w14:textId="1D23F61C" w:rsidR="00A764C2" w:rsidRPr="00713F79" w:rsidRDefault="00A764C2" w:rsidP="00A764C2">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C0287F" w:rsidRPr="00713F79">
        <w:rPr>
          <w:bCs/>
          <w:sz w:val="22"/>
          <w:szCs w:val="22"/>
        </w:rPr>
        <w:t xml:space="preserve">   </w:t>
      </w:r>
      <w:r w:rsidR="001A5123">
        <w:rPr>
          <w:bCs/>
          <w:sz w:val="22"/>
          <w:szCs w:val="22"/>
        </w:rPr>
        <w:t xml:space="preserve"> </w:t>
      </w:r>
      <w:r w:rsidR="00C0287F" w:rsidRPr="00713F79">
        <w:rPr>
          <w:bCs/>
          <w:sz w:val="22"/>
          <w:szCs w:val="22"/>
        </w:rPr>
        <w:t xml:space="preserve">  </w:t>
      </w:r>
      <w:r w:rsidRPr="00713F79">
        <w:rPr>
          <w:bCs/>
          <w:sz w:val="22"/>
          <w:szCs w:val="22"/>
        </w:rPr>
        <w:t>Cisco - Certification CCNA</w:t>
      </w:r>
    </w:p>
    <w:p w14:paraId="41940886" w14:textId="1B9F29A2" w:rsidR="00A764C2" w:rsidRPr="00713F79" w:rsidRDefault="00A764C2" w:rsidP="00A764C2">
      <w:pPr>
        <w:pStyle w:val="Header"/>
        <w:tabs>
          <w:tab w:val="clear" w:pos="4320"/>
          <w:tab w:val="clear" w:pos="8640"/>
          <w:tab w:val="left" w:pos="3240"/>
          <w:tab w:val="left" w:pos="4770"/>
          <w:tab w:val="left" w:pos="5040"/>
          <w:tab w:val="left" w:pos="5400"/>
          <w:tab w:val="left" w:pos="5580"/>
        </w:tabs>
        <w:jc w:val="center"/>
        <w:rPr>
          <w:bCs/>
          <w:sz w:val="22"/>
          <w:szCs w:val="22"/>
        </w:rPr>
      </w:pPr>
      <w:r w:rsidRPr="00713F79">
        <w:rPr>
          <w:bCs/>
          <w:sz w:val="22"/>
          <w:szCs w:val="22"/>
        </w:rPr>
        <w:t xml:space="preserve">                                   </w:t>
      </w:r>
      <w:r w:rsidR="009C71F0">
        <w:rPr>
          <w:bCs/>
          <w:sz w:val="22"/>
          <w:szCs w:val="22"/>
        </w:rPr>
        <w:t xml:space="preserve"> </w:t>
      </w:r>
      <w:r w:rsidR="00C0287F" w:rsidRPr="00713F79">
        <w:rPr>
          <w:bCs/>
          <w:sz w:val="22"/>
          <w:szCs w:val="22"/>
        </w:rPr>
        <w:t xml:space="preserve">    </w:t>
      </w:r>
      <w:r w:rsidRPr="00713F79">
        <w:rPr>
          <w:bCs/>
          <w:sz w:val="22"/>
          <w:szCs w:val="22"/>
        </w:rPr>
        <w:t>Cisco - Certification CCNP</w:t>
      </w:r>
    </w:p>
    <w:p w14:paraId="6717E6A0" w14:textId="440CED90" w:rsidR="0067699A" w:rsidRPr="00713F79" w:rsidRDefault="00A764C2" w:rsidP="00C0287F">
      <w:pPr>
        <w:pStyle w:val="Header"/>
        <w:tabs>
          <w:tab w:val="clear" w:pos="4320"/>
          <w:tab w:val="clear" w:pos="8640"/>
          <w:tab w:val="left" w:pos="3240"/>
          <w:tab w:val="left" w:pos="4253"/>
          <w:tab w:val="left" w:pos="4770"/>
          <w:tab w:val="left" w:pos="5040"/>
          <w:tab w:val="left" w:pos="5400"/>
          <w:tab w:val="left" w:pos="5580"/>
        </w:tabs>
        <w:jc w:val="center"/>
        <w:rPr>
          <w:bCs/>
          <w:sz w:val="22"/>
          <w:szCs w:val="22"/>
        </w:rPr>
      </w:pPr>
      <w:r w:rsidRPr="00713F79">
        <w:rPr>
          <w:bCs/>
          <w:sz w:val="22"/>
          <w:szCs w:val="22"/>
        </w:rPr>
        <w:t xml:space="preserve">                                    </w:t>
      </w:r>
      <w:r w:rsidR="008B722F" w:rsidRPr="00713F79">
        <w:rPr>
          <w:bCs/>
          <w:sz w:val="22"/>
          <w:szCs w:val="22"/>
        </w:rPr>
        <w:t xml:space="preserve"> </w:t>
      </w:r>
      <w:r w:rsidR="00C0287F" w:rsidRPr="00713F79">
        <w:rPr>
          <w:bCs/>
          <w:sz w:val="22"/>
          <w:szCs w:val="22"/>
        </w:rPr>
        <w:t xml:space="preserve"> </w:t>
      </w:r>
      <w:r w:rsidR="0067699A" w:rsidRPr="00713F79">
        <w:rPr>
          <w:bCs/>
          <w:sz w:val="22"/>
          <w:szCs w:val="22"/>
        </w:rPr>
        <w:t xml:space="preserve"> </w:t>
      </w:r>
      <w:r w:rsidR="009C71F0">
        <w:rPr>
          <w:bCs/>
          <w:sz w:val="22"/>
          <w:szCs w:val="22"/>
        </w:rPr>
        <w:t xml:space="preserve"> </w:t>
      </w:r>
      <w:r w:rsidR="0067699A" w:rsidRPr="00713F79">
        <w:rPr>
          <w:bCs/>
          <w:sz w:val="22"/>
          <w:szCs w:val="22"/>
        </w:rPr>
        <w:t xml:space="preserve">  </w:t>
      </w:r>
      <w:r w:rsidRPr="00713F79">
        <w:rPr>
          <w:bCs/>
          <w:sz w:val="22"/>
          <w:szCs w:val="22"/>
        </w:rPr>
        <w:t>P.C. Repair/A+ Certification</w:t>
      </w:r>
      <w:r w:rsidR="00C0287F" w:rsidRPr="00713F79">
        <w:rPr>
          <w:bCs/>
          <w:sz w:val="22"/>
          <w:szCs w:val="22"/>
        </w:rPr>
        <w:t xml:space="preserve"> </w:t>
      </w:r>
    </w:p>
    <w:p w14:paraId="1AF78230" w14:textId="3C914663" w:rsidR="006E242F" w:rsidRPr="00713F79" w:rsidRDefault="0067699A" w:rsidP="006E242F">
      <w:pPr>
        <w:pStyle w:val="Header"/>
        <w:tabs>
          <w:tab w:val="clear" w:pos="4320"/>
          <w:tab w:val="clear" w:pos="8640"/>
          <w:tab w:val="left" w:pos="3240"/>
          <w:tab w:val="left" w:pos="4253"/>
          <w:tab w:val="left" w:pos="4770"/>
          <w:tab w:val="left" w:pos="5040"/>
          <w:tab w:val="left" w:pos="5400"/>
          <w:tab w:val="left" w:pos="5580"/>
        </w:tabs>
        <w:jc w:val="center"/>
        <w:rPr>
          <w:bCs/>
          <w:sz w:val="22"/>
          <w:szCs w:val="22"/>
        </w:rPr>
      </w:pPr>
      <w:r w:rsidRPr="00713F79">
        <w:rPr>
          <w:bCs/>
          <w:sz w:val="22"/>
          <w:szCs w:val="22"/>
        </w:rPr>
        <w:t xml:space="preserve">       </w:t>
      </w:r>
      <w:r w:rsidR="006E242F" w:rsidRPr="00713F79">
        <w:rPr>
          <w:bCs/>
          <w:sz w:val="22"/>
          <w:szCs w:val="22"/>
        </w:rPr>
        <w:t xml:space="preserve">                                      </w:t>
      </w:r>
      <w:r w:rsidRPr="00713F79">
        <w:rPr>
          <w:bCs/>
          <w:sz w:val="22"/>
          <w:szCs w:val="22"/>
        </w:rPr>
        <w:t xml:space="preserve"> </w:t>
      </w:r>
      <w:r w:rsidR="006E242F" w:rsidRPr="00713F79">
        <w:rPr>
          <w:bCs/>
          <w:sz w:val="22"/>
          <w:szCs w:val="22"/>
        </w:rPr>
        <w:t xml:space="preserve">                             </w:t>
      </w:r>
      <w:r w:rsidR="009C71F0">
        <w:rPr>
          <w:bCs/>
          <w:sz w:val="22"/>
          <w:szCs w:val="22"/>
        </w:rPr>
        <w:t xml:space="preserve"> </w:t>
      </w:r>
      <w:r w:rsidR="006E242F" w:rsidRPr="00713F79">
        <w:rPr>
          <w:bCs/>
          <w:sz w:val="22"/>
          <w:szCs w:val="22"/>
        </w:rPr>
        <w:t xml:space="preserve"> </w:t>
      </w:r>
      <w:r w:rsidR="009C71F0">
        <w:rPr>
          <w:bCs/>
          <w:sz w:val="22"/>
          <w:szCs w:val="22"/>
        </w:rPr>
        <w:t xml:space="preserve"> </w:t>
      </w:r>
      <w:r w:rsidR="006E242F" w:rsidRPr="00713F79">
        <w:rPr>
          <w:bCs/>
          <w:sz w:val="22"/>
          <w:szCs w:val="22"/>
        </w:rPr>
        <w:t xml:space="preserve">P.C. Repair/A+ Certification </w:t>
      </w:r>
      <w:r w:rsidR="006E242F" w:rsidRPr="00713F79">
        <w:rPr>
          <w:b/>
          <w:bCs/>
          <w:sz w:val="22"/>
          <w:szCs w:val="22"/>
        </w:rPr>
        <w:t>-</w:t>
      </w:r>
      <w:r w:rsidR="006E242F" w:rsidRPr="00713F79">
        <w:rPr>
          <w:bCs/>
          <w:sz w:val="22"/>
          <w:szCs w:val="22"/>
        </w:rPr>
        <w:t xml:space="preserve">On-Line Distance   </w:t>
      </w:r>
      <w:r w:rsidR="006E242F" w:rsidRPr="00713F79">
        <w:rPr>
          <w:bCs/>
          <w:sz w:val="22"/>
          <w:szCs w:val="22"/>
        </w:rPr>
        <w:tab/>
        <w:t xml:space="preserve">Education                                                                                                                                                                                      </w:t>
      </w:r>
    </w:p>
    <w:p w14:paraId="244A1ACB" w14:textId="1693B4CC" w:rsidR="0035747C" w:rsidRPr="00713F79" w:rsidRDefault="00A54875" w:rsidP="00A764C2">
      <w:pPr>
        <w:pStyle w:val="Header"/>
        <w:tabs>
          <w:tab w:val="clear" w:pos="4320"/>
          <w:tab w:val="clear" w:pos="8640"/>
          <w:tab w:val="left" w:pos="3240"/>
          <w:tab w:val="left" w:pos="4770"/>
          <w:tab w:val="left" w:pos="5040"/>
          <w:tab w:val="left" w:pos="5400"/>
          <w:tab w:val="left" w:pos="5580"/>
        </w:tabs>
        <w:jc w:val="center"/>
        <w:rPr>
          <w:rFonts w:ascii="Arial" w:hAnsi="Arial" w:cs="Arial"/>
          <w:bCs/>
        </w:rPr>
      </w:pPr>
      <w:r w:rsidRPr="00713F79">
        <w:rPr>
          <w:bCs/>
          <w:sz w:val="22"/>
          <w:szCs w:val="22"/>
        </w:rPr>
        <w:t xml:space="preserve">                                     </w:t>
      </w:r>
      <w:r w:rsidR="00DF34F6" w:rsidRPr="00713F79">
        <w:rPr>
          <w:bCs/>
          <w:sz w:val="22"/>
          <w:szCs w:val="22"/>
        </w:rPr>
        <w:t xml:space="preserve">      </w:t>
      </w:r>
      <w:r w:rsidR="00C0287F" w:rsidRPr="00713F79">
        <w:rPr>
          <w:bCs/>
          <w:sz w:val="22"/>
          <w:szCs w:val="22"/>
        </w:rPr>
        <w:t xml:space="preserve">      </w:t>
      </w:r>
      <w:r w:rsidR="00DF34F6" w:rsidRPr="00713F79">
        <w:rPr>
          <w:bCs/>
          <w:sz w:val="22"/>
          <w:szCs w:val="22"/>
        </w:rPr>
        <w:t>M</w:t>
      </w:r>
      <w:r w:rsidRPr="00713F79">
        <w:rPr>
          <w:bCs/>
          <w:sz w:val="22"/>
          <w:szCs w:val="22"/>
        </w:rPr>
        <w:t>icrosoft Certified Professional</w:t>
      </w:r>
      <w:r w:rsidR="0035747C" w:rsidRPr="00713F79">
        <w:rPr>
          <w:rFonts w:ascii="Arial" w:hAnsi="Arial" w:cs="Arial"/>
          <w:bCs/>
        </w:rPr>
        <w:t xml:space="preserve">                                   </w:t>
      </w:r>
    </w:p>
    <w:p w14:paraId="49F2AFCB" w14:textId="77777777" w:rsidR="00E26B4A" w:rsidRPr="00713F79" w:rsidRDefault="00E26B4A" w:rsidP="00E26B4A">
      <w:pPr>
        <w:pStyle w:val="Header"/>
        <w:tabs>
          <w:tab w:val="clear" w:pos="4320"/>
          <w:tab w:val="clear" w:pos="8640"/>
          <w:tab w:val="center" w:pos="4968"/>
        </w:tabs>
        <w:rPr>
          <w:rFonts w:ascii="Arial" w:hAnsi="Arial" w:cs="Arial"/>
          <w:b/>
          <w:bCs/>
        </w:rPr>
      </w:pPr>
      <w:r w:rsidRPr="00713F79">
        <w:rPr>
          <w:rFonts w:ascii="Arial" w:hAnsi="Arial" w:cs="Arial"/>
          <w:bCs/>
        </w:rPr>
        <w:t xml:space="preserve">                      </w:t>
      </w:r>
      <w:r w:rsidRPr="00713F79">
        <w:rPr>
          <w:rFonts w:ascii="Arial" w:hAnsi="Arial" w:cs="Arial"/>
          <w:bCs/>
        </w:rPr>
        <w:tab/>
      </w:r>
      <w:r w:rsidR="006E242F" w:rsidRPr="00713F79">
        <w:rPr>
          <w:rFonts w:ascii="Arial" w:hAnsi="Arial" w:cs="Arial"/>
          <w:bCs/>
        </w:rPr>
        <w:t xml:space="preserve">                                                  </w:t>
      </w:r>
      <w:r w:rsidRPr="00713F79">
        <w:rPr>
          <w:b/>
          <w:sz w:val="18"/>
          <w:szCs w:val="18"/>
          <w:u w:val="single"/>
        </w:rPr>
        <w:t>Professional Certifications/Credentials/Exams</w:t>
      </w:r>
    </w:p>
    <w:p w14:paraId="7E4ED49C" w14:textId="77777777" w:rsidR="00E26B4A" w:rsidRPr="00713F79" w:rsidRDefault="00E26B4A" w:rsidP="00E26B4A">
      <w:pPr>
        <w:pStyle w:val="Header"/>
        <w:tabs>
          <w:tab w:val="clear" w:pos="4320"/>
          <w:tab w:val="clear" w:pos="8640"/>
          <w:tab w:val="center" w:pos="4968"/>
        </w:tabs>
        <w:jc w:val="center"/>
        <w:rPr>
          <w:rFonts w:ascii="Arial" w:hAnsi="Arial" w:cs="Arial"/>
          <w:bCs/>
        </w:rPr>
      </w:pPr>
      <w:r w:rsidRPr="00713F79">
        <w:rPr>
          <w:rFonts w:ascii="Arial" w:hAnsi="Arial" w:cs="Arial"/>
          <w:bCs/>
        </w:rPr>
        <w:t xml:space="preserve">                                                                         Sunny College - IT Degree-MOP &amp; A+ Certified</w:t>
      </w:r>
    </w:p>
    <w:p w14:paraId="313F6B05" w14:textId="77777777" w:rsidR="00E26B4A" w:rsidRPr="00713F79" w:rsidRDefault="00E26B4A" w:rsidP="00E26B4A">
      <w:pPr>
        <w:pStyle w:val="Header"/>
        <w:tabs>
          <w:tab w:val="center" w:pos="4968"/>
        </w:tabs>
        <w:jc w:val="center"/>
        <w:rPr>
          <w:rFonts w:ascii="Arial" w:hAnsi="Arial" w:cs="Arial"/>
          <w:bCs/>
        </w:rPr>
      </w:pPr>
      <w:r w:rsidRPr="00713F79">
        <w:rPr>
          <w:rFonts w:ascii="Arial" w:hAnsi="Arial" w:cs="Arial"/>
          <w:bCs/>
        </w:rPr>
        <w:t xml:space="preserve">                                                 MT. SAC - Architectural Drafting</w:t>
      </w:r>
    </w:p>
    <w:p w14:paraId="68F96C84" w14:textId="77777777" w:rsidR="0035747C" w:rsidRPr="00713F79" w:rsidRDefault="0035747C" w:rsidP="00E26B4A">
      <w:pPr>
        <w:pStyle w:val="Header"/>
        <w:tabs>
          <w:tab w:val="clear" w:pos="4320"/>
          <w:tab w:val="clear" w:pos="8640"/>
          <w:tab w:val="center" w:pos="4968"/>
        </w:tabs>
        <w:jc w:val="center"/>
        <w:rPr>
          <w:rFonts w:ascii="Arial" w:hAnsi="Arial" w:cs="Arial"/>
          <w:bCs/>
        </w:rPr>
      </w:pPr>
    </w:p>
    <w:p w14:paraId="43C4EBA7" w14:textId="77777777" w:rsidR="0035747C" w:rsidRPr="00713F79" w:rsidRDefault="0035747C" w:rsidP="007224B8">
      <w:pPr>
        <w:pStyle w:val="Header"/>
        <w:tabs>
          <w:tab w:val="clear" w:pos="4320"/>
          <w:tab w:val="clear" w:pos="8640"/>
          <w:tab w:val="center" w:pos="4968"/>
        </w:tabs>
        <w:rPr>
          <w:rFonts w:ascii="Arial" w:hAnsi="Arial" w:cs="Arial"/>
          <w:bCs/>
        </w:rPr>
      </w:pPr>
    </w:p>
    <w:p w14:paraId="74914E7D" w14:textId="77777777" w:rsidR="0035747C" w:rsidRPr="00713F79" w:rsidRDefault="0035747C" w:rsidP="007224B8">
      <w:pPr>
        <w:pStyle w:val="Header"/>
        <w:tabs>
          <w:tab w:val="clear" w:pos="4320"/>
          <w:tab w:val="clear" w:pos="8640"/>
          <w:tab w:val="center" w:pos="4968"/>
        </w:tabs>
        <w:rPr>
          <w:rFonts w:ascii="Arial" w:hAnsi="Arial" w:cs="Arial"/>
          <w:bCs/>
        </w:rPr>
      </w:pPr>
    </w:p>
    <w:p w14:paraId="057D160A" w14:textId="77777777" w:rsidR="00141ADE" w:rsidRPr="00713F79" w:rsidRDefault="00141ADE" w:rsidP="00853984">
      <w:pPr>
        <w:pStyle w:val="Heading6"/>
        <w:tabs>
          <w:tab w:val="left" w:pos="1440"/>
          <w:tab w:val="left" w:pos="8147"/>
        </w:tabs>
        <w:jc w:val="both"/>
        <w:rPr>
          <w:rFonts w:ascii="Arial" w:hAnsi="Arial" w:cs="Arial"/>
          <w:i w:val="0"/>
          <w:u w:val="single"/>
        </w:rPr>
      </w:pPr>
      <w:r w:rsidRPr="00713F79">
        <w:rPr>
          <w:rFonts w:ascii="Arial" w:hAnsi="Arial" w:cs="Arial"/>
          <w:i w:val="0"/>
        </w:rPr>
        <w:t>AGI TECHNOLOGY UPDATES THIS CATALOG ANNUALLY</w:t>
      </w:r>
      <w:r w:rsidR="00853984" w:rsidRPr="00713F79">
        <w:rPr>
          <w:rFonts w:ascii="Arial" w:hAnsi="Arial" w:cs="Arial"/>
          <w:i w:val="0"/>
        </w:rPr>
        <w:tab/>
      </w:r>
    </w:p>
    <w:p w14:paraId="2AC31E3A" w14:textId="77777777" w:rsidR="00141ADE" w:rsidRPr="00713F79" w:rsidRDefault="00141ADE" w:rsidP="00141ADE">
      <w:pPr>
        <w:tabs>
          <w:tab w:val="left" w:pos="1440"/>
          <w:tab w:val="left" w:pos="3020"/>
        </w:tabs>
        <w:jc w:val="both"/>
        <w:rPr>
          <w:rFonts w:ascii="Arial" w:hAnsi="Arial" w:cs="Arial"/>
        </w:rPr>
      </w:pPr>
    </w:p>
    <w:p w14:paraId="1A6B7170" w14:textId="77777777" w:rsidR="00141ADE" w:rsidRPr="00713F79" w:rsidRDefault="001A273A" w:rsidP="00141ADE">
      <w:pPr>
        <w:tabs>
          <w:tab w:val="left" w:pos="1440"/>
          <w:tab w:val="left" w:pos="3020"/>
        </w:tabs>
        <w:jc w:val="both"/>
        <w:rPr>
          <w:rFonts w:ascii="Arial" w:hAnsi="Arial" w:cs="Arial"/>
        </w:rPr>
      </w:pPr>
      <w:r w:rsidRPr="00713F79">
        <w:rPr>
          <w:rFonts w:ascii="Arial" w:hAnsi="Arial" w:cs="Arial"/>
        </w:rPr>
        <w:t>U</w:t>
      </w:r>
      <w:r w:rsidR="00141ADE" w:rsidRPr="00713F79">
        <w:rPr>
          <w:rFonts w:ascii="Arial" w:hAnsi="Arial" w:cs="Arial"/>
        </w:rPr>
        <w:t xml:space="preserve">pdates to this catalog are made </w:t>
      </w:r>
      <w:r w:rsidR="00E07067" w:rsidRPr="00713F79">
        <w:rPr>
          <w:rFonts w:ascii="Arial" w:hAnsi="Arial" w:cs="Arial"/>
        </w:rPr>
        <w:t>annually</w:t>
      </w:r>
      <w:r w:rsidR="00B5637F" w:rsidRPr="00713F79">
        <w:rPr>
          <w:rFonts w:ascii="Arial" w:hAnsi="Arial" w:cs="Arial"/>
        </w:rPr>
        <w:t>. Annual updates may be made by the use of supplements or inserts accompanying the catalog. If changes in educational programs, educational services, procedures, or policies required to be in the catalog by statue or regulation are implemented before the issuance of the annually updated catalog</w:t>
      </w:r>
      <w:r w:rsidRPr="00713F79">
        <w:rPr>
          <w:rFonts w:ascii="Arial" w:hAnsi="Arial" w:cs="Arial"/>
        </w:rPr>
        <w:t xml:space="preserve">, </w:t>
      </w:r>
      <w:r w:rsidR="00B5637F" w:rsidRPr="00713F79">
        <w:rPr>
          <w:rFonts w:ascii="Arial" w:hAnsi="Arial" w:cs="Arial"/>
        </w:rPr>
        <w:t xml:space="preserve">those changes shall be reflected at the time they are made in supplements or inserts accompanying the catalog. </w:t>
      </w:r>
      <w:r w:rsidR="00503D4A" w:rsidRPr="00713F79">
        <w:rPr>
          <w:rFonts w:ascii="Arial" w:hAnsi="Arial" w:cs="Arial"/>
        </w:rPr>
        <w:t xml:space="preserve">A copy of the catalog will be provided to each prospective student or interested person and to the perspective student at the time of the initial interview, via email or on our website, and given to each student in the enrollment procedure </w:t>
      </w:r>
      <w:r w:rsidR="00141ADE" w:rsidRPr="00713F79">
        <w:rPr>
          <w:rFonts w:ascii="Arial" w:hAnsi="Arial" w:cs="Arial"/>
        </w:rPr>
        <w:t>A copy of the catalog will be provided to each prospective student at the time of the initial interview</w:t>
      </w:r>
      <w:r w:rsidR="00B5637F" w:rsidRPr="00713F79">
        <w:rPr>
          <w:rFonts w:ascii="Arial" w:hAnsi="Arial" w:cs="Arial"/>
        </w:rPr>
        <w:t>, via email or on our website.</w:t>
      </w:r>
    </w:p>
    <w:p w14:paraId="26EB8B6A" w14:textId="77777777" w:rsidR="00141ADE" w:rsidRPr="00713F79" w:rsidRDefault="00141ADE" w:rsidP="005B550C">
      <w:pPr>
        <w:tabs>
          <w:tab w:val="left" w:pos="4383"/>
          <w:tab w:val="left" w:pos="7933"/>
        </w:tabs>
        <w:jc w:val="both"/>
        <w:rPr>
          <w:rFonts w:ascii="Arial" w:hAnsi="Arial" w:cs="Arial"/>
          <w:b/>
          <w:u w:val="single"/>
        </w:rPr>
      </w:pPr>
      <w:r w:rsidRPr="00713F79">
        <w:rPr>
          <w:rFonts w:ascii="Arial" w:hAnsi="Arial" w:cs="Arial"/>
        </w:rPr>
        <w:tab/>
      </w:r>
      <w:r w:rsidR="005B550C" w:rsidRPr="00713F79">
        <w:rPr>
          <w:rFonts w:ascii="Arial" w:hAnsi="Arial" w:cs="Arial"/>
        </w:rPr>
        <w:tab/>
      </w:r>
      <w:r w:rsidR="005B550C" w:rsidRPr="00713F79">
        <w:rPr>
          <w:rFonts w:ascii="Arial" w:hAnsi="Arial" w:cs="Arial"/>
          <w:b/>
          <w:u w:val="single"/>
        </w:rPr>
        <w:t xml:space="preserve"> </w:t>
      </w:r>
    </w:p>
    <w:p w14:paraId="35501E0D" w14:textId="77777777" w:rsidR="00102BB4" w:rsidRPr="00713F79" w:rsidRDefault="00102BB4" w:rsidP="00102BB4">
      <w:pPr>
        <w:rPr>
          <w:rFonts w:ascii="Arial" w:hAnsi="Arial" w:cs="Arial"/>
          <w:b/>
          <w:bCs/>
          <w:iCs/>
        </w:rPr>
      </w:pPr>
      <w:r w:rsidRPr="00713F79">
        <w:rPr>
          <w:rFonts w:ascii="Arial" w:hAnsi="Arial" w:cs="Arial"/>
          <w:b/>
          <w:bCs/>
          <w:iCs/>
        </w:rPr>
        <w:t xml:space="preserve">NOTICE CONCERNING TRANSFERABILITY OF CREDITS AND CREDENTIALS </w:t>
      </w:r>
    </w:p>
    <w:p w14:paraId="5D9DA992" w14:textId="77777777" w:rsidR="0001523B" w:rsidRPr="00713F79" w:rsidRDefault="00102BB4" w:rsidP="00730A70">
      <w:pPr>
        <w:rPr>
          <w:rFonts w:ascii="Arial" w:hAnsi="Arial" w:cs="Arial"/>
          <w:b/>
          <w:bCs/>
          <w:iCs/>
        </w:rPr>
      </w:pPr>
      <w:r w:rsidRPr="00713F79">
        <w:rPr>
          <w:rFonts w:ascii="Arial" w:hAnsi="Arial" w:cs="Arial"/>
          <w:b/>
          <w:bCs/>
          <w:iCs/>
        </w:rPr>
        <w:t>EARNED AT OUR INSTITUTION</w:t>
      </w:r>
    </w:p>
    <w:p w14:paraId="047F1F82" w14:textId="2FE4A33C" w:rsidR="00C042AB" w:rsidRPr="00713F79" w:rsidRDefault="00102BB4" w:rsidP="00256D8E">
      <w:pPr>
        <w:rPr>
          <w:rFonts w:ascii="Arial" w:hAnsi="Arial" w:cs="Arial"/>
          <w:bCs/>
        </w:rPr>
      </w:pPr>
      <w:r w:rsidRPr="00713F79">
        <w:rPr>
          <w:rFonts w:ascii="Arial" w:hAnsi="Arial" w:cs="Arial"/>
          <w:b/>
          <w:bCs/>
        </w:rPr>
        <w:br/>
      </w:r>
      <w:r w:rsidR="00730A70" w:rsidRPr="00713F79">
        <w:rPr>
          <w:rFonts w:ascii="Arial" w:hAnsi="Arial" w:cs="Arial"/>
          <w:bCs/>
        </w:rPr>
        <w:t xml:space="preserve">The transferability of credits you earn at AGI Technology </w:t>
      </w:r>
      <w:r w:rsidR="00F56F89" w:rsidRPr="00713F79">
        <w:rPr>
          <w:rFonts w:ascii="Arial" w:hAnsi="Arial" w:cs="Arial"/>
          <w:bCs/>
        </w:rPr>
        <w:t>Institute</w:t>
      </w:r>
      <w:r w:rsidR="00730A70" w:rsidRPr="00713F79">
        <w:rPr>
          <w:rFonts w:ascii="Arial" w:hAnsi="Arial" w:cs="Arial"/>
          <w:bCs/>
        </w:rPr>
        <w:t xml:space="preserve"> is at the complete discretion of an institution to which you may seek to transfer. Acceptance of the </w:t>
      </w:r>
      <w:r w:rsidR="009574DE" w:rsidRPr="00713F79">
        <w:rPr>
          <w:rFonts w:ascii="Arial" w:hAnsi="Arial" w:cs="Arial"/>
          <w:bCs/>
        </w:rPr>
        <w:t xml:space="preserve">( </w:t>
      </w:r>
      <w:r w:rsidR="00730A70" w:rsidRPr="00713F79">
        <w:rPr>
          <w:rFonts w:ascii="Arial" w:hAnsi="Arial" w:cs="Arial"/>
          <w:bCs/>
        </w:rPr>
        <w:t>diploma</w:t>
      </w:r>
      <w:r w:rsidR="00256D8E" w:rsidRPr="00713F79">
        <w:rPr>
          <w:rFonts w:ascii="Arial" w:hAnsi="Arial" w:cs="Arial"/>
          <w:bCs/>
        </w:rPr>
        <w:t xml:space="preserve"> or Completion Certificate</w:t>
      </w:r>
      <w:r w:rsidR="009574DE" w:rsidRPr="00713F79">
        <w:rPr>
          <w:rFonts w:ascii="Arial" w:hAnsi="Arial" w:cs="Arial"/>
          <w:bCs/>
        </w:rPr>
        <w:t>)</w:t>
      </w:r>
      <w:r w:rsidR="00256D8E" w:rsidRPr="00713F79">
        <w:rPr>
          <w:rFonts w:ascii="Arial" w:hAnsi="Arial" w:cs="Arial"/>
          <w:bCs/>
        </w:rPr>
        <w:t xml:space="preserve"> </w:t>
      </w:r>
      <w:r w:rsidR="00730A70" w:rsidRPr="00713F79">
        <w:rPr>
          <w:rFonts w:ascii="Arial" w:hAnsi="Arial" w:cs="Arial"/>
          <w:bCs/>
        </w:rPr>
        <w:t xml:space="preserve">you earn in </w:t>
      </w:r>
      <w:r w:rsidR="009574DE" w:rsidRPr="00713F79">
        <w:rPr>
          <w:rFonts w:ascii="Arial" w:hAnsi="Arial" w:cs="Arial"/>
          <w:bCs/>
        </w:rPr>
        <w:t xml:space="preserve">any </w:t>
      </w:r>
      <w:r w:rsidR="00503D4A" w:rsidRPr="00713F79">
        <w:rPr>
          <w:rFonts w:ascii="Arial" w:hAnsi="Arial" w:cs="Arial"/>
          <w:bCs/>
        </w:rPr>
        <w:t>" the educational program"</w:t>
      </w:r>
      <w:r w:rsidR="009574DE" w:rsidRPr="00713F79">
        <w:rPr>
          <w:rFonts w:ascii="Arial" w:hAnsi="Arial" w:cs="Arial"/>
          <w:bCs/>
        </w:rPr>
        <w:t xml:space="preserve"> is also at the complete discretion of </w:t>
      </w:r>
      <w:r w:rsidR="00730A70" w:rsidRPr="00713F79">
        <w:rPr>
          <w:rFonts w:ascii="Arial" w:hAnsi="Arial" w:cs="Arial"/>
          <w:bCs/>
        </w:rPr>
        <w:t xml:space="preserve"> the institution </w:t>
      </w:r>
      <w:r w:rsidR="00256D8E" w:rsidRPr="00713F79">
        <w:rPr>
          <w:rFonts w:ascii="Arial" w:hAnsi="Arial" w:cs="Arial"/>
          <w:bCs/>
        </w:rPr>
        <w:t>to which  you may seek to transfer.</w:t>
      </w:r>
      <w:r w:rsidR="00730A70" w:rsidRPr="00713F79">
        <w:rPr>
          <w:rFonts w:ascii="Arial" w:hAnsi="Arial" w:cs="Arial"/>
          <w:bCs/>
        </w:rPr>
        <w:t xml:space="preserve"> If the </w:t>
      </w:r>
      <w:r w:rsidR="009574DE" w:rsidRPr="00713F79">
        <w:rPr>
          <w:rFonts w:ascii="Arial" w:hAnsi="Arial" w:cs="Arial"/>
          <w:bCs/>
        </w:rPr>
        <w:t>(</w:t>
      </w:r>
      <w:r w:rsidR="00730A70" w:rsidRPr="00713F79">
        <w:rPr>
          <w:rFonts w:ascii="Arial" w:hAnsi="Arial" w:cs="Arial"/>
          <w:bCs/>
        </w:rPr>
        <w:t>diploma</w:t>
      </w:r>
      <w:r w:rsidR="00256D8E" w:rsidRPr="00713F79">
        <w:rPr>
          <w:rFonts w:ascii="Arial" w:hAnsi="Arial" w:cs="Arial"/>
          <w:bCs/>
        </w:rPr>
        <w:t xml:space="preserve"> or Completion Certificate</w:t>
      </w:r>
      <w:r w:rsidR="009574DE" w:rsidRPr="00713F79">
        <w:rPr>
          <w:rFonts w:ascii="Arial" w:hAnsi="Arial" w:cs="Arial"/>
          <w:bCs/>
        </w:rPr>
        <w:t>)</w:t>
      </w:r>
      <w:r w:rsidR="00256D8E" w:rsidRPr="00713F79">
        <w:rPr>
          <w:rFonts w:ascii="Arial" w:hAnsi="Arial" w:cs="Arial"/>
          <w:bCs/>
        </w:rPr>
        <w:t xml:space="preserve"> </w:t>
      </w:r>
      <w:r w:rsidR="00730A70" w:rsidRPr="00713F79">
        <w:rPr>
          <w:rFonts w:ascii="Arial" w:hAnsi="Arial" w:cs="Arial"/>
          <w:bCs/>
        </w:rPr>
        <w:t xml:space="preserve"> that you earn at this institution </w:t>
      </w:r>
      <w:r w:rsidR="00256D8E" w:rsidRPr="00713F79">
        <w:rPr>
          <w:rFonts w:ascii="Arial" w:hAnsi="Arial" w:cs="Arial"/>
          <w:bCs/>
        </w:rPr>
        <w:t>are</w:t>
      </w:r>
      <w:r w:rsidR="00730A70" w:rsidRPr="00713F79">
        <w:rPr>
          <w:rFonts w:ascii="Arial" w:hAnsi="Arial" w:cs="Arial"/>
          <w:bCs/>
        </w:rPr>
        <w:t xml:space="preserve"> not accepted at the institution to which you seek to transfer, you may be required to repeat some or all of your coursework at that institution.  For this </w:t>
      </w:r>
      <w:r w:rsidR="005E24C0" w:rsidRPr="00713F79">
        <w:rPr>
          <w:rFonts w:ascii="Arial" w:hAnsi="Arial" w:cs="Arial"/>
          <w:bCs/>
        </w:rPr>
        <w:t>reason,</w:t>
      </w:r>
      <w:r w:rsidR="00730A70" w:rsidRPr="00713F79">
        <w:rPr>
          <w:rFonts w:ascii="Arial" w:hAnsi="Arial" w:cs="Arial"/>
          <w:bCs/>
        </w:rPr>
        <w:t xml:space="preserve"> you should make certain that your attendance at this institution will meet your educational goals.  This may include contacting an institution to which you may seek to transfer after attending AGI Technology</w:t>
      </w:r>
      <w:r w:rsidR="001A273A" w:rsidRPr="00713F79">
        <w:rPr>
          <w:rFonts w:ascii="Arial" w:hAnsi="Arial" w:cs="Arial"/>
          <w:bCs/>
        </w:rPr>
        <w:t xml:space="preserve"> </w:t>
      </w:r>
      <w:r w:rsidR="00F56F89" w:rsidRPr="00713F79">
        <w:rPr>
          <w:rFonts w:ascii="Arial" w:hAnsi="Arial" w:cs="Arial"/>
          <w:bCs/>
        </w:rPr>
        <w:t>Institute</w:t>
      </w:r>
      <w:r w:rsidR="00730A70" w:rsidRPr="00713F79">
        <w:rPr>
          <w:rFonts w:ascii="Arial" w:hAnsi="Arial" w:cs="Arial"/>
          <w:bCs/>
        </w:rPr>
        <w:t xml:space="preserve"> to determine if your </w:t>
      </w:r>
      <w:r w:rsidR="009574DE" w:rsidRPr="00713F79">
        <w:rPr>
          <w:rFonts w:ascii="Arial" w:hAnsi="Arial" w:cs="Arial"/>
          <w:bCs/>
        </w:rPr>
        <w:t xml:space="preserve"> </w:t>
      </w:r>
      <w:r w:rsidR="00986BA4" w:rsidRPr="00713F79">
        <w:rPr>
          <w:rFonts w:ascii="Arial" w:hAnsi="Arial" w:cs="Arial"/>
          <w:bCs/>
        </w:rPr>
        <w:t>(</w:t>
      </w:r>
      <w:r w:rsidR="00730A70" w:rsidRPr="00713F79">
        <w:rPr>
          <w:rFonts w:ascii="Arial" w:hAnsi="Arial" w:cs="Arial"/>
          <w:bCs/>
        </w:rPr>
        <w:t>diploma</w:t>
      </w:r>
      <w:r w:rsidR="00C042AB" w:rsidRPr="00713F79">
        <w:rPr>
          <w:rFonts w:ascii="Arial" w:hAnsi="Arial" w:cs="Arial"/>
          <w:bCs/>
        </w:rPr>
        <w:t xml:space="preserve"> or Completion Certificate</w:t>
      </w:r>
      <w:r w:rsidR="009574DE" w:rsidRPr="00713F79">
        <w:rPr>
          <w:rFonts w:ascii="Arial" w:hAnsi="Arial" w:cs="Arial"/>
          <w:bCs/>
        </w:rPr>
        <w:t>)</w:t>
      </w:r>
      <w:r w:rsidR="00730A70" w:rsidRPr="00713F79">
        <w:rPr>
          <w:rFonts w:ascii="Arial" w:hAnsi="Arial" w:cs="Arial"/>
          <w:bCs/>
        </w:rPr>
        <w:t xml:space="preserve"> will transfer</w:t>
      </w:r>
      <w:r w:rsidR="00D55030" w:rsidRPr="00713F79">
        <w:rPr>
          <w:rFonts w:ascii="Arial" w:hAnsi="Arial" w:cs="Arial"/>
          <w:bCs/>
        </w:rPr>
        <w:t xml:space="preserve">. </w:t>
      </w:r>
    </w:p>
    <w:p w14:paraId="1BE86D0F" w14:textId="77777777" w:rsidR="00C042AB" w:rsidRPr="00713F79" w:rsidRDefault="00B3059A" w:rsidP="00256D8E">
      <w:pPr>
        <w:rPr>
          <w:rFonts w:ascii="Arial" w:hAnsi="Arial" w:cs="Arial"/>
          <w:b/>
          <w:bCs/>
          <w:u w:val="single"/>
        </w:rPr>
      </w:pP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r w:rsidRPr="00713F79">
        <w:rPr>
          <w:rFonts w:ascii="Arial" w:hAnsi="Arial" w:cs="Arial"/>
          <w:b/>
          <w:bCs/>
        </w:rPr>
        <w:tab/>
      </w:r>
    </w:p>
    <w:p w14:paraId="3EACA015" w14:textId="77777777" w:rsidR="00AC280A" w:rsidRPr="00713F79" w:rsidRDefault="00CC0F85" w:rsidP="00AC280A">
      <w:pPr>
        <w:rPr>
          <w:rFonts w:ascii="Arial" w:hAnsi="Arial" w:cs="Arial"/>
          <w:b/>
          <w:bCs/>
        </w:rPr>
      </w:pPr>
      <w:r w:rsidRPr="00713F79">
        <w:rPr>
          <w:rFonts w:ascii="Arial" w:hAnsi="Arial" w:cs="Arial"/>
          <w:b/>
          <w:bCs/>
        </w:rPr>
        <w:t>NOTICE OF ACCEPTANCE OR ADMISSION OF STUDENTS FROM OTHER COUNTRIES</w:t>
      </w:r>
    </w:p>
    <w:p w14:paraId="7F8611FA" w14:textId="77777777" w:rsidR="00AC280A" w:rsidRPr="00713F79" w:rsidRDefault="00AC280A" w:rsidP="00AC280A">
      <w:pPr>
        <w:rPr>
          <w:rFonts w:ascii="Arial" w:hAnsi="Arial" w:cs="Arial"/>
          <w:b/>
          <w:bCs/>
        </w:rPr>
      </w:pPr>
    </w:p>
    <w:p w14:paraId="556CA78B" w14:textId="77777777" w:rsidR="00A848B7" w:rsidRPr="00713F79" w:rsidRDefault="00AB448E" w:rsidP="00771973">
      <w:pPr>
        <w:autoSpaceDE w:val="0"/>
        <w:autoSpaceDN w:val="0"/>
        <w:adjustRightInd w:val="0"/>
        <w:rPr>
          <w:rFonts w:ascii="Arial" w:hAnsi="Arial" w:cs="Arial"/>
          <w:color w:val="222222"/>
        </w:rPr>
      </w:pPr>
      <w:r w:rsidRPr="00713F79">
        <w:rPr>
          <w:rFonts w:ascii="Arial" w:hAnsi="Arial" w:cs="Arial"/>
          <w:color w:val="222222"/>
        </w:rPr>
        <w:t xml:space="preserve">Students </w:t>
      </w:r>
      <w:r w:rsidR="00771973" w:rsidRPr="00713F79">
        <w:rPr>
          <w:rFonts w:ascii="Arial" w:hAnsi="Arial" w:cs="Arial"/>
          <w:color w:val="222222"/>
        </w:rPr>
        <w:t>abroad who are on an F-1 or M-1 visa. This institution does not offer visa services and will not vouch for a student status. This institution is not approved by the U.S. Immigration and Customs Enforcement (ICE) to participate in the Student and Exchange Visitor Program (SEVP), and is not authorized to issue an I-20 visa. Therefore, this institution cannot accept applications from students from</w:t>
      </w:r>
      <w:r w:rsidRPr="00713F79">
        <w:rPr>
          <w:rFonts w:ascii="Arial" w:hAnsi="Arial" w:cs="Arial"/>
          <w:color w:val="222222"/>
        </w:rPr>
        <w:t xml:space="preserve"> other countries.</w:t>
      </w:r>
    </w:p>
    <w:p w14:paraId="446465EC" w14:textId="77777777" w:rsidR="00D77C7E" w:rsidRPr="00713F79" w:rsidRDefault="00CD5C46" w:rsidP="00771973">
      <w:pPr>
        <w:autoSpaceDE w:val="0"/>
        <w:autoSpaceDN w:val="0"/>
        <w:adjustRightInd w:val="0"/>
        <w:rPr>
          <w:rFonts w:ascii="Arial" w:hAnsi="Arial" w:cs="Arial"/>
          <w:b/>
          <w:color w:val="222222"/>
        </w:rPr>
      </w:pP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r w:rsidRPr="00713F79">
        <w:rPr>
          <w:rFonts w:ascii="Arial" w:hAnsi="Arial" w:cs="Arial"/>
          <w:b/>
          <w:color w:val="222222"/>
        </w:rPr>
        <w:tab/>
      </w:r>
    </w:p>
    <w:p w14:paraId="1C6540F5" w14:textId="77777777" w:rsidR="00EC7E29" w:rsidRDefault="00771973" w:rsidP="00771973">
      <w:pPr>
        <w:autoSpaceDE w:val="0"/>
        <w:autoSpaceDN w:val="0"/>
        <w:adjustRightInd w:val="0"/>
        <w:rPr>
          <w:rFonts w:ascii="Arial" w:hAnsi="Arial" w:cs="Arial"/>
          <w:color w:val="222222"/>
        </w:rPr>
      </w:pPr>
      <w:r w:rsidRPr="00713F79">
        <w:rPr>
          <w:rFonts w:ascii="Arial" w:hAnsi="Arial" w:cs="Arial"/>
          <w:color w:val="222222"/>
        </w:rPr>
        <w:t xml:space="preserve">Educational programs that are offered </w:t>
      </w:r>
      <w:r w:rsidRPr="00713F79">
        <w:rPr>
          <w:rFonts w:ascii="Arial" w:hAnsi="Arial" w:cs="Arial"/>
          <w:b/>
          <w:bCs/>
          <w:color w:val="222222"/>
        </w:rPr>
        <w:t xml:space="preserve">do not lead </w:t>
      </w:r>
      <w:r w:rsidRPr="00713F79">
        <w:rPr>
          <w:rFonts w:ascii="Arial" w:hAnsi="Arial" w:cs="Arial"/>
          <w:color w:val="222222"/>
        </w:rPr>
        <w:t xml:space="preserve">to positions in a profession, occupation, trade or career field requiring licensure in California. </w:t>
      </w:r>
    </w:p>
    <w:p w14:paraId="65860798" w14:textId="2E6FF856" w:rsidR="00EC7E29" w:rsidRDefault="00EC7E29" w:rsidP="00EC7E29">
      <w:pPr>
        <w:autoSpaceDE w:val="0"/>
        <w:autoSpaceDN w:val="0"/>
        <w:adjustRightInd w:val="0"/>
        <w:ind w:left="4320"/>
        <w:rPr>
          <w:rFonts w:ascii="Arial" w:hAnsi="Arial" w:cs="Arial"/>
          <w:color w:val="222222"/>
        </w:rPr>
      </w:pPr>
      <w:r>
        <w:rPr>
          <w:rFonts w:ascii="Arial" w:hAnsi="Arial" w:cs="Arial"/>
          <w:color w:val="222222"/>
        </w:rPr>
        <w:t>4</w:t>
      </w:r>
    </w:p>
    <w:p w14:paraId="27FE9711" w14:textId="77777777" w:rsidR="00EC7E29" w:rsidRDefault="00EC7E29" w:rsidP="00771973">
      <w:pPr>
        <w:autoSpaceDE w:val="0"/>
        <w:autoSpaceDN w:val="0"/>
        <w:adjustRightInd w:val="0"/>
        <w:rPr>
          <w:rFonts w:ascii="Arial" w:hAnsi="Arial" w:cs="Arial"/>
          <w:color w:val="222222"/>
        </w:rPr>
      </w:pPr>
    </w:p>
    <w:p w14:paraId="38E7C4A6" w14:textId="77777777" w:rsidR="00EC7E29" w:rsidRDefault="00EC7E29" w:rsidP="00771973">
      <w:pPr>
        <w:autoSpaceDE w:val="0"/>
        <w:autoSpaceDN w:val="0"/>
        <w:adjustRightInd w:val="0"/>
        <w:rPr>
          <w:rFonts w:ascii="Arial" w:hAnsi="Arial" w:cs="Arial"/>
          <w:color w:val="222222"/>
        </w:rPr>
      </w:pPr>
    </w:p>
    <w:p w14:paraId="65E4CC58" w14:textId="6CF61DF2" w:rsidR="00D77C7E" w:rsidRPr="00713F79" w:rsidRDefault="00B363B7" w:rsidP="00771973">
      <w:pPr>
        <w:autoSpaceDE w:val="0"/>
        <w:autoSpaceDN w:val="0"/>
        <w:adjustRightInd w:val="0"/>
        <w:rPr>
          <w:rFonts w:ascii="Arial" w:hAnsi="Arial" w:cs="Arial"/>
          <w:color w:val="222222"/>
        </w:rPr>
      </w:pP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r w:rsidRPr="00713F79">
        <w:rPr>
          <w:rFonts w:ascii="Arial" w:hAnsi="Arial" w:cs="Arial"/>
          <w:color w:val="222222"/>
        </w:rPr>
        <w:tab/>
      </w:r>
    </w:p>
    <w:p w14:paraId="15802DE7" w14:textId="0EED6527" w:rsidR="00503D4A" w:rsidRPr="00713F79" w:rsidRDefault="0014343A" w:rsidP="00771973">
      <w:pPr>
        <w:autoSpaceDE w:val="0"/>
        <w:autoSpaceDN w:val="0"/>
        <w:adjustRightInd w:val="0"/>
        <w:rPr>
          <w:rFonts w:ascii="Arial" w:hAnsi="Arial" w:cs="Arial"/>
          <w:color w:val="222222"/>
        </w:rPr>
      </w:pPr>
      <w:bookmarkStart w:id="7" w:name="_Hlk52472130"/>
      <w:bookmarkStart w:id="8" w:name="_Hlk61969115"/>
      <w:r w:rsidRPr="00713F79">
        <w:rPr>
          <w:rFonts w:ascii="Arial" w:hAnsi="Arial" w:cs="Arial"/>
          <w:color w:val="222222"/>
        </w:rPr>
        <w:t xml:space="preserve">AGI Technology </w:t>
      </w:r>
      <w:r w:rsidR="00F56F89" w:rsidRPr="00713F79">
        <w:rPr>
          <w:rFonts w:ascii="Arial" w:hAnsi="Arial" w:cs="Arial"/>
          <w:color w:val="222222"/>
        </w:rPr>
        <w:t>Institute</w:t>
      </w:r>
      <w:r w:rsidRPr="00713F79">
        <w:rPr>
          <w:rFonts w:ascii="Arial" w:hAnsi="Arial" w:cs="Arial"/>
          <w:color w:val="222222"/>
        </w:rPr>
        <w:t xml:space="preserve"> accepts students with English language proficiency and teaches only in English. AGI Technology </w:t>
      </w:r>
      <w:r w:rsidR="00F56F89" w:rsidRPr="00713F79">
        <w:rPr>
          <w:rFonts w:ascii="Arial" w:hAnsi="Arial" w:cs="Arial"/>
          <w:color w:val="222222"/>
        </w:rPr>
        <w:t>Institute</w:t>
      </w:r>
      <w:r w:rsidRPr="00713F79">
        <w:rPr>
          <w:rFonts w:ascii="Arial" w:hAnsi="Arial" w:cs="Arial"/>
          <w:color w:val="222222"/>
        </w:rPr>
        <w:t xml:space="preserve"> does not offer English language services such as ESL.</w:t>
      </w:r>
      <w:bookmarkEnd w:id="7"/>
      <w:r w:rsidR="00CE0506">
        <w:rPr>
          <w:rFonts w:ascii="Arial" w:hAnsi="Arial" w:cs="Arial"/>
          <w:color w:val="222222"/>
        </w:rPr>
        <w:tab/>
      </w:r>
      <w:r w:rsidR="00CE0506">
        <w:rPr>
          <w:rFonts w:ascii="Arial" w:hAnsi="Arial" w:cs="Arial"/>
          <w:color w:val="222222"/>
        </w:rPr>
        <w:tab/>
      </w:r>
      <w:r w:rsidR="00CE0506">
        <w:rPr>
          <w:rFonts w:ascii="Arial" w:hAnsi="Arial" w:cs="Arial"/>
          <w:color w:val="222222"/>
        </w:rPr>
        <w:tab/>
      </w:r>
      <w:r w:rsidR="00CE0506">
        <w:rPr>
          <w:rFonts w:ascii="Arial" w:hAnsi="Arial" w:cs="Arial"/>
          <w:color w:val="222222"/>
        </w:rPr>
        <w:tab/>
      </w:r>
      <w:r w:rsidR="00CE0506">
        <w:rPr>
          <w:rFonts w:ascii="Arial" w:hAnsi="Arial" w:cs="Arial"/>
          <w:color w:val="222222"/>
        </w:rPr>
        <w:tab/>
      </w:r>
      <w:r w:rsidR="00CE0506">
        <w:rPr>
          <w:rFonts w:ascii="Arial" w:hAnsi="Arial" w:cs="Arial"/>
          <w:color w:val="222222"/>
        </w:rPr>
        <w:tab/>
      </w:r>
    </w:p>
    <w:p w14:paraId="716DB9E7" w14:textId="77777777" w:rsidR="0014343A" w:rsidRPr="00713F79" w:rsidRDefault="0014343A" w:rsidP="00771973">
      <w:pPr>
        <w:autoSpaceDE w:val="0"/>
        <w:autoSpaceDN w:val="0"/>
        <w:adjustRightInd w:val="0"/>
        <w:rPr>
          <w:rFonts w:ascii="Arial" w:hAnsi="Arial" w:cs="Arial"/>
          <w:color w:val="222222"/>
        </w:rPr>
      </w:pPr>
      <w:r w:rsidRPr="00713F79">
        <w:rPr>
          <w:rFonts w:ascii="Arial" w:hAnsi="Arial" w:cs="Arial"/>
          <w:color w:val="222222"/>
        </w:rPr>
        <w:t xml:space="preserve">  </w:t>
      </w:r>
    </w:p>
    <w:p w14:paraId="1981BB98" w14:textId="75BF0304" w:rsidR="00503D4A" w:rsidRPr="00713F79" w:rsidRDefault="000B1044" w:rsidP="00503D4A">
      <w:pPr>
        <w:autoSpaceDE w:val="0"/>
        <w:autoSpaceDN w:val="0"/>
        <w:adjustRightInd w:val="0"/>
        <w:rPr>
          <w:rFonts w:ascii="Arial" w:hAnsi="Arial" w:cs="Arial"/>
          <w:b/>
        </w:rPr>
      </w:pPr>
      <w:bookmarkStart w:id="9" w:name="_Hlk52474711"/>
      <w:r>
        <w:rPr>
          <w:rFonts w:ascii="Arial" w:hAnsi="Arial" w:cs="Arial"/>
          <w:b/>
        </w:rPr>
        <w:t>E</w:t>
      </w:r>
      <w:r w:rsidR="00503D4A" w:rsidRPr="00713F79">
        <w:rPr>
          <w:rFonts w:ascii="Arial" w:hAnsi="Arial" w:cs="Arial"/>
          <w:b/>
        </w:rPr>
        <w:t>nglish language Standards:</w:t>
      </w:r>
    </w:p>
    <w:p w14:paraId="2106869E" w14:textId="77777777" w:rsidR="00503D4A" w:rsidRPr="00713F79" w:rsidRDefault="00503D4A" w:rsidP="00503D4A">
      <w:pPr>
        <w:autoSpaceDE w:val="0"/>
        <w:autoSpaceDN w:val="0"/>
        <w:adjustRightInd w:val="0"/>
        <w:rPr>
          <w:rFonts w:ascii="Arial" w:hAnsi="Arial" w:cs="Arial"/>
        </w:rPr>
      </w:pPr>
      <w:r w:rsidRPr="00713F79">
        <w:rPr>
          <w:rFonts w:ascii="Arial" w:hAnsi="Arial" w:cs="Arial"/>
        </w:rPr>
        <w:t>The level of English language proficiency required of students accepted to the training will have the ability to read and write English at the level of a graduate of an American high school, as demonstrated by the possession a high school diploma,</w:t>
      </w:r>
      <w:r w:rsidRPr="00713F79">
        <w:rPr>
          <w:rFonts w:ascii="Arial" w:hAnsi="Arial" w:cs="Arial"/>
          <w:color w:val="222222"/>
        </w:rPr>
        <w:t xml:space="preserve"> </w:t>
      </w:r>
      <w:r w:rsidRPr="00713F79">
        <w:rPr>
          <w:rFonts w:ascii="Arial" w:hAnsi="Arial" w:cs="Arial"/>
        </w:rPr>
        <w:t>GED or passage of the California high school proficiency exam, GED or an ABILITY TO BENEFIT TEST.</w:t>
      </w:r>
    </w:p>
    <w:p w14:paraId="1267316B" w14:textId="77777777" w:rsidR="00503D4A" w:rsidRPr="00713F79" w:rsidRDefault="00503D4A" w:rsidP="00503D4A">
      <w:pPr>
        <w:autoSpaceDE w:val="0"/>
        <w:autoSpaceDN w:val="0"/>
        <w:adjustRightInd w:val="0"/>
        <w:rPr>
          <w:rFonts w:ascii="Arial" w:hAnsi="Arial" w:cs="Arial"/>
        </w:rPr>
      </w:pP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p>
    <w:p w14:paraId="1BDF9D6E" w14:textId="77777777" w:rsidR="00503D4A" w:rsidRPr="00713F79" w:rsidRDefault="00503D4A" w:rsidP="00503D4A">
      <w:pPr>
        <w:autoSpaceDE w:val="0"/>
        <w:autoSpaceDN w:val="0"/>
        <w:adjustRightInd w:val="0"/>
        <w:rPr>
          <w:rFonts w:ascii="Arial" w:hAnsi="Arial" w:cs="Arial"/>
        </w:rPr>
      </w:pPr>
      <w:r w:rsidRPr="00713F79">
        <w:rPr>
          <w:rFonts w:ascii="Arial" w:hAnsi="Arial" w:cs="Arial"/>
        </w:rPr>
        <w:t>The student will have a 11th grade level learning ability in English, math, writing and reading skills as evidenced by a school transcript or diploma or GED.</w:t>
      </w:r>
    </w:p>
    <w:bookmarkEnd w:id="9"/>
    <w:p w14:paraId="6CA74A58" w14:textId="77777777" w:rsidR="00771973" w:rsidRPr="00713F79" w:rsidRDefault="00771973" w:rsidP="00771973">
      <w:pPr>
        <w:autoSpaceDE w:val="0"/>
        <w:autoSpaceDN w:val="0"/>
        <w:adjustRightInd w:val="0"/>
        <w:rPr>
          <w:rFonts w:ascii="Arial" w:hAnsi="Arial" w:cs="Arial"/>
          <w:color w:val="222222"/>
        </w:rPr>
      </w:pPr>
    </w:p>
    <w:p w14:paraId="68DBF373" w14:textId="77777777" w:rsidR="00771973" w:rsidRPr="00713F79" w:rsidRDefault="00503D4A" w:rsidP="00771973">
      <w:pPr>
        <w:autoSpaceDE w:val="0"/>
        <w:autoSpaceDN w:val="0"/>
        <w:adjustRightInd w:val="0"/>
        <w:rPr>
          <w:rFonts w:ascii="Arial" w:hAnsi="Arial" w:cs="Arial"/>
          <w:b/>
          <w:bCs/>
        </w:rPr>
      </w:pPr>
      <w:r w:rsidRPr="00713F79">
        <w:rPr>
          <w:rFonts w:ascii="Arial" w:hAnsi="Arial" w:cs="Arial"/>
          <w:color w:val="222222"/>
        </w:rPr>
        <w:t>The statue requires</w:t>
      </w:r>
      <w:r w:rsidR="00771973" w:rsidRPr="00713F79">
        <w:rPr>
          <w:rFonts w:ascii="Arial" w:hAnsi="Arial" w:cs="Arial"/>
          <w:color w:val="222222"/>
        </w:rPr>
        <w:t xml:space="preserve"> that a student, who successfully completes a course of study, be awarded an appropriate diploma or certificate verifying the fact. AGI Technology </w:t>
      </w:r>
      <w:r w:rsidR="00F56F89" w:rsidRPr="00713F79">
        <w:rPr>
          <w:rFonts w:ascii="Arial" w:hAnsi="Arial" w:cs="Arial"/>
          <w:color w:val="222222"/>
        </w:rPr>
        <w:t>Institute</w:t>
      </w:r>
      <w:r w:rsidR="00771973" w:rsidRPr="00713F79">
        <w:rPr>
          <w:rFonts w:ascii="Arial" w:hAnsi="Arial" w:cs="Arial"/>
          <w:color w:val="222222"/>
        </w:rPr>
        <w:t xml:space="preserve"> awards its graduates a diploma/completion certificate as an acknowledgment of their accomplishment and graduation.</w:t>
      </w:r>
    </w:p>
    <w:p w14:paraId="591768C1" w14:textId="77777777" w:rsidR="00CF044E" w:rsidRPr="00713F79" w:rsidRDefault="005B550C" w:rsidP="005B550C">
      <w:pPr>
        <w:tabs>
          <w:tab w:val="left" w:pos="7347"/>
        </w:tabs>
        <w:rPr>
          <w:rFonts w:ascii="Arial" w:hAnsi="Arial" w:cs="Arial"/>
          <w:b/>
          <w:bCs/>
          <w:u w:val="single"/>
        </w:rPr>
      </w:pPr>
      <w:r w:rsidRPr="00713F79">
        <w:rPr>
          <w:rFonts w:ascii="Arial" w:hAnsi="Arial" w:cs="Arial"/>
          <w:b/>
          <w:bCs/>
        </w:rPr>
        <w:tab/>
      </w:r>
    </w:p>
    <w:p w14:paraId="721A961E" w14:textId="77777777" w:rsidR="00024361" w:rsidRPr="00713F79" w:rsidRDefault="00024361" w:rsidP="00024361">
      <w:pPr>
        <w:rPr>
          <w:rFonts w:ascii="Arial" w:hAnsi="Arial" w:cs="Arial"/>
        </w:rPr>
      </w:pPr>
      <w:r w:rsidRPr="00713F79">
        <w:rPr>
          <w:rFonts w:ascii="Arial" w:hAnsi="Arial" w:cs="Arial"/>
        </w:rPr>
        <w:t>“As a prospective student, you are encouraged to review this catalog</w:t>
      </w:r>
      <w:r w:rsidR="00991EAA" w:rsidRPr="00713F79">
        <w:rPr>
          <w:rFonts w:ascii="Arial" w:hAnsi="Arial" w:cs="Arial"/>
        </w:rPr>
        <w:t xml:space="preserve"> prior to signing an enrollment agreement. You are also encouraged to review the School Performance Fact Sheet, which must be provided to you prior </w:t>
      </w:r>
      <w:r w:rsidRPr="00713F79">
        <w:rPr>
          <w:rFonts w:ascii="Arial" w:hAnsi="Arial" w:cs="Arial"/>
        </w:rPr>
        <w:t>to signing an enrollment agreement.”</w:t>
      </w:r>
      <w:r w:rsidR="00991EAA" w:rsidRPr="00713F79">
        <w:rPr>
          <w:rFonts w:ascii="Arial" w:hAnsi="Arial" w:cs="Arial"/>
        </w:rPr>
        <w:t xml:space="preserve"> </w:t>
      </w:r>
    </w:p>
    <w:p w14:paraId="00FDED38" w14:textId="77777777" w:rsidR="0035747C" w:rsidRPr="00713F79" w:rsidRDefault="00A764C2" w:rsidP="00A764C2">
      <w:pPr>
        <w:pStyle w:val="BodyText"/>
        <w:tabs>
          <w:tab w:val="clear" w:pos="1440"/>
        </w:tabs>
        <w:jc w:val="both"/>
        <w:rPr>
          <w:rFonts w:ascii="Arial" w:hAnsi="Arial" w:cs="Arial"/>
          <w:sz w:val="24"/>
        </w:rPr>
      </w:pPr>
      <w:r w:rsidRPr="00713F79">
        <w:rPr>
          <w:rFonts w:ascii="Arial" w:hAnsi="Arial" w:cs="Arial"/>
          <w:sz w:val="24"/>
        </w:rPr>
        <w:t xml:space="preserve">      </w:t>
      </w:r>
      <w:r w:rsidRPr="00713F79">
        <w:rPr>
          <w:rFonts w:ascii="Arial" w:hAnsi="Arial" w:cs="Arial"/>
          <w:sz w:val="24"/>
        </w:rPr>
        <w:tab/>
      </w:r>
      <w:r w:rsidRPr="00713F79">
        <w:rPr>
          <w:rFonts w:ascii="Arial" w:hAnsi="Arial" w:cs="Arial"/>
          <w:sz w:val="24"/>
        </w:rPr>
        <w:tab/>
      </w:r>
      <w:r w:rsidRPr="00713F79">
        <w:rPr>
          <w:rFonts w:ascii="Arial" w:hAnsi="Arial" w:cs="Arial"/>
          <w:sz w:val="24"/>
        </w:rPr>
        <w:tab/>
      </w:r>
      <w:r w:rsidRPr="00713F79">
        <w:rPr>
          <w:rFonts w:ascii="Arial" w:hAnsi="Arial" w:cs="Arial"/>
          <w:sz w:val="24"/>
        </w:rPr>
        <w:tab/>
      </w:r>
    </w:p>
    <w:p w14:paraId="28823B9C" w14:textId="77777777" w:rsidR="00513A02" w:rsidRPr="00F664AD" w:rsidRDefault="00A764C2" w:rsidP="00A764C2">
      <w:pPr>
        <w:tabs>
          <w:tab w:val="left" w:pos="3020"/>
        </w:tabs>
        <w:jc w:val="both"/>
        <w:rPr>
          <w:rFonts w:ascii="Arial" w:hAnsi="Arial" w:cs="Arial"/>
          <w:b/>
          <w:bCs/>
        </w:rPr>
      </w:pPr>
      <w:r w:rsidRPr="00F664AD">
        <w:rPr>
          <w:rFonts w:ascii="Arial" w:hAnsi="Arial" w:cs="Arial"/>
          <w:b/>
          <w:bCs/>
        </w:rPr>
        <w:t>A</w:t>
      </w:r>
      <w:r w:rsidR="002958EC" w:rsidRPr="00F664AD">
        <w:rPr>
          <w:rFonts w:ascii="Arial" w:hAnsi="Arial" w:cs="Arial"/>
          <w:b/>
          <w:bCs/>
        </w:rPr>
        <w:t>GI</w:t>
      </w:r>
      <w:r w:rsidR="00771973" w:rsidRPr="00F664AD">
        <w:rPr>
          <w:rFonts w:ascii="Arial" w:hAnsi="Arial" w:cs="Arial"/>
          <w:b/>
          <w:bCs/>
        </w:rPr>
        <w:t xml:space="preserve"> Technology </w:t>
      </w:r>
      <w:r w:rsidR="00F56F89" w:rsidRPr="00F664AD">
        <w:rPr>
          <w:rFonts w:ascii="Arial" w:hAnsi="Arial" w:cs="Arial"/>
          <w:b/>
          <w:bCs/>
        </w:rPr>
        <w:t>Institute</w:t>
      </w:r>
      <w:r w:rsidR="002958EC" w:rsidRPr="00F664AD">
        <w:rPr>
          <w:rFonts w:ascii="Arial" w:hAnsi="Arial" w:cs="Arial"/>
          <w:b/>
          <w:bCs/>
        </w:rPr>
        <w:t xml:space="preserve"> is an unaccredited institution (Not accredited by an accreditation recognized by the US Dept. of Education) and does not offer Degree programs. </w:t>
      </w:r>
    </w:p>
    <w:p w14:paraId="2735A757" w14:textId="77777777" w:rsidR="00FB2FA4" w:rsidRPr="00713F79" w:rsidRDefault="00FB2FA4" w:rsidP="00CD1917">
      <w:pPr>
        <w:pStyle w:val="BodyText"/>
        <w:tabs>
          <w:tab w:val="clear" w:pos="1440"/>
        </w:tabs>
        <w:jc w:val="both"/>
        <w:rPr>
          <w:rFonts w:ascii="Arial" w:hAnsi="Arial" w:cs="Arial"/>
          <w:sz w:val="24"/>
        </w:rPr>
      </w:pPr>
      <w:r w:rsidRPr="00713F79">
        <w:rPr>
          <w:rFonts w:ascii="Arial" w:hAnsi="Arial" w:cs="Arial"/>
          <w:sz w:val="24"/>
        </w:rPr>
        <w:tab/>
      </w:r>
      <w:r w:rsidRPr="00713F79">
        <w:rPr>
          <w:rFonts w:ascii="Arial" w:hAnsi="Arial" w:cs="Arial"/>
          <w:sz w:val="24"/>
        </w:rPr>
        <w:tab/>
      </w:r>
    </w:p>
    <w:p w14:paraId="50618783" w14:textId="77777777" w:rsidR="00503D4A" w:rsidRPr="00713F79" w:rsidRDefault="00513A02" w:rsidP="0014343A">
      <w:pPr>
        <w:pStyle w:val="BodyText"/>
        <w:tabs>
          <w:tab w:val="clear" w:pos="1440"/>
        </w:tabs>
        <w:jc w:val="both"/>
        <w:rPr>
          <w:rFonts w:ascii="Arial" w:hAnsi="Arial" w:cs="Arial"/>
          <w:sz w:val="24"/>
        </w:rPr>
      </w:pPr>
      <w:r w:rsidRPr="00713F79">
        <w:rPr>
          <w:rFonts w:ascii="Arial" w:hAnsi="Arial" w:cs="Arial"/>
          <w:sz w:val="24"/>
        </w:rPr>
        <w:t>Students enrolled in an unaccredited institution are not eligible for federal financial aid</w:t>
      </w:r>
      <w:r w:rsidR="006179B8" w:rsidRPr="00713F79">
        <w:rPr>
          <w:rFonts w:ascii="Arial" w:hAnsi="Arial" w:cs="Arial"/>
          <w:sz w:val="24"/>
        </w:rPr>
        <w:t xml:space="preserve"> under Title IV</w:t>
      </w:r>
      <w:r w:rsidR="001A273A" w:rsidRPr="00713F79">
        <w:rPr>
          <w:rFonts w:ascii="Arial" w:hAnsi="Arial" w:cs="Arial"/>
          <w:sz w:val="24"/>
        </w:rPr>
        <w:t xml:space="preserve"> funds</w:t>
      </w:r>
      <w:r w:rsidRPr="00713F79">
        <w:rPr>
          <w:rFonts w:ascii="Arial" w:hAnsi="Arial" w:cs="Arial"/>
          <w:sz w:val="24"/>
        </w:rPr>
        <w:t>.</w:t>
      </w:r>
    </w:p>
    <w:p w14:paraId="6E3FA922" w14:textId="77777777" w:rsidR="00503D4A" w:rsidRPr="00713F79" w:rsidRDefault="00503D4A" w:rsidP="0014343A">
      <w:pPr>
        <w:pStyle w:val="BodyText"/>
        <w:tabs>
          <w:tab w:val="clear" w:pos="1440"/>
        </w:tabs>
        <w:jc w:val="both"/>
        <w:rPr>
          <w:rFonts w:ascii="Arial" w:hAnsi="Arial" w:cs="Arial"/>
          <w:sz w:val="24"/>
        </w:rPr>
      </w:pPr>
    </w:p>
    <w:p w14:paraId="1B487131" w14:textId="77777777" w:rsidR="00E46E32" w:rsidRPr="00713F79" w:rsidRDefault="00027091" w:rsidP="00E46E32">
      <w:pPr>
        <w:autoSpaceDE w:val="0"/>
        <w:autoSpaceDN w:val="0"/>
        <w:adjustRightInd w:val="0"/>
        <w:rPr>
          <w:rFonts w:ascii="Arial" w:hAnsi="Arial" w:cs="Arial"/>
          <w:color w:val="000000"/>
        </w:rPr>
      </w:pPr>
      <w:r w:rsidRPr="00713F79">
        <w:rPr>
          <w:rFonts w:ascii="Arial" w:hAnsi="Arial" w:cs="Arial"/>
          <w:color w:val="000000"/>
        </w:rPr>
        <w:t xml:space="preserve">Prospective students or the public may view the school catalog and the school performance fact sheet by going to our website at </w:t>
      </w:r>
      <w:hyperlink r:id="rId19" w:history="1">
        <w:r w:rsidRPr="00713F79">
          <w:rPr>
            <w:rStyle w:val="Hyperlink"/>
            <w:rFonts w:ascii="Arial" w:hAnsi="Arial" w:cs="Arial"/>
            <w:color w:val="auto"/>
          </w:rPr>
          <w:t>www.agitechnology.com</w:t>
        </w:r>
      </w:hyperlink>
      <w:r w:rsidRPr="00713F79">
        <w:rPr>
          <w:rFonts w:ascii="Arial" w:hAnsi="Arial" w:cs="Arial"/>
        </w:rPr>
        <w:t xml:space="preserve">. </w:t>
      </w:r>
      <w:r w:rsidRPr="00713F79">
        <w:rPr>
          <w:rFonts w:ascii="Arial" w:hAnsi="Arial" w:cs="Arial"/>
          <w:color w:val="000000"/>
        </w:rPr>
        <w:t xml:space="preserve"> In the school website, you can also find the link to the BPPE's Internet web site. </w:t>
      </w:r>
    </w:p>
    <w:p w14:paraId="452B37BF" w14:textId="77ADCCE5" w:rsidR="00E46E32" w:rsidRPr="00395A83" w:rsidRDefault="005B550C" w:rsidP="005B550C">
      <w:pPr>
        <w:tabs>
          <w:tab w:val="left" w:pos="7707"/>
        </w:tabs>
        <w:autoSpaceDE w:val="0"/>
        <w:autoSpaceDN w:val="0"/>
        <w:adjustRightInd w:val="0"/>
        <w:rPr>
          <w:rFonts w:ascii="Arial" w:hAnsi="Arial" w:cs="Arial"/>
          <w:b/>
          <w:bCs/>
          <w:color w:val="000000"/>
          <w:u w:val="single"/>
        </w:rPr>
      </w:pPr>
      <w:r w:rsidRPr="00713F79">
        <w:rPr>
          <w:rFonts w:ascii="Arial" w:hAnsi="Arial" w:cs="Arial"/>
          <w:color w:val="000000"/>
        </w:rPr>
        <w:tab/>
      </w:r>
    </w:p>
    <w:p w14:paraId="26067726" w14:textId="09A3A2BF" w:rsidR="00E46E32" w:rsidRPr="00713F79" w:rsidRDefault="00027091" w:rsidP="00E46E32">
      <w:pPr>
        <w:autoSpaceDE w:val="0"/>
        <w:autoSpaceDN w:val="0"/>
        <w:adjustRightInd w:val="0"/>
        <w:rPr>
          <w:rFonts w:ascii="Arial" w:hAnsi="Arial" w:cs="Arial"/>
        </w:rPr>
      </w:pPr>
      <w:r w:rsidRPr="00713F79">
        <w:rPr>
          <w:rFonts w:ascii="Arial" w:hAnsi="Arial" w:cs="Arial"/>
          <w:color w:val="000000"/>
        </w:rPr>
        <w:t>Any questions a student</w:t>
      </w:r>
      <w:r w:rsidR="00E46E32" w:rsidRPr="00713F79">
        <w:rPr>
          <w:rFonts w:ascii="Arial" w:hAnsi="Arial" w:cs="Arial"/>
          <w:color w:val="000000"/>
        </w:rPr>
        <w:t xml:space="preserve"> </w:t>
      </w:r>
      <w:r w:rsidR="00E46E32" w:rsidRPr="00713F79">
        <w:rPr>
          <w:rFonts w:ascii="Arial" w:hAnsi="Arial" w:cs="Arial"/>
        </w:rPr>
        <w:t>may have regarding this catalog that have not been satisfactorily answered by the institution may be directed to the</w:t>
      </w:r>
      <w:r w:rsidR="00525B0C" w:rsidRPr="00713F79">
        <w:rPr>
          <w:rFonts w:ascii="Arial" w:hAnsi="Arial" w:cs="Arial"/>
        </w:rPr>
        <w:t xml:space="preserve">: </w:t>
      </w:r>
      <w:r w:rsidR="00E46E32" w:rsidRPr="00713F79">
        <w:rPr>
          <w:rFonts w:ascii="Arial" w:hAnsi="Arial" w:cs="Arial"/>
        </w:rPr>
        <w:t xml:space="preserve"> </w:t>
      </w:r>
      <w:r w:rsidR="00E46E32" w:rsidRPr="00713F79">
        <w:rPr>
          <w:rFonts w:ascii="Arial" w:hAnsi="Arial" w:cs="Arial"/>
          <w:b/>
        </w:rPr>
        <w:t>Bureau for Private Postsecondary Education at</w:t>
      </w:r>
      <w:r w:rsidR="00525B0C" w:rsidRPr="00713F79">
        <w:rPr>
          <w:rFonts w:ascii="Arial" w:hAnsi="Arial" w:cs="Arial"/>
          <w:b/>
        </w:rPr>
        <w:t>:</w:t>
      </w:r>
      <w:r w:rsidR="00E46E32" w:rsidRPr="00713F79">
        <w:rPr>
          <w:rFonts w:ascii="Arial" w:hAnsi="Arial" w:cs="Arial"/>
          <w:b/>
        </w:rPr>
        <w:t xml:space="preserve"> </w:t>
      </w:r>
      <w:r w:rsidR="00525B0C" w:rsidRPr="00713F79">
        <w:rPr>
          <w:rFonts w:ascii="Arial" w:hAnsi="Arial" w:cs="Arial"/>
          <w:b/>
        </w:rPr>
        <w:t>1747 North Market, Suite 225</w:t>
      </w:r>
      <w:r w:rsidR="00E46E32" w:rsidRPr="00713F79">
        <w:rPr>
          <w:rFonts w:ascii="Arial" w:hAnsi="Arial" w:cs="Arial"/>
          <w:b/>
        </w:rPr>
        <w:t>, Sacramento, CA 9583</w:t>
      </w:r>
      <w:r w:rsidR="00525B0C" w:rsidRPr="00713F79">
        <w:rPr>
          <w:rFonts w:ascii="Arial" w:hAnsi="Arial" w:cs="Arial"/>
          <w:b/>
        </w:rPr>
        <w:t>4</w:t>
      </w:r>
      <w:r w:rsidR="00E46E32" w:rsidRPr="00713F79">
        <w:rPr>
          <w:rFonts w:ascii="Arial" w:hAnsi="Arial" w:cs="Arial"/>
          <w:b/>
        </w:rPr>
        <w:t xml:space="preserve">, </w:t>
      </w:r>
      <w:r w:rsidR="00525B0C" w:rsidRPr="00713F79">
        <w:rPr>
          <w:rFonts w:ascii="Arial" w:hAnsi="Arial" w:cs="Arial"/>
          <w:b/>
        </w:rPr>
        <w:t xml:space="preserve">P.O. Box 980818, West Sacramento, Ca. 95798-0818 Web Site: </w:t>
      </w:r>
      <w:r w:rsidR="00E46E32" w:rsidRPr="00713F79">
        <w:rPr>
          <w:rFonts w:ascii="Arial" w:hAnsi="Arial" w:cs="Arial"/>
          <w:b/>
        </w:rPr>
        <w:t xml:space="preserve">www.bppe.ca.gov, </w:t>
      </w:r>
      <w:r w:rsidR="00395A83">
        <w:rPr>
          <w:rFonts w:ascii="Arial" w:hAnsi="Arial" w:cs="Arial"/>
          <w:b/>
        </w:rPr>
        <w:t>T</w:t>
      </w:r>
      <w:r w:rsidR="00E46E32" w:rsidRPr="00713F79">
        <w:rPr>
          <w:rFonts w:ascii="Arial" w:hAnsi="Arial" w:cs="Arial"/>
          <w:b/>
        </w:rPr>
        <w:t xml:space="preserve">oll-free telephone number (888) 370-7589 or by fax (916) </w:t>
      </w:r>
      <w:r w:rsidR="002A4C93" w:rsidRPr="00713F79">
        <w:rPr>
          <w:rFonts w:ascii="Arial" w:hAnsi="Arial" w:cs="Arial"/>
          <w:b/>
        </w:rPr>
        <w:t>263-1897</w:t>
      </w:r>
      <w:r w:rsidR="00E46E32" w:rsidRPr="00713F79">
        <w:rPr>
          <w:rFonts w:ascii="Arial" w:hAnsi="Arial" w:cs="Arial"/>
        </w:rPr>
        <w:t xml:space="preserve">. </w:t>
      </w:r>
      <w:r w:rsidR="00C84F59" w:rsidRPr="00395A83">
        <w:rPr>
          <w:rFonts w:ascii="Arial" w:hAnsi="Arial" w:cs="Arial"/>
          <w:b/>
          <w:bCs/>
        </w:rPr>
        <w:t>(916) 574-8900</w:t>
      </w:r>
      <w:r w:rsidR="00C84F59" w:rsidRPr="00713F79">
        <w:rPr>
          <w:rFonts w:ascii="Arial" w:hAnsi="Arial" w:cs="Arial"/>
        </w:rPr>
        <w:t xml:space="preserve"> </w:t>
      </w:r>
    </w:p>
    <w:p w14:paraId="4C08A738" w14:textId="619A526B" w:rsidR="00395A83" w:rsidRPr="00395A83" w:rsidRDefault="005B550C" w:rsidP="00395A83">
      <w:pPr>
        <w:tabs>
          <w:tab w:val="left" w:pos="7707"/>
        </w:tabs>
        <w:autoSpaceDE w:val="0"/>
        <w:autoSpaceDN w:val="0"/>
        <w:adjustRightInd w:val="0"/>
        <w:rPr>
          <w:rFonts w:ascii="Arial" w:hAnsi="Arial" w:cs="Arial"/>
          <w:b/>
          <w:bCs/>
          <w:color w:val="000000"/>
          <w:u w:val="single"/>
        </w:rPr>
      </w:pPr>
      <w:r w:rsidRPr="00713F79">
        <w:rPr>
          <w:rFonts w:ascii="Arial" w:hAnsi="Arial" w:cs="Arial"/>
        </w:rPr>
        <w:tab/>
      </w:r>
      <w:r w:rsidRPr="00713F79">
        <w:rPr>
          <w:rFonts w:ascii="Arial" w:hAnsi="Arial" w:cs="Arial"/>
        </w:rPr>
        <w:tab/>
      </w:r>
    </w:p>
    <w:p w14:paraId="1AB4C227" w14:textId="44849BAB" w:rsidR="00027091" w:rsidRPr="00713F79" w:rsidRDefault="00E46E32" w:rsidP="00395A83">
      <w:pPr>
        <w:autoSpaceDE w:val="0"/>
        <w:autoSpaceDN w:val="0"/>
        <w:adjustRightInd w:val="0"/>
        <w:rPr>
          <w:rFonts w:ascii="Arial" w:hAnsi="Arial" w:cs="Arial"/>
        </w:rPr>
      </w:pPr>
      <w:r w:rsidRPr="00713F79">
        <w:rPr>
          <w:rFonts w:ascii="Arial" w:hAnsi="Arial" w:cs="Arial"/>
        </w:rPr>
        <w:t xml:space="preserve">A student or any member of the public may file a complaint </w:t>
      </w:r>
      <w:r w:rsidR="00503D4A" w:rsidRPr="00713F79">
        <w:rPr>
          <w:rFonts w:ascii="Arial" w:hAnsi="Arial" w:cs="Arial"/>
        </w:rPr>
        <w:t xml:space="preserve">at any time about this institution with </w:t>
      </w:r>
      <w:r w:rsidRPr="00713F79">
        <w:rPr>
          <w:rFonts w:ascii="Arial" w:hAnsi="Arial" w:cs="Arial"/>
        </w:rPr>
        <w:t xml:space="preserve">the Bureau for Private Postsecondary Education </w:t>
      </w:r>
      <w:r w:rsidR="00395A83" w:rsidRPr="00713F79">
        <w:rPr>
          <w:rFonts w:ascii="Arial" w:hAnsi="Arial" w:cs="Arial"/>
          <w:b/>
        </w:rPr>
        <w:t xml:space="preserve">at: 1747 North Market, Suite 225, Sacramento, CA 95834, P.O. Box 980818, West Sacramento, Ca. 95798-0818 Web Site: www.bppe.ca.gov, </w:t>
      </w:r>
      <w:r w:rsidR="00395A83">
        <w:rPr>
          <w:rFonts w:ascii="Arial" w:hAnsi="Arial" w:cs="Arial"/>
          <w:b/>
        </w:rPr>
        <w:t>T</w:t>
      </w:r>
      <w:r w:rsidR="00395A83" w:rsidRPr="00713F79">
        <w:rPr>
          <w:rFonts w:ascii="Arial" w:hAnsi="Arial" w:cs="Arial"/>
          <w:b/>
        </w:rPr>
        <w:t>oll-free telephone number (888) 370-7589 or by fax (916) 263-1897</w:t>
      </w:r>
      <w:r w:rsidR="00395A83" w:rsidRPr="00713F79">
        <w:rPr>
          <w:rFonts w:ascii="Arial" w:hAnsi="Arial" w:cs="Arial"/>
        </w:rPr>
        <w:t xml:space="preserve">. </w:t>
      </w:r>
    </w:p>
    <w:p w14:paraId="238908A5" w14:textId="77777777" w:rsidR="00E46E32" w:rsidRPr="00713F79" w:rsidRDefault="00CD5C46" w:rsidP="005B550C">
      <w:pPr>
        <w:tabs>
          <w:tab w:val="left" w:pos="8333"/>
        </w:tabs>
        <w:autoSpaceDE w:val="0"/>
        <w:autoSpaceDN w:val="0"/>
        <w:adjustRightInd w:val="0"/>
        <w:rPr>
          <w:rFonts w:ascii="Arial" w:hAnsi="Arial" w:cs="Arial"/>
          <w:b/>
          <w:color w:val="222222"/>
          <w:u w:val="single"/>
        </w:rPr>
      </w:pPr>
      <w:r w:rsidRPr="00713F79">
        <w:rPr>
          <w:rFonts w:ascii="Arial" w:hAnsi="Arial" w:cs="Arial"/>
          <w:b/>
          <w:color w:val="222222"/>
        </w:rPr>
        <w:tab/>
      </w:r>
    </w:p>
    <w:p w14:paraId="5B1D5770" w14:textId="77777777" w:rsidR="00E46E32" w:rsidRPr="00713F79" w:rsidRDefault="00E46E32" w:rsidP="00E46E32">
      <w:pPr>
        <w:autoSpaceDE w:val="0"/>
        <w:autoSpaceDN w:val="0"/>
        <w:adjustRightInd w:val="0"/>
        <w:rPr>
          <w:rFonts w:ascii="Arial" w:hAnsi="Arial" w:cs="Arial"/>
          <w:color w:val="222222"/>
        </w:rPr>
      </w:pPr>
      <w:r w:rsidRPr="00713F79">
        <w:rPr>
          <w:rFonts w:ascii="Arial" w:hAnsi="Arial" w:cs="Arial"/>
          <w:color w:val="222222"/>
        </w:rPr>
        <w:t>AGI Technology</w:t>
      </w:r>
      <w:r w:rsidR="001A273A" w:rsidRPr="00713F79">
        <w:rPr>
          <w:rFonts w:ascii="Arial" w:hAnsi="Arial" w:cs="Arial"/>
          <w:color w:val="222222"/>
        </w:rPr>
        <w:t xml:space="preserve"> </w:t>
      </w:r>
      <w:r w:rsidR="006B6D03" w:rsidRPr="00713F79">
        <w:rPr>
          <w:rFonts w:ascii="Arial" w:hAnsi="Arial" w:cs="Arial"/>
          <w:color w:val="222222"/>
        </w:rPr>
        <w:t>Institute</w:t>
      </w:r>
      <w:r w:rsidRPr="00713F79">
        <w:rPr>
          <w:rFonts w:ascii="Arial" w:hAnsi="Arial" w:cs="Arial"/>
          <w:color w:val="222222"/>
        </w:rPr>
        <w:t xml:space="preserve"> does not have a pending petition in bankruptcy, is not operating</w:t>
      </w:r>
    </w:p>
    <w:p w14:paraId="0F425D3B" w14:textId="2184ACFA" w:rsidR="00395A83" w:rsidRDefault="00E46E32" w:rsidP="00B20970">
      <w:pPr>
        <w:autoSpaceDE w:val="0"/>
        <w:autoSpaceDN w:val="0"/>
        <w:adjustRightInd w:val="0"/>
        <w:rPr>
          <w:rFonts w:ascii="Arial" w:hAnsi="Arial" w:cs="Arial"/>
          <w:b/>
          <w:color w:val="222222"/>
        </w:rPr>
      </w:pPr>
      <w:r w:rsidRPr="00713F79">
        <w:rPr>
          <w:rFonts w:ascii="Arial" w:hAnsi="Arial" w:cs="Arial"/>
          <w:color w:val="222222"/>
        </w:rPr>
        <w:t xml:space="preserve">as a debtor in possession, has not filed a petition within the preceding five years, and/or has not had a petition in bankruptcy filed against it within the preceding five years that resulted in </w:t>
      </w:r>
      <w:r w:rsidR="00EC7E29">
        <w:rPr>
          <w:rFonts w:ascii="Arial" w:hAnsi="Arial" w:cs="Arial"/>
          <w:color w:val="222222"/>
        </w:rPr>
        <w:t>reo</w:t>
      </w:r>
      <w:r w:rsidRPr="00713F79">
        <w:rPr>
          <w:rFonts w:ascii="Arial" w:hAnsi="Arial" w:cs="Arial"/>
          <w:color w:val="222222"/>
        </w:rPr>
        <w:t>rganization under Chapter 11 of the United States Bankruptcy Code (11 U.S.C. Sec. 1101 et seq.).</w:t>
      </w:r>
      <w:r w:rsidR="00971AEC">
        <w:rPr>
          <w:rFonts w:ascii="Arial" w:hAnsi="Arial" w:cs="Arial"/>
          <w:color w:val="222222"/>
        </w:rPr>
        <w:tab/>
      </w:r>
      <w:r w:rsidR="00971AEC">
        <w:rPr>
          <w:rFonts w:ascii="Arial" w:hAnsi="Arial" w:cs="Arial"/>
          <w:color w:val="222222"/>
        </w:rPr>
        <w:tab/>
      </w:r>
      <w:r w:rsidR="00971AEC">
        <w:rPr>
          <w:rFonts w:ascii="Arial" w:hAnsi="Arial" w:cs="Arial"/>
          <w:color w:val="222222"/>
        </w:rPr>
        <w:tab/>
      </w:r>
      <w:r w:rsidR="00971AEC">
        <w:rPr>
          <w:rFonts w:ascii="Arial" w:hAnsi="Arial" w:cs="Arial"/>
          <w:color w:val="222222"/>
        </w:rPr>
        <w:tab/>
      </w:r>
      <w:r w:rsidR="00971AEC">
        <w:rPr>
          <w:rFonts w:ascii="Arial" w:hAnsi="Arial" w:cs="Arial"/>
          <w:color w:val="222222"/>
        </w:rPr>
        <w:tab/>
      </w:r>
      <w:r w:rsidR="00D77C7E" w:rsidRPr="00713F79">
        <w:rPr>
          <w:rFonts w:ascii="Arial" w:hAnsi="Arial" w:cs="Arial"/>
          <w:b/>
          <w:color w:val="222222"/>
        </w:rPr>
        <w:t xml:space="preserve"> </w:t>
      </w:r>
      <w:r w:rsidR="00971AEC">
        <w:rPr>
          <w:rFonts w:ascii="Arial" w:hAnsi="Arial" w:cs="Arial"/>
          <w:b/>
          <w:color w:val="222222"/>
        </w:rPr>
        <w:t>5</w:t>
      </w:r>
    </w:p>
    <w:p w14:paraId="3A1C741F" w14:textId="233B3B88" w:rsidR="009C71F0" w:rsidRDefault="009C71F0" w:rsidP="00E46E32">
      <w:pPr>
        <w:autoSpaceDE w:val="0"/>
        <w:autoSpaceDN w:val="0"/>
        <w:adjustRightInd w:val="0"/>
        <w:rPr>
          <w:rFonts w:ascii="Arial" w:hAnsi="Arial" w:cs="Arial"/>
          <w:color w:val="222222"/>
        </w:rPr>
      </w:pPr>
    </w:p>
    <w:bookmarkEnd w:id="8"/>
    <w:p w14:paraId="32678F33" w14:textId="49ED5EBF" w:rsidR="00971AEC" w:rsidRDefault="00971AEC" w:rsidP="00E46E32">
      <w:pPr>
        <w:autoSpaceDE w:val="0"/>
        <w:autoSpaceDN w:val="0"/>
        <w:adjustRightInd w:val="0"/>
        <w:rPr>
          <w:rFonts w:ascii="Arial" w:hAnsi="Arial" w:cs="Arial"/>
          <w:color w:val="222222"/>
        </w:rPr>
      </w:pPr>
    </w:p>
    <w:p w14:paraId="3258A4F5" w14:textId="0DBD2BD1" w:rsidR="00971AEC" w:rsidRDefault="00971AEC" w:rsidP="00E46E32">
      <w:pPr>
        <w:autoSpaceDE w:val="0"/>
        <w:autoSpaceDN w:val="0"/>
        <w:adjustRightInd w:val="0"/>
        <w:rPr>
          <w:rFonts w:ascii="Arial" w:hAnsi="Arial" w:cs="Arial"/>
          <w:color w:val="222222"/>
        </w:rPr>
      </w:pPr>
    </w:p>
    <w:p w14:paraId="2D46981D" w14:textId="77777777" w:rsidR="00971AEC" w:rsidRDefault="00971AEC" w:rsidP="00E46E32">
      <w:pPr>
        <w:autoSpaceDE w:val="0"/>
        <w:autoSpaceDN w:val="0"/>
        <w:adjustRightInd w:val="0"/>
        <w:rPr>
          <w:rFonts w:ascii="Arial" w:hAnsi="Arial" w:cs="Arial"/>
          <w:color w:val="222222"/>
        </w:rPr>
      </w:pPr>
    </w:p>
    <w:p w14:paraId="4CB8F42A" w14:textId="750774E5" w:rsidR="00E46E32" w:rsidRPr="00713F79" w:rsidRDefault="00991EAA" w:rsidP="00E46E32">
      <w:pPr>
        <w:autoSpaceDE w:val="0"/>
        <w:autoSpaceDN w:val="0"/>
        <w:adjustRightInd w:val="0"/>
        <w:rPr>
          <w:rFonts w:ascii="Arial" w:hAnsi="Arial" w:cs="Arial"/>
          <w:color w:val="222222"/>
        </w:rPr>
      </w:pPr>
      <w:r w:rsidRPr="00713F79">
        <w:rPr>
          <w:rFonts w:ascii="Arial" w:hAnsi="Arial" w:cs="Arial"/>
          <w:color w:val="222222"/>
        </w:rPr>
        <w:t xml:space="preserve">AGI Technology </w:t>
      </w:r>
      <w:r w:rsidR="006B6D03" w:rsidRPr="00713F79">
        <w:rPr>
          <w:rFonts w:ascii="Arial" w:hAnsi="Arial" w:cs="Arial"/>
          <w:color w:val="222222"/>
        </w:rPr>
        <w:t>Institute</w:t>
      </w:r>
      <w:r w:rsidRPr="00713F79">
        <w:rPr>
          <w:rFonts w:ascii="Arial" w:hAnsi="Arial" w:cs="Arial"/>
          <w:color w:val="222222"/>
        </w:rPr>
        <w:t xml:space="preserve"> </w:t>
      </w:r>
      <w:r w:rsidR="00E46E32" w:rsidRPr="00713F79">
        <w:rPr>
          <w:rFonts w:ascii="Arial" w:hAnsi="Arial" w:cs="Arial"/>
          <w:color w:val="222222"/>
        </w:rPr>
        <w:t>does not have  dormitory or housing facilities under its</w:t>
      </w:r>
    </w:p>
    <w:p w14:paraId="497B2C70" w14:textId="5FB5C524" w:rsidR="000B1044" w:rsidRDefault="00E46E32" w:rsidP="00E46E32">
      <w:pPr>
        <w:autoSpaceDE w:val="0"/>
        <w:autoSpaceDN w:val="0"/>
        <w:adjustRightInd w:val="0"/>
        <w:rPr>
          <w:rFonts w:ascii="Arial" w:hAnsi="Arial" w:cs="Arial"/>
          <w:color w:val="222222"/>
        </w:rPr>
      </w:pPr>
      <w:r w:rsidRPr="00713F79">
        <w:rPr>
          <w:rFonts w:ascii="Arial" w:hAnsi="Arial" w:cs="Arial"/>
          <w:color w:val="222222"/>
        </w:rPr>
        <w:t xml:space="preserve">control. </w:t>
      </w:r>
      <w:r w:rsidR="00991EAA" w:rsidRPr="00713F79">
        <w:rPr>
          <w:rFonts w:ascii="Arial" w:hAnsi="Arial" w:cs="Arial"/>
          <w:color w:val="222222"/>
        </w:rPr>
        <w:t xml:space="preserve">AGI Technology </w:t>
      </w:r>
      <w:r w:rsidR="006B6D03" w:rsidRPr="00713F79">
        <w:rPr>
          <w:rFonts w:ascii="Arial" w:hAnsi="Arial" w:cs="Arial"/>
          <w:color w:val="222222"/>
        </w:rPr>
        <w:t>Institute</w:t>
      </w:r>
      <w:r w:rsidR="00991EAA" w:rsidRPr="00713F79">
        <w:rPr>
          <w:rFonts w:ascii="Arial" w:hAnsi="Arial" w:cs="Arial"/>
          <w:color w:val="222222"/>
        </w:rPr>
        <w:t xml:space="preserve"> </w:t>
      </w:r>
      <w:r w:rsidRPr="00713F79">
        <w:rPr>
          <w:rFonts w:ascii="Arial" w:hAnsi="Arial" w:cs="Arial"/>
          <w:color w:val="222222"/>
        </w:rPr>
        <w:t xml:space="preserve"> does not provide housing assistance services to the</w:t>
      </w:r>
      <w:r w:rsidR="00B77DEE" w:rsidRPr="00713F79">
        <w:rPr>
          <w:rFonts w:ascii="Arial" w:hAnsi="Arial" w:cs="Arial"/>
          <w:color w:val="222222"/>
        </w:rPr>
        <w:t xml:space="preserve"> stud</w:t>
      </w:r>
      <w:r w:rsidRPr="00713F79">
        <w:rPr>
          <w:rFonts w:ascii="Arial" w:hAnsi="Arial" w:cs="Arial"/>
          <w:color w:val="222222"/>
        </w:rPr>
        <w:t>ents. The institute has no responsibility to find or assist a student in finding housin</w:t>
      </w:r>
      <w:r w:rsidR="000B1044">
        <w:rPr>
          <w:rFonts w:ascii="Arial" w:hAnsi="Arial" w:cs="Arial"/>
          <w:color w:val="222222"/>
        </w:rPr>
        <w:t>g</w:t>
      </w:r>
    </w:p>
    <w:p w14:paraId="6E7BCF17" w14:textId="090F66FD" w:rsidR="00E46E32" w:rsidRPr="00713F79" w:rsidRDefault="00E46E32" w:rsidP="00E46E32">
      <w:pPr>
        <w:autoSpaceDE w:val="0"/>
        <w:autoSpaceDN w:val="0"/>
        <w:adjustRightInd w:val="0"/>
        <w:rPr>
          <w:rFonts w:ascii="Arial" w:hAnsi="Arial" w:cs="Arial"/>
          <w:color w:val="222222"/>
        </w:rPr>
      </w:pPr>
      <w:r w:rsidRPr="00713F79">
        <w:rPr>
          <w:rFonts w:ascii="Arial" w:hAnsi="Arial" w:cs="Arial"/>
          <w:color w:val="222222"/>
        </w:rPr>
        <w:t>Residential</w:t>
      </w:r>
      <w:r w:rsidR="00991EAA" w:rsidRPr="00713F79">
        <w:rPr>
          <w:rFonts w:ascii="Arial" w:hAnsi="Arial" w:cs="Arial"/>
          <w:color w:val="222222"/>
        </w:rPr>
        <w:t xml:space="preserve"> </w:t>
      </w:r>
      <w:r w:rsidRPr="00713F79">
        <w:rPr>
          <w:rFonts w:ascii="Arial" w:hAnsi="Arial" w:cs="Arial"/>
          <w:color w:val="222222"/>
        </w:rPr>
        <w:t xml:space="preserve">living in the areas served by </w:t>
      </w:r>
      <w:r w:rsidR="008D445D" w:rsidRPr="00713F79">
        <w:rPr>
          <w:rFonts w:ascii="Arial" w:hAnsi="Arial" w:cs="Arial"/>
          <w:color w:val="222222"/>
        </w:rPr>
        <w:t xml:space="preserve">AGI Technology </w:t>
      </w:r>
      <w:r w:rsidR="006B6D03" w:rsidRPr="00713F79">
        <w:rPr>
          <w:rFonts w:ascii="Arial" w:hAnsi="Arial" w:cs="Arial"/>
          <w:color w:val="222222"/>
        </w:rPr>
        <w:t>Institute</w:t>
      </w:r>
      <w:r w:rsidRPr="00713F79">
        <w:rPr>
          <w:rFonts w:ascii="Arial" w:hAnsi="Arial" w:cs="Arial"/>
          <w:color w:val="222222"/>
        </w:rPr>
        <w:t xml:space="preserve"> may include room or apartment</w:t>
      </w:r>
      <w:r w:rsidR="00991EAA" w:rsidRPr="00713F79">
        <w:rPr>
          <w:rFonts w:ascii="Arial" w:hAnsi="Arial" w:cs="Arial"/>
          <w:color w:val="222222"/>
        </w:rPr>
        <w:t xml:space="preserve"> </w:t>
      </w:r>
      <w:r w:rsidRPr="00713F79">
        <w:rPr>
          <w:rFonts w:ascii="Arial" w:hAnsi="Arial" w:cs="Arial"/>
          <w:color w:val="222222"/>
        </w:rPr>
        <w:t xml:space="preserve">rental or private housing rental with costs ranging </w:t>
      </w:r>
      <w:r w:rsidR="001A273A" w:rsidRPr="00713F79">
        <w:rPr>
          <w:rFonts w:ascii="Arial" w:hAnsi="Arial" w:cs="Arial"/>
          <w:color w:val="222222"/>
        </w:rPr>
        <w:t xml:space="preserve">from </w:t>
      </w:r>
      <w:r w:rsidRPr="00713F79">
        <w:rPr>
          <w:rFonts w:ascii="Arial" w:hAnsi="Arial" w:cs="Arial"/>
          <w:color w:val="222222"/>
        </w:rPr>
        <w:t>$1</w:t>
      </w:r>
      <w:r w:rsidR="0030187A" w:rsidRPr="00713F79">
        <w:rPr>
          <w:rFonts w:ascii="Arial" w:hAnsi="Arial" w:cs="Arial"/>
          <w:color w:val="222222"/>
        </w:rPr>
        <w:t>3</w:t>
      </w:r>
      <w:r w:rsidRPr="00713F79">
        <w:rPr>
          <w:rFonts w:ascii="Arial" w:hAnsi="Arial" w:cs="Arial"/>
          <w:color w:val="222222"/>
        </w:rPr>
        <w:t>00</w:t>
      </w:r>
      <w:r w:rsidR="0030187A" w:rsidRPr="00713F79">
        <w:rPr>
          <w:rFonts w:ascii="Arial" w:hAnsi="Arial" w:cs="Arial"/>
          <w:color w:val="222222"/>
        </w:rPr>
        <w:t>.00</w:t>
      </w:r>
      <w:r w:rsidRPr="00713F79">
        <w:rPr>
          <w:rFonts w:ascii="Arial" w:hAnsi="Arial" w:cs="Arial"/>
          <w:color w:val="222222"/>
        </w:rPr>
        <w:t xml:space="preserve"> and up per month.</w:t>
      </w:r>
    </w:p>
    <w:p w14:paraId="1EC48B69" w14:textId="77777777" w:rsidR="006E242F" w:rsidRPr="00713F79" w:rsidRDefault="006E242F" w:rsidP="0030187A">
      <w:pPr>
        <w:rPr>
          <w:rFonts w:ascii="Arial" w:hAnsi="Arial" w:cs="Arial"/>
        </w:rPr>
      </w:pPr>
    </w:p>
    <w:p w14:paraId="7524FDE7" w14:textId="77777777" w:rsidR="0030187A" w:rsidRPr="00713F79" w:rsidRDefault="0030187A" w:rsidP="0030187A">
      <w:pPr>
        <w:rPr>
          <w:rFonts w:ascii="Arial" w:hAnsi="Arial" w:cs="Arial"/>
        </w:rPr>
      </w:pPr>
      <w:r w:rsidRPr="00713F79">
        <w:rPr>
          <w:rFonts w:ascii="Arial" w:hAnsi="Arial" w:cs="Arial"/>
        </w:rPr>
        <w:t>The availability of housing located reasonably near the institution is the responsibility of the student to seek out and obtain.</w:t>
      </w:r>
    </w:p>
    <w:p w14:paraId="272D810E" w14:textId="77777777" w:rsidR="00BF197E" w:rsidRPr="00713F79" w:rsidRDefault="00BF197E" w:rsidP="0030187A">
      <w:pPr>
        <w:rPr>
          <w:rFonts w:ascii="Arial" w:hAnsi="Arial" w:cs="Arial"/>
        </w:rPr>
      </w:pPr>
    </w:p>
    <w:p w14:paraId="17BCAC90" w14:textId="03EBC140" w:rsidR="002958EC" w:rsidRPr="00713F79" w:rsidRDefault="0030187A" w:rsidP="0030187A">
      <w:pPr>
        <w:pStyle w:val="Heading2"/>
        <w:rPr>
          <w:rFonts w:ascii="Arial" w:hAnsi="Arial" w:cs="Arial"/>
          <w:b w:val="0"/>
        </w:rPr>
      </w:pPr>
      <w:r w:rsidRPr="00713F79">
        <w:rPr>
          <w:rFonts w:ascii="Arial" w:hAnsi="Arial" w:cs="Arial"/>
          <w:b w:val="0"/>
        </w:rPr>
        <w:t xml:space="preserve">There are ample rental properties and properties for rent in the </w:t>
      </w:r>
      <w:r w:rsidR="0087306D">
        <w:rPr>
          <w:rFonts w:ascii="Arial" w:hAnsi="Arial" w:cs="Arial"/>
          <w:b w:val="0"/>
        </w:rPr>
        <w:t>Upland,</w:t>
      </w:r>
      <w:r w:rsidRPr="00713F79">
        <w:rPr>
          <w:rFonts w:ascii="Arial" w:hAnsi="Arial" w:cs="Arial"/>
          <w:b w:val="0"/>
        </w:rPr>
        <w:t xml:space="preserve"> Fontana, and Ontario areas. The range of costs for these facilities vary according to demand at any given period of time.  Market value is dependent upon demand. At the present time the estimation of the approximate cost or range of cost of housing for rental is between $1,300.00 per month and $1,950.00 per month.  No facilities are recommended or sponsored by this institute.  </w:t>
      </w:r>
    </w:p>
    <w:p w14:paraId="3C34C5D0" w14:textId="77777777" w:rsidR="0030187A" w:rsidRPr="00713F79" w:rsidRDefault="0030187A" w:rsidP="0030187A"/>
    <w:p w14:paraId="0B5106D9" w14:textId="77777777" w:rsidR="0039127D" w:rsidRDefault="00CD1917" w:rsidP="005B550C">
      <w:pPr>
        <w:tabs>
          <w:tab w:val="left" w:pos="3020"/>
          <w:tab w:val="left" w:pos="7800"/>
        </w:tabs>
        <w:jc w:val="both"/>
        <w:rPr>
          <w:rFonts w:ascii="Arial" w:hAnsi="Arial" w:cs="Arial"/>
          <w:b/>
          <w:bCs/>
          <w:i/>
          <w:iCs/>
        </w:rPr>
      </w:pPr>
      <w:r w:rsidRPr="00713F79">
        <w:rPr>
          <w:rFonts w:ascii="Arial" w:hAnsi="Arial" w:cs="Arial"/>
          <w:b/>
          <w:bCs/>
          <w:iCs/>
        </w:rPr>
        <w:t>INSTRUCTIONAL EQUIPMENT</w:t>
      </w:r>
      <w:r w:rsidRPr="00713F79">
        <w:rPr>
          <w:rFonts w:ascii="Arial" w:hAnsi="Arial" w:cs="Arial"/>
          <w:b/>
          <w:bCs/>
          <w:i/>
          <w:iCs/>
        </w:rPr>
        <w:t>:</w:t>
      </w:r>
    </w:p>
    <w:p w14:paraId="36F19386" w14:textId="10494791" w:rsidR="00CD1917" w:rsidRPr="00713F79" w:rsidRDefault="00CD1917" w:rsidP="0039127D">
      <w:pPr>
        <w:tabs>
          <w:tab w:val="left" w:pos="3020"/>
          <w:tab w:val="left" w:pos="7800"/>
        </w:tabs>
        <w:jc w:val="both"/>
        <w:rPr>
          <w:rFonts w:ascii="Arial" w:hAnsi="Arial" w:cs="Arial"/>
        </w:rPr>
      </w:pPr>
      <w:bookmarkStart w:id="10" w:name="_Hlk74187608"/>
      <w:bookmarkStart w:id="11" w:name="_Hlk90398842"/>
      <w:r w:rsidRPr="00713F79">
        <w:rPr>
          <w:rFonts w:ascii="Arial" w:hAnsi="Arial" w:cs="Arial"/>
        </w:rPr>
        <w:t xml:space="preserve">AGI Technology </w:t>
      </w:r>
      <w:r w:rsidR="006B6D03" w:rsidRPr="00713F79">
        <w:rPr>
          <w:rFonts w:ascii="Arial" w:hAnsi="Arial" w:cs="Arial"/>
        </w:rPr>
        <w:t>Institute</w:t>
      </w:r>
      <w:r w:rsidR="001A273A" w:rsidRPr="00713F79">
        <w:rPr>
          <w:rFonts w:ascii="Arial" w:hAnsi="Arial" w:cs="Arial"/>
        </w:rPr>
        <w:t xml:space="preserve"> </w:t>
      </w:r>
      <w:r w:rsidRPr="00713F79">
        <w:rPr>
          <w:rFonts w:ascii="Arial" w:hAnsi="Arial" w:cs="Arial"/>
        </w:rPr>
        <w:t xml:space="preserve">has the necessary equipment for lecture and laboratory practice. Classrooms contain </w:t>
      </w:r>
      <w:r w:rsidR="00024361" w:rsidRPr="00713F79">
        <w:rPr>
          <w:rFonts w:ascii="Arial" w:hAnsi="Arial" w:cs="Arial"/>
        </w:rPr>
        <w:t>Intel Pentium Processor, 4GB RAM,DVD ROM, 200GB Hard Drive running Microsoft Windows software. External devices include Networking equipment, Printer and Scanner.</w:t>
      </w:r>
      <w:r w:rsidRPr="00713F79">
        <w:rPr>
          <w:rFonts w:ascii="Arial" w:hAnsi="Arial" w:cs="Arial"/>
        </w:rPr>
        <w:t xml:space="preserve"> at a ratio of 1:1, , white boards, and reference materials and programs. </w:t>
      </w:r>
    </w:p>
    <w:bookmarkEnd w:id="10"/>
    <w:p w14:paraId="6CB55405" w14:textId="77777777" w:rsidR="00376232" w:rsidRPr="00713F79" w:rsidRDefault="00376232" w:rsidP="00024361">
      <w:pPr>
        <w:autoSpaceDE w:val="0"/>
        <w:autoSpaceDN w:val="0"/>
        <w:adjustRightInd w:val="0"/>
        <w:rPr>
          <w:rFonts w:ascii="Arial" w:hAnsi="Arial" w:cs="Arial"/>
        </w:rPr>
      </w:pPr>
    </w:p>
    <w:bookmarkEnd w:id="11"/>
    <w:p w14:paraId="03652394" w14:textId="77777777" w:rsidR="002D35CC" w:rsidRPr="00713F79" w:rsidRDefault="00376232" w:rsidP="00556E22">
      <w:pPr>
        <w:autoSpaceDE w:val="0"/>
        <w:autoSpaceDN w:val="0"/>
        <w:adjustRightInd w:val="0"/>
        <w:rPr>
          <w:rFonts w:ascii="Arial" w:hAnsi="Arial" w:cs="Arial"/>
          <w:b/>
        </w:rPr>
      </w:pPr>
      <w:r w:rsidRPr="00713F79">
        <w:rPr>
          <w:rFonts w:ascii="Arial" w:hAnsi="Arial" w:cs="Arial"/>
        </w:rPr>
        <w:t xml:space="preserve">Please review your program in this catalog to see the equipment and materials that will be used for your instruction.  </w:t>
      </w:r>
      <w:r w:rsidR="00556E22" w:rsidRPr="00713F79">
        <w:rPr>
          <w:rFonts w:ascii="Arial" w:hAnsi="Arial" w:cs="Arial"/>
        </w:rPr>
        <w:tab/>
      </w:r>
      <w:r w:rsidR="00556E22" w:rsidRPr="00713F79">
        <w:rPr>
          <w:rFonts w:ascii="Arial" w:hAnsi="Arial" w:cs="Arial"/>
        </w:rPr>
        <w:tab/>
      </w:r>
      <w:r w:rsidR="00556E22" w:rsidRPr="00713F79">
        <w:rPr>
          <w:rFonts w:ascii="Arial" w:hAnsi="Arial" w:cs="Arial"/>
        </w:rPr>
        <w:tab/>
      </w:r>
      <w:r w:rsidR="00833CE2" w:rsidRPr="00713F79">
        <w:rPr>
          <w:rFonts w:ascii="Arial" w:hAnsi="Arial" w:cs="Arial"/>
          <w:b/>
        </w:rPr>
        <w:tab/>
      </w:r>
    </w:p>
    <w:p w14:paraId="5A129DA3" w14:textId="77777777" w:rsidR="0035747C" w:rsidRPr="00713F79" w:rsidRDefault="0035747C" w:rsidP="00833CE2">
      <w:pPr>
        <w:tabs>
          <w:tab w:val="left" w:pos="4373"/>
        </w:tabs>
        <w:autoSpaceDE w:val="0"/>
        <w:autoSpaceDN w:val="0"/>
        <w:adjustRightInd w:val="0"/>
        <w:rPr>
          <w:rFonts w:ascii="Arial" w:hAnsi="Arial" w:cs="Arial"/>
          <w:b/>
        </w:rPr>
      </w:pPr>
    </w:p>
    <w:p w14:paraId="17364AE3" w14:textId="77777777" w:rsidR="00024361" w:rsidRPr="00713F79" w:rsidRDefault="00024361" w:rsidP="00024361">
      <w:pPr>
        <w:autoSpaceDE w:val="0"/>
        <w:autoSpaceDN w:val="0"/>
        <w:adjustRightInd w:val="0"/>
        <w:rPr>
          <w:rFonts w:ascii="Arial" w:hAnsi="Arial" w:cs="Arial"/>
        </w:rPr>
      </w:pPr>
      <w:bookmarkStart w:id="12" w:name="_Hlk52001182"/>
      <w:r w:rsidRPr="00713F79">
        <w:rPr>
          <w:rFonts w:ascii="Arial" w:hAnsi="Arial" w:cs="Arial"/>
          <w:b/>
        </w:rPr>
        <w:t>DISTANCE EDUCATION EQUIPTMENT</w:t>
      </w:r>
      <w:r w:rsidRPr="00713F79">
        <w:rPr>
          <w:rFonts w:ascii="Arial" w:hAnsi="Arial" w:cs="Arial"/>
        </w:rPr>
        <w:t xml:space="preserve">: </w:t>
      </w:r>
    </w:p>
    <w:p w14:paraId="700B3368" w14:textId="77777777" w:rsidR="00024361" w:rsidRPr="00713F79" w:rsidRDefault="00024361" w:rsidP="00771973">
      <w:pPr>
        <w:autoSpaceDE w:val="0"/>
        <w:autoSpaceDN w:val="0"/>
        <w:adjustRightInd w:val="0"/>
        <w:rPr>
          <w:rFonts w:ascii="Arial" w:hAnsi="Arial" w:cs="Arial"/>
          <w:b/>
        </w:rPr>
      </w:pPr>
      <w:r w:rsidRPr="00713F79">
        <w:rPr>
          <w:rFonts w:ascii="Arial" w:hAnsi="Arial" w:cs="Arial"/>
          <w:b/>
        </w:rPr>
        <w:t xml:space="preserve">Prerequisite for the </w:t>
      </w:r>
      <w:r w:rsidR="00771973" w:rsidRPr="00713F79">
        <w:rPr>
          <w:rFonts w:ascii="Arial" w:hAnsi="Arial" w:cs="Arial"/>
          <w:b/>
        </w:rPr>
        <w:t>Distance</w:t>
      </w:r>
      <w:r w:rsidRPr="00713F79">
        <w:rPr>
          <w:rFonts w:ascii="Arial" w:hAnsi="Arial" w:cs="Arial"/>
          <w:b/>
        </w:rPr>
        <w:t xml:space="preserve"> </w:t>
      </w:r>
      <w:r w:rsidR="001A093C" w:rsidRPr="00713F79">
        <w:rPr>
          <w:rFonts w:ascii="Arial" w:hAnsi="Arial" w:cs="Arial"/>
          <w:b/>
        </w:rPr>
        <w:t xml:space="preserve">Education </w:t>
      </w:r>
      <w:r w:rsidRPr="00713F79">
        <w:rPr>
          <w:rFonts w:ascii="Arial" w:hAnsi="Arial" w:cs="Arial"/>
          <w:b/>
        </w:rPr>
        <w:t>programs are</w:t>
      </w:r>
      <w:r w:rsidRPr="00713F79">
        <w:rPr>
          <w:rFonts w:ascii="Arial" w:hAnsi="Arial" w:cs="Arial"/>
        </w:rPr>
        <w:t>: Information Technology programs use personal computers with Intel Pentium Processor, 4GB RAM,</w:t>
      </w:r>
      <w:r w:rsidR="00771973" w:rsidRPr="00713F79">
        <w:rPr>
          <w:rFonts w:ascii="Arial" w:hAnsi="Arial" w:cs="Arial"/>
        </w:rPr>
        <w:t xml:space="preserve"> </w:t>
      </w:r>
      <w:r w:rsidRPr="00713F79">
        <w:rPr>
          <w:rFonts w:ascii="Arial" w:hAnsi="Arial" w:cs="Arial"/>
        </w:rPr>
        <w:t>DVD ROM, 200GB Hard Drive running Microsoft Windows software. External devices include</w:t>
      </w:r>
      <w:r w:rsidR="00771973" w:rsidRPr="00713F79">
        <w:rPr>
          <w:rFonts w:ascii="Arial" w:hAnsi="Arial" w:cs="Arial"/>
        </w:rPr>
        <w:t xml:space="preserve"> </w:t>
      </w:r>
      <w:r w:rsidRPr="00713F79">
        <w:rPr>
          <w:rFonts w:ascii="Arial" w:hAnsi="Arial" w:cs="Arial"/>
        </w:rPr>
        <w:t>Networking equipment, Printer and Scanner.</w:t>
      </w:r>
    </w:p>
    <w:bookmarkEnd w:id="12"/>
    <w:p w14:paraId="7D473FBD" w14:textId="77777777" w:rsidR="00CD1917" w:rsidRPr="00713F79" w:rsidRDefault="00CD1917" w:rsidP="00CD1917">
      <w:pPr>
        <w:jc w:val="both"/>
        <w:rPr>
          <w:rFonts w:ascii="Arial" w:hAnsi="Arial" w:cs="Arial"/>
          <w:b/>
          <w:bCs/>
          <w:i/>
          <w:iCs/>
        </w:rPr>
      </w:pPr>
      <w:r w:rsidRPr="00713F79">
        <w:rPr>
          <w:rFonts w:ascii="Arial" w:hAnsi="Arial" w:cs="Arial"/>
          <w:b/>
          <w:bCs/>
          <w:iCs/>
        </w:rPr>
        <w:t>CLASS SIZE</w:t>
      </w:r>
      <w:r w:rsidRPr="00713F79">
        <w:rPr>
          <w:rFonts w:ascii="Arial" w:hAnsi="Arial" w:cs="Arial"/>
          <w:b/>
          <w:bCs/>
          <w:i/>
          <w:iCs/>
        </w:rPr>
        <w:t>:</w:t>
      </w:r>
    </w:p>
    <w:p w14:paraId="3165315E" w14:textId="1F867551" w:rsidR="00CD1917"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AGI Technology</w:t>
      </w:r>
      <w:r w:rsidR="00024361" w:rsidRPr="00713F79">
        <w:rPr>
          <w:rFonts w:ascii="Arial" w:hAnsi="Arial" w:cs="Arial"/>
          <w:sz w:val="24"/>
        </w:rPr>
        <w:t xml:space="preserve"> </w:t>
      </w:r>
      <w:r w:rsidR="006B6D03" w:rsidRPr="00713F79">
        <w:rPr>
          <w:rFonts w:ascii="Arial" w:hAnsi="Arial" w:cs="Arial"/>
          <w:sz w:val="24"/>
        </w:rPr>
        <w:t>Institute</w:t>
      </w:r>
      <w:r w:rsidRPr="00713F79">
        <w:rPr>
          <w:rFonts w:ascii="Arial" w:hAnsi="Arial" w:cs="Arial"/>
          <w:sz w:val="24"/>
        </w:rPr>
        <w:t xml:space="preserve"> maintains a classroom instructor to student ratio of not more than </w:t>
      </w:r>
      <w:r w:rsidR="0039127D">
        <w:rPr>
          <w:rFonts w:ascii="Arial" w:hAnsi="Arial" w:cs="Arial"/>
          <w:sz w:val="24"/>
        </w:rPr>
        <w:t>8</w:t>
      </w:r>
      <w:r w:rsidRPr="00713F79">
        <w:rPr>
          <w:rFonts w:ascii="Arial" w:hAnsi="Arial" w:cs="Arial"/>
          <w:sz w:val="24"/>
        </w:rPr>
        <w:t xml:space="preserve"> students per 1 instructor. AGI Technology</w:t>
      </w:r>
      <w:r w:rsidR="00024361" w:rsidRPr="00713F79">
        <w:rPr>
          <w:rFonts w:ascii="Arial" w:hAnsi="Arial" w:cs="Arial"/>
          <w:sz w:val="24"/>
        </w:rPr>
        <w:t xml:space="preserve"> </w:t>
      </w:r>
      <w:r w:rsidR="006B6D03" w:rsidRPr="00713F79">
        <w:rPr>
          <w:rFonts w:ascii="Arial" w:hAnsi="Arial" w:cs="Arial"/>
          <w:sz w:val="24"/>
        </w:rPr>
        <w:t>Institute</w:t>
      </w:r>
      <w:r w:rsidRPr="00713F79">
        <w:rPr>
          <w:rFonts w:ascii="Arial" w:hAnsi="Arial" w:cs="Arial"/>
          <w:sz w:val="24"/>
        </w:rPr>
        <w:t xml:space="preserve"> believes that a small class size allows the student to learn competently, thus leading to a faster return to gainful employment.</w:t>
      </w:r>
    </w:p>
    <w:p w14:paraId="079D2949" w14:textId="77777777" w:rsidR="00DE4F7D" w:rsidRDefault="00DE4F7D" w:rsidP="00DE4F7D">
      <w:pPr>
        <w:jc w:val="both"/>
        <w:rPr>
          <w:rFonts w:ascii="Arial" w:hAnsi="Arial" w:cs="Arial"/>
          <w:b/>
          <w:bCs/>
        </w:rPr>
      </w:pPr>
    </w:p>
    <w:p w14:paraId="35130BDF" w14:textId="5F427DFE" w:rsidR="004140C5" w:rsidRDefault="00DE4F7D" w:rsidP="00DE4F7D">
      <w:pPr>
        <w:jc w:val="both"/>
        <w:rPr>
          <w:rFonts w:ascii="Arial" w:hAnsi="Arial" w:cs="Arial"/>
          <w:b/>
          <w:bCs/>
        </w:rPr>
      </w:pPr>
      <w:bookmarkStart w:id="13" w:name="_Hlk57654213"/>
      <w:bookmarkStart w:id="14" w:name="_Hlk50528593"/>
      <w:r w:rsidRPr="00DF694A">
        <w:rPr>
          <w:rFonts w:ascii="Arial" w:hAnsi="Arial" w:cs="Arial"/>
          <w:b/>
          <w:bCs/>
        </w:rPr>
        <w:t>FACILITIES DESCRIPTION:</w:t>
      </w:r>
    </w:p>
    <w:p w14:paraId="14E87415" w14:textId="77777777" w:rsidR="00E736EF" w:rsidRDefault="00E736EF" w:rsidP="00DE4F7D">
      <w:pPr>
        <w:jc w:val="both"/>
        <w:rPr>
          <w:rFonts w:ascii="Arial" w:hAnsi="Arial" w:cs="Arial"/>
          <w:b/>
          <w:bCs/>
        </w:rPr>
      </w:pPr>
    </w:p>
    <w:p w14:paraId="5F576BCB" w14:textId="77777777" w:rsidR="00E934C1" w:rsidRDefault="00E934C1" w:rsidP="00DE4F7D">
      <w:pPr>
        <w:jc w:val="both"/>
        <w:rPr>
          <w:rFonts w:ascii="Arial" w:hAnsi="Arial" w:cs="Arial"/>
          <w:b/>
          <w:bCs/>
        </w:rPr>
      </w:pPr>
      <w:r>
        <w:rPr>
          <w:rFonts w:ascii="Arial" w:hAnsi="Arial" w:cs="Arial"/>
          <w:b/>
          <w:bCs/>
        </w:rPr>
        <w:t>Main Campus:</w:t>
      </w:r>
    </w:p>
    <w:p w14:paraId="41D7C1D2" w14:textId="5B58DDB4" w:rsidR="00DE4F7D" w:rsidRPr="00DF694A" w:rsidRDefault="000B1044" w:rsidP="00DE4F7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934C1">
        <w:rPr>
          <w:rFonts w:ascii="Arial" w:hAnsi="Arial" w:cs="Arial"/>
          <w:b/>
          <w:bCs/>
        </w:rPr>
        <w:tab/>
      </w:r>
      <w:r w:rsidR="00E934C1">
        <w:rPr>
          <w:rFonts w:ascii="Arial" w:hAnsi="Arial" w:cs="Arial"/>
          <w:b/>
          <w:bCs/>
        </w:rPr>
        <w:tab/>
      </w:r>
      <w:r w:rsidR="00E934C1">
        <w:rPr>
          <w:rFonts w:ascii="Arial" w:hAnsi="Arial" w:cs="Arial"/>
          <w:b/>
          <w:bCs/>
        </w:rPr>
        <w:tab/>
      </w:r>
      <w:r w:rsidR="00E934C1">
        <w:rPr>
          <w:rFonts w:ascii="Arial" w:hAnsi="Arial" w:cs="Arial"/>
          <w:b/>
          <w:bCs/>
        </w:rPr>
        <w:tab/>
      </w:r>
      <w:r w:rsidR="00E934C1">
        <w:rPr>
          <w:rFonts w:ascii="Arial" w:hAnsi="Arial" w:cs="Arial"/>
          <w:b/>
          <w:bCs/>
        </w:rPr>
        <w:tab/>
      </w:r>
      <w:r>
        <w:rPr>
          <w:rFonts w:ascii="Arial" w:hAnsi="Arial" w:cs="Arial"/>
          <w:b/>
          <w:bCs/>
        </w:rPr>
        <w:t xml:space="preserve"> </w:t>
      </w:r>
    </w:p>
    <w:p w14:paraId="4DFD8C9D" w14:textId="0870A592" w:rsidR="00DE4F7D" w:rsidRDefault="00DE4F7D" w:rsidP="00DE4F7D">
      <w:pPr>
        <w:jc w:val="both"/>
        <w:rPr>
          <w:rFonts w:ascii="Arial" w:hAnsi="Arial" w:cs="Arial"/>
          <w:b/>
          <w:bCs/>
        </w:rPr>
      </w:pPr>
      <w:bookmarkStart w:id="15" w:name="_Hlk90399210"/>
      <w:r w:rsidRPr="00DF694A">
        <w:rPr>
          <w:rFonts w:ascii="Arial" w:hAnsi="Arial" w:cs="Arial"/>
          <w:b/>
          <w:bCs/>
        </w:rPr>
        <w:t xml:space="preserve">AGI Technology Institute has </w:t>
      </w:r>
      <w:r w:rsidR="00EF4389">
        <w:rPr>
          <w:rFonts w:ascii="Arial" w:hAnsi="Arial" w:cs="Arial"/>
          <w:b/>
          <w:bCs/>
        </w:rPr>
        <w:t>2</w:t>
      </w:r>
      <w:r w:rsidRPr="00DF694A">
        <w:rPr>
          <w:rFonts w:ascii="Arial" w:hAnsi="Arial" w:cs="Arial"/>
          <w:b/>
          <w:bCs/>
        </w:rPr>
        <w:t xml:space="preserve"> facilities</w:t>
      </w:r>
      <w:r w:rsidR="001A5123">
        <w:rPr>
          <w:rFonts w:ascii="Arial" w:hAnsi="Arial" w:cs="Arial"/>
          <w:b/>
          <w:bCs/>
        </w:rPr>
        <w:t>:</w:t>
      </w:r>
    </w:p>
    <w:p w14:paraId="648C87E9" w14:textId="77777777" w:rsidR="00EF4389" w:rsidRPr="00DF694A" w:rsidRDefault="00EF4389" w:rsidP="00DE4F7D">
      <w:pPr>
        <w:jc w:val="both"/>
        <w:rPr>
          <w:rFonts w:ascii="Arial" w:hAnsi="Arial" w:cs="Arial"/>
          <w:b/>
          <w:bCs/>
        </w:rPr>
      </w:pPr>
    </w:p>
    <w:p w14:paraId="7B468D3D" w14:textId="66729244" w:rsidR="00DE4F7D" w:rsidRDefault="00DE4F7D" w:rsidP="00DE4F7D">
      <w:pPr>
        <w:jc w:val="both"/>
        <w:rPr>
          <w:rFonts w:ascii="Arial" w:hAnsi="Arial" w:cs="Arial"/>
          <w:b/>
          <w:bCs/>
        </w:rPr>
      </w:pPr>
      <w:r w:rsidRPr="00DF694A">
        <w:rPr>
          <w:rFonts w:ascii="Arial" w:hAnsi="Arial" w:cs="Arial"/>
          <w:b/>
          <w:bCs/>
        </w:rPr>
        <w:t>Main campus</w:t>
      </w:r>
      <w:r w:rsidR="001A5123">
        <w:rPr>
          <w:rFonts w:ascii="Arial" w:hAnsi="Arial" w:cs="Arial"/>
          <w:b/>
          <w:bCs/>
        </w:rPr>
        <w:t>:</w:t>
      </w:r>
    </w:p>
    <w:p w14:paraId="54623163" w14:textId="77777777" w:rsidR="00E736EF" w:rsidRPr="00DF694A" w:rsidRDefault="00E736EF" w:rsidP="00DE4F7D">
      <w:pPr>
        <w:jc w:val="both"/>
        <w:rPr>
          <w:rFonts w:ascii="Arial" w:hAnsi="Arial" w:cs="Arial"/>
          <w:b/>
          <w:bCs/>
        </w:rPr>
      </w:pPr>
    </w:p>
    <w:p w14:paraId="1BD841D0" w14:textId="30A7265E" w:rsidR="00DE4F7D" w:rsidRPr="00DF694A" w:rsidRDefault="001A5123" w:rsidP="00DE4F7D">
      <w:pPr>
        <w:rPr>
          <w:rFonts w:ascii="Arial" w:hAnsi="Arial" w:cs="Arial"/>
          <w:b/>
          <w:bCs/>
          <w:sz w:val="22"/>
          <w:szCs w:val="22"/>
        </w:rPr>
      </w:pPr>
      <w:r>
        <w:rPr>
          <w:rFonts w:ascii="Arial" w:hAnsi="Arial" w:cs="Arial"/>
          <w:b/>
          <w:bCs/>
          <w:sz w:val="22"/>
          <w:szCs w:val="22"/>
        </w:rPr>
        <w:t>Facility # 1:</w:t>
      </w:r>
      <w:r w:rsidR="00217A54">
        <w:rPr>
          <w:rFonts w:ascii="Arial" w:hAnsi="Arial" w:cs="Arial"/>
          <w:b/>
          <w:bCs/>
          <w:sz w:val="22"/>
          <w:szCs w:val="22"/>
        </w:rPr>
        <w:t xml:space="preserve"> </w:t>
      </w:r>
      <w:r w:rsidR="00E736EF">
        <w:rPr>
          <w:rFonts w:ascii="Arial" w:hAnsi="Arial" w:cs="Arial"/>
          <w:b/>
          <w:bCs/>
          <w:sz w:val="22"/>
          <w:szCs w:val="22"/>
        </w:rPr>
        <w:t xml:space="preserve">517 </w:t>
      </w:r>
      <w:r w:rsidR="00217A54">
        <w:rPr>
          <w:rFonts w:ascii="Arial" w:hAnsi="Arial" w:cs="Arial"/>
          <w:b/>
          <w:bCs/>
          <w:sz w:val="22"/>
          <w:szCs w:val="22"/>
        </w:rPr>
        <w:t>N</w:t>
      </w:r>
      <w:r w:rsidR="00E736EF">
        <w:rPr>
          <w:rFonts w:ascii="Arial" w:hAnsi="Arial" w:cs="Arial"/>
          <w:b/>
          <w:bCs/>
          <w:sz w:val="22"/>
          <w:szCs w:val="22"/>
        </w:rPr>
        <w:t xml:space="preserve">. Mountain Ave. Ste. # 118, Upland </w:t>
      </w:r>
      <w:r w:rsidR="00DE4F7D" w:rsidRPr="00DF694A">
        <w:rPr>
          <w:rFonts w:ascii="Arial" w:hAnsi="Arial" w:cs="Arial"/>
          <w:b/>
          <w:bCs/>
          <w:sz w:val="22"/>
          <w:szCs w:val="22"/>
        </w:rPr>
        <w:t xml:space="preserve"> CA</w:t>
      </w:r>
      <w:r w:rsidR="00544A83" w:rsidRPr="00DF694A">
        <w:rPr>
          <w:rFonts w:ascii="Arial" w:hAnsi="Arial" w:cs="Arial"/>
          <w:b/>
          <w:bCs/>
          <w:sz w:val="22"/>
          <w:szCs w:val="22"/>
        </w:rPr>
        <w:t>, is</w:t>
      </w:r>
      <w:r w:rsidR="001D2E1D">
        <w:rPr>
          <w:rFonts w:ascii="Arial" w:hAnsi="Arial" w:cs="Arial"/>
          <w:b/>
          <w:bCs/>
          <w:sz w:val="22"/>
          <w:szCs w:val="22"/>
        </w:rPr>
        <w:t>.</w:t>
      </w:r>
      <w:r w:rsidR="00544A83" w:rsidRPr="00DF694A">
        <w:rPr>
          <w:rFonts w:ascii="Arial" w:hAnsi="Arial" w:cs="Arial"/>
          <w:b/>
          <w:bCs/>
          <w:sz w:val="22"/>
          <w:szCs w:val="22"/>
        </w:rPr>
        <w:t xml:space="preserve"> 200 sq.</w:t>
      </w:r>
      <w:r w:rsidR="00E736EF">
        <w:rPr>
          <w:rFonts w:ascii="Arial" w:hAnsi="Arial" w:cs="Arial"/>
          <w:b/>
          <w:bCs/>
          <w:sz w:val="22"/>
          <w:szCs w:val="22"/>
        </w:rPr>
        <w:t xml:space="preserve"> ft. classroom with library. Adjacent to the classroom is the Conference room, reception area and lobby. </w:t>
      </w:r>
      <w:r w:rsidR="00544A83" w:rsidRPr="00DF694A">
        <w:rPr>
          <w:rFonts w:ascii="Arial" w:hAnsi="Arial" w:cs="Arial"/>
          <w:b/>
          <w:bCs/>
          <w:sz w:val="22"/>
          <w:szCs w:val="22"/>
        </w:rPr>
        <w:t xml:space="preserve"> </w:t>
      </w:r>
      <w:r w:rsidR="00E736EF">
        <w:rPr>
          <w:rFonts w:ascii="Arial" w:hAnsi="Arial" w:cs="Arial"/>
          <w:b/>
          <w:bCs/>
          <w:sz w:val="22"/>
          <w:szCs w:val="22"/>
        </w:rPr>
        <w:t>T</w:t>
      </w:r>
      <w:r w:rsidR="00544A83" w:rsidRPr="00DF694A">
        <w:rPr>
          <w:rFonts w:ascii="Arial" w:hAnsi="Arial" w:cs="Arial"/>
          <w:b/>
          <w:bCs/>
          <w:sz w:val="22"/>
          <w:szCs w:val="22"/>
        </w:rPr>
        <w:t xml:space="preserve">he facility can accommodate </w:t>
      </w:r>
      <w:r w:rsidR="00E736EF">
        <w:rPr>
          <w:rFonts w:ascii="Arial" w:hAnsi="Arial" w:cs="Arial"/>
          <w:b/>
          <w:bCs/>
          <w:sz w:val="22"/>
          <w:szCs w:val="22"/>
        </w:rPr>
        <w:t>5</w:t>
      </w:r>
      <w:r w:rsidR="00544A83" w:rsidRPr="00DF694A">
        <w:rPr>
          <w:rFonts w:ascii="Arial" w:hAnsi="Arial" w:cs="Arial"/>
          <w:b/>
          <w:bCs/>
          <w:sz w:val="22"/>
          <w:szCs w:val="22"/>
        </w:rPr>
        <w:t xml:space="preserve"> </w:t>
      </w:r>
      <w:r w:rsidR="00152559" w:rsidRPr="00DF694A">
        <w:rPr>
          <w:rFonts w:ascii="Arial" w:hAnsi="Arial" w:cs="Arial"/>
          <w:b/>
          <w:bCs/>
          <w:sz w:val="22"/>
          <w:szCs w:val="22"/>
        </w:rPr>
        <w:t>students.</w:t>
      </w:r>
      <w:r w:rsidR="00D77C48" w:rsidRPr="00DF694A">
        <w:rPr>
          <w:rFonts w:ascii="Arial" w:hAnsi="Arial" w:cs="Arial"/>
          <w:b/>
          <w:bCs/>
          <w:sz w:val="22"/>
          <w:szCs w:val="22"/>
        </w:rPr>
        <w:t xml:space="preserve"> </w:t>
      </w:r>
      <w:r w:rsidR="00D77C48">
        <w:rPr>
          <w:rFonts w:ascii="Arial" w:hAnsi="Arial" w:cs="Arial"/>
          <w:b/>
          <w:bCs/>
          <w:sz w:val="22"/>
          <w:szCs w:val="22"/>
        </w:rPr>
        <w:t>(2)</w:t>
      </w:r>
      <w:r w:rsidR="00D77C48" w:rsidRPr="00DF694A">
        <w:rPr>
          <w:rFonts w:ascii="Arial" w:hAnsi="Arial" w:cs="Arial"/>
          <w:b/>
          <w:bCs/>
          <w:sz w:val="22"/>
          <w:szCs w:val="22"/>
        </w:rPr>
        <w:t xml:space="preserve"> </w:t>
      </w:r>
      <w:r w:rsidR="00D77C48">
        <w:rPr>
          <w:rFonts w:ascii="Arial" w:hAnsi="Arial" w:cs="Arial"/>
          <w:b/>
          <w:bCs/>
          <w:sz w:val="22"/>
          <w:szCs w:val="22"/>
        </w:rPr>
        <w:t>Restrooms, parking is available for all students on the building premises.</w:t>
      </w:r>
      <w:r w:rsidR="00DE4F7D" w:rsidRPr="00DF694A">
        <w:rPr>
          <w:rFonts w:ascii="Arial" w:hAnsi="Arial" w:cs="Arial"/>
          <w:b/>
          <w:bCs/>
          <w:sz w:val="22"/>
          <w:szCs w:val="22"/>
        </w:rPr>
        <w:tab/>
      </w:r>
      <w:r w:rsidR="00DE4F7D" w:rsidRPr="00DF694A">
        <w:rPr>
          <w:rFonts w:ascii="Arial" w:hAnsi="Arial" w:cs="Arial"/>
          <w:b/>
          <w:bCs/>
          <w:sz w:val="22"/>
          <w:szCs w:val="22"/>
        </w:rPr>
        <w:tab/>
      </w:r>
    </w:p>
    <w:p w14:paraId="6AEC1112" w14:textId="5C9A6BBB" w:rsidR="00DE4F7D" w:rsidRDefault="00DE4F7D" w:rsidP="00DE4F7D">
      <w:pPr>
        <w:jc w:val="both"/>
        <w:rPr>
          <w:rFonts w:ascii="Arial" w:hAnsi="Arial" w:cs="Arial"/>
          <w:b/>
          <w:bCs/>
        </w:rPr>
      </w:pPr>
      <w:r w:rsidRPr="00DF694A">
        <w:rPr>
          <w:rFonts w:ascii="Arial" w:hAnsi="Arial" w:cs="Arial"/>
          <w:b/>
          <w:bCs/>
        </w:rPr>
        <w:t xml:space="preserve">  </w:t>
      </w:r>
      <w:r w:rsidR="0067655A">
        <w:rPr>
          <w:rFonts w:ascii="Arial" w:hAnsi="Arial" w:cs="Arial"/>
          <w:b/>
          <w:bCs/>
        </w:rPr>
        <w:tab/>
      </w:r>
      <w:r w:rsidR="0067655A">
        <w:rPr>
          <w:rFonts w:ascii="Arial" w:hAnsi="Arial" w:cs="Arial"/>
          <w:b/>
          <w:bCs/>
        </w:rPr>
        <w:tab/>
      </w:r>
      <w:r w:rsidR="0067655A">
        <w:rPr>
          <w:rFonts w:ascii="Arial" w:hAnsi="Arial" w:cs="Arial"/>
          <w:b/>
          <w:bCs/>
        </w:rPr>
        <w:tab/>
      </w:r>
      <w:r w:rsidR="0067655A">
        <w:rPr>
          <w:rFonts w:ascii="Arial" w:hAnsi="Arial" w:cs="Arial"/>
          <w:b/>
          <w:bCs/>
        </w:rPr>
        <w:tab/>
      </w:r>
      <w:r w:rsidR="0067655A">
        <w:rPr>
          <w:rFonts w:ascii="Arial" w:hAnsi="Arial" w:cs="Arial"/>
          <w:b/>
          <w:bCs/>
        </w:rPr>
        <w:tab/>
      </w:r>
      <w:r w:rsidR="0067655A">
        <w:rPr>
          <w:rFonts w:ascii="Arial" w:hAnsi="Arial" w:cs="Arial"/>
          <w:b/>
          <w:bCs/>
        </w:rPr>
        <w:tab/>
        <w:t>6</w:t>
      </w:r>
    </w:p>
    <w:p w14:paraId="2B23D76D" w14:textId="7B4845EB" w:rsidR="0067655A" w:rsidRDefault="0067655A" w:rsidP="00DE4F7D">
      <w:pPr>
        <w:jc w:val="both"/>
        <w:rPr>
          <w:rFonts w:ascii="Arial" w:hAnsi="Arial" w:cs="Arial"/>
          <w:b/>
          <w:bCs/>
        </w:rPr>
      </w:pPr>
    </w:p>
    <w:p w14:paraId="1EAF5012" w14:textId="469F7437" w:rsidR="005D05E5" w:rsidRDefault="005D05E5" w:rsidP="00DE4F7D">
      <w:pPr>
        <w:jc w:val="both"/>
        <w:rPr>
          <w:rFonts w:ascii="Arial" w:hAnsi="Arial" w:cs="Arial"/>
          <w:b/>
          <w:bCs/>
        </w:rPr>
      </w:pPr>
    </w:p>
    <w:p w14:paraId="6E3A4C3A" w14:textId="4D8B3CA3" w:rsidR="005D05E5" w:rsidRDefault="005D05E5" w:rsidP="00DE4F7D">
      <w:pPr>
        <w:jc w:val="both"/>
        <w:rPr>
          <w:rFonts w:ascii="Arial" w:hAnsi="Arial" w:cs="Arial"/>
          <w:b/>
          <w:bCs/>
        </w:rPr>
      </w:pPr>
    </w:p>
    <w:p w14:paraId="71A224E2" w14:textId="746DF2FA" w:rsidR="005D05E5" w:rsidRDefault="005D05E5" w:rsidP="00DE4F7D">
      <w:pPr>
        <w:jc w:val="both"/>
        <w:rPr>
          <w:rFonts w:ascii="Arial" w:hAnsi="Arial" w:cs="Arial"/>
          <w:b/>
          <w:bCs/>
        </w:rPr>
      </w:pPr>
    </w:p>
    <w:p w14:paraId="390F4AD8" w14:textId="77777777" w:rsidR="005D05E5" w:rsidRDefault="005D05E5" w:rsidP="00DE4F7D">
      <w:pPr>
        <w:jc w:val="both"/>
        <w:rPr>
          <w:rFonts w:ascii="Arial" w:hAnsi="Arial" w:cs="Arial"/>
          <w:b/>
          <w:bCs/>
        </w:rPr>
      </w:pPr>
    </w:p>
    <w:p w14:paraId="3536F6C1" w14:textId="4D3FBA28" w:rsidR="004140C5" w:rsidRDefault="00E934C1" w:rsidP="00D77C48">
      <w:pPr>
        <w:rPr>
          <w:rFonts w:ascii="Arial" w:hAnsi="Arial" w:cs="Arial"/>
          <w:b/>
          <w:bCs/>
          <w:sz w:val="22"/>
          <w:szCs w:val="22"/>
        </w:rPr>
      </w:pPr>
      <w:bookmarkStart w:id="16" w:name="_Hlk52999412"/>
      <w:r>
        <w:rPr>
          <w:rFonts w:ascii="Arial" w:hAnsi="Arial" w:cs="Arial"/>
          <w:b/>
          <w:bCs/>
          <w:sz w:val="22"/>
          <w:szCs w:val="22"/>
        </w:rPr>
        <w:t>Satellite:</w:t>
      </w:r>
    </w:p>
    <w:p w14:paraId="20D57C0E" w14:textId="77777777" w:rsidR="00E934C1" w:rsidRPr="004140C5" w:rsidRDefault="00E934C1" w:rsidP="00D77C48">
      <w:pPr>
        <w:rPr>
          <w:rFonts w:ascii="Arial" w:hAnsi="Arial" w:cs="Arial"/>
          <w:b/>
          <w:bCs/>
          <w:sz w:val="22"/>
          <w:szCs w:val="22"/>
        </w:rPr>
      </w:pPr>
    </w:p>
    <w:bookmarkEnd w:id="16"/>
    <w:p w14:paraId="2C76E14E" w14:textId="025B478C" w:rsidR="00D77C48" w:rsidRPr="00DF694A" w:rsidRDefault="001A5123" w:rsidP="00D77C48">
      <w:pPr>
        <w:rPr>
          <w:rFonts w:ascii="Arial" w:hAnsi="Arial" w:cs="Arial"/>
          <w:b/>
          <w:bCs/>
          <w:sz w:val="22"/>
          <w:szCs w:val="22"/>
        </w:rPr>
      </w:pPr>
      <w:r>
        <w:rPr>
          <w:rFonts w:ascii="Arial" w:hAnsi="Arial" w:cs="Arial"/>
          <w:b/>
          <w:bCs/>
          <w:sz w:val="22"/>
          <w:szCs w:val="22"/>
        </w:rPr>
        <w:t xml:space="preserve">Facility # </w:t>
      </w:r>
      <w:r w:rsidR="00E736EF">
        <w:rPr>
          <w:rFonts w:ascii="Arial" w:hAnsi="Arial" w:cs="Arial"/>
          <w:b/>
          <w:bCs/>
          <w:sz w:val="22"/>
          <w:szCs w:val="22"/>
        </w:rPr>
        <w:t>2</w:t>
      </w:r>
      <w:r>
        <w:rPr>
          <w:rFonts w:ascii="Arial" w:hAnsi="Arial" w:cs="Arial"/>
          <w:b/>
          <w:bCs/>
          <w:sz w:val="22"/>
          <w:szCs w:val="22"/>
        </w:rPr>
        <w:t xml:space="preserve"> </w:t>
      </w:r>
      <w:r w:rsidR="00544A83" w:rsidRPr="00DF694A">
        <w:rPr>
          <w:rFonts w:ascii="Arial" w:hAnsi="Arial" w:cs="Arial"/>
          <w:b/>
          <w:bCs/>
          <w:sz w:val="22"/>
          <w:szCs w:val="22"/>
        </w:rPr>
        <w:t>14075 Hesperia Rd., #</w:t>
      </w:r>
      <w:r w:rsidR="00816B19">
        <w:rPr>
          <w:rFonts w:ascii="Arial" w:hAnsi="Arial" w:cs="Arial"/>
          <w:b/>
          <w:bCs/>
          <w:sz w:val="22"/>
          <w:szCs w:val="22"/>
        </w:rPr>
        <w:t xml:space="preserve"> </w:t>
      </w:r>
      <w:r w:rsidR="00544A83" w:rsidRPr="00DF694A">
        <w:rPr>
          <w:rFonts w:ascii="Arial" w:hAnsi="Arial" w:cs="Arial"/>
          <w:b/>
          <w:bCs/>
          <w:sz w:val="22"/>
          <w:szCs w:val="22"/>
        </w:rPr>
        <w:t>20</w:t>
      </w:r>
      <w:r w:rsidR="00816B19">
        <w:rPr>
          <w:rFonts w:ascii="Arial" w:hAnsi="Arial" w:cs="Arial"/>
          <w:b/>
          <w:bCs/>
          <w:sz w:val="22"/>
          <w:szCs w:val="22"/>
        </w:rPr>
        <w:t>4</w:t>
      </w:r>
      <w:r w:rsidR="00544A83" w:rsidRPr="00DF694A">
        <w:rPr>
          <w:rFonts w:ascii="Arial" w:hAnsi="Arial" w:cs="Arial"/>
          <w:b/>
          <w:bCs/>
          <w:sz w:val="22"/>
          <w:szCs w:val="22"/>
        </w:rPr>
        <w:t xml:space="preserve"> Victorville, CA Satellite is</w:t>
      </w:r>
      <w:r w:rsidR="00156207" w:rsidRPr="00DF694A">
        <w:rPr>
          <w:rFonts w:ascii="Arial" w:hAnsi="Arial" w:cs="Arial"/>
          <w:b/>
          <w:bCs/>
          <w:sz w:val="22"/>
          <w:szCs w:val="22"/>
        </w:rPr>
        <w:t xml:space="preserve"> 1,200 sq ft.</w:t>
      </w:r>
      <w:r w:rsidR="00544A83" w:rsidRPr="00DF694A">
        <w:rPr>
          <w:rFonts w:ascii="Arial" w:hAnsi="Arial" w:cs="Arial"/>
          <w:b/>
          <w:bCs/>
          <w:sz w:val="22"/>
          <w:szCs w:val="22"/>
        </w:rPr>
        <w:t xml:space="preserve"> located in a </w:t>
      </w:r>
      <w:r w:rsidR="005E24C0" w:rsidRPr="00DF694A">
        <w:rPr>
          <w:rFonts w:ascii="Arial" w:hAnsi="Arial" w:cs="Arial"/>
          <w:b/>
          <w:bCs/>
          <w:sz w:val="22"/>
          <w:szCs w:val="22"/>
        </w:rPr>
        <w:t>2-story</w:t>
      </w:r>
      <w:r w:rsidR="00544A83" w:rsidRPr="00DF694A">
        <w:rPr>
          <w:rFonts w:ascii="Arial" w:hAnsi="Arial" w:cs="Arial"/>
          <w:b/>
          <w:bCs/>
          <w:sz w:val="22"/>
          <w:szCs w:val="22"/>
        </w:rPr>
        <w:t xml:space="preserve"> </w:t>
      </w:r>
      <w:r w:rsidR="00156207" w:rsidRPr="00DF694A">
        <w:rPr>
          <w:rFonts w:ascii="Arial" w:hAnsi="Arial" w:cs="Arial"/>
          <w:b/>
          <w:bCs/>
          <w:sz w:val="22"/>
          <w:szCs w:val="22"/>
        </w:rPr>
        <w:t>facility. The institute includes (2) classrooms, (</w:t>
      </w:r>
      <w:r w:rsidR="00492A28">
        <w:rPr>
          <w:rFonts w:ascii="Arial" w:hAnsi="Arial" w:cs="Arial"/>
          <w:b/>
          <w:bCs/>
          <w:sz w:val="22"/>
          <w:szCs w:val="22"/>
        </w:rPr>
        <w:t>2</w:t>
      </w:r>
      <w:r w:rsidR="00156207" w:rsidRPr="00DF694A">
        <w:rPr>
          <w:rFonts w:ascii="Arial" w:hAnsi="Arial" w:cs="Arial"/>
          <w:b/>
          <w:bCs/>
          <w:sz w:val="22"/>
          <w:szCs w:val="22"/>
        </w:rPr>
        <w:t>) office</w:t>
      </w:r>
      <w:r w:rsidR="00D77C48">
        <w:rPr>
          <w:rFonts w:ascii="Arial" w:hAnsi="Arial" w:cs="Arial"/>
          <w:b/>
          <w:bCs/>
          <w:sz w:val="22"/>
          <w:szCs w:val="22"/>
        </w:rPr>
        <w:t>.</w:t>
      </w:r>
      <w:r w:rsidR="00156207" w:rsidRPr="00DF694A">
        <w:rPr>
          <w:rFonts w:ascii="Arial" w:hAnsi="Arial" w:cs="Arial"/>
          <w:b/>
          <w:bCs/>
          <w:sz w:val="22"/>
          <w:szCs w:val="22"/>
        </w:rPr>
        <w:t xml:space="preserve"> facility can accommodate </w:t>
      </w:r>
      <w:r w:rsidR="00727736">
        <w:rPr>
          <w:rFonts w:ascii="Arial" w:hAnsi="Arial" w:cs="Arial"/>
          <w:b/>
          <w:bCs/>
          <w:sz w:val="22"/>
          <w:szCs w:val="22"/>
        </w:rPr>
        <w:t>1</w:t>
      </w:r>
      <w:r w:rsidR="00156207" w:rsidRPr="00DF694A">
        <w:rPr>
          <w:rFonts w:ascii="Arial" w:hAnsi="Arial" w:cs="Arial"/>
          <w:b/>
          <w:bCs/>
          <w:sz w:val="22"/>
          <w:szCs w:val="22"/>
        </w:rPr>
        <w:t xml:space="preserve">0 students.  </w:t>
      </w:r>
      <w:r>
        <w:rPr>
          <w:rFonts w:ascii="Arial" w:hAnsi="Arial" w:cs="Arial"/>
          <w:b/>
          <w:bCs/>
          <w:sz w:val="22"/>
          <w:szCs w:val="22"/>
        </w:rPr>
        <w:t xml:space="preserve"> </w:t>
      </w:r>
      <w:r w:rsidR="00D77C48" w:rsidRPr="00DF694A">
        <w:rPr>
          <w:rFonts w:ascii="Arial" w:hAnsi="Arial" w:cs="Arial"/>
          <w:b/>
          <w:bCs/>
          <w:sz w:val="22"/>
          <w:szCs w:val="22"/>
        </w:rPr>
        <w:t xml:space="preserve">  </w:t>
      </w:r>
      <w:r w:rsidR="00D77C48">
        <w:rPr>
          <w:rFonts w:ascii="Arial" w:hAnsi="Arial" w:cs="Arial"/>
          <w:b/>
          <w:bCs/>
          <w:sz w:val="22"/>
          <w:szCs w:val="22"/>
        </w:rPr>
        <w:t>(</w:t>
      </w:r>
      <w:r w:rsidR="002547C4">
        <w:rPr>
          <w:rFonts w:ascii="Arial" w:hAnsi="Arial" w:cs="Arial"/>
          <w:b/>
          <w:bCs/>
          <w:sz w:val="22"/>
          <w:szCs w:val="22"/>
        </w:rPr>
        <w:t>1</w:t>
      </w:r>
      <w:r w:rsidR="00D77C48">
        <w:rPr>
          <w:rFonts w:ascii="Arial" w:hAnsi="Arial" w:cs="Arial"/>
          <w:b/>
          <w:bCs/>
          <w:sz w:val="22"/>
          <w:szCs w:val="22"/>
        </w:rPr>
        <w:t>) Restrooms, Parking is available for all students on the building premises</w:t>
      </w:r>
      <w:bookmarkEnd w:id="13"/>
      <w:r w:rsidR="00D77C48">
        <w:rPr>
          <w:rFonts w:ascii="Arial" w:hAnsi="Arial" w:cs="Arial"/>
          <w:b/>
          <w:bCs/>
          <w:sz w:val="22"/>
          <w:szCs w:val="22"/>
        </w:rPr>
        <w:t>.</w:t>
      </w:r>
      <w:r w:rsidR="00D77C48" w:rsidRPr="00DF694A">
        <w:rPr>
          <w:rFonts w:ascii="Arial" w:hAnsi="Arial" w:cs="Arial"/>
          <w:b/>
          <w:bCs/>
          <w:sz w:val="22"/>
          <w:szCs w:val="22"/>
        </w:rPr>
        <w:tab/>
      </w:r>
      <w:r w:rsidR="00D77C48" w:rsidRPr="00DF694A">
        <w:rPr>
          <w:rFonts w:ascii="Arial" w:hAnsi="Arial" w:cs="Arial"/>
          <w:b/>
          <w:bCs/>
          <w:sz w:val="22"/>
          <w:szCs w:val="22"/>
        </w:rPr>
        <w:tab/>
      </w:r>
    </w:p>
    <w:p w14:paraId="1223B8CB" w14:textId="075BF189" w:rsidR="00CD1917" w:rsidRPr="00DF694A" w:rsidRDefault="001A5123" w:rsidP="001A5123">
      <w:pPr>
        <w:rPr>
          <w:rFonts w:ascii="Arial" w:hAnsi="Arial" w:cs="Arial"/>
          <w:b/>
          <w:bCs/>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24361" w:rsidRPr="00DF694A">
        <w:rPr>
          <w:rFonts w:ascii="Arial" w:hAnsi="Arial" w:cs="Arial"/>
          <w:b/>
          <w:bCs/>
        </w:rPr>
        <w:tab/>
      </w:r>
      <w:r w:rsidR="00156207" w:rsidRPr="00DF694A">
        <w:rPr>
          <w:rFonts w:ascii="Arial" w:hAnsi="Arial" w:cs="Arial"/>
          <w:b/>
          <w:bCs/>
        </w:rPr>
        <w:tab/>
      </w:r>
    </w:p>
    <w:bookmarkEnd w:id="14"/>
    <w:bookmarkEnd w:id="15"/>
    <w:p w14:paraId="7F750ED2" w14:textId="1A94E09F" w:rsidR="00046E0D" w:rsidRPr="00713F79" w:rsidRDefault="00C762DE" w:rsidP="00CD1917">
      <w:pPr>
        <w:jc w:val="both"/>
        <w:rPr>
          <w:rFonts w:ascii="Arial" w:hAnsi="Arial" w:cs="Arial"/>
        </w:rPr>
      </w:pPr>
      <w:r w:rsidRPr="00713F79">
        <w:rPr>
          <w:rFonts w:ascii="Arial" w:hAnsi="Arial" w:cs="Arial"/>
          <w:b/>
          <w:bCs/>
          <w:iCs/>
        </w:rPr>
        <w:t>LIBRARY / RESOURCE CENTER</w:t>
      </w:r>
      <w:r w:rsidR="00D072F7" w:rsidRPr="00713F79">
        <w:rPr>
          <w:rFonts w:ascii="Arial" w:hAnsi="Arial" w:cs="Arial"/>
          <w:b/>
          <w:bCs/>
          <w:iCs/>
        </w:rPr>
        <w:t>S</w:t>
      </w:r>
      <w:r w:rsidR="005B550C" w:rsidRPr="00713F79">
        <w:rPr>
          <w:rFonts w:ascii="Arial" w:hAnsi="Arial" w:cs="Arial"/>
          <w:b/>
          <w:bCs/>
          <w:iCs/>
        </w:rPr>
        <w:t xml:space="preserve">                                                         </w:t>
      </w:r>
    </w:p>
    <w:p w14:paraId="48C68EA4" w14:textId="6334127C" w:rsidR="00C762DE" w:rsidRDefault="000C112F" w:rsidP="00CD1917">
      <w:pPr>
        <w:jc w:val="both"/>
        <w:rPr>
          <w:rFonts w:ascii="Arial" w:hAnsi="Arial" w:cs="Arial"/>
        </w:rPr>
      </w:pPr>
      <w:r w:rsidRPr="00713F79">
        <w:rPr>
          <w:rFonts w:ascii="Arial" w:hAnsi="Arial" w:cs="Arial"/>
        </w:rPr>
        <w:t>Our Library/Resource Center</w:t>
      </w:r>
      <w:r w:rsidR="00D7351B" w:rsidRPr="00713F79">
        <w:rPr>
          <w:rFonts w:ascii="Arial" w:hAnsi="Arial" w:cs="Arial"/>
        </w:rPr>
        <w:t xml:space="preserve"> </w:t>
      </w:r>
      <w:r w:rsidRPr="00713F79">
        <w:rPr>
          <w:rFonts w:ascii="Arial" w:hAnsi="Arial" w:cs="Arial"/>
        </w:rPr>
        <w:t xml:space="preserve">contain </w:t>
      </w:r>
      <w:r w:rsidR="00727736">
        <w:rPr>
          <w:rFonts w:ascii="Arial" w:hAnsi="Arial" w:cs="Arial"/>
        </w:rPr>
        <w:t>2</w:t>
      </w:r>
      <w:r w:rsidRPr="00713F79">
        <w:rPr>
          <w:rFonts w:ascii="Arial" w:hAnsi="Arial" w:cs="Arial"/>
        </w:rPr>
        <w:t xml:space="preserve"> fully functional computers with full internet access.  Computers</w:t>
      </w:r>
      <w:r w:rsidR="00E43636" w:rsidRPr="00713F79">
        <w:rPr>
          <w:rFonts w:ascii="Arial" w:hAnsi="Arial" w:cs="Arial"/>
        </w:rPr>
        <w:t>,</w:t>
      </w:r>
      <w:r w:rsidRPr="00713F79">
        <w:rPr>
          <w:rFonts w:ascii="Arial" w:hAnsi="Arial" w:cs="Arial"/>
        </w:rPr>
        <w:t xml:space="preserve"> as well as </w:t>
      </w:r>
      <w:r w:rsidR="00727736">
        <w:rPr>
          <w:rFonts w:ascii="Arial" w:hAnsi="Arial" w:cs="Arial"/>
        </w:rPr>
        <w:t>supporting</w:t>
      </w:r>
      <w:r w:rsidRPr="00713F79">
        <w:rPr>
          <w:rFonts w:ascii="Arial" w:hAnsi="Arial" w:cs="Arial"/>
        </w:rPr>
        <w:t xml:space="preserve"> text books</w:t>
      </w:r>
      <w:r w:rsidR="00E43636" w:rsidRPr="00713F79">
        <w:rPr>
          <w:rFonts w:ascii="Arial" w:hAnsi="Arial" w:cs="Arial"/>
        </w:rPr>
        <w:t>,</w:t>
      </w:r>
      <w:r w:rsidRPr="00713F79">
        <w:rPr>
          <w:rFonts w:ascii="Arial" w:hAnsi="Arial" w:cs="Arial"/>
        </w:rPr>
        <w:t xml:space="preserve"> are available for students to utilize </w:t>
      </w:r>
      <w:r w:rsidRPr="00713F79">
        <w:rPr>
          <w:rFonts w:ascii="Arial" w:hAnsi="Arial" w:cs="Arial"/>
          <w:u w:val="single"/>
        </w:rPr>
        <w:t>anytime</w:t>
      </w:r>
      <w:r w:rsidRPr="00713F79">
        <w:rPr>
          <w:rFonts w:ascii="Arial" w:hAnsi="Arial" w:cs="Arial"/>
        </w:rPr>
        <w:t xml:space="preserve"> the campus is open.</w:t>
      </w:r>
      <w:r w:rsidR="00D7351B" w:rsidRPr="00713F79">
        <w:rPr>
          <w:rFonts w:ascii="Arial" w:hAnsi="Arial" w:cs="Arial"/>
        </w:rPr>
        <w:t xml:space="preserve"> </w:t>
      </w:r>
      <w:r w:rsidR="00D072F7" w:rsidRPr="00713F79">
        <w:rPr>
          <w:rFonts w:ascii="Arial" w:hAnsi="Arial" w:cs="Arial"/>
        </w:rPr>
        <w:t>A</w:t>
      </w:r>
      <w:r w:rsidR="00D7351B" w:rsidRPr="00713F79">
        <w:rPr>
          <w:rFonts w:ascii="Arial" w:hAnsi="Arial" w:cs="Arial"/>
        </w:rPr>
        <w:t xml:space="preserve">ccess is available to all </w:t>
      </w:r>
      <w:r w:rsidR="007128DD" w:rsidRPr="00713F79">
        <w:rPr>
          <w:rFonts w:ascii="Arial" w:hAnsi="Arial" w:cs="Arial"/>
        </w:rPr>
        <w:t xml:space="preserve">Staff, </w:t>
      </w:r>
      <w:r w:rsidR="00D7351B" w:rsidRPr="00713F79">
        <w:rPr>
          <w:rFonts w:ascii="Arial" w:hAnsi="Arial" w:cs="Arial"/>
        </w:rPr>
        <w:t>students as well as graduate students.</w:t>
      </w:r>
      <w:r w:rsidRPr="00713F79">
        <w:rPr>
          <w:rFonts w:ascii="Arial" w:hAnsi="Arial" w:cs="Arial"/>
        </w:rPr>
        <w:t xml:space="preserve"> Students are encouraged to utilize the library/resource center to enhance </w:t>
      </w:r>
      <w:r w:rsidR="00943176" w:rsidRPr="00713F79">
        <w:rPr>
          <w:rFonts w:ascii="Arial" w:hAnsi="Arial" w:cs="Arial"/>
        </w:rPr>
        <w:t>their learning experience as well as to promote their job growth.</w:t>
      </w:r>
    </w:p>
    <w:p w14:paraId="70EE4915" w14:textId="77777777" w:rsidR="00DE4F7D" w:rsidRPr="00713F79" w:rsidRDefault="00DE4F7D" w:rsidP="00CD1917">
      <w:pPr>
        <w:jc w:val="both"/>
        <w:rPr>
          <w:rFonts w:ascii="Arial" w:hAnsi="Arial" w:cs="Arial"/>
        </w:rPr>
      </w:pPr>
    </w:p>
    <w:p w14:paraId="337F2775" w14:textId="77777777" w:rsidR="00BF197E" w:rsidRPr="00713F79" w:rsidRDefault="00376232" w:rsidP="00CD1917">
      <w:pPr>
        <w:jc w:val="both"/>
        <w:rPr>
          <w:rFonts w:ascii="Arial" w:hAnsi="Arial" w:cs="Arial"/>
        </w:rPr>
      </w:pPr>
      <w:r w:rsidRPr="00713F79">
        <w:rPr>
          <w:rFonts w:ascii="Arial" w:hAnsi="Arial" w:cs="Arial"/>
        </w:rPr>
        <w:t>AGI Technology</w:t>
      </w:r>
      <w:r w:rsidR="006B6D03" w:rsidRPr="00713F79">
        <w:rPr>
          <w:rFonts w:ascii="Arial" w:hAnsi="Arial" w:cs="Arial"/>
        </w:rPr>
        <w:t xml:space="preserve"> Institute</w:t>
      </w:r>
      <w:r w:rsidRPr="00713F79">
        <w:rPr>
          <w:rFonts w:ascii="Arial" w:hAnsi="Arial" w:cs="Arial"/>
        </w:rPr>
        <w:t xml:space="preserve"> Satellites have computer access and can be accessed during </w:t>
      </w:r>
      <w:r w:rsidR="001A273A" w:rsidRPr="00713F79">
        <w:rPr>
          <w:rFonts w:ascii="Arial" w:hAnsi="Arial" w:cs="Arial"/>
        </w:rPr>
        <w:t>training</w:t>
      </w:r>
      <w:r w:rsidRPr="00713F79">
        <w:rPr>
          <w:rFonts w:ascii="Arial" w:hAnsi="Arial" w:cs="Arial"/>
        </w:rPr>
        <w:t xml:space="preserve"> hours</w:t>
      </w:r>
    </w:p>
    <w:p w14:paraId="30197E5C" w14:textId="77777777" w:rsidR="00376232" w:rsidRPr="00713F79" w:rsidRDefault="00376232" w:rsidP="00CD1917">
      <w:pPr>
        <w:jc w:val="both"/>
        <w:rPr>
          <w:rFonts w:ascii="Arial" w:hAnsi="Arial" w:cs="Arial"/>
        </w:rPr>
      </w:pPr>
      <w:r w:rsidRPr="00713F79">
        <w:rPr>
          <w:rFonts w:ascii="Arial" w:hAnsi="Arial" w:cs="Arial"/>
        </w:rPr>
        <w:t>.</w:t>
      </w:r>
    </w:p>
    <w:p w14:paraId="5D115481" w14:textId="749353E3" w:rsidR="00BF197E" w:rsidRPr="00713F79" w:rsidRDefault="00BF197E" w:rsidP="00BF197E">
      <w:pPr>
        <w:autoSpaceDE w:val="0"/>
        <w:autoSpaceDN w:val="0"/>
        <w:adjustRightInd w:val="0"/>
        <w:rPr>
          <w:rFonts w:ascii="Arial" w:hAnsi="Arial" w:cs="Arial"/>
          <w:color w:val="00000A"/>
        </w:rPr>
      </w:pPr>
      <w:r w:rsidRPr="00713F79">
        <w:rPr>
          <w:rFonts w:ascii="Arial" w:hAnsi="Arial" w:cs="Arial"/>
          <w:color w:val="00000A"/>
        </w:rPr>
        <w:t xml:space="preserve">* Student can access the library holdings and web sites related to the programs offered from 10:00 A.M. to 2:00 </w:t>
      </w:r>
      <w:r w:rsidR="005E24C0" w:rsidRPr="00713F79">
        <w:rPr>
          <w:rFonts w:ascii="Arial" w:hAnsi="Arial" w:cs="Arial"/>
          <w:color w:val="00000A"/>
        </w:rPr>
        <w:t>P.M...</w:t>
      </w:r>
      <w:r w:rsidRPr="00713F79">
        <w:rPr>
          <w:rFonts w:ascii="Arial" w:hAnsi="Arial" w:cs="Arial"/>
          <w:color w:val="00000A"/>
        </w:rPr>
        <w:t xml:space="preserve"> Monday through Thursday. The Instructor will have web sites available for other learning resources that are li</w:t>
      </w:r>
      <w:r w:rsidR="00727736">
        <w:rPr>
          <w:rFonts w:ascii="Arial" w:hAnsi="Arial" w:cs="Arial"/>
          <w:color w:val="00000A"/>
        </w:rPr>
        <w:t>n</w:t>
      </w:r>
      <w:r w:rsidRPr="00713F79">
        <w:rPr>
          <w:rFonts w:ascii="Arial" w:hAnsi="Arial" w:cs="Arial"/>
          <w:color w:val="00000A"/>
        </w:rPr>
        <w:t xml:space="preserve">ked to your program.  </w:t>
      </w:r>
    </w:p>
    <w:p w14:paraId="7CE3C4D5" w14:textId="36BBA540" w:rsidR="00BF197E" w:rsidRPr="00713F79" w:rsidRDefault="00BF197E" w:rsidP="00BF197E">
      <w:pPr>
        <w:tabs>
          <w:tab w:val="left" w:pos="3867"/>
        </w:tabs>
        <w:autoSpaceDE w:val="0"/>
        <w:autoSpaceDN w:val="0"/>
        <w:adjustRightInd w:val="0"/>
        <w:rPr>
          <w:rFonts w:ascii="Arial" w:hAnsi="Arial" w:cs="Arial"/>
          <w:color w:val="00000A"/>
        </w:rPr>
      </w:pPr>
      <w:r w:rsidRPr="00713F79">
        <w:rPr>
          <w:rFonts w:ascii="Arial" w:hAnsi="Arial" w:cs="Arial"/>
          <w:color w:val="00000A"/>
        </w:rPr>
        <w:tab/>
      </w:r>
    </w:p>
    <w:p w14:paraId="1666D9BF" w14:textId="77777777" w:rsidR="00D77C7E" w:rsidRPr="00713F79" w:rsidRDefault="007128DD" w:rsidP="005B550C">
      <w:pPr>
        <w:tabs>
          <w:tab w:val="left" w:pos="8147"/>
        </w:tabs>
        <w:jc w:val="both"/>
        <w:rPr>
          <w:rFonts w:ascii="Arial" w:hAnsi="Arial" w:cs="Arial"/>
          <w:b/>
        </w:rPr>
      </w:pPr>
      <w:bookmarkStart w:id="17" w:name="_Hlk52369034"/>
      <w:r w:rsidRPr="00713F79">
        <w:rPr>
          <w:rFonts w:ascii="Arial" w:hAnsi="Arial" w:cs="Arial"/>
          <w:b/>
        </w:rPr>
        <w:t>DISTANCE EDUCATION LIBRARY RESOURCE POLICY</w:t>
      </w:r>
    </w:p>
    <w:p w14:paraId="02BC2A30" w14:textId="77777777" w:rsidR="007128DD" w:rsidRPr="00713F79" w:rsidRDefault="005B550C" w:rsidP="005B550C">
      <w:pPr>
        <w:tabs>
          <w:tab w:val="left" w:pos="8147"/>
        </w:tabs>
        <w:jc w:val="both"/>
        <w:rPr>
          <w:rFonts w:ascii="Arial" w:hAnsi="Arial" w:cs="Arial"/>
          <w:b/>
        </w:rPr>
      </w:pPr>
      <w:r w:rsidRPr="00713F79">
        <w:rPr>
          <w:rFonts w:ascii="Arial" w:hAnsi="Arial" w:cs="Arial"/>
          <w:b/>
        </w:rPr>
        <w:tab/>
      </w:r>
    </w:p>
    <w:p w14:paraId="07AB36F4" w14:textId="77777777" w:rsidR="007128DD" w:rsidRPr="00713F79" w:rsidRDefault="007128DD" w:rsidP="007128DD">
      <w:pPr>
        <w:autoSpaceDE w:val="0"/>
        <w:autoSpaceDN w:val="0"/>
        <w:adjustRightInd w:val="0"/>
        <w:rPr>
          <w:rFonts w:ascii="Arial" w:hAnsi="Arial" w:cs="Arial"/>
          <w:color w:val="00000A"/>
        </w:rPr>
      </w:pPr>
      <w:r w:rsidRPr="00713F79">
        <w:rPr>
          <w:rFonts w:ascii="Arial" w:hAnsi="Arial" w:cs="Arial"/>
          <w:color w:val="00000A"/>
        </w:rPr>
        <w:t xml:space="preserve">AGI Technology </w:t>
      </w:r>
      <w:r w:rsidR="006B6D03" w:rsidRPr="00713F79">
        <w:rPr>
          <w:rFonts w:ascii="Arial" w:hAnsi="Arial" w:cs="Arial"/>
          <w:color w:val="00000A"/>
        </w:rPr>
        <w:t>Institute</w:t>
      </w:r>
      <w:r w:rsidR="00376232" w:rsidRPr="00713F79">
        <w:rPr>
          <w:rFonts w:ascii="Arial" w:hAnsi="Arial" w:cs="Arial"/>
          <w:color w:val="00000A"/>
        </w:rPr>
        <w:t xml:space="preserve"> </w:t>
      </w:r>
      <w:r w:rsidRPr="00713F79">
        <w:rPr>
          <w:rFonts w:ascii="Arial" w:hAnsi="Arial" w:cs="Arial"/>
          <w:color w:val="00000A"/>
        </w:rPr>
        <w:t xml:space="preserve"> will instruct </w:t>
      </w:r>
      <w:r w:rsidR="00771973" w:rsidRPr="00713F79">
        <w:rPr>
          <w:rFonts w:ascii="Arial" w:hAnsi="Arial" w:cs="Arial"/>
          <w:color w:val="00000A"/>
        </w:rPr>
        <w:t xml:space="preserve">distance </w:t>
      </w:r>
      <w:r w:rsidR="001A273A" w:rsidRPr="00713F79">
        <w:rPr>
          <w:rFonts w:ascii="Arial" w:hAnsi="Arial" w:cs="Arial"/>
          <w:color w:val="00000A"/>
        </w:rPr>
        <w:t xml:space="preserve">education </w:t>
      </w:r>
      <w:r w:rsidRPr="00713F79">
        <w:rPr>
          <w:rFonts w:ascii="Arial" w:hAnsi="Arial" w:cs="Arial"/>
          <w:color w:val="00000A"/>
        </w:rPr>
        <w:t xml:space="preserve">on-line students </w:t>
      </w:r>
      <w:r w:rsidR="00397D99" w:rsidRPr="00713F79">
        <w:rPr>
          <w:rFonts w:ascii="Arial" w:hAnsi="Arial" w:cs="Arial"/>
          <w:color w:val="00000A"/>
        </w:rPr>
        <w:t>in</w:t>
      </w:r>
      <w:r w:rsidRPr="00713F79">
        <w:rPr>
          <w:rFonts w:ascii="Arial" w:hAnsi="Arial" w:cs="Arial"/>
          <w:color w:val="00000A"/>
        </w:rPr>
        <w:t xml:space="preserve"> the techniques to use the on-line materials and research sites</w:t>
      </w:r>
      <w:r w:rsidR="00376232" w:rsidRPr="00713F79">
        <w:rPr>
          <w:rFonts w:ascii="Arial" w:hAnsi="Arial" w:cs="Arial"/>
          <w:color w:val="00000A"/>
        </w:rPr>
        <w:t xml:space="preserve"> upon enrollment</w:t>
      </w:r>
      <w:r w:rsidRPr="00713F79">
        <w:rPr>
          <w:rFonts w:ascii="Arial" w:hAnsi="Arial" w:cs="Arial"/>
          <w:color w:val="00000A"/>
        </w:rPr>
        <w:t xml:space="preserve">. </w:t>
      </w:r>
    </w:p>
    <w:p w14:paraId="4E67D501" w14:textId="77777777" w:rsidR="007128DD" w:rsidRPr="00713F79" w:rsidRDefault="00B77DEE" w:rsidP="00B77DEE">
      <w:pPr>
        <w:tabs>
          <w:tab w:val="left" w:pos="4213"/>
        </w:tabs>
        <w:autoSpaceDE w:val="0"/>
        <w:autoSpaceDN w:val="0"/>
        <w:adjustRightInd w:val="0"/>
        <w:rPr>
          <w:rFonts w:ascii="Arial" w:hAnsi="Arial" w:cs="Arial"/>
          <w:color w:val="00000A"/>
        </w:rPr>
      </w:pPr>
      <w:r w:rsidRPr="00713F79">
        <w:rPr>
          <w:rFonts w:ascii="Arial" w:hAnsi="Arial" w:cs="Arial"/>
          <w:color w:val="00000A"/>
        </w:rPr>
        <w:tab/>
      </w:r>
    </w:p>
    <w:p w14:paraId="19D533A5" w14:textId="352B9A40" w:rsidR="00727736" w:rsidRDefault="007128DD" w:rsidP="007128DD">
      <w:pPr>
        <w:autoSpaceDE w:val="0"/>
        <w:autoSpaceDN w:val="0"/>
        <w:adjustRightInd w:val="0"/>
        <w:rPr>
          <w:rFonts w:ascii="Arial" w:hAnsi="Arial" w:cs="Arial"/>
          <w:color w:val="00000A"/>
        </w:rPr>
      </w:pPr>
      <w:r w:rsidRPr="00713F79">
        <w:rPr>
          <w:rFonts w:ascii="Arial" w:hAnsi="Arial" w:cs="Arial"/>
          <w:color w:val="00000A"/>
        </w:rPr>
        <w:t>Students and faculty may access materials from</w:t>
      </w:r>
      <w:r w:rsidR="00727736">
        <w:rPr>
          <w:rFonts w:ascii="Arial" w:hAnsi="Arial" w:cs="Arial"/>
          <w:color w:val="00000A"/>
        </w:rPr>
        <w:t xml:space="preserve"> (h</w:t>
      </w:r>
      <w:r w:rsidRPr="000B1044">
        <w:rPr>
          <w:rFonts w:ascii="Arial" w:hAnsi="Arial" w:cs="Arial"/>
        </w:rPr>
        <w:t>ttp://www.publiclibraries.com/california.htm).</w:t>
      </w:r>
      <w:r w:rsidRPr="00713F79">
        <w:rPr>
          <w:rFonts w:ascii="Arial" w:hAnsi="Arial" w:cs="Arial"/>
          <w:color w:val="00000A"/>
        </w:rPr>
        <w:t xml:space="preserve"> Instructions on how to access</w:t>
      </w:r>
    </w:p>
    <w:p w14:paraId="00637833" w14:textId="64C966AF" w:rsidR="007128DD" w:rsidRPr="00713F79" w:rsidRDefault="00771973" w:rsidP="007128DD">
      <w:pPr>
        <w:autoSpaceDE w:val="0"/>
        <w:autoSpaceDN w:val="0"/>
        <w:adjustRightInd w:val="0"/>
        <w:rPr>
          <w:rFonts w:ascii="Arial" w:hAnsi="Arial" w:cs="Arial"/>
          <w:color w:val="00000A"/>
        </w:rPr>
      </w:pPr>
      <w:r w:rsidRPr="00713F79">
        <w:rPr>
          <w:rFonts w:ascii="Arial" w:hAnsi="Arial" w:cs="Arial"/>
          <w:color w:val="00000A"/>
        </w:rPr>
        <w:t xml:space="preserve">distance </w:t>
      </w:r>
      <w:r w:rsidR="001A273A" w:rsidRPr="00713F79">
        <w:rPr>
          <w:rFonts w:ascii="Arial" w:hAnsi="Arial" w:cs="Arial"/>
          <w:color w:val="00000A"/>
        </w:rPr>
        <w:t xml:space="preserve">education </w:t>
      </w:r>
      <w:r w:rsidR="007128DD" w:rsidRPr="00713F79">
        <w:rPr>
          <w:rFonts w:ascii="Arial" w:hAnsi="Arial" w:cs="Arial"/>
          <w:color w:val="00000A"/>
        </w:rPr>
        <w:t>online reference materials and using the public library systems is available at the above libraries</w:t>
      </w:r>
      <w:bookmarkEnd w:id="17"/>
      <w:r w:rsidR="007128DD" w:rsidRPr="00713F79">
        <w:rPr>
          <w:rFonts w:ascii="Arial" w:hAnsi="Arial" w:cs="Arial"/>
          <w:color w:val="00000A"/>
        </w:rPr>
        <w:t>.</w:t>
      </w:r>
    </w:p>
    <w:p w14:paraId="0306F5DA" w14:textId="77777777" w:rsidR="007128DD" w:rsidRPr="00713F79" w:rsidRDefault="007128DD" w:rsidP="007128DD">
      <w:pPr>
        <w:autoSpaceDE w:val="0"/>
        <w:autoSpaceDN w:val="0"/>
        <w:adjustRightInd w:val="0"/>
        <w:rPr>
          <w:rFonts w:ascii="Arial" w:hAnsi="Arial" w:cs="Arial"/>
          <w:color w:val="00000A"/>
        </w:rPr>
      </w:pPr>
    </w:p>
    <w:p w14:paraId="3D125DF3" w14:textId="77777777" w:rsidR="00CF03C3" w:rsidRPr="00713F79" w:rsidRDefault="00CF03C3" w:rsidP="00E43D5A">
      <w:pPr>
        <w:tabs>
          <w:tab w:val="left" w:pos="7373"/>
        </w:tabs>
        <w:autoSpaceDE w:val="0"/>
        <w:autoSpaceDN w:val="0"/>
        <w:adjustRightInd w:val="0"/>
        <w:rPr>
          <w:rFonts w:ascii="TimesNewRomanPS-BoldMT" w:hAnsi="TimesNewRomanPS-BoldMT" w:cs="TimesNewRomanPS-BoldMT"/>
          <w:b/>
          <w:bCs/>
          <w:u w:val="single"/>
        </w:rPr>
      </w:pPr>
      <w:r w:rsidRPr="00713F79">
        <w:rPr>
          <w:rFonts w:ascii="TimesNewRomanPS-BoldMT" w:hAnsi="TimesNewRomanPS-BoldMT" w:cs="TimesNewRomanPS-BoldMT"/>
          <w:b/>
          <w:bCs/>
        </w:rPr>
        <w:t>Ability to Benefit (ATB) Policy</w:t>
      </w:r>
      <w:r w:rsidR="00E43D5A" w:rsidRPr="00713F79">
        <w:rPr>
          <w:rFonts w:ascii="TimesNewRomanPS-BoldMT" w:hAnsi="TimesNewRomanPS-BoldMT" w:cs="TimesNewRomanPS-BoldMT"/>
          <w:b/>
          <w:bCs/>
        </w:rPr>
        <w:tab/>
      </w:r>
    </w:p>
    <w:p w14:paraId="310B9797" w14:textId="77777777"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Students who do not have a high school diploma or GED, but are 18 years of age may be admitted after passing the Ability-to-Benefit test (ATBT conducted by Wonderlic and approved by the US Department of Education) administered by an approved proctor that determines the student's ability to benefit from his/her program of instruction. This test will also determine interest and most suitable level of training to assess test results, prior education, motivation, placement potential and general aptitude for the chosen</w:t>
      </w:r>
    </w:p>
    <w:p w14:paraId="24C356D2" w14:textId="77777777"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career field.</w:t>
      </w:r>
    </w:p>
    <w:p w14:paraId="74E67D65" w14:textId="77777777"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The minimum score required on the Wonderlic ATB test is as follows:</w:t>
      </w:r>
    </w:p>
    <w:p w14:paraId="496573FE" w14:textId="1813798A"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 xml:space="preserve">Loan Processor </w:t>
      </w:r>
      <w:r w:rsidR="00520987">
        <w:rPr>
          <w:rFonts w:ascii="Arial" w:hAnsi="Arial" w:cs="Arial"/>
        </w:rPr>
        <w:t>14</w:t>
      </w:r>
    </w:p>
    <w:p w14:paraId="541FAB1E" w14:textId="13D2DA44"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Property Management</w:t>
      </w:r>
      <w:r w:rsidRPr="00713F79">
        <w:rPr>
          <w:rFonts w:ascii="TimesNewRomanPSMT" w:hAnsi="TimesNewRomanPSMT" w:cs="TimesNewRomanPSMT"/>
        </w:rPr>
        <w:t xml:space="preserve"> =</w:t>
      </w:r>
      <w:r w:rsidR="00520987">
        <w:rPr>
          <w:rFonts w:ascii="TimesNewRomanPSMT" w:hAnsi="TimesNewRomanPSMT" w:cs="TimesNewRomanPSMT"/>
        </w:rPr>
        <w:t>14</w:t>
      </w:r>
    </w:p>
    <w:p w14:paraId="5DF4818D" w14:textId="1A6A9D2E"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Computerized Office Automation</w:t>
      </w:r>
      <w:r w:rsidRPr="00713F79">
        <w:rPr>
          <w:rFonts w:ascii="TimesNewRomanPSMT" w:hAnsi="TimesNewRomanPSMT" w:cs="TimesNewRomanPSMT"/>
        </w:rPr>
        <w:t xml:space="preserve"> =</w:t>
      </w:r>
      <w:r w:rsidR="00520987">
        <w:rPr>
          <w:rFonts w:ascii="TimesNewRomanPSMT" w:hAnsi="TimesNewRomanPSMT" w:cs="TimesNewRomanPSMT"/>
        </w:rPr>
        <w:t>14</w:t>
      </w:r>
    </w:p>
    <w:p w14:paraId="081AEE65" w14:textId="39817076"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Medical Front Office</w:t>
      </w:r>
      <w:r w:rsidRPr="00713F79">
        <w:rPr>
          <w:rFonts w:ascii="TimesNewRomanPSMT" w:hAnsi="TimesNewRomanPSMT" w:cs="TimesNewRomanPSMT"/>
        </w:rPr>
        <w:t xml:space="preserve"> =</w:t>
      </w:r>
      <w:r w:rsidR="00520987">
        <w:rPr>
          <w:rFonts w:ascii="TimesNewRomanPSMT" w:hAnsi="TimesNewRomanPSMT" w:cs="TimesNewRomanPSMT"/>
        </w:rPr>
        <w:t>15</w:t>
      </w:r>
    </w:p>
    <w:p w14:paraId="0C3848F3" w14:textId="6C5E244E" w:rsidR="00CD5C46"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P.C. Repair/A+ Certification</w:t>
      </w:r>
      <w:r w:rsidRPr="00713F79">
        <w:rPr>
          <w:rFonts w:ascii="TimesNewRomanPSMT" w:hAnsi="TimesNewRomanPSMT" w:cs="TimesNewRomanPSMT"/>
        </w:rPr>
        <w:t xml:space="preserve"> =</w:t>
      </w:r>
      <w:r w:rsidR="00385877">
        <w:rPr>
          <w:rFonts w:ascii="TimesNewRomanPSMT" w:hAnsi="TimesNewRomanPSMT" w:cs="TimesNewRomanPSMT"/>
        </w:rPr>
        <w:t xml:space="preserve"> </w:t>
      </w:r>
      <w:r w:rsidR="00520987">
        <w:rPr>
          <w:rFonts w:ascii="TimesNewRomanPSMT" w:hAnsi="TimesNewRomanPSMT" w:cs="TimesNewRomanPSMT"/>
        </w:rPr>
        <w:t>17</w:t>
      </w:r>
      <w:r w:rsidR="00FB2FA4" w:rsidRPr="00713F79">
        <w:rPr>
          <w:rFonts w:ascii="TimesNewRomanPSMT" w:hAnsi="TimesNewRomanPSMT" w:cs="TimesNewRomanPSMT"/>
        </w:rPr>
        <w:t xml:space="preserve">        </w:t>
      </w:r>
    </w:p>
    <w:p w14:paraId="56A46453" w14:textId="03A3B31C" w:rsidR="004140C5" w:rsidRPr="00971AEC" w:rsidRDefault="00CD5C46" w:rsidP="004140C5">
      <w:pPr>
        <w:autoSpaceDE w:val="0"/>
        <w:autoSpaceDN w:val="0"/>
        <w:adjustRightInd w:val="0"/>
        <w:rPr>
          <w:rFonts w:ascii="TimesNewRomanPSMT" w:hAnsi="TimesNewRomanPSMT" w:cs="TimesNewRomanPSMT"/>
          <w:b/>
          <w:bCs/>
        </w:rPr>
      </w:pPr>
      <w:r w:rsidRPr="00713F79">
        <w:rPr>
          <w:rFonts w:ascii="TimesNewRomanPSMT" w:hAnsi="TimesNewRomanPSMT" w:cs="TimesNewRomanPSMT"/>
        </w:rPr>
        <w:t>F</w:t>
      </w:r>
      <w:r w:rsidR="00CF03C3" w:rsidRPr="00713F79">
        <w:rPr>
          <w:rFonts w:ascii="TimesNewRomanPSMT" w:hAnsi="TimesNewRomanPSMT" w:cs="TimesNewRomanPSMT"/>
        </w:rPr>
        <w:t>or</w:t>
      </w:r>
      <w:r w:rsidR="00CF03C3" w:rsidRPr="00713F79">
        <w:rPr>
          <w:rFonts w:ascii="Arial" w:hAnsi="Arial" w:cs="Arial"/>
        </w:rPr>
        <w:t xml:space="preserve"> Cisco Certification—</w:t>
      </w:r>
      <w:r w:rsidR="002028F0" w:rsidRPr="00713F79">
        <w:rPr>
          <w:rFonts w:ascii="Arial" w:hAnsi="Arial" w:cs="Arial"/>
        </w:rPr>
        <w:t xml:space="preserve"> </w:t>
      </w:r>
      <w:r w:rsidR="00CF03C3" w:rsidRPr="00713F79">
        <w:rPr>
          <w:rFonts w:ascii="Arial" w:hAnsi="Arial" w:cs="Arial"/>
        </w:rPr>
        <w:t>CCDA</w:t>
      </w:r>
      <w:r w:rsidR="00CF03C3" w:rsidRPr="00713F79">
        <w:rPr>
          <w:rFonts w:ascii="TimesNewRomanPSMT" w:hAnsi="TimesNewRomanPSMT" w:cs="TimesNewRomanPSMT"/>
        </w:rPr>
        <w:t xml:space="preserve"> </w:t>
      </w:r>
      <w:r w:rsidR="00520987" w:rsidRPr="004140C5">
        <w:rPr>
          <w:rFonts w:ascii="TimesNewRomanPSMT" w:hAnsi="TimesNewRomanPSMT" w:cs="TimesNewRomanPSMT"/>
        </w:rPr>
        <w:t xml:space="preserve">= </w:t>
      </w:r>
      <w:r w:rsidR="00520987" w:rsidRPr="00971AEC">
        <w:rPr>
          <w:rFonts w:ascii="TimesNewRomanPSMT" w:hAnsi="TimesNewRomanPSMT" w:cs="TimesNewRomanPSMT"/>
        </w:rPr>
        <w:t>17</w:t>
      </w:r>
      <w:r w:rsidR="00CF03C3" w:rsidRPr="00971AEC">
        <w:rPr>
          <w:rFonts w:ascii="TimesNewRomanPSMT" w:hAnsi="TimesNewRomanPSMT" w:cs="TimesNewRomanPSMT"/>
        </w:rPr>
        <w:t xml:space="preserve"> </w:t>
      </w:r>
      <w:r w:rsidR="004140C5" w:rsidRPr="00971AEC">
        <w:rPr>
          <w:rFonts w:ascii="TimesNewRomanPSMT" w:hAnsi="TimesNewRomanPSMT" w:cs="TimesNewRomanPSMT"/>
        </w:rPr>
        <w:t xml:space="preserve">                           </w:t>
      </w:r>
      <w:r w:rsidR="004140C5" w:rsidRPr="00971AEC">
        <w:rPr>
          <w:rFonts w:ascii="TimesNewRomanPSMT" w:hAnsi="TimesNewRomanPSMT" w:cs="TimesNewRomanPSMT"/>
          <w:b/>
          <w:bCs/>
        </w:rPr>
        <w:t>7</w:t>
      </w:r>
    </w:p>
    <w:p w14:paraId="665344DA" w14:textId="7BA9A5B5" w:rsidR="00CF03C3" w:rsidRPr="00713F79" w:rsidRDefault="00CF03C3" w:rsidP="00CF03C3">
      <w:pPr>
        <w:autoSpaceDE w:val="0"/>
        <w:autoSpaceDN w:val="0"/>
        <w:adjustRightInd w:val="0"/>
        <w:rPr>
          <w:rFonts w:ascii="TimesNewRomanPSMT" w:hAnsi="TimesNewRomanPSMT" w:cs="TimesNewRomanPSMT"/>
        </w:rPr>
      </w:pPr>
    </w:p>
    <w:p w14:paraId="607AA435" w14:textId="77777777" w:rsidR="00971AEC" w:rsidRDefault="00971AEC" w:rsidP="00CF03C3">
      <w:pPr>
        <w:autoSpaceDE w:val="0"/>
        <w:autoSpaceDN w:val="0"/>
        <w:adjustRightInd w:val="0"/>
        <w:rPr>
          <w:rFonts w:ascii="TimesNewRomanPSMT" w:hAnsi="TimesNewRomanPSMT" w:cs="TimesNewRomanPSMT"/>
        </w:rPr>
      </w:pPr>
    </w:p>
    <w:p w14:paraId="23855057" w14:textId="2659DCDC"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For</w:t>
      </w:r>
      <w:r w:rsidRPr="00713F79">
        <w:rPr>
          <w:rFonts w:ascii="Arial" w:hAnsi="Arial" w:cs="Arial"/>
        </w:rPr>
        <w:t xml:space="preserve"> Cisco Certification—CCNA</w:t>
      </w:r>
      <w:r w:rsidRPr="00713F79">
        <w:rPr>
          <w:rFonts w:ascii="TimesNewRomanPSMT" w:hAnsi="TimesNewRomanPSMT" w:cs="TimesNewRomanPSMT"/>
        </w:rPr>
        <w:t xml:space="preserve">  =</w:t>
      </w:r>
      <w:r w:rsidR="00520987">
        <w:rPr>
          <w:rFonts w:ascii="TimesNewRomanPSMT" w:hAnsi="TimesNewRomanPSMT" w:cs="TimesNewRomanPSMT"/>
        </w:rPr>
        <w:t xml:space="preserve"> 17</w:t>
      </w:r>
    </w:p>
    <w:p w14:paraId="4C67D7B8" w14:textId="32979EA7"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Cisco Certification—CCNP</w:t>
      </w:r>
      <w:r w:rsidRPr="00713F79">
        <w:rPr>
          <w:rFonts w:ascii="TimesNewRomanPSMT" w:hAnsi="TimesNewRomanPSMT" w:cs="TimesNewRomanPSMT"/>
        </w:rPr>
        <w:t xml:space="preserve"> =</w:t>
      </w:r>
      <w:r w:rsidR="00520987">
        <w:rPr>
          <w:rFonts w:ascii="TimesNewRomanPSMT" w:hAnsi="TimesNewRomanPSMT" w:cs="TimesNewRomanPSMT"/>
        </w:rPr>
        <w:t xml:space="preserve">  17</w:t>
      </w:r>
      <w:r w:rsidR="00833CE2" w:rsidRPr="00713F79">
        <w:rPr>
          <w:rFonts w:ascii="TimesNewRomanPSMT" w:hAnsi="TimesNewRomanPSMT" w:cs="TimesNewRomanPSMT"/>
        </w:rPr>
        <w:t xml:space="preserve">                    </w:t>
      </w:r>
    </w:p>
    <w:p w14:paraId="46CB9DF0" w14:textId="486AEFB7" w:rsidR="00CF03C3" w:rsidRPr="00713F79" w:rsidRDefault="00CF03C3" w:rsidP="00CF03C3">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For </w:t>
      </w:r>
      <w:r w:rsidRPr="00713F79">
        <w:rPr>
          <w:rFonts w:ascii="Arial" w:hAnsi="Arial" w:cs="Arial"/>
        </w:rPr>
        <w:t>Microsoft Certified IT Professional  (Server Administrator) (MCITP</w:t>
      </w:r>
      <w:r w:rsidR="00CE0506">
        <w:rPr>
          <w:rFonts w:ascii="Arial" w:hAnsi="Arial" w:cs="Arial"/>
        </w:rPr>
        <w:t>)</w:t>
      </w:r>
      <w:r w:rsidRPr="00713F79">
        <w:rPr>
          <w:rFonts w:ascii="TimesNewRomanPSMT" w:hAnsi="TimesNewRomanPSMT" w:cs="TimesNewRomanPSMT"/>
        </w:rPr>
        <w:t xml:space="preserve"> =</w:t>
      </w:r>
      <w:r w:rsidR="00520987">
        <w:rPr>
          <w:rFonts w:ascii="TimesNewRomanPSMT" w:hAnsi="TimesNewRomanPSMT" w:cs="TimesNewRomanPSMT"/>
        </w:rPr>
        <w:t>17</w:t>
      </w:r>
    </w:p>
    <w:p w14:paraId="663C560A" w14:textId="77777777" w:rsidR="00217A54" w:rsidRDefault="00CE0506" w:rsidP="00CE0506">
      <w:pPr>
        <w:autoSpaceDE w:val="0"/>
        <w:autoSpaceDN w:val="0"/>
        <w:adjustRightInd w:val="0"/>
        <w:rPr>
          <w:rFonts w:ascii="TimesNewRomanPSMT" w:hAnsi="TimesNewRomanPSMT" w:cs="TimesNewRomanPSMT"/>
        </w:rPr>
      </w:pPr>
      <w:r>
        <w:rPr>
          <w:rFonts w:ascii="TimesNewRomanPSMT" w:hAnsi="TimesNewRomanPSMT" w:cs="TimesNewRomanPSMT"/>
        </w:rPr>
        <w:t>For  Microsoft Certified Professional (MCSA</w:t>
      </w:r>
      <w:r w:rsidR="00520987">
        <w:rPr>
          <w:rFonts w:ascii="TimesNewRomanPSMT" w:hAnsi="TimesNewRomanPSMT" w:cs="TimesNewRomanPSMT"/>
        </w:rPr>
        <w:t xml:space="preserve"> </w:t>
      </w:r>
      <w:r>
        <w:rPr>
          <w:rFonts w:ascii="TimesNewRomanPSMT" w:hAnsi="TimesNewRomanPSMT" w:cs="TimesNewRomanPSMT"/>
        </w:rPr>
        <w:t>)</w:t>
      </w:r>
      <w:r w:rsidR="00385877">
        <w:rPr>
          <w:rFonts w:ascii="TimesNewRomanPSMT" w:hAnsi="TimesNewRomanPSMT" w:cs="TimesNewRomanPSMT"/>
        </w:rPr>
        <w:t xml:space="preserve"> </w:t>
      </w:r>
      <w:r>
        <w:rPr>
          <w:rFonts w:ascii="TimesNewRomanPSMT" w:hAnsi="TimesNewRomanPSMT" w:cs="TimesNewRomanPSMT"/>
        </w:rPr>
        <w:t>=</w:t>
      </w:r>
      <w:r w:rsidR="00520987">
        <w:rPr>
          <w:rFonts w:ascii="TimesNewRomanPSMT" w:hAnsi="TimesNewRomanPSMT" w:cs="TimesNewRomanPSMT"/>
        </w:rPr>
        <w:t>17</w:t>
      </w:r>
      <w:r w:rsidR="0067655A">
        <w:rPr>
          <w:rFonts w:ascii="TimesNewRomanPSMT" w:hAnsi="TimesNewRomanPSMT" w:cs="TimesNewRomanPSMT"/>
        </w:rPr>
        <w:t xml:space="preserve"> </w:t>
      </w:r>
    </w:p>
    <w:p w14:paraId="451021CE" w14:textId="1777B3E0" w:rsidR="0035747C" w:rsidRPr="0067655A" w:rsidRDefault="0067655A" w:rsidP="00CE0506">
      <w:pPr>
        <w:autoSpaceDE w:val="0"/>
        <w:autoSpaceDN w:val="0"/>
        <w:adjustRightInd w:val="0"/>
        <w:rPr>
          <w:rFonts w:ascii="TimesNewRomanPSMT" w:hAnsi="TimesNewRomanPSMT" w:cs="TimesNewRomanPSMT"/>
          <w:b/>
          <w:bCs/>
        </w:rPr>
      </w:pPr>
      <w:r>
        <w:rPr>
          <w:rFonts w:ascii="TimesNewRomanPSMT" w:hAnsi="TimesNewRomanPSMT" w:cs="TimesNewRomanPSMT"/>
        </w:rPr>
        <w:t xml:space="preserve">      </w:t>
      </w:r>
    </w:p>
    <w:p w14:paraId="7F176BF9" w14:textId="77777777" w:rsidR="00595379" w:rsidRDefault="00595379" w:rsidP="00CE0506">
      <w:pPr>
        <w:autoSpaceDE w:val="0"/>
        <w:autoSpaceDN w:val="0"/>
        <w:adjustRightInd w:val="0"/>
        <w:rPr>
          <w:rFonts w:ascii="TimesNewRomanPSMT" w:hAnsi="TimesNewRomanPSMT" w:cs="TimesNewRomanPSMT"/>
        </w:rPr>
      </w:pPr>
    </w:p>
    <w:p w14:paraId="16EDA63E" w14:textId="77777777" w:rsidR="0049134C" w:rsidRPr="00713F79" w:rsidRDefault="0049134C" w:rsidP="00E43D5A">
      <w:pPr>
        <w:pStyle w:val="BodyText"/>
        <w:tabs>
          <w:tab w:val="clear" w:pos="1440"/>
          <w:tab w:val="clear" w:pos="3020"/>
          <w:tab w:val="left" w:pos="7573"/>
        </w:tabs>
        <w:jc w:val="both"/>
        <w:rPr>
          <w:rFonts w:ascii="Arial" w:hAnsi="Arial" w:cs="Arial"/>
          <w:b/>
          <w:sz w:val="24"/>
          <w:u w:val="single"/>
        </w:rPr>
      </w:pPr>
      <w:r w:rsidRPr="00713F79">
        <w:rPr>
          <w:rFonts w:ascii="Arial" w:hAnsi="Arial" w:cs="Arial"/>
          <w:b/>
          <w:sz w:val="24"/>
        </w:rPr>
        <w:t>ADMISSION POLICY:</w:t>
      </w:r>
      <w:r w:rsidR="00E43D5A" w:rsidRPr="00713F79">
        <w:rPr>
          <w:rFonts w:ascii="Arial" w:hAnsi="Arial" w:cs="Arial"/>
          <w:b/>
          <w:sz w:val="24"/>
        </w:rPr>
        <w:tab/>
      </w:r>
    </w:p>
    <w:p w14:paraId="0602B53C" w14:textId="0CDDF3E9" w:rsidR="0049134C" w:rsidRPr="00406DC2" w:rsidRDefault="0049134C" w:rsidP="00327104">
      <w:pPr>
        <w:autoSpaceDE w:val="0"/>
        <w:autoSpaceDN w:val="0"/>
        <w:adjustRightInd w:val="0"/>
        <w:rPr>
          <w:rFonts w:ascii="TimesNewRomanPSMT" w:hAnsi="TimesNewRomanPSMT" w:cs="TimesNewRomanPSMT"/>
          <w:b/>
          <w:bCs/>
        </w:rPr>
      </w:pPr>
      <w:r w:rsidRPr="00713F79">
        <w:rPr>
          <w:rFonts w:ascii="TimesNewRomanPSMT" w:hAnsi="TimesNewRomanPSMT" w:cs="TimesNewRomanPSMT"/>
        </w:rPr>
        <w:t xml:space="preserve">Admissions Requirements are based upon the student's ability to meet the requirements of his/her chosen career goal. Strong motivations to learn and a desire to pursue a career are important considerations. </w:t>
      </w:r>
      <w:r w:rsidR="00327104">
        <w:rPr>
          <w:rFonts w:ascii="TimesNewRomanPSMT" w:hAnsi="TimesNewRomanPSMT" w:cs="TimesNewRomanPSMT"/>
        </w:rPr>
        <w:tab/>
      </w:r>
      <w:r w:rsidR="00327104">
        <w:rPr>
          <w:rFonts w:ascii="TimesNewRomanPSMT" w:hAnsi="TimesNewRomanPSMT" w:cs="TimesNewRomanPSMT"/>
        </w:rPr>
        <w:tab/>
      </w:r>
      <w:r w:rsidR="00327104">
        <w:rPr>
          <w:rFonts w:ascii="TimesNewRomanPSMT" w:hAnsi="TimesNewRomanPSMT" w:cs="TimesNewRomanPSMT"/>
        </w:rPr>
        <w:tab/>
      </w:r>
      <w:r w:rsidR="00327104">
        <w:rPr>
          <w:rFonts w:ascii="TimesNewRomanPSMT" w:hAnsi="TimesNewRomanPSMT" w:cs="TimesNewRomanPSMT"/>
        </w:rPr>
        <w:tab/>
      </w:r>
    </w:p>
    <w:p w14:paraId="3817B9C5" w14:textId="77777777" w:rsidR="009C71F0" w:rsidRDefault="009C71F0" w:rsidP="0049134C">
      <w:pPr>
        <w:autoSpaceDE w:val="0"/>
        <w:autoSpaceDN w:val="0"/>
        <w:adjustRightInd w:val="0"/>
        <w:rPr>
          <w:rFonts w:ascii="TimesNewRomanPSMT" w:hAnsi="TimesNewRomanPSMT" w:cs="TimesNewRomanPSMT"/>
        </w:rPr>
      </w:pPr>
    </w:p>
    <w:p w14:paraId="30EF6636" w14:textId="54A77A9D" w:rsidR="0049134C" w:rsidRPr="00713F79" w:rsidRDefault="0049134C" w:rsidP="0049134C">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Prospective students should contact AGI Technology </w:t>
      </w:r>
      <w:r w:rsidR="006B6D03" w:rsidRPr="00713F79">
        <w:rPr>
          <w:rFonts w:ascii="TimesNewRomanPSMT" w:hAnsi="TimesNewRomanPSMT" w:cs="TimesNewRomanPSMT"/>
        </w:rPr>
        <w:t>Institute</w:t>
      </w:r>
      <w:r w:rsidRPr="00713F79">
        <w:rPr>
          <w:rFonts w:ascii="TimesNewRomanPSMT" w:hAnsi="TimesNewRomanPSMT" w:cs="TimesNewRomanPSMT"/>
        </w:rPr>
        <w:t xml:space="preserve"> to set up an appointment</w:t>
      </w:r>
    </w:p>
    <w:p w14:paraId="4F245B70" w14:textId="40961D9A" w:rsidR="00CF03C3" w:rsidRDefault="0049134C" w:rsidP="0049134C">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with an Admissions Representative to receive information about the programs , its curriculum, and admission procedures. The representative will give a tour of the campus, provide detailed information of the programs and policies, discuss the applicant's qualifications, and assist him/her in determining the best way to meet career objectives. </w:t>
      </w:r>
      <w:r w:rsidR="00A03B64">
        <w:rPr>
          <w:rFonts w:ascii="TimesNewRomanPSMT" w:hAnsi="TimesNewRomanPSMT" w:cs="TimesNewRomanPSMT"/>
        </w:rPr>
        <w:t xml:space="preserve">     </w:t>
      </w:r>
    </w:p>
    <w:p w14:paraId="59FA7762" w14:textId="6E299564" w:rsidR="00595379" w:rsidRPr="00713F79" w:rsidRDefault="00595379" w:rsidP="0049134C">
      <w:pPr>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3B635170" w14:textId="793819BB" w:rsidR="0049134C" w:rsidRPr="00713F79" w:rsidRDefault="0049134C" w:rsidP="0049134C">
      <w:pPr>
        <w:autoSpaceDE w:val="0"/>
        <w:autoSpaceDN w:val="0"/>
        <w:adjustRightInd w:val="0"/>
        <w:rPr>
          <w:rFonts w:ascii="TimesNewRomanPSMT" w:hAnsi="TimesNewRomanPSMT" w:cs="TimesNewRomanPSMT"/>
        </w:rPr>
      </w:pPr>
      <w:r w:rsidRPr="00713F79">
        <w:rPr>
          <w:rFonts w:ascii="TimesNewRomanPSMT" w:hAnsi="TimesNewRomanPSMT" w:cs="TimesNewRomanPSMT"/>
        </w:rPr>
        <w:t>The applicant will complete an application that includes information regarding a brief history of employment areas and which program they ar</w:t>
      </w:r>
      <w:r w:rsidR="00CE0506">
        <w:rPr>
          <w:rFonts w:ascii="TimesNewRomanPSMT" w:hAnsi="TimesNewRomanPSMT" w:cs="TimesNewRomanPSMT"/>
        </w:rPr>
        <w:t>e</w:t>
      </w:r>
      <w:r w:rsidRPr="00713F79">
        <w:rPr>
          <w:rFonts w:ascii="TimesNewRomanPSMT" w:hAnsi="TimesNewRomanPSMT" w:cs="TimesNewRomanPSMT"/>
        </w:rPr>
        <w:t xml:space="preserve"> interested in. </w:t>
      </w:r>
      <w:r w:rsidR="000B1044">
        <w:rPr>
          <w:rFonts w:ascii="TimesNewRomanPSMT" w:hAnsi="TimesNewRomanPSMT" w:cs="TimesNewRomanPSMT"/>
        </w:rPr>
        <w:t>t</w:t>
      </w:r>
      <w:r w:rsidRPr="00713F79">
        <w:rPr>
          <w:rFonts w:ascii="TimesNewRomanPSMT" w:hAnsi="TimesNewRomanPSMT" w:cs="TimesNewRomanPSMT"/>
        </w:rPr>
        <w:t>he facility tour includes an</w:t>
      </w:r>
      <w:r w:rsidR="000B1044">
        <w:rPr>
          <w:rFonts w:ascii="TimesNewRomanPSMT" w:hAnsi="TimesNewRomanPSMT" w:cs="TimesNewRomanPSMT"/>
        </w:rPr>
        <w:t xml:space="preserve"> </w:t>
      </w:r>
      <w:r w:rsidRPr="00713F79">
        <w:rPr>
          <w:rFonts w:ascii="TimesNewRomanPSMT" w:hAnsi="TimesNewRomanPSMT" w:cs="TimesNewRomanPSMT"/>
        </w:rPr>
        <w:t>explanation of the program they have chosen to enter, the classroom</w:t>
      </w:r>
      <w:r w:rsidR="002028F0" w:rsidRPr="00713F79">
        <w:rPr>
          <w:rFonts w:ascii="TimesNewRomanPSMT" w:hAnsi="TimesNewRomanPSMT" w:cs="TimesNewRomanPSMT"/>
        </w:rPr>
        <w:t>,</w:t>
      </w:r>
      <w:r w:rsidRPr="00713F79">
        <w:rPr>
          <w:rFonts w:ascii="TimesNewRomanPSMT" w:hAnsi="TimesNewRomanPSMT" w:cs="TimesNewRomanPSMT"/>
        </w:rPr>
        <w:t xml:space="preserve"> equipment and materials they will be using in the program.</w:t>
      </w:r>
    </w:p>
    <w:p w14:paraId="6C3813DF" w14:textId="77777777" w:rsidR="00112DCB" w:rsidRPr="00713F79" w:rsidRDefault="00112DCB" w:rsidP="0049134C">
      <w:pPr>
        <w:autoSpaceDE w:val="0"/>
        <w:autoSpaceDN w:val="0"/>
        <w:adjustRightInd w:val="0"/>
        <w:rPr>
          <w:rFonts w:ascii="TimesNewRomanPSMT" w:hAnsi="TimesNewRomanPSMT" w:cs="TimesNewRomanPSMT"/>
        </w:rPr>
      </w:pPr>
    </w:p>
    <w:p w14:paraId="3E5F3837" w14:textId="77777777" w:rsidR="0049134C" w:rsidRPr="00713F79" w:rsidRDefault="0049134C" w:rsidP="0049134C">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As part of the admission procedure, applicants </w:t>
      </w:r>
      <w:r w:rsidR="002B2B0A" w:rsidRPr="00713F79">
        <w:rPr>
          <w:rFonts w:ascii="TimesNewRomanPSMT" w:hAnsi="TimesNewRomanPSMT" w:cs="TimesNewRomanPSMT"/>
        </w:rPr>
        <w:t>will be asked to</w:t>
      </w:r>
      <w:r w:rsidRPr="00713F79">
        <w:rPr>
          <w:rFonts w:ascii="TimesNewRomanPSMT" w:hAnsi="TimesNewRomanPSMT" w:cs="TimesNewRomanPSMT"/>
        </w:rPr>
        <w:t>:</w:t>
      </w:r>
    </w:p>
    <w:p w14:paraId="65FC6687" w14:textId="77777777" w:rsidR="002B2B0A" w:rsidRPr="00713F79" w:rsidRDefault="002B2B0A" w:rsidP="0049134C">
      <w:pPr>
        <w:autoSpaceDE w:val="0"/>
        <w:autoSpaceDN w:val="0"/>
        <w:adjustRightInd w:val="0"/>
        <w:rPr>
          <w:rFonts w:ascii="TimesNewRomanPSMT" w:hAnsi="TimesNewRomanPSMT" w:cs="TimesNewRomanPSMT"/>
        </w:rPr>
      </w:pPr>
    </w:p>
    <w:p w14:paraId="1EF62D00" w14:textId="77777777" w:rsidR="002B2B0A"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002B2B0A" w:rsidRPr="00713F79">
        <w:rPr>
          <w:rFonts w:ascii="CourierNewPSMT" w:hAnsi="CourierNewPSMT" w:cs="CourierNewPSMT"/>
        </w:rPr>
        <w:t>Fill out enrollment</w:t>
      </w:r>
      <w:r w:rsidR="00CF03C3" w:rsidRPr="00713F79">
        <w:rPr>
          <w:rFonts w:ascii="CourierNewPSMT" w:hAnsi="CourierNewPSMT" w:cs="CourierNewPSMT"/>
        </w:rPr>
        <w:t xml:space="preserve"> documents</w:t>
      </w:r>
    </w:p>
    <w:p w14:paraId="65291850" w14:textId="77777777" w:rsidR="0049134C"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Pr="00713F79">
        <w:rPr>
          <w:rFonts w:ascii="TimesNewRomanPSMT" w:hAnsi="TimesNewRomanPSMT" w:cs="TimesNewRomanPSMT"/>
        </w:rPr>
        <w:t>Provide copies of social security card and valid driver’s license</w:t>
      </w:r>
    </w:p>
    <w:p w14:paraId="7496A18E" w14:textId="77777777" w:rsidR="002B2B0A"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Pr="00713F79">
        <w:rPr>
          <w:rFonts w:ascii="TimesNewRomanPSMT" w:hAnsi="TimesNewRomanPSMT" w:cs="TimesNewRomanPSMT"/>
        </w:rPr>
        <w:t>Submit an original high school diploma or GED</w:t>
      </w:r>
      <w:r w:rsidR="00112DCB" w:rsidRPr="00713F79">
        <w:rPr>
          <w:rFonts w:ascii="TimesNewRomanPSMT" w:hAnsi="TimesNewRomanPSMT" w:cs="TimesNewRomanPSMT"/>
        </w:rPr>
        <w:t xml:space="preserve"> or graduated transcripts from a high school</w:t>
      </w:r>
    </w:p>
    <w:p w14:paraId="51C0C563" w14:textId="3ACC0908" w:rsidR="002B2B0A" w:rsidRPr="00713F79" w:rsidRDefault="002B2B0A" w:rsidP="002B2B0A">
      <w:pPr>
        <w:autoSpaceDE w:val="0"/>
        <w:autoSpaceDN w:val="0"/>
        <w:adjustRightInd w:val="0"/>
        <w:rPr>
          <w:rFonts w:ascii="TimesNewRomanPSMT" w:hAnsi="TimesNewRomanPSMT" w:cs="TimesNewRomanPSMT"/>
        </w:rPr>
      </w:pPr>
      <w:r w:rsidRPr="00713F79">
        <w:rPr>
          <w:rFonts w:ascii="CourierNewPSMT" w:hAnsi="CourierNewPSMT" w:cs="CourierNewPSMT"/>
        </w:rPr>
        <w:t>o Confirm your start date</w:t>
      </w:r>
      <w:r w:rsidR="005F6E92" w:rsidRPr="00713F79">
        <w:rPr>
          <w:rFonts w:ascii="CourierNewPSMT" w:hAnsi="CourierNewPSMT" w:cs="CourierNewPSMT"/>
        </w:rPr>
        <w:tab/>
      </w:r>
      <w:r w:rsidR="005F6E92" w:rsidRPr="00713F79">
        <w:rPr>
          <w:rFonts w:ascii="CourierNewPSMT" w:hAnsi="CourierNewPSMT" w:cs="CourierNewPSMT"/>
        </w:rPr>
        <w:tab/>
      </w:r>
      <w:r w:rsidR="005F6E92" w:rsidRPr="00713F79">
        <w:rPr>
          <w:rFonts w:ascii="CourierNewPSMT" w:hAnsi="CourierNewPSMT" w:cs="CourierNewPSMT"/>
        </w:rPr>
        <w:tab/>
      </w:r>
      <w:r w:rsidR="005F6E92" w:rsidRPr="00713F79">
        <w:rPr>
          <w:rFonts w:ascii="CourierNewPSMT" w:hAnsi="CourierNewPSMT" w:cs="CourierNewPSMT"/>
        </w:rPr>
        <w:tab/>
      </w:r>
    </w:p>
    <w:p w14:paraId="6B614A18" w14:textId="77777777" w:rsidR="0049134C"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Pr="00713F79">
        <w:rPr>
          <w:rFonts w:ascii="TimesNewRomanPSMT" w:hAnsi="TimesNewRomanPSMT" w:cs="TimesNewRomanPSMT"/>
        </w:rPr>
        <w:t>Attend a Student Orientation.</w:t>
      </w:r>
    </w:p>
    <w:p w14:paraId="0E64607A" w14:textId="77777777" w:rsidR="0049134C"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Pr="00713F79">
        <w:rPr>
          <w:rFonts w:ascii="TimesNewRomanPSMT" w:hAnsi="TimesNewRomanPSMT" w:cs="TimesNewRomanPSMT"/>
        </w:rPr>
        <w:t>Sign documents acknowledging receipt of disclosure forms.</w:t>
      </w:r>
    </w:p>
    <w:p w14:paraId="3BD5CF35" w14:textId="77777777" w:rsidR="0049134C" w:rsidRPr="00713F79" w:rsidRDefault="0049134C" w:rsidP="0049134C">
      <w:pPr>
        <w:autoSpaceDE w:val="0"/>
        <w:autoSpaceDN w:val="0"/>
        <w:adjustRightInd w:val="0"/>
        <w:rPr>
          <w:rFonts w:ascii="TimesNewRomanPSMT" w:hAnsi="TimesNewRomanPSMT" w:cs="TimesNewRomanPSMT"/>
        </w:rPr>
      </w:pPr>
      <w:r w:rsidRPr="00713F79">
        <w:rPr>
          <w:rFonts w:ascii="CourierNewPSMT" w:hAnsi="CourierNewPSMT" w:cs="CourierNewPSMT"/>
        </w:rPr>
        <w:t xml:space="preserve">o </w:t>
      </w:r>
      <w:r w:rsidRPr="00713F79">
        <w:rPr>
          <w:rFonts w:ascii="TimesNewRomanPSMT" w:hAnsi="TimesNewRomanPSMT" w:cs="TimesNewRomanPSMT"/>
        </w:rPr>
        <w:t>Pay a Registration Fee of $100.00.</w:t>
      </w:r>
    </w:p>
    <w:p w14:paraId="147B0883" w14:textId="77777777" w:rsidR="002B2B0A" w:rsidRPr="00713F79" w:rsidRDefault="00E43D5A" w:rsidP="00E43D5A">
      <w:pPr>
        <w:pStyle w:val="BodyText"/>
        <w:tabs>
          <w:tab w:val="clear" w:pos="1440"/>
          <w:tab w:val="clear" w:pos="3020"/>
          <w:tab w:val="left" w:pos="7440"/>
        </w:tabs>
        <w:jc w:val="both"/>
        <w:rPr>
          <w:rFonts w:ascii="Arial" w:hAnsi="Arial" w:cs="Arial"/>
          <w:b/>
          <w:sz w:val="24"/>
          <w:u w:val="single"/>
        </w:rPr>
      </w:pPr>
      <w:r w:rsidRPr="00713F79">
        <w:rPr>
          <w:rFonts w:ascii="Arial" w:hAnsi="Arial" w:cs="Arial"/>
          <w:sz w:val="24"/>
        </w:rPr>
        <w:tab/>
      </w:r>
    </w:p>
    <w:p w14:paraId="0B02C983" w14:textId="77777777" w:rsidR="005A2297" w:rsidRPr="005A2297" w:rsidRDefault="005A2297" w:rsidP="005A2297">
      <w:pPr>
        <w:rPr>
          <w:rFonts w:asciiTheme="minorHAnsi" w:eastAsiaTheme="minorHAnsi" w:hAnsiTheme="minorHAnsi" w:cstheme="minorBidi"/>
          <w:b/>
          <w:sz w:val="28"/>
          <w:szCs w:val="28"/>
        </w:rPr>
      </w:pPr>
      <w:r w:rsidRPr="005A2297">
        <w:rPr>
          <w:rFonts w:asciiTheme="minorHAnsi" w:eastAsiaTheme="minorHAnsi" w:hAnsiTheme="minorHAnsi" w:cstheme="minorBidi"/>
          <w:b/>
          <w:sz w:val="28"/>
          <w:szCs w:val="28"/>
        </w:rPr>
        <w:t>DISTANCE EDUCATION ADMISSION POLICY:</w:t>
      </w:r>
    </w:p>
    <w:p w14:paraId="6CC4B290" w14:textId="1E787FF0" w:rsidR="005A2297" w:rsidRPr="005A2297" w:rsidRDefault="005A2297" w:rsidP="005A2297">
      <w:pPr>
        <w:rPr>
          <w:rFonts w:asciiTheme="minorHAnsi" w:eastAsiaTheme="minorHAnsi" w:hAnsiTheme="minorHAnsi" w:cstheme="minorBidi"/>
          <w:color w:val="222222"/>
          <w:sz w:val="28"/>
          <w:szCs w:val="28"/>
        </w:rPr>
      </w:pPr>
      <w:r w:rsidRPr="00713F79">
        <w:rPr>
          <w:rFonts w:ascii="Arial" w:hAnsi="Arial" w:cs="Arial"/>
        </w:rPr>
        <w:t xml:space="preserve">AGI Technology Institute </w:t>
      </w:r>
      <w:r w:rsidRPr="005A2297">
        <w:rPr>
          <w:rFonts w:asciiTheme="minorHAnsi" w:eastAsiaTheme="minorHAnsi" w:hAnsiTheme="minorHAnsi" w:cstheme="minorBidi"/>
          <w:color w:val="222222"/>
          <w:sz w:val="28"/>
          <w:szCs w:val="28"/>
        </w:rPr>
        <w:t xml:space="preserve">offers distance education on-line programs where the instruction </w:t>
      </w:r>
      <w:r w:rsidRPr="005A2297">
        <w:rPr>
          <w:rFonts w:asciiTheme="minorHAnsi" w:eastAsiaTheme="minorHAnsi" w:hAnsiTheme="minorHAnsi" w:cstheme="minorBidi"/>
          <w:b/>
          <w:color w:val="222222"/>
          <w:sz w:val="28"/>
          <w:szCs w:val="28"/>
        </w:rPr>
        <w:t>is not</w:t>
      </w:r>
      <w:r w:rsidRPr="005A2297">
        <w:rPr>
          <w:rFonts w:asciiTheme="minorHAnsi" w:eastAsiaTheme="minorHAnsi" w:hAnsiTheme="minorHAnsi" w:cstheme="minorBidi"/>
          <w:color w:val="222222"/>
          <w:sz w:val="28"/>
          <w:szCs w:val="28"/>
        </w:rPr>
        <w:t xml:space="preserve"> </w:t>
      </w:r>
      <w:r w:rsidRPr="005A2297">
        <w:rPr>
          <w:rFonts w:asciiTheme="minorHAnsi" w:eastAsiaTheme="minorHAnsi" w:hAnsiTheme="minorHAnsi" w:cstheme="minorBidi"/>
          <w:b/>
          <w:color w:val="222222"/>
          <w:sz w:val="28"/>
          <w:szCs w:val="28"/>
        </w:rPr>
        <w:t>offered in real time</w:t>
      </w:r>
      <w:r w:rsidRPr="005A2297">
        <w:rPr>
          <w:rFonts w:asciiTheme="minorHAnsi" w:eastAsiaTheme="minorHAnsi" w:hAnsiTheme="minorHAnsi" w:cstheme="minorBidi"/>
          <w:color w:val="222222"/>
          <w:sz w:val="28"/>
          <w:szCs w:val="28"/>
        </w:rPr>
        <w:t xml:space="preserve">. </w:t>
      </w:r>
    </w:p>
    <w:p w14:paraId="51032184" w14:textId="77777777" w:rsidR="005A2297" w:rsidRPr="005A2297" w:rsidRDefault="005A2297" w:rsidP="005A2297">
      <w:pPr>
        <w:rPr>
          <w:rFonts w:asciiTheme="minorHAnsi" w:eastAsiaTheme="minorHAnsi" w:hAnsiTheme="minorHAnsi" w:cstheme="minorBidi"/>
          <w:color w:val="222222"/>
          <w:sz w:val="28"/>
          <w:szCs w:val="28"/>
        </w:rPr>
      </w:pPr>
    </w:p>
    <w:p w14:paraId="0029B1AE" w14:textId="77777777" w:rsidR="005A2297" w:rsidRPr="005A2297" w:rsidRDefault="005A2297" w:rsidP="005A2297">
      <w:pPr>
        <w:rPr>
          <w:rFonts w:asciiTheme="minorHAnsi" w:eastAsiaTheme="minorHAnsi" w:hAnsiTheme="minorHAnsi" w:cstheme="minorBidi"/>
          <w:sz w:val="28"/>
          <w:szCs w:val="28"/>
        </w:rPr>
      </w:pPr>
      <w:r w:rsidRPr="005A2297">
        <w:rPr>
          <w:rFonts w:asciiTheme="minorHAnsi" w:eastAsiaTheme="minorHAnsi" w:hAnsiTheme="minorHAnsi" w:cstheme="minorBidi"/>
          <w:sz w:val="28"/>
          <w:szCs w:val="28"/>
        </w:rPr>
        <w:t xml:space="preserve">When the student has contacted the Institute to inquire regarding on-line distance programs, the Institute will assist the student to download the catalog, and School Fact Performance sheets </w:t>
      </w:r>
      <w:r w:rsidRPr="005A2297">
        <w:rPr>
          <w:rFonts w:ascii="TimesNewRomanPSMT" w:eastAsiaTheme="minorHAnsi" w:hAnsi="TimesNewRomanPSMT" w:cs="TimesNewRomanPSMT"/>
          <w:color w:val="222222"/>
          <w:sz w:val="28"/>
          <w:szCs w:val="28"/>
        </w:rPr>
        <w:t>from the Institute website.</w:t>
      </w:r>
      <w:r w:rsidRPr="005A2297">
        <w:rPr>
          <w:rFonts w:asciiTheme="minorHAnsi" w:eastAsiaTheme="minorHAnsi" w:hAnsiTheme="minorHAnsi" w:cstheme="minorBidi"/>
          <w:sz w:val="28"/>
          <w:szCs w:val="28"/>
        </w:rPr>
        <w:t xml:space="preserve"> </w:t>
      </w:r>
    </w:p>
    <w:p w14:paraId="3CCF8F58" w14:textId="77777777" w:rsidR="00BC5CC3" w:rsidRDefault="00BC5CC3" w:rsidP="00B15E94">
      <w:pPr>
        <w:pStyle w:val="NoSpacing"/>
        <w:rPr>
          <w:rFonts w:ascii="Arial" w:hAnsi="Arial" w:cs="Arial"/>
        </w:rPr>
      </w:pPr>
    </w:p>
    <w:p w14:paraId="0A1D0573" w14:textId="2E98F3D9" w:rsidR="00B15E94" w:rsidRPr="00B15E94" w:rsidRDefault="005A2297" w:rsidP="00B15E94">
      <w:pPr>
        <w:pStyle w:val="NoSpacing"/>
        <w:rPr>
          <w:rFonts w:asciiTheme="minorHAnsi" w:eastAsiaTheme="minorHAnsi" w:hAnsiTheme="minorHAnsi" w:cstheme="minorHAnsi"/>
          <w:color w:val="222222"/>
          <w:sz w:val="28"/>
          <w:szCs w:val="28"/>
        </w:rPr>
      </w:pPr>
      <w:r w:rsidRPr="00713F79">
        <w:rPr>
          <w:rFonts w:ascii="Arial" w:hAnsi="Arial" w:cs="Arial"/>
        </w:rPr>
        <w:t>AGI Technology Institute</w:t>
      </w:r>
      <w:r w:rsidRPr="005A2297">
        <w:rPr>
          <w:rFonts w:asciiTheme="minorHAnsi" w:eastAsiaTheme="minorHAnsi" w:hAnsiTheme="minorHAnsi" w:cstheme="minorBidi"/>
          <w:sz w:val="28"/>
          <w:szCs w:val="28"/>
        </w:rPr>
        <w:t xml:space="preserve"> will contact the student to a</w:t>
      </w:r>
      <w:r w:rsidRPr="005A2297">
        <w:rPr>
          <w:rFonts w:asciiTheme="minorHAnsi" w:eastAsiaTheme="minorHAnsi" w:hAnsiTheme="minorHAnsi" w:cstheme="minorBidi"/>
          <w:color w:val="222222"/>
          <w:sz w:val="28"/>
          <w:szCs w:val="28"/>
        </w:rPr>
        <w:t>nswer any and all questions on the program, Catalog and School Performance Fact Sheet</w:t>
      </w:r>
      <w:r w:rsidR="00B15E94" w:rsidRPr="00B15E94">
        <w:rPr>
          <w:rFonts w:asciiTheme="minorHAnsi" w:eastAsiaTheme="minorHAnsi" w:hAnsiTheme="minorHAnsi" w:cstheme="minorHAnsi"/>
          <w:color w:val="222222"/>
          <w:sz w:val="28"/>
          <w:szCs w:val="28"/>
        </w:rPr>
        <w:t>.</w:t>
      </w:r>
    </w:p>
    <w:p w14:paraId="7F7BEF0B" w14:textId="77777777" w:rsidR="005A2297" w:rsidRPr="005A2297" w:rsidRDefault="005A2297" w:rsidP="005A2297">
      <w:pPr>
        <w:rPr>
          <w:rFonts w:asciiTheme="minorHAnsi" w:eastAsiaTheme="minorHAnsi" w:hAnsiTheme="minorHAnsi" w:cstheme="minorBidi"/>
          <w:color w:val="222222"/>
          <w:sz w:val="28"/>
          <w:szCs w:val="28"/>
        </w:rPr>
      </w:pPr>
    </w:p>
    <w:p w14:paraId="508E8795" w14:textId="1B62DEDD" w:rsidR="005A2297" w:rsidRPr="005A2297" w:rsidRDefault="005A2297" w:rsidP="005A2297">
      <w:pPr>
        <w:rPr>
          <w:rFonts w:asciiTheme="minorHAnsi" w:eastAsiaTheme="minorHAnsi" w:hAnsiTheme="minorHAnsi" w:cstheme="minorBidi"/>
          <w:color w:val="222222"/>
          <w:sz w:val="28"/>
          <w:szCs w:val="28"/>
        </w:rPr>
      </w:pPr>
      <w:r w:rsidRPr="00713F79">
        <w:rPr>
          <w:rFonts w:ascii="Arial" w:hAnsi="Arial" w:cs="Arial"/>
        </w:rPr>
        <w:t xml:space="preserve">AGI Technology Institute </w:t>
      </w:r>
      <w:r w:rsidRPr="005A2297">
        <w:rPr>
          <w:rFonts w:asciiTheme="minorHAnsi" w:eastAsiaTheme="minorHAnsi" w:hAnsiTheme="minorHAnsi" w:cstheme="minorBidi"/>
          <w:color w:val="222222"/>
          <w:sz w:val="28"/>
          <w:szCs w:val="28"/>
        </w:rPr>
        <w:t>will communicate via a phone conference with the student when accepted and send the enrollment documents, School Fact Performance Sheet, Career Assessment questionnaire and time management documents to the student.</w:t>
      </w:r>
    </w:p>
    <w:p w14:paraId="06F45273" w14:textId="5E179001" w:rsidR="005A2297" w:rsidRPr="005A2297" w:rsidRDefault="005A2297" w:rsidP="005A2297">
      <w:pPr>
        <w:rPr>
          <w:rFonts w:asciiTheme="minorHAnsi" w:eastAsiaTheme="minorHAnsi" w:hAnsiTheme="minorHAnsi" w:cstheme="minorBidi"/>
          <w:color w:val="222222"/>
          <w:sz w:val="28"/>
          <w:szCs w:val="28"/>
        </w:rPr>
      </w:pPr>
      <w:r w:rsidRPr="005A2297">
        <w:rPr>
          <w:rFonts w:asciiTheme="minorHAnsi" w:eastAsiaTheme="minorHAnsi" w:hAnsiTheme="minorHAnsi" w:cstheme="minorBidi"/>
          <w:color w:val="222222"/>
          <w:sz w:val="28"/>
          <w:szCs w:val="28"/>
        </w:rPr>
        <w:t xml:space="preserve"> </w:t>
      </w:r>
      <w:r w:rsidR="004140C5">
        <w:rPr>
          <w:rFonts w:asciiTheme="minorHAnsi" w:eastAsiaTheme="minorHAnsi" w:hAnsiTheme="minorHAnsi" w:cstheme="minorBidi"/>
          <w:color w:val="222222"/>
          <w:sz w:val="28"/>
          <w:szCs w:val="28"/>
        </w:rPr>
        <w:tab/>
      </w:r>
      <w:r w:rsidR="004140C5">
        <w:rPr>
          <w:rFonts w:asciiTheme="minorHAnsi" w:eastAsiaTheme="minorHAnsi" w:hAnsiTheme="minorHAnsi" w:cstheme="minorBidi"/>
          <w:color w:val="222222"/>
          <w:sz w:val="28"/>
          <w:szCs w:val="28"/>
        </w:rPr>
        <w:tab/>
      </w:r>
      <w:r w:rsidR="004140C5">
        <w:rPr>
          <w:rFonts w:asciiTheme="minorHAnsi" w:eastAsiaTheme="minorHAnsi" w:hAnsiTheme="minorHAnsi" w:cstheme="minorBidi"/>
          <w:color w:val="222222"/>
          <w:sz w:val="28"/>
          <w:szCs w:val="28"/>
        </w:rPr>
        <w:tab/>
      </w:r>
      <w:r w:rsidR="004140C5">
        <w:rPr>
          <w:rFonts w:asciiTheme="minorHAnsi" w:eastAsiaTheme="minorHAnsi" w:hAnsiTheme="minorHAnsi" w:cstheme="minorBidi"/>
          <w:color w:val="222222"/>
          <w:sz w:val="28"/>
          <w:szCs w:val="28"/>
        </w:rPr>
        <w:tab/>
      </w:r>
      <w:r w:rsidR="004140C5">
        <w:rPr>
          <w:rFonts w:asciiTheme="minorHAnsi" w:eastAsiaTheme="minorHAnsi" w:hAnsiTheme="minorHAnsi" w:cstheme="minorBidi"/>
          <w:color w:val="222222"/>
          <w:sz w:val="28"/>
          <w:szCs w:val="28"/>
        </w:rPr>
        <w:tab/>
      </w:r>
      <w:r w:rsidR="004140C5">
        <w:rPr>
          <w:rFonts w:asciiTheme="minorHAnsi" w:eastAsiaTheme="minorHAnsi" w:hAnsiTheme="minorHAnsi" w:cstheme="minorBidi"/>
          <w:color w:val="222222"/>
          <w:sz w:val="28"/>
          <w:szCs w:val="28"/>
        </w:rPr>
        <w:tab/>
      </w:r>
      <w:r w:rsidRPr="005A2297">
        <w:rPr>
          <w:rFonts w:asciiTheme="minorHAnsi" w:eastAsiaTheme="minorHAnsi" w:hAnsiTheme="minorHAnsi" w:cstheme="minorBidi"/>
          <w:color w:val="222222"/>
          <w:sz w:val="28"/>
          <w:szCs w:val="28"/>
        </w:rPr>
        <w:t xml:space="preserve"> </w:t>
      </w:r>
    </w:p>
    <w:p w14:paraId="7F9EE5D6" w14:textId="1E154A96" w:rsidR="00327104" w:rsidRPr="00327104" w:rsidRDefault="005A2297" w:rsidP="00BC5CC3">
      <w:pPr>
        <w:rPr>
          <w:rFonts w:asciiTheme="minorHAnsi" w:eastAsiaTheme="minorHAnsi" w:hAnsiTheme="minorHAnsi" w:cstheme="minorBidi"/>
          <w:sz w:val="28"/>
          <w:szCs w:val="28"/>
        </w:rPr>
      </w:pPr>
      <w:r w:rsidRPr="005A2297">
        <w:rPr>
          <w:rFonts w:asciiTheme="minorHAnsi" w:eastAsiaTheme="minorHAnsi" w:hAnsiTheme="minorHAnsi" w:cstheme="minorBidi"/>
          <w:color w:val="222222"/>
          <w:sz w:val="28"/>
          <w:szCs w:val="28"/>
        </w:rPr>
        <w:t xml:space="preserve">When the Student returns the documents to </w:t>
      </w:r>
      <w:r w:rsidRPr="00713F79">
        <w:rPr>
          <w:rFonts w:ascii="Arial" w:hAnsi="Arial" w:cs="Arial"/>
        </w:rPr>
        <w:t xml:space="preserve">AGI Technology Institute </w:t>
      </w:r>
      <w:r w:rsidRPr="005A2297">
        <w:rPr>
          <w:rFonts w:asciiTheme="minorHAnsi" w:eastAsiaTheme="minorHAnsi" w:hAnsiTheme="minorHAnsi" w:cstheme="minorBidi"/>
          <w:color w:val="222222"/>
          <w:sz w:val="28"/>
          <w:szCs w:val="28"/>
        </w:rPr>
        <w:t>, The Instructor will  discuss the Time Management Checklist and Career Assessment evaluation with the prospective student. The On-Line Instructor will evaluate the student’s ability to succeed in a distance education environment and accept or counsel the student based on the discussion.</w:t>
      </w:r>
      <w:r w:rsidR="00BC5CC3">
        <w:rPr>
          <w:rFonts w:asciiTheme="minorHAnsi" w:eastAsiaTheme="minorHAnsi" w:hAnsiTheme="minorHAnsi" w:cstheme="minorBidi"/>
          <w:color w:val="222222"/>
          <w:sz w:val="28"/>
          <w:szCs w:val="28"/>
        </w:rPr>
        <w:t xml:space="preserve">                            </w:t>
      </w:r>
      <w:r w:rsidR="00327104">
        <w:rPr>
          <w:rFonts w:asciiTheme="minorHAnsi" w:eastAsiaTheme="minorHAnsi" w:hAnsiTheme="minorHAnsi" w:cstheme="minorBidi"/>
          <w:sz w:val="28"/>
          <w:szCs w:val="28"/>
        </w:rPr>
        <w:tab/>
      </w:r>
    </w:p>
    <w:p w14:paraId="3F81466B" w14:textId="33BDAA48" w:rsidR="004140C5" w:rsidRDefault="00E736EF" w:rsidP="00E736EF">
      <w:pPr>
        <w:tabs>
          <w:tab w:val="left" w:pos="4395"/>
        </w:tabs>
        <w:rPr>
          <w:rFonts w:asciiTheme="minorHAnsi" w:eastAsiaTheme="minorHAnsi" w:hAnsiTheme="minorHAnsi" w:cstheme="minorBidi"/>
          <w:b/>
          <w:bCs/>
          <w:color w:val="222222"/>
          <w:sz w:val="28"/>
          <w:szCs w:val="28"/>
        </w:rPr>
      </w:pPr>
      <w:r>
        <w:rPr>
          <w:rFonts w:asciiTheme="minorHAnsi" w:eastAsiaTheme="minorHAnsi" w:hAnsiTheme="minorHAnsi" w:cstheme="minorBidi"/>
          <w:color w:val="222222"/>
          <w:sz w:val="28"/>
          <w:szCs w:val="28"/>
        </w:rPr>
        <w:tab/>
      </w:r>
      <w:r w:rsidRPr="00E736EF">
        <w:rPr>
          <w:rFonts w:asciiTheme="minorHAnsi" w:eastAsiaTheme="minorHAnsi" w:hAnsiTheme="minorHAnsi" w:cstheme="minorBidi"/>
          <w:b/>
          <w:bCs/>
          <w:color w:val="222222"/>
          <w:sz w:val="28"/>
          <w:szCs w:val="28"/>
        </w:rPr>
        <w:t>8</w:t>
      </w:r>
    </w:p>
    <w:p w14:paraId="0E3A4E2C" w14:textId="77777777" w:rsidR="00217A54" w:rsidRPr="00E736EF" w:rsidRDefault="00217A54" w:rsidP="00E736EF">
      <w:pPr>
        <w:tabs>
          <w:tab w:val="left" w:pos="4395"/>
        </w:tabs>
        <w:rPr>
          <w:rFonts w:asciiTheme="minorHAnsi" w:eastAsiaTheme="minorHAnsi" w:hAnsiTheme="minorHAnsi" w:cstheme="minorBidi"/>
          <w:b/>
          <w:bCs/>
          <w:color w:val="222222"/>
          <w:sz w:val="28"/>
          <w:szCs w:val="28"/>
        </w:rPr>
      </w:pPr>
    </w:p>
    <w:p w14:paraId="3B369D63" w14:textId="31DB2759" w:rsidR="005A2297" w:rsidRPr="005A2297" w:rsidRDefault="005A2297" w:rsidP="005A2297">
      <w:pPr>
        <w:rPr>
          <w:rFonts w:asciiTheme="minorHAnsi" w:eastAsiaTheme="minorHAnsi" w:hAnsiTheme="minorHAnsi" w:cstheme="minorBidi"/>
          <w:color w:val="222222"/>
          <w:sz w:val="28"/>
          <w:szCs w:val="28"/>
        </w:rPr>
      </w:pPr>
      <w:r w:rsidRPr="005A2297">
        <w:rPr>
          <w:rFonts w:asciiTheme="minorHAnsi" w:eastAsiaTheme="minorHAnsi" w:hAnsiTheme="minorHAnsi" w:cstheme="minorBidi"/>
          <w:color w:val="222222"/>
          <w:sz w:val="28"/>
          <w:szCs w:val="28"/>
        </w:rPr>
        <w:t xml:space="preserve">When the student is accepted, the student will forward the high school diploma or GED, </w:t>
      </w:r>
      <w:r w:rsidR="00152559" w:rsidRPr="005A2297">
        <w:rPr>
          <w:rFonts w:asciiTheme="minorHAnsi" w:eastAsiaTheme="minorHAnsi" w:hAnsiTheme="minorHAnsi" w:cstheme="minorBidi"/>
          <w:color w:val="222222"/>
          <w:sz w:val="28"/>
          <w:szCs w:val="28"/>
        </w:rPr>
        <w:t>Driver’s</w:t>
      </w:r>
      <w:r w:rsidRPr="005A2297">
        <w:rPr>
          <w:rFonts w:asciiTheme="minorHAnsi" w:eastAsiaTheme="minorHAnsi" w:hAnsiTheme="minorHAnsi" w:cstheme="minorBidi"/>
          <w:color w:val="222222"/>
          <w:sz w:val="28"/>
          <w:szCs w:val="28"/>
        </w:rPr>
        <w:t xml:space="preserve"> License and Social Security Card and the deposit of $100.00, </w:t>
      </w:r>
      <w:r w:rsidRPr="00713F79">
        <w:rPr>
          <w:rFonts w:ascii="Arial" w:hAnsi="Arial" w:cs="Arial"/>
        </w:rPr>
        <w:t xml:space="preserve">AGI Technology Institute </w:t>
      </w:r>
      <w:r w:rsidRPr="005A2297">
        <w:rPr>
          <w:rFonts w:asciiTheme="minorHAnsi" w:eastAsiaTheme="minorHAnsi" w:hAnsiTheme="minorHAnsi" w:cstheme="minorBidi"/>
          <w:color w:val="222222"/>
          <w:sz w:val="28"/>
          <w:szCs w:val="28"/>
        </w:rPr>
        <w:t xml:space="preserve">will build a file for the on-line student. </w:t>
      </w:r>
    </w:p>
    <w:p w14:paraId="3940A2A0" w14:textId="77777777" w:rsidR="005A2297" w:rsidRPr="005A2297" w:rsidRDefault="005A2297" w:rsidP="005A2297">
      <w:pPr>
        <w:rPr>
          <w:rFonts w:asciiTheme="minorHAnsi" w:eastAsiaTheme="minorHAnsi" w:hAnsiTheme="minorHAnsi" w:cstheme="minorBidi"/>
          <w:color w:val="222222"/>
          <w:sz w:val="28"/>
          <w:szCs w:val="28"/>
        </w:rPr>
      </w:pPr>
    </w:p>
    <w:p w14:paraId="7FABAEC9" w14:textId="2156E0BF" w:rsidR="005A2297" w:rsidRDefault="005A2297" w:rsidP="005A2297">
      <w:pPr>
        <w:rPr>
          <w:rFonts w:asciiTheme="minorHAnsi" w:eastAsiaTheme="minorHAnsi" w:hAnsiTheme="minorHAnsi" w:cstheme="minorBidi"/>
          <w:b/>
          <w:color w:val="222222"/>
          <w:sz w:val="28"/>
          <w:szCs w:val="28"/>
        </w:rPr>
      </w:pPr>
      <w:r w:rsidRPr="005A2297">
        <w:rPr>
          <w:rFonts w:asciiTheme="minorHAnsi" w:eastAsiaTheme="minorHAnsi" w:hAnsiTheme="minorHAnsi" w:cstheme="minorBidi"/>
          <w:color w:val="222222"/>
          <w:sz w:val="28"/>
          <w:szCs w:val="28"/>
        </w:rPr>
        <w:t xml:space="preserve">The Institution will transmit Books, lessons and materials to the student within seven days via </w:t>
      </w:r>
      <w:r w:rsidRPr="005A2297">
        <w:rPr>
          <w:rFonts w:asciiTheme="minorHAnsi" w:eastAsiaTheme="minorHAnsi" w:hAnsiTheme="minorHAnsi" w:cstheme="minorBidi"/>
          <w:b/>
          <w:color w:val="222222"/>
          <w:sz w:val="28"/>
          <w:szCs w:val="28"/>
        </w:rPr>
        <w:t>FEDERAL EXPRESS</w:t>
      </w:r>
      <w:r w:rsidRPr="005A2297">
        <w:rPr>
          <w:rFonts w:asciiTheme="minorHAnsi" w:eastAsiaTheme="minorHAnsi" w:hAnsiTheme="minorHAnsi" w:cstheme="minorBidi"/>
          <w:color w:val="222222"/>
          <w:sz w:val="28"/>
          <w:szCs w:val="28"/>
        </w:rPr>
        <w:t xml:space="preserve"> after the institution accepts the student for admission and the course </w:t>
      </w:r>
      <w:r w:rsidRPr="005A2297">
        <w:rPr>
          <w:rFonts w:asciiTheme="minorHAnsi" w:eastAsiaTheme="minorHAnsi" w:hAnsiTheme="minorHAnsi" w:cstheme="minorBidi"/>
          <w:b/>
          <w:color w:val="222222"/>
          <w:sz w:val="28"/>
          <w:szCs w:val="28"/>
        </w:rPr>
        <w:t>has been paid in full.</w:t>
      </w:r>
    </w:p>
    <w:p w14:paraId="1CF8C080" w14:textId="77777777" w:rsidR="006F0FEE" w:rsidRPr="005A2297" w:rsidRDefault="006F0FEE" w:rsidP="005A2297">
      <w:pPr>
        <w:rPr>
          <w:rFonts w:asciiTheme="minorHAnsi" w:eastAsiaTheme="minorHAnsi" w:hAnsiTheme="minorHAnsi" w:cstheme="minorBidi"/>
          <w:b/>
          <w:color w:val="222222"/>
          <w:sz w:val="28"/>
          <w:szCs w:val="28"/>
        </w:rPr>
      </w:pPr>
    </w:p>
    <w:p w14:paraId="785D4CFA" w14:textId="5B186D7E" w:rsidR="005A2297" w:rsidRDefault="006F0FEE" w:rsidP="005A2297">
      <w:pPr>
        <w:rPr>
          <w:rFonts w:ascii="Arial" w:eastAsia="Symbol" w:hAnsi="Arial" w:cs="Arial"/>
        </w:rPr>
      </w:pPr>
      <w:r w:rsidRPr="00684A63">
        <w:rPr>
          <w:rFonts w:ascii="Arial" w:eastAsia="Symbol" w:hAnsi="Arial" w:cs="Arial"/>
        </w:rPr>
        <w:t>This Institution shall transmit all lessons and other materials to the student if the student (a) has fully paid for the educational program; and (b) after having received the first lesson and initial materials, requests in writing that all of the material be sent.  If the Institution transmits the balance of the material as the student requests, the Institution shall remain obligated to provide the other educational services it agreed to provide, such as responses to student inquiries, student and faculty interaction, and evaluation and comments on lessons submitted by the student, but shall not be obligated to pay any refund after all of the lessons and material are transmitted</w:t>
      </w:r>
      <w:r>
        <w:rPr>
          <w:rFonts w:ascii="Arial" w:eastAsia="Symbol" w:hAnsi="Arial" w:cs="Arial"/>
        </w:rPr>
        <w:t>.</w:t>
      </w:r>
    </w:p>
    <w:p w14:paraId="532D66D2" w14:textId="77777777" w:rsidR="006F0FEE" w:rsidRPr="005A2297" w:rsidRDefault="006F0FEE" w:rsidP="005A2297">
      <w:pPr>
        <w:rPr>
          <w:rFonts w:asciiTheme="minorHAnsi" w:eastAsiaTheme="minorHAnsi" w:hAnsiTheme="minorHAnsi" w:cstheme="minorBidi"/>
          <w:b/>
          <w:color w:val="222222"/>
          <w:sz w:val="28"/>
          <w:szCs w:val="28"/>
        </w:rPr>
      </w:pPr>
    </w:p>
    <w:p w14:paraId="2E5F0BAE" w14:textId="77777777" w:rsidR="005A2297" w:rsidRPr="005A2297" w:rsidRDefault="005A2297" w:rsidP="005A2297">
      <w:pPr>
        <w:rPr>
          <w:rFonts w:asciiTheme="minorHAnsi" w:eastAsiaTheme="minorHAnsi" w:hAnsiTheme="minorHAnsi" w:cstheme="minorBidi"/>
          <w:sz w:val="28"/>
          <w:szCs w:val="28"/>
        </w:rPr>
      </w:pPr>
      <w:r w:rsidRPr="005A2297">
        <w:rPr>
          <w:rFonts w:asciiTheme="minorHAnsi" w:eastAsiaTheme="minorHAnsi" w:hAnsiTheme="minorHAnsi" w:cstheme="minorBidi"/>
          <w:color w:val="222222"/>
          <w:sz w:val="28"/>
          <w:szCs w:val="28"/>
        </w:rPr>
        <w:t>The on-line student will have an on-line orientation with the Instructor to reinforce the time management checklist, and Career Assessment Questionnaire and discuss the library on-line resources for the student</w:t>
      </w:r>
      <w:r w:rsidRPr="005A2297">
        <w:rPr>
          <w:rFonts w:asciiTheme="minorHAnsi" w:eastAsiaTheme="minorHAnsi" w:hAnsiTheme="minorHAnsi" w:cstheme="minorBidi"/>
          <w:sz w:val="28"/>
          <w:szCs w:val="28"/>
        </w:rPr>
        <w:t>. During the phone conference the Instructor will answer any questions regarding the course content and the student will also be advised how to use online tools to communicate with their instructor.</w:t>
      </w:r>
    </w:p>
    <w:p w14:paraId="0F4FEB9B" w14:textId="77777777" w:rsidR="005A2297" w:rsidRPr="005A2297" w:rsidRDefault="005A2297" w:rsidP="005A2297">
      <w:pPr>
        <w:rPr>
          <w:rFonts w:asciiTheme="minorHAnsi" w:eastAsiaTheme="minorHAnsi" w:hAnsiTheme="minorHAnsi" w:cstheme="minorBidi"/>
          <w:sz w:val="28"/>
          <w:szCs w:val="28"/>
        </w:rPr>
      </w:pPr>
    </w:p>
    <w:p w14:paraId="080E412D" w14:textId="77777777" w:rsidR="005A2297" w:rsidRPr="005A2297" w:rsidRDefault="005A2297" w:rsidP="005A2297">
      <w:pPr>
        <w:rPr>
          <w:rFonts w:asciiTheme="minorHAnsi" w:eastAsiaTheme="minorHAnsi" w:hAnsiTheme="minorHAnsi" w:cstheme="minorBidi"/>
          <w:sz w:val="28"/>
          <w:szCs w:val="28"/>
        </w:rPr>
      </w:pPr>
      <w:r w:rsidRPr="005A2297">
        <w:rPr>
          <w:rFonts w:asciiTheme="minorHAnsi" w:eastAsiaTheme="minorHAnsi" w:hAnsiTheme="minorHAnsi" w:cstheme="minorBidi"/>
          <w:sz w:val="28"/>
          <w:szCs w:val="28"/>
        </w:rPr>
        <w:t xml:space="preserve">The Instructor will advise the student of the zoom time available for the student to contact the  Instructor for a one-on-one question, explanation or clarification of any material.  The Instructor and student will discuss the zoom on-line class and how to join and other FAQ to assist the student for successful on-line learning.   </w:t>
      </w:r>
    </w:p>
    <w:p w14:paraId="4F133423" w14:textId="3DA26D32" w:rsidR="002D4480" w:rsidRDefault="00BF197E" w:rsidP="00BC5CC3">
      <w:pPr>
        <w:autoSpaceDE w:val="0"/>
        <w:autoSpaceDN w:val="0"/>
        <w:adjustRightInd w:val="0"/>
        <w:rPr>
          <w:rFonts w:ascii="Arial" w:hAnsi="Arial" w:cs="Arial"/>
          <w:b/>
          <w:bCs/>
        </w:rPr>
      </w:pPr>
      <w:r w:rsidRPr="00713F79">
        <w:rPr>
          <w:rFonts w:ascii="Arial" w:hAnsi="Arial" w:cs="Arial"/>
        </w:rPr>
        <w:t xml:space="preserve">.   </w:t>
      </w:r>
      <w:r w:rsidR="00A03B64">
        <w:rPr>
          <w:rFonts w:ascii="Arial" w:hAnsi="Arial" w:cs="Arial"/>
          <w:b/>
          <w:bCs/>
        </w:rPr>
        <w:t xml:space="preserve">                       </w:t>
      </w:r>
      <w:r w:rsidR="00A03B64">
        <w:rPr>
          <w:rFonts w:ascii="Arial" w:hAnsi="Arial" w:cs="Arial"/>
          <w:b/>
          <w:bCs/>
        </w:rPr>
        <w:tab/>
      </w:r>
    </w:p>
    <w:p w14:paraId="7A183501" w14:textId="57412CC3" w:rsidR="001A093C" w:rsidRPr="00713F79" w:rsidRDefault="009C71F0" w:rsidP="005B550C">
      <w:pPr>
        <w:tabs>
          <w:tab w:val="left" w:pos="7387"/>
        </w:tabs>
        <w:rPr>
          <w:rFonts w:ascii="Arial" w:hAnsi="Arial" w:cs="Arial"/>
          <w:b/>
          <w:bCs/>
          <w:u w:val="single"/>
        </w:rPr>
      </w:pPr>
      <w:r>
        <w:rPr>
          <w:rFonts w:ascii="Arial" w:hAnsi="Arial" w:cs="Arial"/>
          <w:b/>
          <w:bCs/>
        </w:rPr>
        <w:t>T</w:t>
      </w:r>
      <w:r w:rsidR="001A093C" w:rsidRPr="00713F79">
        <w:rPr>
          <w:rFonts w:ascii="Arial" w:hAnsi="Arial" w:cs="Arial"/>
          <w:b/>
          <w:bCs/>
        </w:rPr>
        <w:t>RANSER OF CREDITS</w:t>
      </w:r>
      <w:r w:rsidR="005B550C" w:rsidRPr="00713F79">
        <w:rPr>
          <w:rFonts w:ascii="Arial" w:hAnsi="Arial" w:cs="Arial"/>
          <w:b/>
          <w:bCs/>
        </w:rPr>
        <w:tab/>
      </w:r>
    </w:p>
    <w:p w14:paraId="0DB65FED" w14:textId="77777777" w:rsidR="001A093C" w:rsidRPr="00713F79" w:rsidRDefault="001A093C" w:rsidP="001A093C">
      <w:pPr>
        <w:rPr>
          <w:rFonts w:ascii="Arial" w:hAnsi="Arial" w:cs="Arial"/>
          <w:b/>
          <w:bCs/>
        </w:rPr>
      </w:pPr>
    </w:p>
    <w:p w14:paraId="288AC49E" w14:textId="77777777" w:rsidR="001A093C" w:rsidRPr="00713F79" w:rsidRDefault="001A093C" w:rsidP="001A093C">
      <w:pPr>
        <w:rPr>
          <w:rFonts w:ascii="Arial" w:hAnsi="Arial" w:cs="Arial"/>
          <w:bCs/>
        </w:rPr>
      </w:pPr>
      <w:r w:rsidRPr="00713F79">
        <w:rPr>
          <w:rFonts w:ascii="Arial" w:hAnsi="Arial" w:cs="Arial"/>
          <w:bCs/>
        </w:rPr>
        <w:t>If you have credits earned at another Institution that you may wish to transfer to a particular program offered by AGI Technology</w:t>
      </w:r>
      <w:r w:rsidR="002028F0" w:rsidRPr="00713F79">
        <w:rPr>
          <w:rFonts w:ascii="Arial" w:hAnsi="Arial" w:cs="Arial"/>
          <w:bCs/>
        </w:rPr>
        <w:t xml:space="preserve"> </w:t>
      </w:r>
      <w:r w:rsidR="006B6D03" w:rsidRPr="00713F79">
        <w:rPr>
          <w:rFonts w:ascii="Arial" w:hAnsi="Arial" w:cs="Arial"/>
          <w:bCs/>
        </w:rPr>
        <w:t>Institute</w:t>
      </w:r>
      <w:r w:rsidRPr="00713F79">
        <w:rPr>
          <w:rFonts w:ascii="Arial" w:hAnsi="Arial" w:cs="Arial"/>
          <w:bCs/>
        </w:rPr>
        <w:t xml:space="preserve">, they will be examined at </w:t>
      </w:r>
      <w:r w:rsidRPr="00713F79">
        <w:rPr>
          <w:rFonts w:ascii="Arial" w:hAnsi="Arial" w:cs="Arial"/>
          <w:bCs/>
          <w:i/>
          <w:u w:val="single"/>
        </w:rPr>
        <w:t>no additional charge or fee</w:t>
      </w:r>
      <w:r w:rsidRPr="00713F79">
        <w:rPr>
          <w:rFonts w:ascii="Arial" w:hAnsi="Arial" w:cs="Arial"/>
          <w:bCs/>
        </w:rPr>
        <w:t xml:space="preserve"> to determine if AGI Technology </w:t>
      </w:r>
      <w:r w:rsidR="006B6D03" w:rsidRPr="00713F79">
        <w:rPr>
          <w:rFonts w:ascii="Arial" w:hAnsi="Arial" w:cs="Arial"/>
          <w:bCs/>
        </w:rPr>
        <w:t>Institute</w:t>
      </w:r>
      <w:r w:rsidRPr="00713F79">
        <w:rPr>
          <w:rFonts w:ascii="Arial" w:hAnsi="Arial" w:cs="Arial"/>
          <w:bCs/>
        </w:rPr>
        <w:t xml:space="preserve"> will  accept those credits. An achievement test for a particular program </w:t>
      </w:r>
      <w:r w:rsidRPr="00713F79">
        <w:rPr>
          <w:rFonts w:ascii="Arial" w:hAnsi="Arial" w:cs="Arial"/>
          <w:bCs/>
          <w:u w:val="single"/>
        </w:rPr>
        <w:t>may</w:t>
      </w:r>
      <w:r w:rsidRPr="00713F79">
        <w:rPr>
          <w:rFonts w:ascii="Arial" w:hAnsi="Arial" w:cs="Arial"/>
          <w:bCs/>
        </w:rPr>
        <w:t xml:space="preserve"> be given. </w:t>
      </w:r>
    </w:p>
    <w:p w14:paraId="6EA599BE" w14:textId="77777777" w:rsidR="001A093C" w:rsidRPr="00713F79" w:rsidRDefault="001A093C" w:rsidP="001A093C">
      <w:pPr>
        <w:rPr>
          <w:rFonts w:ascii="Arial" w:hAnsi="Arial" w:cs="Arial"/>
          <w:bCs/>
        </w:rPr>
      </w:pPr>
    </w:p>
    <w:p w14:paraId="6207FEA4" w14:textId="0E84D664" w:rsidR="005F6E92" w:rsidRPr="00713F79" w:rsidRDefault="001A093C" w:rsidP="001A093C">
      <w:pPr>
        <w:rPr>
          <w:rFonts w:ascii="Arial" w:hAnsi="Arial" w:cs="Arial"/>
          <w:bCs/>
        </w:rPr>
      </w:pPr>
      <w:r w:rsidRPr="00713F79">
        <w:rPr>
          <w:rFonts w:ascii="Arial" w:hAnsi="Arial" w:cs="Arial"/>
          <w:bCs/>
        </w:rPr>
        <w:t xml:space="preserve">Acceptance will be based, but not limited to, the compatibility of these credits to your program of study at AGI Technology </w:t>
      </w:r>
      <w:r w:rsidR="006B6D03" w:rsidRPr="00713F79">
        <w:rPr>
          <w:rFonts w:ascii="Arial" w:hAnsi="Arial" w:cs="Arial"/>
          <w:bCs/>
        </w:rPr>
        <w:t>Institute</w:t>
      </w:r>
      <w:r w:rsidRPr="00713F79">
        <w:rPr>
          <w:rFonts w:ascii="Arial" w:hAnsi="Arial" w:cs="Arial"/>
          <w:bCs/>
        </w:rPr>
        <w:t xml:space="preserve"> . Credit for transfer must </w:t>
      </w:r>
      <w:r w:rsidR="002028F0" w:rsidRPr="00713F79">
        <w:rPr>
          <w:rFonts w:ascii="Arial" w:hAnsi="Arial" w:cs="Arial"/>
          <w:bCs/>
        </w:rPr>
        <w:t xml:space="preserve">be </w:t>
      </w:r>
      <w:r w:rsidRPr="00713F79">
        <w:rPr>
          <w:rFonts w:ascii="Arial" w:hAnsi="Arial" w:cs="Arial"/>
          <w:bCs/>
        </w:rPr>
        <w:t xml:space="preserve">no more than 5 years from completing the coursework at another institute. If accepted, the tuition charges and hours will be adjusted accordingly. No more than 30% of the credits earned at another institution can be accepted by AGI Technology </w:t>
      </w:r>
      <w:r w:rsidR="006B6D03" w:rsidRPr="00713F79">
        <w:rPr>
          <w:rFonts w:ascii="Arial" w:hAnsi="Arial" w:cs="Arial"/>
          <w:bCs/>
        </w:rPr>
        <w:t>Institute</w:t>
      </w:r>
      <w:r w:rsidRPr="00713F79">
        <w:rPr>
          <w:rFonts w:ascii="Arial" w:hAnsi="Arial" w:cs="Arial"/>
          <w:bCs/>
        </w:rPr>
        <w:t xml:space="preserve">.  If a student is dissatisfied with a decision in this </w:t>
      </w:r>
      <w:r w:rsidR="005E24C0" w:rsidRPr="00713F79">
        <w:rPr>
          <w:rFonts w:ascii="Arial" w:hAnsi="Arial" w:cs="Arial"/>
          <w:bCs/>
        </w:rPr>
        <w:t>matter,</w:t>
      </w:r>
      <w:r w:rsidRPr="00713F79">
        <w:rPr>
          <w:rFonts w:ascii="Arial" w:hAnsi="Arial" w:cs="Arial"/>
          <w:bCs/>
        </w:rPr>
        <w:t xml:space="preserve"> they may make a </w:t>
      </w:r>
      <w:r w:rsidRPr="00713F79">
        <w:rPr>
          <w:rFonts w:ascii="Arial" w:hAnsi="Arial" w:cs="Arial"/>
          <w:bCs/>
          <w:u w:val="single"/>
        </w:rPr>
        <w:t>written</w:t>
      </w:r>
      <w:r w:rsidRPr="00713F79">
        <w:rPr>
          <w:rFonts w:ascii="Arial" w:hAnsi="Arial" w:cs="Arial"/>
          <w:bCs/>
        </w:rPr>
        <w:t xml:space="preserve"> appeal to the Institute Director.</w:t>
      </w:r>
      <w:r w:rsidR="005F6E92" w:rsidRPr="00713F79">
        <w:rPr>
          <w:rFonts w:ascii="Arial" w:hAnsi="Arial" w:cs="Arial"/>
          <w:bCs/>
        </w:rPr>
        <w:t xml:space="preserve"> </w:t>
      </w:r>
    </w:p>
    <w:p w14:paraId="67C0B3B7" w14:textId="77777777" w:rsidR="005F6E92" w:rsidRPr="00713F79" w:rsidRDefault="005F6E92" w:rsidP="001A093C">
      <w:pPr>
        <w:rPr>
          <w:rFonts w:ascii="Arial" w:hAnsi="Arial" w:cs="Arial"/>
          <w:bCs/>
        </w:rPr>
      </w:pPr>
    </w:p>
    <w:p w14:paraId="3D861273" w14:textId="5E989302" w:rsidR="00D77C7E" w:rsidRPr="00713F79" w:rsidRDefault="001A093C" w:rsidP="001A093C">
      <w:pPr>
        <w:rPr>
          <w:rFonts w:ascii="Arial" w:hAnsi="Arial" w:cs="Arial"/>
          <w:b/>
          <w:bCs/>
        </w:rPr>
      </w:pPr>
      <w:r w:rsidRPr="00713F79">
        <w:rPr>
          <w:rFonts w:ascii="Arial" w:hAnsi="Arial" w:cs="Arial"/>
          <w:b/>
          <w:bCs/>
        </w:rPr>
        <w:t>CREDIT FOR PRIOR EXPERIENTIAL LEARNING</w:t>
      </w:r>
      <w:r w:rsidR="00853984" w:rsidRPr="00713F79">
        <w:rPr>
          <w:rFonts w:ascii="Arial" w:hAnsi="Arial" w:cs="Arial"/>
          <w:b/>
          <w:bCs/>
        </w:rPr>
        <w:t xml:space="preserve">   </w:t>
      </w:r>
    </w:p>
    <w:p w14:paraId="5B7E9580" w14:textId="77777777" w:rsidR="001A093C" w:rsidRPr="00713F79" w:rsidRDefault="00853984" w:rsidP="001A093C">
      <w:pPr>
        <w:rPr>
          <w:rFonts w:ascii="Arial" w:hAnsi="Arial" w:cs="Arial"/>
          <w:b/>
          <w:bCs/>
        </w:rPr>
      </w:pPr>
      <w:r w:rsidRPr="00713F79">
        <w:rPr>
          <w:rFonts w:ascii="Arial" w:hAnsi="Arial" w:cs="Arial"/>
          <w:b/>
          <w:bCs/>
        </w:rPr>
        <w:t xml:space="preserve">                              </w:t>
      </w:r>
    </w:p>
    <w:p w14:paraId="561079A0" w14:textId="77777777" w:rsidR="00327104" w:rsidRDefault="001A093C" w:rsidP="00D77C7E">
      <w:pPr>
        <w:rPr>
          <w:rFonts w:ascii="Arial" w:hAnsi="Arial" w:cs="Arial"/>
          <w:bCs/>
        </w:rPr>
      </w:pPr>
      <w:r w:rsidRPr="00713F79">
        <w:rPr>
          <w:rFonts w:ascii="Arial" w:hAnsi="Arial" w:cs="Arial"/>
          <w:bCs/>
        </w:rPr>
        <w:t xml:space="preserve">AGI Technology </w:t>
      </w:r>
      <w:r w:rsidR="006B6D03" w:rsidRPr="00713F79">
        <w:rPr>
          <w:rFonts w:ascii="Arial" w:hAnsi="Arial" w:cs="Arial"/>
          <w:bCs/>
        </w:rPr>
        <w:t>Institute</w:t>
      </w:r>
      <w:r w:rsidRPr="00713F79">
        <w:rPr>
          <w:rFonts w:ascii="Arial" w:hAnsi="Arial" w:cs="Arial"/>
          <w:bCs/>
        </w:rPr>
        <w:t xml:space="preserve"> </w:t>
      </w:r>
      <w:r w:rsidR="00BF197E" w:rsidRPr="00713F79">
        <w:rPr>
          <w:rFonts w:ascii="Arial" w:hAnsi="Arial" w:cs="Arial"/>
          <w:bCs/>
        </w:rPr>
        <w:t xml:space="preserve">will not award credit for prior experiential learning for any programs </w:t>
      </w:r>
    </w:p>
    <w:p w14:paraId="1C80DBB1" w14:textId="1E15F43B" w:rsidR="00327104" w:rsidRDefault="00BF197E" w:rsidP="00D77C7E">
      <w:pPr>
        <w:rPr>
          <w:rFonts w:ascii="Arial" w:hAnsi="Arial" w:cs="Arial"/>
          <w:bCs/>
        </w:rPr>
      </w:pPr>
      <w:r w:rsidRPr="00713F79">
        <w:rPr>
          <w:rFonts w:ascii="Arial" w:hAnsi="Arial" w:cs="Arial"/>
          <w:bCs/>
        </w:rPr>
        <w:t>offered.</w:t>
      </w:r>
      <w:r w:rsidR="001A093C" w:rsidRPr="00713F79">
        <w:rPr>
          <w:rFonts w:ascii="Arial" w:hAnsi="Arial" w:cs="Arial"/>
          <w:bCs/>
        </w:rPr>
        <w:t xml:space="preserve">    </w:t>
      </w:r>
      <w:r w:rsidR="000B1044">
        <w:rPr>
          <w:rFonts w:ascii="Arial" w:hAnsi="Arial" w:cs="Arial"/>
          <w:bCs/>
        </w:rPr>
        <w:tab/>
      </w:r>
      <w:r w:rsidR="000B1044">
        <w:rPr>
          <w:rFonts w:ascii="Arial" w:hAnsi="Arial" w:cs="Arial"/>
          <w:bCs/>
        </w:rPr>
        <w:tab/>
      </w:r>
      <w:r w:rsidR="000B1044">
        <w:rPr>
          <w:rFonts w:ascii="Arial" w:hAnsi="Arial" w:cs="Arial"/>
          <w:bCs/>
        </w:rPr>
        <w:tab/>
      </w:r>
      <w:r w:rsidR="000B1044">
        <w:rPr>
          <w:rFonts w:ascii="Arial" w:hAnsi="Arial" w:cs="Arial"/>
          <w:bCs/>
        </w:rPr>
        <w:tab/>
      </w:r>
      <w:r w:rsidR="000B1044">
        <w:rPr>
          <w:rFonts w:ascii="Arial" w:hAnsi="Arial" w:cs="Arial"/>
          <w:bCs/>
        </w:rPr>
        <w:tab/>
      </w:r>
      <w:r w:rsidR="000B1044">
        <w:rPr>
          <w:rFonts w:ascii="Arial" w:hAnsi="Arial" w:cs="Arial"/>
          <w:bCs/>
        </w:rPr>
        <w:tab/>
      </w:r>
    </w:p>
    <w:p w14:paraId="5B598051" w14:textId="3DC34C4A" w:rsidR="00EF4389" w:rsidRDefault="001A093C" w:rsidP="00EF4389">
      <w:pPr>
        <w:tabs>
          <w:tab w:val="left" w:pos="3900"/>
        </w:tabs>
        <w:rPr>
          <w:rFonts w:ascii="Arial" w:hAnsi="Arial" w:cs="Arial"/>
          <w:b/>
          <w:bCs/>
        </w:rPr>
      </w:pPr>
      <w:r w:rsidRPr="00971AEC">
        <w:rPr>
          <w:rFonts w:ascii="Arial" w:hAnsi="Arial" w:cs="Arial"/>
          <w:bCs/>
        </w:rPr>
        <w:t xml:space="preserve">                    </w:t>
      </w:r>
      <w:r w:rsidR="00853984" w:rsidRPr="00971AEC">
        <w:rPr>
          <w:rFonts w:ascii="Arial" w:hAnsi="Arial" w:cs="Arial"/>
          <w:bCs/>
          <w:u w:val="single"/>
        </w:rPr>
        <w:t xml:space="preserve">   </w:t>
      </w:r>
      <w:r w:rsidR="00EF4389">
        <w:rPr>
          <w:rFonts w:ascii="Arial" w:hAnsi="Arial" w:cs="Arial"/>
          <w:bCs/>
          <w:u w:val="single"/>
        </w:rPr>
        <w:t xml:space="preserve">                                                   </w:t>
      </w:r>
      <w:r w:rsidR="00EF4389">
        <w:rPr>
          <w:rFonts w:ascii="Arial" w:hAnsi="Arial" w:cs="Arial"/>
          <w:b/>
          <w:bCs/>
        </w:rPr>
        <w:t>9</w:t>
      </w:r>
    </w:p>
    <w:p w14:paraId="2DD7AEB1" w14:textId="139C9492" w:rsidR="00AB448E" w:rsidRPr="00971AEC" w:rsidRDefault="00AB448E" w:rsidP="00D77C7E">
      <w:pPr>
        <w:rPr>
          <w:rFonts w:ascii="Arial" w:hAnsi="Arial" w:cs="Arial"/>
          <w:bCs/>
          <w:u w:val="single"/>
        </w:rPr>
      </w:pPr>
    </w:p>
    <w:p w14:paraId="5FCE1F52" w14:textId="77777777" w:rsidR="00EF4389" w:rsidRDefault="00EF4389" w:rsidP="002B2B0A">
      <w:pPr>
        <w:tabs>
          <w:tab w:val="left" w:pos="1440"/>
          <w:tab w:val="left" w:pos="3020"/>
        </w:tabs>
        <w:jc w:val="both"/>
        <w:rPr>
          <w:rFonts w:ascii="Arial" w:hAnsi="Arial" w:cs="Arial"/>
          <w:bCs/>
        </w:rPr>
      </w:pPr>
      <w:bookmarkStart w:id="18" w:name="_Hlk51570346"/>
    </w:p>
    <w:p w14:paraId="36DE4CE4" w14:textId="77777777" w:rsidR="00EF4389" w:rsidRDefault="00EF4389" w:rsidP="002B2B0A">
      <w:pPr>
        <w:tabs>
          <w:tab w:val="left" w:pos="1440"/>
          <w:tab w:val="left" w:pos="3020"/>
        </w:tabs>
        <w:jc w:val="both"/>
        <w:rPr>
          <w:rFonts w:ascii="Arial" w:hAnsi="Arial" w:cs="Arial"/>
          <w:bCs/>
        </w:rPr>
      </w:pPr>
    </w:p>
    <w:p w14:paraId="5C5EBE6B" w14:textId="77777777" w:rsidR="00EF4389" w:rsidRDefault="00EF4389" w:rsidP="002B2B0A">
      <w:pPr>
        <w:tabs>
          <w:tab w:val="left" w:pos="1440"/>
          <w:tab w:val="left" w:pos="3020"/>
        </w:tabs>
        <w:jc w:val="both"/>
        <w:rPr>
          <w:rFonts w:ascii="Arial" w:hAnsi="Arial" w:cs="Arial"/>
          <w:bCs/>
        </w:rPr>
      </w:pPr>
    </w:p>
    <w:p w14:paraId="46557E50" w14:textId="09389FFF" w:rsidR="00AB448E" w:rsidRPr="00971AEC" w:rsidRDefault="002D35CC" w:rsidP="002B2B0A">
      <w:pPr>
        <w:tabs>
          <w:tab w:val="left" w:pos="1440"/>
          <w:tab w:val="left" w:pos="3020"/>
        </w:tabs>
        <w:jc w:val="both"/>
        <w:rPr>
          <w:rFonts w:ascii="Arial" w:hAnsi="Arial" w:cs="Arial"/>
          <w:bCs/>
        </w:rPr>
      </w:pPr>
      <w:r w:rsidRPr="00971AEC">
        <w:rPr>
          <w:rFonts w:ascii="Arial" w:hAnsi="Arial" w:cs="Arial"/>
          <w:bCs/>
        </w:rPr>
        <w:t xml:space="preserve">AGI Technology </w:t>
      </w:r>
      <w:r w:rsidR="002028F0" w:rsidRPr="00971AEC">
        <w:rPr>
          <w:rFonts w:ascii="Arial" w:hAnsi="Arial" w:cs="Arial"/>
          <w:bCs/>
        </w:rPr>
        <w:t>Training</w:t>
      </w:r>
      <w:r w:rsidRPr="00971AEC">
        <w:rPr>
          <w:rFonts w:ascii="Arial" w:hAnsi="Arial" w:cs="Arial"/>
          <w:bCs/>
        </w:rPr>
        <w:t xml:space="preserve"> </w:t>
      </w:r>
      <w:r w:rsidRPr="00971AEC">
        <w:rPr>
          <w:rFonts w:ascii="Arial" w:hAnsi="Arial" w:cs="Arial"/>
          <w:bCs/>
          <w:u w:val="single"/>
        </w:rPr>
        <w:t>does not</w:t>
      </w:r>
      <w:r w:rsidRPr="00971AEC">
        <w:rPr>
          <w:rFonts w:ascii="Arial" w:hAnsi="Arial" w:cs="Arial"/>
          <w:bCs/>
        </w:rPr>
        <w:t xml:space="preserve"> have signed articulation agreements </w:t>
      </w:r>
      <w:r w:rsidR="002D4480" w:rsidRPr="00971AEC">
        <w:rPr>
          <w:rFonts w:ascii="Arial" w:hAnsi="Arial" w:cs="Arial"/>
          <w:bCs/>
        </w:rPr>
        <w:t>( or has not entered into an articulation or transfer agreement</w:t>
      </w:r>
      <w:r w:rsidR="00A03B64" w:rsidRPr="00971AEC">
        <w:rPr>
          <w:rFonts w:ascii="Arial" w:hAnsi="Arial" w:cs="Arial"/>
          <w:bCs/>
        </w:rPr>
        <w:t xml:space="preserve">) </w:t>
      </w:r>
      <w:r w:rsidR="002D4480" w:rsidRPr="00971AEC">
        <w:rPr>
          <w:rFonts w:ascii="Arial" w:hAnsi="Arial" w:cs="Arial"/>
          <w:bCs/>
        </w:rPr>
        <w:t xml:space="preserve"> </w:t>
      </w:r>
      <w:r w:rsidRPr="00971AEC">
        <w:rPr>
          <w:rFonts w:ascii="Arial" w:hAnsi="Arial" w:cs="Arial"/>
          <w:bCs/>
        </w:rPr>
        <w:t xml:space="preserve">with </w:t>
      </w:r>
      <w:r w:rsidR="00A03B64" w:rsidRPr="00971AEC">
        <w:rPr>
          <w:rFonts w:ascii="Arial" w:hAnsi="Arial" w:cs="Arial"/>
          <w:bCs/>
        </w:rPr>
        <w:t xml:space="preserve">any </w:t>
      </w:r>
      <w:r w:rsidRPr="00971AEC">
        <w:rPr>
          <w:rFonts w:ascii="Arial" w:hAnsi="Arial" w:cs="Arial"/>
          <w:bCs/>
        </w:rPr>
        <w:t xml:space="preserve">other </w:t>
      </w:r>
      <w:r w:rsidR="00A03B64" w:rsidRPr="00971AEC">
        <w:rPr>
          <w:rFonts w:ascii="Arial" w:hAnsi="Arial" w:cs="Arial"/>
          <w:bCs/>
        </w:rPr>
        <w:t>college or University.</w:t>
      </w:r>
    </w:p>
    <w:p w14:paraId="3C93C69A" w14:textId="77777777" w:rsidR="00344C61" w:rsidRDefault="00344C61" w:rsidP="003B5EB2">
      <w:pPr>
        <w:rPr>
          <w:rFonts w:ascii="Arial" w:hAnsi="Arial" w:cs="Arial"/>
          <w:b/>
          <w:bCs/>
        </w:rPr>
      </w:pPr>
    </w:p>
    <w:p w14:paraId="78BD05FB" w14:textId="7CCC5753" w:rsidR="003B5EB2" w:rsidRPr="00713F79" w:rsidRDefault="003B5EB2" w:rsidP="003B5EB2">
      <w:pPr>
        <w:rPr>
          <w:rFonts w:ascii="Arial" w:hAnsi="Arial" w:cs="Arial"/>
          <w:b/>
          <w:bCs/>
        </w:rPr>
      </w:pPr>
      <w:r>
        <w:rPr>
          <w:rFonts w:ascii="Arial" w:hAnsi="Arial" w:cs="Arial"/>
          <w:b/>
          <w:bCs/>
        </w:rPr>
        <w:t>POLICY REGARDING ACCEPTANCE OF CREDITS EARNED THROUGH CHALLENGE EXAMINATIONS:</w:t>
      </w:r>
      <w:r w:rsidRPr="00713F79">
        <w:rPr>
          <w:rFonts w:ascii="Arial" w:hAnsi="Arial" w:cs="Arial"/>
          <w:b/>
          <w:bCs/>
        </w:rPr>
        <w:t xml:space="preserve">   </w:t>
      </w:r>
    </w:p>
    <w:p w14:paraId="2435AC78" w14:textId="70782C34" w:rsidR="00A03B64" w:rsidRPr="00A03B64" w:rsidRDefault="000B1044" w:rsidP="000B1044">
      <w:pPr>
        <w:tabs>
          <w:tab w:val="left" w:pos="6450"/>
        </w:tabs>
        <w:jc w:val="both"/>
        <w:rPr>
          <w:rFonts w:ascii="Arial" w:hAnsi="Arial" w:cs="Arial"/>
          <w:b/>
        </w:rPr>
      </w:pPr>
      <w:r>
        <w:rPr>
          <w:rFonts w:ascii="Arial" w:hAnsi="Arial" w:cs="Arial"/>
          <w:b/>
        </w:rPr>
        <w:tab/>
      </w:r>
      <w:r w:rsidR="00E02FF3">
        <w:rPr>
          <w:rFonts w:ascii="Arial" w:hAnsi="Arial" w:cs="Arial"/>
          <w:b/>
        </w:rPr>
        <w:t xml:space="preserve"> </w:t>
      </w:r>
    </w:p>
    <w:p w14:paraId="06C90BC3" w14:textId="4ED3C63A" w:rsidR="00327104" w:rsidRDefault="00A03B64" w:rsidP="003B5EB2">
      <w:pPr>
        <w:tabs>
          <w:tab w:val="left" w:pos="1440"/>
          <w:tab w:val="left" w:pos="3020"/>
        </w:tabs>
        <w:jc w:val="both"/>
        <w:rPr>
          <w:rFonts w:ascii="Arial" w:hAnsi="Arial" w:cs="Arial"/>
          <w:b/>
        </w:rPr>
      </w:pPr>
      <w:bookmarkStart w:id="19" w:name="_Hlk53074113"/>
      <w:r w:rsidRPr="00A03B64">
        <w:rPr>
          <w:rFonts w:ascii="Arial" w:hAnsi="Arial" w:cs="Arial"/>
          <w:b/>
        </w:rPr>
        <w:t>AGI Technology Institute does not accept credits earned through challenge</w:t>
      </w:r>
      <w:r>
        <w:rPr>
          <w:rFonts w:ascii="Arial" w:hAnsi="Arial" w:cs="Arial"/>
          <w:b/>
          <w:bCs/>
        </w:rPr>
        <w:t xml:space="preserve"> examinations.</w:t>
      </w:r>
      <w:bookmarkEnd w:id="18"/>
      <w:bookmarkEnd w:id="19"/>
      <w:r w:rsidR="003B5EB2">
        <w:rPr>
          <w:rFonts w:ascii="Arial" w:hAnsi="Arial" w:cs="Arial"/>
          <w:b/>
          <w:bCs/>
        </w:rPr>
        <w:tab/>
      </w:r>
      <w:r w:rsidR="003B5EB2">
        <w:rPr>
          <w:rFonts w:ascii="Arial" w:hAnsi="Arial" w:cs="Arial"/>
          <w:b/>
          <w:bCs/>
        </w:rPr>
        <w:tab/>
      </w:r>
      <w:r w:rsidR="003B5EB2">
        <w:rPr>
          <w:rFonts w:ascii="Arial" w:hAnsi="Arial" w:cs="Arial"/>
          <w:b/>
          <w:bCs/>
        </w:rPr>
        <w:tab/>
      </w:r>
    </w:p>
    <w:p w14:paraId="0AB5B485" w14:textId="77777777" w:rsidR="00327104" w:rsidRDefault="00327104" w:rsidP="00CD1917">
      <w:pPr>
        <w:pStyle w:val="BodyText"/>
        <w:tabs>
          <w:tab w:val="clear" w:pos="1440"/>
          <w:tab w:val="clear" w:pos="3020"/>
        </w:tabs>
        <w:jc w:val="both"/>
        <w:rPr>
          <w:rFonts w:ascii="Arial" w:hAnsi="Arial" w:cs="Arial"/>
          <w:b/>
          <w:sz w:val="24"/>
        </w:rPr>
      </w:pPr>
    </w:p>
    <w:p w14:paraId="7C4479E8" w14:textId="772CBF59" w:rsidR="006D2758" w:rsidRPr="00713F79" w:rsidRDefault="006D2758" w:rsidP="00CD1917">
      <w:pPr>
        <w:pStyle w:val="BodyText"/>
        <w:tabs>
          <w:tab w:val="clear" w:pos="1440"/>
          <w:tab w:val="clear" w:pos="3020"/>
        </w:tabs>
        <w:jc w:val="both"/>
        <w:rPr>
          <w:rFonts w:ascii="Arial" w:hAnsi="Arial" w:cs="Arial"/>
          <w:sz w:val="24"/>
        </w:rPr>
      </w:pPr>
      <w:r w:rsidRPr="00713F79">
        <w:rPr>
          <w:rFonts w:ascii="Arial" w:hAnsi="Arial" w:cs="Arial"/>
          <w:b/>
          <w:sz w:val="24"/>
        </w:rPr>
        <w:t>HOURS OF OPERATION:</w:t>
      </w:r>
    </w:p>
    <w:p w14:paraId="6A05A9D2" w14:textId="77777777" w:rsidR="006D2758" w:rsidRPr="00713F79" w:rsidRDefault="006D2758" w:rsidP="00CD1917">
      <w:pPr>
        <w:pStyle w:val="BodyText"/>
        <w:tabs>
          <w:tab w:val="clear" w:pos="1440"/>
          <w:tab w:val="clear" w:pos="3020"/>
        </w:tabs>
        <w:jc w:val="both"/>
        <w:rPr>
          <w:rFonts w:ascii="Arial" w:hAnsi="Arial" w:cs="Arial"/>
          <w:sz w:val="24"/>
        </w:rPr>
      </w:pPr>
    </w:p>
    <w:p w14:paraId="7650D6E5" w14:textId="77777777" w:rsidR="006D2758" w:rsidRPr="00713F79" w:rsidRDefault="006D2758" w:rsidP="00EB5F1D">
      <w:pPr>
        <w:pStyle w:val="Header"/>
        <w:keepLines/>
        <w:tabs>
          <w:tab w:val="clear" w:pos="4320"/>
          <w:tab w:val="clear" w:pos="8640"/>
        </w:tabs>
        <w:rPr>
          <w:rFonts w:ascii="Arial" w:hAnsi="Arial" w:cs="Arial"/>
          <w:b/>
        </w:rPr>
      </w:pPr>
      <w:r w:rsidRPr="00713F79">
        <w:rPr>
          <w:rFonts w:ascii="Arial" w:hAnsi="Arial" w:cs="Arial"/>
          <w:b/>
        </w:rPr>
        <w:t>Class hours are as follows and are dependent on course taken:</w:t>
      </w:r>
    </w:p>
    <w:p w14:paraId="165107D4" w14:textId="77777777" w:rsidR="00436855" w:rsidRPr="00713F79" w:rsidRDefault="00436855" w:rsidP="00B77DEE">
      <w:pPr>
        <w:pStyle w:val="Header"/>
        <w:keepLines/>
        <w:tabs>
          <w:tab w:val="clear" w:pos="4320"/>
          <w:tab w:val="clear" w:pos="8640"/>
        </w:tabs>
        <w:jc w:val="center"/>
        <w:rPr>
          <w:rFonts w:ascii="Arial" w:hAnsi="Arial" w:cs="Arial"/>
        </w:rPr>
      </w:pPr>
    </w:p>
    <w:p w14:paraId="3DA61493" w14:textId="77777777" w:rsidR="006D2758" w:rsidRPr="00713F79" w:rsidRDefault="00070138" w:rsidP="00EB5F1D">
      <w:pPr>
        <w:pStyle w:val="Header"/>
        <w:keepLines/>
        <w:tabs>
          <w:tab w:val="clear" w:pos="4320"/>
          <w:tab w:val="clear" w:pos="8640"/>
        </w:tabs>
        <w:rPr>
          <w:rFonts w:ascii="Arial" w:hAnsi="Arial" w:cs="Arial"/>
        </w:rPr>
      </w:pPr>
      <w:r w:rsidRPr="00713F79">
        <w:rPr>
          <w:rFonts w:ascii="Arial" w:hAnsi="Arial" w:cs="Arial"/>
        </w:rPr>
        <w:t>Morning Session -</w:t>
      </w:r>
      <w:r w:rsidR="006D2758" w:rsidRPr="00713F79">
        <w:rPr>
          <w:rFonts w:ascii="Arial" w:hAnsi="Arial" w:cs="Arial"/>
        </w:rPr>
        <w:t>Monday thru Thursday</w:t>
      </w:r>
      <w:r w:rsidRPr="00713F79">
        <w:rPr>
          <w:rFonts w:ascii="Arial" w:hAnsi="Arial" w:cs="Arial"/>
        </w:rPr>
        <w:tab/>
      </w:r>
      <w:r w:rsidRPr="00713F79">
        <w:rPr>
          <w:rFonts w:ascii="Arial" w:hAnsi="Arial" w:cs="Arial"/>
        </w:rPr>
        <w:tab/>
        <w:t>9:00 AM to 2:00 PM</w:t>
      </w:r>
    </w:p>
    <w:p w14:paraId="27702CF6" w14:textId="77777777" w:rsidR="00436855" w:rsidRPr="00713F79" w:rsidRDefault="00436855" w:rsidP="00EB5F1D">
      <w:pPr>
        <w:pStyle w:val="Header"/>
        <w:keepLines/>
        <w:tabs>
          <w:tab w:val="clear" w:pos="4320"/>
          <w:tab w:val="clear" w:pos="8640"/>
        </w:tabs>
        <w:rPr>
          <w:rFonts w:ascii="Arial" w:hAnsi="Arial" w:cs="Arial"/>
        </w:rPr>
      </w:pPr>
    </w:p>
    <w:p w14:paraId="15799FE1" w14:textId="1F392DFA" w:rsidR="006D2758" w:rsidRDefault="006D2758" w:rsidP="00EB5F1D">
      <w:pPr>
        <w:pStyle w:val="Header"/>
        <w:keepLines/>
        <w:tabs>
          <w:tab w:val="clear" w:pos="4320"/>
          <w:tab w:val="clear" w:pos="8640"/>
        </w:tabs>
        <w:rPr>
          <w:rFonts w:ascii="Arial" w:hAnsi="Arial" w:cs="Arial"/>
        </w:rPr>
      </w:pPr>
      <w:r w:rsidRPr="00713F79">
        <w:rPr>
          <w:rFonts w:ascii="Arial" w:hAnsi="Arial" w:cs="Arial"/>
        </w:rPr>
        <w:t>Friday- Additional Lab</w:t>
      </w:r>
      <w:r w:rsidR="007D0DED" w:rsidRPr="00713F79">
        <w:rPr>
          <w:rFonts w:ascii="Arial" w:hAnsi="Arial" w:cs="Arial"/>
        </w:rPr>
        <w:t xml:space="preserve"> </w:t>
      </w:r>
      <w:r w:rsidR="00070138" w:rsidRPr="00713F79">
        <w:rPr>
          <w:rFonts w:ascii="Arial" w:hAnsi="Arial" w:cs="Arial"/>
        </w:rPr>
        <w:t>(As needed)</w:t>
      </w:r>
      <w:r w:rsidR="00070138" w:rsidRPr="00713F79">
        <w:rPr>
          <w:rFonts w:ascii="Arial" w:hAnsi="Arial" w:cs="Arial"/>
        </w:rPr>
        <w:tab/>
      </w:r>
      <w:r w:rsidR="006B6D03" w:rsidRPr="00713F79">
        <w:rPr>
          <w:rFonts w:ascii="Arial" w:hAnsi="Arial" w:cs="Arial"/>
        </w:rPr>
        <w:tab/>
      </w:r>
      <w:r w:rsidR="006B6D03" w:rsidRPr="00713F79">
        <w:rPr>
          <w:rFonts w:ascii="Arial" w:hAnsi="Arial" w:cs="Arial"/>
        </w:rPr>
        <w:tab/>
        <w:t>9:</w:t>
      </w:r>
      <w:r w:rsidRPr="00713F79">
        <w:rPr>
          <w:rFonts w:ascii="Arial" w:hAnsi="Arial" w:cs="Arial"/>
        </w:rPr>
        <w:t xml:space="preserve">00 </w:t>
      </w:r>
      <w:r w:rsidR="006B6D03" w:rsidRPr="00713F79">
        <w:rPr>
          <w:rFonts w:ascii="Arial" w:hAnsi="Arial" w:cs="Arial"/>
        </w:rPr>
        <w:t>AM to 2:00</w:t>
      </w:r>
      <w:r w:rsidRPr="00713F79">
        <w:rPr>
          <w:rFonts w:ascii="Arial" w:hAnsi="Arial" w:cs="Arial"/>
        </w:rPr>
        <w:t>PM</w:t>
      </w:r>
    </w:p>
    <w:p w14:paraId="6FA595F3" w14:textId="77777777" w:rsidR="00B15E94" w:rsidRPr="00713F79" w:rsidRDefault="00B15E94" w:rsidP="00EB5F1D">
      <w:pPr>
        <w:pStyle w:val="Header"/>
        <w:keepLines/>
        <w:tabs>
          <w:tab w:val="clear" w:pos="4320"/>
          <w:tab w:val="clear" w:pos="8640"/>
        </w:tabs>
        <w:rPr>
          <w:rFonts w:ascii="Arial" w:hAnsi="Arial" w:cs="Arial"/>
        </w:rPr>
      </w:pPr>
    </w:p>
    <w:p w14:paraId="2644AAB3" w14:textId="3E768C14" w:rsidR="00857A4E" w:rsidRDefault="001A093C" w:rsidP="00EB5F1D">
      <w:pPr>
        <w:pStyle w:val="Header"/>
        <w:keepLines/>
        <w:tabs>
          <w:tab w:val="clear" w:pos="4320"/>
          <w:tab w:val="clear" w:pos="8640"/>
        </w:tabs>
        <w:rPr>
          <w:rFonts w:ascii="Arial" w:hAnsi="Arial" w:cs="Arial"/>
        </w:rPr>
      </w:pPr>
      <w:r w:rsidRPr="00713F79">
        <w:rPr>
          <w:rFonts w:ascii="Arial" w:hAnsi="Arial" w:cs="Arial"/>
        </w:rPr>
        <w:t>On-Line Instructors will post their available hours as the class starts.</w:t>
      </w:r>
    </w:p>
    <w:p w14:paraId="64E8BE65" w14:textId="77777777" w:rsidR="00B15E94" w:rsidRPr="00713F79" w:rsidRDefault="00B15E94" w:rsidP="00EB5F1D">
      <w:pPr>
        <w:pStyle w:val="Header"/>
        <w:keepLines/>
        <w:tabs>
          <w:tab w:val="clear" w:pos="4320"/>
          <w:tab w:val="clear" w:pos="8640"/>
        </w:tabs>
        <w:rPr>
          <w:rFonts w:ascii="Arial" w:hAnsi="Arial" w:cs="Arial"/>
        </w:rPr>
      </w:pPr>
    </w:p>
    <w:p w14:paraId="6AD3C2A3" w14:textId="77777777" w:rsidR="008D445D" w:rsidRPr="00713F79" w:rsidRDefault="008D445D" w:rsidP="008D445D">
      <w:pPr>
        <w:pStyle w:val="Heading9"/>
        <w:tabs>
          <w:tab w:val="left" w:pos="2160"/>
          <w:tab w:val="left" w:pos="7200"/>
        </w:tabs>
        <w:jc w:val="both"/>
        <w:rPr>
          <w:rFonts w:ascii="Arial" w:hAnsi="Arial" w:cs="Arial"/>
          <w:u w:val="none"/>
        </w:rPr>
      </w:pPr>
      <w:r w:rsidRPr="00713F79">
        <w:rPr>
          <w:rFonts w:ascii="Arial" w:hAnsi="Arial" w:cs="Arial"/>
          <w:u w:val="none"/>
        </w:rPr>
        <w:t>PARKING:</w:t>
      </w:r>
    </w:p>
    <w:p w14:paraId="58DEC519" w14:textId="77777777" w:rsidR="008D445D" w:rsidRPr="00713F79" w:rsidRDefault="008D445D" w:rsidP="008D445D">
      <w:pPr>
        <w:pStyle w:val="BodyText"/>
        <w:tabs>
          <w:tab w:val="clear" w:pos="1440"/>
          <w:tab w:val="clear" w:pos="3020"/>
          <w:tab w:val="left" w:pos="2160"/>
          <w:tab w:val="left" w:pos="7200"/>
        </w:tabs>
        <w:jc w:val="both"/>
        <w:rPr>
          <w:rFonts w:ascii="Arial" w:hAnsi="Arial" w:cs="Arial"/>
          <w:sz w:val="24"/>
        </w:rPr>
      </w:pPr>
    </w:p>
    <w:p w14:paraId="753C40D9" w14:textId="77777777" w:rsidR="008D445D" w:rsidRPr="00713F79" w:rsidRDefault="008D445D" w:rsidP="008D445D">
      <w:pPr>
        <w:pStyle w:val="BodyText"/>
        <w:tabs>
          <w:tab w:val="clear" w:pos="1440"/>
          <w:tab w:val="clear" w:pos="3020"/>
          <w:tab w:val="left" w:pos="2160"/>
          <w:tab w:val="left" w:pos="7200"/>
        </w:tabs>
        <w:jc w:val="both"/>
        <w:rPr>
          <w:rFonts w:ascii="Arial" w:hAnsi="Arial" w:cs="Arial"/>
          <w:b/>
          <w:bCs/>
          <w:i/>
          <w:iCs/>
          <w:sz w:val="24"/>
        </w:rPr>
      </w:pPr>
      <w:r w:rsidRPr="00713F79">
        <w:rPr>
          <w:rFonts w:ascii="Arial" w:hAnsi="Arial" w:cs="Arial"/>
          <w:sz w:val="24"/>
        </w:rPr>
        <w:t xml:space="preserve">All students will park in the spaces that are assigned to student parking at the three campuses of AGI Technology </w:t>
      </w:r>
      <w:r w:rsidR="006B6D03" w:rsidRPr="00713F79">
        <w:rPr>
          <w:rFonts w:ascii="Arial" w:hAnsi="Arial" w:cs="Arial"/>
          <w:sz w:val="24"/>
        </w:rPr>
        <w:t>Institute</w:t>
      </w:r>
      <w:r w:rsidRPr="00713F79">
        <w:rPr>
          <w:rFonts w:ascii="Arial" w:hAnsi="Arial" w:cs="Arial"/>
          <w:sz w:val="24"/>
        </w:rPr>
        <w:t>.</w:t>
      </w:r>
    </w:p>
    <w:p w14:paraId="2390ACD6" w14:textId="77777777" w:rsidR="00E43D5A" w:rsidRPr="00713F79" w:rsidRDefault="00FB2FA4" w:rsidP="00EB5F1D">
      <w:pPr>
        <w:pStyle w:val="Header"/>
        <w:keepLines/>
        <w:tabs>
          <w:tab w:val="clear" w:pos="4320"/>
          <w:tab w:val="clear" w:pos="8640"/>
        </w:tabs>
        <w:rPr>
          <w:rFonts w:ascii="Arial" w:hAnsi="Arial" w:cs="Arial"/>
          <w:b/>
        </w:rPr>
      </w:pP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p>
    <w:p w14:paraId="004345B8" w14:textId="77777777" w:rsidR="00CD1917" w:rsidRPr="00713F79" w:rsidRDefault="00B135B6" w:rsidP="00EB5F1D">
      <w:pPr>
        <w:pStyle w:val="Header"/>
        <w:keepLines/>
        <w:tabs>
          <w:tab w:val="clear" w:pos="4320"/>
          <w:tab w:val="clear" w:pos="8640"/>
        </w:tabs>
        <w:rPr>
          <w:rFonts w:ascii="Arial" w:hAnsi="Arial" w:cs="Arial"/>
          <w:b/>
        </w:rPr>
      </w:pPr>
      <w:r w:rsidRPr="00713F79">
        <w:rPr>
          <w:rFonts w:ascii="Arial" w:hAnsi="Arial" w:cs="Arial"/>
          <w:b/>
        </w:rPr>
        <w:t>J</w:t>
      </w:r>
      <w:r w:rsidR="00CD1917" w:rsidRPr="00713F79">
        <w:rPr>
          <w:rFonts w:ascii="Arial" w:hAnsi="Arial" w:cs="Arial"/>
          <w:b/>
        </w:rPr>
        <w:t>OB PLACEMENT ASSISTANCE:</w:t>
      </w:r>
    </w:p>
    <w:p w14:paraId="2FD64B42" w14:textId="77777777" w:rsidR="003D6AB2" w:rsidRPr="00713F79" w:rsidRDefault="003D6AB2" w:rsidP="00CD1917">
      <w:pPr>
        <w:tabs>
          <w:tab w:val="left" w:pos="2160"/>
          <w:tab w:val="left" w:pos="7200"/>
        </w:tabs>
        <w:jc w:val="both"/>
        <w:rPr>
          <w:rFonts w:ascii="Arial" w:hAnsi="Arial" w:cs="Arial"/>
        </w:rPr>
      </w:pPr>
    </w:p>
    <w:p w14:paraId="4B11EB49" w14:textId="6E7FF883" w:rsidR="00CD1917" w:rsidRDefault="00CD1917" w:rsidP="00CD1917">
      <w:pPr>
        <w:tabs>
          <w:tab w:val="left" w:pos="2160"/>
          <w:tab w:val="left" w:pos="7200"/>
        </w:tabs>
        <w:jc w:val="both"/>
        <w:rPr>
          <w:rFonts w:ascii="Arial" w:hAnsi="Arial" w:cs="Arial"/>
        </w:rPr>
      </w:pPr>
      <w:r w:rsidRPr="00713F79">
        <w:rPr>
          <w:rFonts w:ascii="Arial" w:hAnsi="Arial" w:cs="Arial"/>
        </w:rPr>
        <w:t>AGI Technology</w:t>
      </w:r>
      <w:r w:rsidR="007128DD" w:rsidRPr="00713F79">
        <w:rPr>
          <w:rFonts w:ascii="Arial" w:hAnsi="Arial" w:cs="Arial"/>
        </w:rPr>
        <w:t xml:space="preserve"> Institute</w:t>
      </w:r>
      <w:r w:rsidRPr="00713F79">
        <w:rPr>
          <w:rFonts w:ascii="Arial" w:hAnsi="Arial" w:cs="Arial"/>
        </w:rPr>
        <w:t xml:space="preserve"> is required by the State of California and various other agencies to track your employment. AGI Technology</w:t>
      </w:r>
      <w:r w:rsidR="007128DD" w:rsidRPr="00713F79">
        <w:rPr>
          <w:rFonts w:ascii="Arial" w:hAnsi="Arial" w:cs="Arial"/>
        </w:rPr>
        <w:t xml:space="preserve"> Institute</w:t>
      </w:r>
      <w:r w:rsidRPr="00713F79">
        <w:rPr>
          <w:rFonts w:ascii="Arial" w:hAnsi="Arial" w:cs="Arial"/>
        </w:rPr>
        <w:t xml:space="preserve"> maintains a Placement Assistance Department whose function is to </w:t>
      </w:r>
      <w:r w:rsidRPr="00713F79">
        <w:rPr>
          <w:rFonts w:ascii="Arial" w:hAnsi="Arial" w:cs="Arial"/>
          <w:b/>
          <w:u w:val="single"/>
        </w:rPr>
        <w:t>assist</w:t>
      </w:r>
      <w:r w:rsidRPr="00713F79">
        <w:rPr>
          <w:rFonts w:ascii="Arial" w:hAnsi="Arial" w:cs="Arial"/>
          <w:u w:val="single"/>
        </w:rPr>
        <w:t xml:space="preserve"> </w:t>
      </w:r>
      <w:r w:rsidRPr="00713F79">
        <w:rPr>
          <w:rFonts w:ascii="Arial" w:hAnsi="Arial" w:cs="Arial"/>
        </w:rPr>
        <w:t>the graduated student in finding employment upon successful completion of their enrollment. Placement services are available for lifetime from the date of graduation.</w:t>
      </w:r>
      <w:r w:rsidR="009C71F0">
        <w:rPr>
          <w:rFonts w:ascii="Arial" w:hAnsi="Arial" w:cs="Arial"/>
        </w:rPr>
        <w:t xml:space="preserve">                                </w:t>
      </w:r>
    </w:p>
    <w:p w14:paraId="4D80D14E" w14:textId="77777777" w:rsidR="009C71F0" w:rsidRDefault="009C71F0" w:rsidP="00CD1917">
      <w:pPr>
        <w:tabs>
          <w:tab w:val="left" w:pos="2160"/>
          <w:tab w:val="left" w:pos="7200"/>
        </w:tabs>
        <w:jc w:val="both"/>
        <w:rPr>
          <w:rFonts w:ascii="Arial" w:hAnsi="Arial" w:cs="Arial"/>
        </w:rPr>
      </w:pPr>
    </w:p>
    <w:p w14:paraId="668CF759" w14:textId="7AD0EC2E" w:rsidR="00A03B64" w:rsidRDefault="00CD1917" w:rsidP="00CD1917">
      <w:pPr>
        <w:tabs>
          <w:tab w:val="left" w:pos="2160"/>
          <w:tab w:val="left" w:pos="7200"/>
        </w:tabs>
        <w:jc w:val="both"/>
        <w:rPr>
          <w:rFonts w:ascii="Arial" w:hAnsi="Arial" w:cs="Arial"/>
        </w:rPr>
      </w:pPr>
      <w:r w:rsidRPr="00713F79">
        <w:rPr>
          <w:rFonts w:ascii="Arial" w:hAnsi="Arial" w:cs="Arial"/>
        </w:rPr>
        <w:t xml:space="preserve">As the name implies this department </w:t>
      </w:r>
      <w:r w:rsidRPr="00713F79">
        <w:rPr>
          <w:rFonts w:ascii="Arial" w:hAnsi="Arial" w:cs="Arial"/>
          <w:b/>
          <w:u w:val="single"/>
        </w:rPr>
        <w:t>assists</w:t>
      </w:r>
      <w:r w:rsidRPr="00713F79">
        <w:rPr>
          <w:rFonts w:ascii="Arial" w:hAnsi="Arial" w:cs="Arial"/>
        </w:rPr>
        <w:t xml:space="preserve"> graduates in </w:t>
      </w:r>
      <w:r w:rsidRPr="00713F79">
        <w:rPr>
          <w:rFonts w:ascii="Arial" w:hAnsi="Arial" w:cs="Arial"/>
          <w:u w:val="single"/>
        </w:rPr>
        <w:t>their</w:t>
      </w:r>
      <w:r w:rsidRPr="00713F79">
        <w:rPr>
          <w:rFonts w:ascii="Arial" w:hAnsi="Arial" w:cs="Arial"/>
        </w:rPr>
        <w:t xml:space="preserve"> job search. The graduate has the </w:t>
      </w:r>
      <w:r w:rsidRPr="00713F79">
        <w:rPr>
          <w:rFonts w:ascii="Arial" w:hAnsi="Arial" w:cs="Arial"/>
          <w:u w:val="single"/>
        </w:rPr>
        <w:t xml:space="preserve">prime responsibility </w:t>
      </w:r>
      <w:r w:rsidRPr="00713F79">
        <w:rPr>
          <w:rFonts w:ascii="Arial" w:hAnsi="Arial" w:cs="Arial"/>
        </w:rPr>
        <w:t>to conduct the job search. AGI Technology</w:t>
      </w:r>
      <w:r w:rsidR="007128DD" w:rsidRPr="00713F79">
        <w:rPr>
          <w:rFonts w:ascii="Arial" w:hAnsi="Arial" w:cs="Arial"/>
        </w:rPr>
        <w:t xml:space="preserve"> Institute</w:t>
      </w:r>
      <w:r w:rsidRPr="00713F79">
        <w:rPr>
          <w:rFonts w:ascii="Arial" w:hAnsi="Arial" w:cs="Arial"/>
        </w:rPr>
        <w:t xml:space="preserve"> </w:t>
      </w:r>
      <w:r w:rsidRPr="00713F79">
        <w:rPr>
          <w:rFonts w:ascii="Arial" w:hAnsi="Arial" w:cs="Arial"/>
          <w:u w:val="single"/>
        </w:rPr>
        <w:t xml:space="preserve">does not </w:t>
      </w:r>
      <w:r w:rsidRPr="00713F79">
        <w:rPr>
          <w:rFonts w:ascii="Arial" w:hAnsi="Arial" w:cs="Arial"/>
        </w:rPr>
        <w:t xml:space="preserve">nor </w:t>
      </w:r>
      <w:r w:rsidRPr="00713F79">
        <w:rPr>
          <w:rFonts w:ascii="Arial" w:hAnsi="Arial" w:cs="Arial"/>
          <w:u w:val="single"/>
        </w:rPr>
        <w:t xml:space="preserve">will not </w:t>
      </w:r>
      <w:r w:rsidRPr="00713F79">
        <w:rPr>
          <w:rFonts w:ascii="Arial" w:hAnsi="Arial" w:cs="Arial"/>
        </w:rPr>
        <w:t>guarantee a job or starting wage. With this stated the following are the policies and procedures for the relationship between this</w:t>
      </w:r>
      <w:r w:rsidR="00595379">
        <w:rPr>
          <w:rFonts w:ascii="Arial" w:hAnsi="Arial" w:cs="Arial"/>
        </w:rPr>
        <w:t xml:space="preserve"> </w:t>
      </w:r>
      <w:r w:rsidRPr="00713F79">
        <w:rPr>
          <w:rFonts w:ascii="Arial" w:hAnsi="Arial" w:cs="Arial"/>
        </w:rPr>
        <w:t>department and the graduate</w:t>
      </w:r>
    </w:p>
    <w:p w14:paraId="795476B9" w14:textId="0F680CBB" w:rsidR="00CD1917" w:rsidRPr="00A03B64" w:rsidRDefault="00A03B64" w:rsidP="00CD1917">
      <w:pPr>
        <w:tabs>
          <w:tab w:val="left" w:pos="2160"/>
          <w:tab w:val="left" w:pos="7200"/>
        </w:tabs>
        <w:jc w:val="both"/>
        <w:rPr>
          <w:rFonts w:ascii="Arial" w:hAnsi="Arial" w:cs="Arial"/>
          <w:b/>
          <w:bCs/>
        </w:rPr>
      </w:pPr>
      <w:r>
        <w:rPr>
          <w:rFonts w:ascii="Arial" w:hAnsi="Arial" w:cs="Arial"/>
        </w:rPr>
        <w:t xml:space="preserve">                                                               </w:t>
      </w:r>
      <w:r w:rsidR="006B6D03" w:rsidRPr="00713F79">
        <w:rPr>
          <w:rFonts w:ascii="Arial" w:hAnsi="Arial" w:cs="Arial"/>
        </w:rPr>
        <w:t>.</w:t>
      </w:r>
    </w:p>
    <w:p w14:paraId="2B931710" w14:textId="77777777" w:rsidR="00CD1917" w:rsidRPr="00713F79" w:rsidRDefault="00CD1917" w:rsidP="00CD1917">
      <w:pPr>
        <w:tabs>
          <w:tab w:val="left" w:pos="2160"/>
          <w:tab w:val="left" w:pos="7200"/>
        </w:tabs>
        <w:rPr>
          <w:rFonts w:ascii="Arial" w:hAnsi="Arial" w:cs="Arial"/>
        </w:rPr>
      </w:pPr>
      <w:r w:rsidRPr="00713F79">
        <w:rPr>
          <w:rFonts w:ascii="Arial" w:hAnsi="Arial" w:cs="Arial"/>
        </w:rPr>
        <w:t>The student understands that they must comply with all reasonable requests by the placement department in order to conduct a successful job search.</w:t>
      </w:r>
    </w:p>
    <w:p w14:paraId="44E89CF9" w14:textId="77777777" w:rsidR="00CD1917" w:rsidRPr="00713F79" w:rsidRDefault="00CD1917" w:rsidP="00CD1917">
      <w:pPr>
        <w:tabs>
          <w:tab w:val="left" w:pos="2160"/>
          <w:tab w:val="left" w:pos="7200"/>
        </w:tabs>
        <w:rPr>
          <w:rFonts w:ascii="Arial" w:hAnsi="Arial" w:cs="Arial"/>
        </w:rPr>
      </w:pPr>
    </w:p>
    <w:p w14:paraId="2ADAE655" w14:textId="77777777" w:rsidR="00CD1917" w:rsidRPr="00713F79" w:rsidRDefault="00CD1917" w:rsidP="00CD1917">
      <w:pPr>
        <w:tabs>
          <w:tab w:val="left" w:pos="2160"/>
          <w:tab w:val="left" w:pos="7200"/>
        </w:tabs>
        <w:rPr>
          <w:rFonts w:ascii="Arial" w:hAnsi="Arial" w:cs="Arial"/>
        </w:rPr>
      </w:pPr>
      <w:r w:rsidRPr="00713F79">
        <w:rPr>
          <w:rFonts w:ascii="Arial" w:hAnsi="Arial" w:cs="Arial"/>
        </w:rPr>
        <w:t xml:space="preserve">The student understands that they will have to submit a resume to the placement department for use in job search.  This resume </w:t>
      </w:r>
      <w:r w:rsidRPr="00713F79">
        <w:rPr>
          <w:rFonts w:ascii="Arial" w:hAnsi="Arial" w:cs="Arial"/>
          <w:u w:val="single"/>
        </w:rPr>
        <w:t>must</w:t>
      </w:r>
      <w:r w:rsidRPr="00713F79">
        <w:rPr>
          <w:rFonts w:ascii="Arial" w:hAnsi="Arial" w:cs="Arial"/>
        </w:rPr>
        <w:t xml:space="preserve"> be submitted at least </w:t>
      </w:r>
      <w:r w:rsidRPr="00713F79">
        <w:rPr>
          <w:rFonts w:ascii="Arial" w:hAnsi="Arial" w:cs="Arial"/>
          <w:u w:val="single"/>
        </w:rPr>
        <w:t>one month</w:t>
      </w:r>
      <w:r w:rsidRPr="00713F79">
        <w:rPr>
          <w:rFonts w:ascii="Arial" w:hAnsi="Arial" w:cs="Arial"/>
        </w:rPr>
        <w:t xml:space="preserve"> prior to their graduation date.</w:t>
      </w:r>
    </w:p>
    <w:p w14:paraId="2AC3179B" w14:textId="77777777" w:rsidR="00CD1917" w:rsidRPr="00713F79" w:rsidRDefault="00CD1917" w:rsidP="00CD1917">
      <w:pPr>
        <w:tabs>
          <w:tab w:val="left" w:pos="2160"/>
          <w:tab w:val="left" w:pos="7200"/>
        </w:tabs>
        <w:rPr>
          <w:rFonts w:ascii="Arial" w:hAnsi="Arial" w:cs="Arial"/>
        </w:rPr>
      </w:pPr>
    </w:p>
    <w:p w14:paraId="196D6F26" w14:textId="5D23D04D" w:rsidR="00CD1917" w:rsidRPr="00713F79" w:rsidRDefault="00CD1917" w:rsidP="00CD1917">
      <w:pPr>
        <w:tabs>
          <w:tab w:val="left" w:pos="2160"/>
          <w:tab w:val="left" w:pos="7200"/>
        </w:tabs>
        <w:rPr>
          <w:rFonts w:ascii="Arial" w:hAnsi="Arial" w:cs="Arial"/>
        </w:rPr>
      </w:pPr>
      <w:r w:rsidRPr="00713F79">
        <w:rPr>
          <w:rFonts w:ascii="Arial" w:hAnsi="Arial" w:cs="Arial"/>
        </w:rPr>
        <w:t xml:space="preserve">The student understands that when an appointment is set with the placement </w:t>
      </w:r>
      <w:r w:rsidR="005E24C0" w:rsidRPr="00713F79">
        <w:rPr>
          <w:rFonts w:ascii="Arial" w:hAnsi="Arial" w:cs="Arial"/>
        </w:rPr>
        <w:t>department,</w:t>
      </w:r>
      <w:r w:rsidRPr="00713F79">
        <w:rPr>
          <w:rFonts w:ascii="Arial" w:hAnsi="Arial" w:cs="Arial"/>
        </w:rPr>
        <w:t xml:space="preserve"> they must attend that meeting or make other arrangements with the department.</w:t>
      </w:r>
    </w:p>
    <w:p w14:paraId="2DFB4652" w14:textId="02A90BEA" w:rsidR="00A7178F" w:rsidRDefault="00A7178F" w:rsidP="00CD1917">
      <w:pPr>
        <w:tabs>
          <w:tab w:val="left" w:pos="2160"/>
          <w:tab w:val="left" w:pos="7200"/>
        </w:tabs>
        <w:rPr>
          <w:rFonts w:ascii="Arial" w:hAnsi="Arial" w:cs="Arial"/>
          <w:b/>
          <w:bCs/>
        </w:rPr>
      </w:pPr>
      <w:r>
        <w:rPr>
          <w:rFonts w:ascii="Arial" w:hAnsi="Arial" w:cs="Arial"/>
        </w:rPr>
        <w:tab/>
        <w:t xml:space="preserve">                             </w:t>
      </w:r>
    </w:p>
    <w:p w14:paraId="03BBB2D2" w14:textId="77777777" w:rsidR="00A7178F" w:rsidRPr="00A7178F" w:rsidRDefault="00A7178F" w:rsidP="00CD1917">
      <w:pPr>
        <w:tabs>
          <w:tab w:val="left" w:pos="2160"/>
          <w:tab w:val="left" w:pos="7200"/>
        </w:tabs>
        <w:rPr>
          <w:rFonts w:ascii="Arial" w:hAnsi="Arial" w:cs="Arial"/>
          <w:b/>
          <w:bCs/>
        </w:rPr>
      </w:pPr>
    </w:p>
    <w:p w14:paraId="31EFFC64" w14:textId="77777777" w:rsidR="00EF4389" w:rsidRDefault="00CD1917" w:rsidP="00EF4389">
      <w:pPr>
        <w:tabs>
          <w:tab w:val="left" w:pos="4335"/>
        </w:tabs>
        <w:rPr>
          <w:rFonts w:ascii="Arial" w:hAnsi="Arial" w:cs="Arial"/>
          <w:b/>
          <w:bCs/>
        </w:rPr>
      </w:pPr>
      <w:r w:rsidRPr="00713F79">
        <w:rPr>
          <w:rFonts w:ascii="Arial" w:hAnsi="Arial" w:cs="Arial"/>
        </w:rPr>
        <w:t>The student understands that when an appointment is made for the student with a possible employer that appointment must be kept.</w:t>
      </w:r>
      <w:r w:rsidR="00971AEC" w:rsidRPr="00971AEC">
        <w:rPr>
          <w:rFonts w:ascii="Arial" w:hAnsi="Arial" w:cs="Arial"/>
          <w:b/>
          <w:bCs/>
        </w:rPr>
        <w:t xml:space="preserve"> </w:t>
      </w:r>
      <w:r w:rsidR="00971AEC">
        <w:rPr>
          <w:rFonts w:ascii="Arial" w:hAnsi="Arial" w:cs="Arial"/>
          <w:b/>
          <w:bCs/>
        </w:rPr>
        <w:t xml:space="preserve">           </w:t>
      </w:r>
      <w:r w:rsidR="00EF4389">
        <w:rPr>
          <w:rFonts w:ascii="Arial" w:hAnsi="Arial" w:cs="Arial"/>
          <w:b/>
          <w:bCs/>
        </w:rPr>
        <w:t>10</w:t>
      </w:r>
    </w:p>
    <w:p w14:paraId="4329DFB6" w14:textId="5EB243E5" w:rsidR="00CD1917" w:rsidRPr="00713F79" w:rsidRDefault="00971AEC" w:rsidP="00A7178F">
      <w:pPr>
        <w:tabs>
          <w:tab w:val="left" w:pos="4335"/>
        </w:tabs>
        <w:rPr>
          <w:rFonts w:ascii="Arial" w:hAnsi="Arial" w:cs="Arial"/>
        </w:rPr>
      </w:pPr>
      <w:r>
        <w:rPr>
          <w:rFonts w:ascii="Arial" w:hAnsi="Arial" w:cs="Arial"/>
          <w:b/>
          <w:bCs/>
        </w:rPr>
        <w:lastRenderedPageBreak/>
        <w:t xml:space="preserve"> </w:t>
      </w:r>
    </w:p>
    <w:p w14:paraId="38781758" w14:textId="0BCC268F" w:rsidR="00CD1917" w:rsidRDefault="002B20E9" w:rsidP="002B20E9">
      <w:pPr>
        <w:tabs>
          <w:tab w:val="left" w:pos="4335"/>
        </w:tabs>
        <w:rPr>
          <w:rFonts w:ascii="Arial" w:hAnsi="Arial" w:cs="Arial"/>
          <w:b/>
          <w:bCs/>
        </w:rPr>
      </w:pPr>
      <w:r>
        <w:rPr>
          <w:rFonts w:ascii="Arial" w:hAnsi="Arial" w:cs="Arial"/>
          <w:b/>
          <w:bCs/>
        </w:rPr>
        <w:tab/>
      </w:r>
    </w:p>
    <w:p w14:paraId="5366CD3C" w14:textId="29DC4626" w:rsidR="00217A54" w:rsidRDefault="00217A54" w:rsidP="002B20E9">
      <w:pPr>
        <w:tabs>
          <w:tab w:val="left" w:pos="4335"/>
        </w:tabs>
        <w:rPr>
          <w:rFonts w:ascii="Arial" w:hAnsi="Arial" w:cs="Arial"/>
          <w:b/>
          <w:bCs/>
        </w:rPr>
      </w:pPr>
    </w:p>
    <w:p w14:paraId="027BE0FF" w14:textId="77777777" w:rsidR="00217A54" w:rsidRPr="00713F79" w:rsidRDefault="00217A54" w:rsidP="002B20E9">
      <w:pPr>
        <w:tabs>
          <w:tab w:val="left" w:pos="4335"/>
        </w:tabs>
        <w:rPr>
          <w:rFonts w:ascii="Arial" w:hAnsi="Arial" w:cs="Arial"/>
        </w:rPr>
      </w:pPr>
    </w:p>
    <w:p w14:paraId="155FFE93" w14:textId="28A2856A" w:rsidR="002B20E9" w:rsidRPr="00E736EF" w:rsidRDefault="00CD1917" w:rsidP="002B20E9">
      <w:pPr>
        <w:tabs>
          <w:tab w:val="left" w:pos="4335"/>
        </w:tabs>
        <w:rPr>
          <w:rFonts w:ascii="Arial" w:hAnsi="Arial" w:cs="Arial"/>
          <w:b/>
        </w:rPr>
      </w:pPr>
      <w:r w:rsidRPr="00971AEC">
        <w:rPr>
          <w:rFonts w:ascii="Arial" w:hAnsi="Arial" w:cs="Arial"/>
          <w:bCs/>
        </w:rPr>
        <w:t>The student understands that they must keep the department informed of all placement and job search activities.</w:t>
      </w:r>
      <w:r w:rsidR="002B20E9" w:rsidRPr="00971AEC">
        <w:rPr>
          <w:rFonts w:ascii="Arial" w:hAnsi="Arial" w:cs="Arial"/>
          <w:bCs/>
        </w:rPr>
        <w:t xml:space="preserve">             </w:t>
      </w:r>
    </w:p>
    <w:p w14:paraId="188FC31C" w14:textId="726A20FF" w:rsidR="00CD1917" w:rsidRPr="00971AEC" w:rsidRDefault="00CD1917" w:rsidP="005F6E92">
      <w:pPr>
        <w:tabs>
          <w:tab w:val="left" w:pos="4280"/>
        </w:tabs>
        <w:rPr>
          <w:rFonts w:ascii="Arial" w:hAnsi="Arial" w:cs="Arial"/>
          <w:bCs/>
        </w:rPr>
      </w:pPr>
    </w:p>
    <w:p w14:paraId="5E3CC556" w14:textId="77777777" w:rsidR="00CD1917" w:rsidRPr="00971AEC" w:rsidRDefault="00CD1917" w:rsidP="00CD1917">
      <w:pPr>
        <w:tabs>
          <w:tab w:val="left" w:pos="2160"/>
          <w:tab w:val="left" w:pos="7200"/>
        </w:tabs>
        <w:rPr>
          <w:rFonts w:ascii="Arial" w:hAnsi="Arial" w:cs="Arial"/>
          <w:bCs/>
        </w:rPr>
      </w:pPr>
      <w:r w:rsidRPr="00971AEC">
        <w:rPr>
          <w:rFonts w:ascii="Arial" w:hAnsi="Arial" w:cs="Arial"/>
          <w:bCs/>
        </w:rPr>
        <w:t xml:space="preserve">The student understands that they </w:t>
      </w:r>
      <w:r w:rsidRPr="00971AEC">
        <w:rPr>
          <w:rFonts w:ascii="Arial" w:hAnsi="Arial" w:cs="Arial"/>
          <w:bCs/>
          <w:u w:val="single"/>
        </w:rPr>
        <w:t>must</w:t>
      </w:r>
      <w:r w:rsidRPr="00971AEC">
        <w:rPr>
          <w:rFonts w:ascii="Arial" w:hAnsi="Arial" w:cs="Arial"/>
          <w:bCs/>
        </w:rPr>
        <w:t xml:space="preserve"> keep the department informed of all employment. This includes the job position; the name, address, and phone number of the employer, the name of the contact person; and the salary received.</w:t>
      </w:r>
    </w:p>
    <w:p w14:paraId="5C6B6EF9" w14:textId="0C133299" w:rsidR="00CD1917" w:rsidRPr="003B5EB2" w:rsidRDefault="003B5EB2" w:rsidP="003B5EB2">
      <w:pPr>
        <w:tabs>
          <w:tab w:val="left" w:pos="4335"/>
        </w:tabs>
        <w:rPr>
          <w:rFonts w:ascii="Arial" w:hAnsi="Arial" w:cs="Arial"/>
          <w:b/>
          <w:bCs/>
        </w:rPr>
      </w:pPr>
      <w:r>
        <w:rPr>
          <w:rFonts w:ascii="Arial" w:hAnsi="Arial" w:cs="Arial"/>
        </w:rPr>
        <w:tab/>
      </w:r>
    </w:p>
    <w:p w14:paraId="208D3487" w14:textId="2FF3B6D9" w:rsidR="00CD1917" w:rsidRPr="00713F79" w:rsidRDefault="00786346" w:rsidP="00CD1917">
      <w:pPr>
        <w:jc w:val="both"/>
        <w:rPr>
          <w:rFonts w:ascii="Arial" w:hAnsi="Arial" w:cs="Arial"/>
          <w:b/>
          <w:bCs/>
          <w:i/>
          <w:iCs/>
        </w:rPr>
      </w:pPr>
      <w:r w:rsidRPr="00713F79">
        <w:rPr>
          <w:rFonts w:ascii="Arial" w:hAnsi="Arial" w:cs="Arial"/>
          <w:b/>
          <w:bCs/>
          <w:i/>
          <w:iCs/>
        </w:rPr>
        <w:t>H</w:t>
      </w:r>
      <w:r w:rsidR="00CD1917" w:rsidRPr="00713F79">
        <w:rPr>
          <w:rFonts w:ascii="Arial" w:hAnsi="Arial" w:cs="Arial"/>
          <w:b/>
          <w:bCs/>
          <w:i/>
          <w:iCs/>
        </w:rPr>
        <w:t>OLIDAY OBSERVANCE:</w:t>
      </w:r>
    </w:p>
    <w:p w14:paraId="6424F25D" w14:textId="77777777" w:rsidR="004866B6" w:rsidRPr="00713F79" w:rsidRDefault="004866B6" w:rsidP="00CD1917">
      <w:pPr>
        <w:jc w:val="both"/>
        <w:rPr>
          <w:rFonts w:ascii="Arial" w:hAnsi="Arial" w:cs="Arial"/>
          <w:b/>
          <w:bCs/>
          <w:i/>
          <w:iCs/>
        </w:rPr>
      </w:pPr>
    </w:p>
    <w:p w14:paraId="7872B306" w14:textId="77777777" w:rsidR="00FB2FA4"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AGI Technology</w:t>
      </w:r>
      <w:r w:rsidR="00786346" w:rsidRPr="00713F79">
        <w:rPr>
          <w:rFonts w:ascii="Arial" w:hAnsi="Arial" w:cs="Arial"/>
          <w:sz w:val="24"/>
        </w:rPr>
        <w:t xml:space="preserve"> Institute</w:t>
      </w:r>
      <w:r w:rsidRPr="00713F79">
        <w:rPr>
          <w:rFonts w:ascii="Arial" w:hAnsi="Arial" w:cs="Arial"/>
          <w:sz w:val="24"/>
        </w:rPr>
        <w:t xml:space="preserve"> does not hold classes on the following holidays: President’s Day, Memorial Day, Independence Day, Labor Day, Veteran’s Day, Thanksgiving Day and the day after</w:t>
      </w:r>
      <w:r w:rsidR="00DD06E7" w:rsidRPr="00713F79">
        <w:rPr>
          <w:rFonts w:ascii="Arial" w:hAnsi="Arial" w:cs="Arial"/>
          <w:sz w:val="24"/>
        </w:rPr>
        <w:t>.</w:t>
      </w:r>
      <w:r w:rsidRPr="00713F79">
        <w:rPr>
          <w:rFonts w:ascii="Arial" w:hAnsi="Arial" w:cs="Arial"/>
          <w:sz w:val="24"/>
        </w:rPr>
        <w:t xml:space="preserve"> </w:t>
      </w:r>
    </w:p>
    <w:p w14:paraId="634AD3D4" w14:textId="77777777" w:rsidR="006B6D03" w:rsidRPr="00713F79" w:rsidRDefault="006B6D03" w:rsidP="00CD1917">
      <w:pPr>
        <w:pStyle w:val="BodyText"/>
        <w:tabs>
          <w:tab w:val="clear" w:pos="1440"/>
          <w:tab w:val="clear" w:pos="3020"/>
        </w:tabs>
        <w:jc w:val="both"/>
        <w:rPr>
          <w:rFonts w:ascii="Arial" w:hAnsi="Arial" w:cs="Arial"/>
          <w:sz w:val="24"/>
        </w:rPr>
      </w:pPr>
    </w:p>
    <w:p w14:paraId="48AD6686" w14:textId="02C10799" w:rsidR="00B77DEE" w:rsidRPr="00713F79" w:rsidRDefault="00FB2FA4" w:rsidP="00CC48D9">
      <w:pPr>
        <w:pStyle w:val="BodyText"/>
        <w:tabs>
          <w:tab w:val="clear" w:pos="1440"/>
          <w:tab w:val="clear" w:pos="3020"/>
          <w:tab w:val="left" w:pos="4320"/>
        </w:tabs>
        <w:jc w:val="both"/>
        <w:rPr>
          <w:rFonts w:ascii="Arial" w:hAnsi="Arial" w:cs="Arial"/>
          <w:sz w:val="24"/>
        </w:rPr>
      </w:pPr>
      <w:r w:rsidRPr="00713F79">
        <w:rPr>
          <w:rFonts w:ascii="Arial" w:hAnsi="Arial" w:cs="Arial"/>
          <w:sz w:val="24"/>
        </w:rPr>
        <w:t>T</w:t>
      </w:r>
      <w:r w:rsidR="00DD06E7" w:rsidRPr="00713F79">
        <w:rPr>
          <w:rFonts w:ascii="Arial" w:hAnsi="Arial" w:cs="Arial"/>
          <w:sz w:val="24"/>
        </w:rPr>
        <w:t xml:space="preserve">he </w:t>
      </w:r>
      <w:r w:rsidR="00786346" w:rsidRPr="00713F79">
        <w:rPr>
          <w:rFonts w:ascii="Arial" w:hAnsi="Arial" w:cs="Arial"/>
          <w:sz w:val="24"/>
        </w:rPr>
        <w:t>Institute</w:t>
      </w:r>
      <w:r w:rsidR="00DD06E7" w:rsidRPr="00713F79">
        <w:rPr>
          <w:rFonts w:ascii="Arial" w:hAnsi="Arial" w:cs="Arial"/>
          <w:sz w:val="24"/>
        </w:rPr>
        <w:t xml:space="preserve"> also schedules a Holiday break period the last two weeks of December, which includes </w:t>
      </w:r>
      <w:r w:rsidR="00CD1917" w:rsidRPr="00713F79">
        <w:rPr>
          <w:rFonts w:ascii="Arial" w:hAnsi="Arial" w:cs="Arial"/>
          <w:sz w:val="24"/>
        </w:rPr>
        <w:t xml:space="preserve">Christmas Day, and New </w:t>
      </w:r>
      <w:r w:rsidR="005E24C0" w:rsidRPr="00713F79">
        <w:rPr>
          <w:rFonts w:ascii="Arial" w:hAnsi="Arial" w:cs="Arial"/>
          <w:sz w:val="24"/>
        </w:rPr>
        <w:t>Year’s</w:t>
      </w:r>
      <w:r w:rsidR="00CD1917" w:rsidRPr="00713F79">
        <w:rPr>
          <w:rFonts w:ascii="Arial" w:hAnsi="Arial" w:cs="Arial"/>
          <w:sz w:val="24"/>
        </w:rPr>
        <w:t xml:space="preserve"> Day. </w:t>
      </w:r>
      <w:r w:rsidR="00786346" w:rsidRPr="00713F79">
        <w:rPr>
          <w:rFonts w:ascii="Arial" w:hAnsi="Arial" w:cs="Arial"/>
          <w:sz w:val="24"/>
        </w:rPr>
        <w:t>The Institute</w:t>
      </w:r>
      <w:r w:rsidR="00DD06E7" w:rsidRPr="00713F79">
        <w:rPr>
          <w:rFonts w:ascii="Arial" w:hAnsi="Arial" w:cs="Arial"/>
          <w:sz w:val="24"/>
        </w:rPr>
        <w:t xml:space="preserve"> resumes the day following </w:t>
      </w:r>
    </w:p>
    <w:p w14:paraId="3F42FBD8" w14:textId="33AF7F8F" w:rsidR="00CC48D9" w:rsidRPr="00713F79" w:rsidRDefault="00DD06E7" w:rsidP="00CC48D9">
      <w:pPr>
        <w:pStyle w:val="BodyText"/>
        <w:tabs>
          <w:tab w:val="clear" w:pos="1440"/>
          <w:tab w:val="clear" w:pos="3020"/>
          <w:tab w:val="left" w:pos="4320"/>
        </w:tabs>
        <w:jc w:val="both"/>
        <w:rPr>
          <w:rFonts w:ascii="Arial" w:hAnsi="Arial" w:cs="Arial"/>
          <w:sz w:val="24"/>
        </w:rPr>
      </w:pPr>
      <w:r w:rsidRPr="00713F79">
        <w:rPr>
          <w:rFonts w:ascii="Arial" w:hAnsi="Arial" w:cs="Arial"/>
          <w:sz w:val="24"/>
        </w:rPr>
        <w:t xml:space="preserve">the New </w:t>
      </w:r>
      <w:r w:rsidR="005E24C0" w:rsidRPr="00713F79">
        <w:rPr>
          <w:rFonts w:ascii="Arial" w:hAnsi="Arial" w:cs="Arial"/>
          <w:sz w:val="24"/>
        </w:rPr>
        <w:t>Year’s</w:t>
      </w:r>
      <w:r w:rsidRPr="00713F79">
        <w:rPr>
          <w:rFonts w:ascii="Arial" w:hAnsi="Arial" w:cs="Arial"/>
          <w:sz w:val="24"/>
        </w:rPr>
        <w:t xml:space="preserve"> Day observance.  </w:t>
      </w:r>
      <w:r w:rsidR="00CD1917" w:rsidRPr="00713F79">
        <w:rPr>
          <w:rFonts w:ascii="Arial" w:hAnsi="Arial" w:cs="Arial"/>
          <w:sz w:val="24"/>
        </w:rPr>
        <w:t xml:space="preserve">Other holidays or service days will be announced at least one week in advance of the day the </w:t>
      </w:r>
      <w:r w:rsidR="00786346" w:rsidRPr="00713F79">
        <w:rPr>
          <w:rFonts w:ascii="Arial" w:hAnsi="Arial" w:cs="Arial"/>
          <w:sz w:val="24"/>
        </w:rPr>
        <w:t>Institute</w:t>
      </w:r>
      <w:r w:rsidR="00CD1917" w:rsidRPr="00713F79">
        <w:rPr>
          <w:rFonts w:ascii="Arial" w:hAnsi="Arial" w:cs="Arial"/>
          <w:sz w:val="24"/>
        </w:rPr>
        <w:t xml:space="preserve"> will be closed.</w:t>
      </w:r>
      <w:r w:rsidR="00CC48D9" w:rsidRPr="00713F79">
        <w:rPr>
          <w:rFonts w:ascii="Arial" w:hAnsi="Arial" w:cs="Arial"/>
          <w:sz w:val="24"/>
        </w:rPr>
        <w:t xml:space="preserve">     </w:t>
      </w:r>
    </w:p>
    <w:p w14:paraId="07C46D28" w14:textId="77777777" w:rsidR="00786346" w:rsidRPr="00713F79" w:rsidRDefault="00833CE2" w:rsidP="00FB2FA4">
      <w:pPr>
        <w:pStyle w:val="BodyText"/>
        <w:tabs>
          <w:tab w:val="clear" w:pos="1440"/>
          <w:tab w:val="clear" w:pos="3020"/>
          <w:tab w:val="left" w:pos="4160"/>
        </w:tabs>
        <w:jc w:val="both"/>
        <w:rPr>
          <w:rFonts w:ascii="Arial" w:hAnsi="Arial" w:cs="Arial"/>
          <w:sz w:val="24"/>
        </w:rPr>
      </w:pPr>
      <w:r w:rsidRPr="00713F79">
        <w:rPr>
          <w:rFonts w:ascii="Arial" w:hAnsi="Arial" w:cs="Arial"/>
          <w:sz w:val="24"/>
        </w:rPr>
        <w:tab/>
      </w:r>
    </w:p>
    <w:p w14:paraId="159C4949" w14:textId="77777777" w:rsidR="00CD1917" w:rsidRPr="00713F79" w:rsidRDefault="00CD1917" w:rsidP="00CD1917">
      <w:pPr>
        <w:pStyle w:val="Heading9"/>
        <w:jc w:val="both"/>
        <w:rPr>
          <w:rFonts w:ascii="Arial" w:hAnsi="Arial" w:cs="Arial"/>
          <w:i/>
          <w:u w:val="none"/>
        </w:rPr>
      </w:pPr>
      <w:r w:rsidRPr="00713F79">
        <w:rPr>
          <w:rFonts w:ascii="Arial" w:hAnsi="Arial" w:cs="Arial"/>
          <w:i/>
          <w:u w:val="none"/>
        </w:rPr>
        <w:t>STUDENT DRESS AND APPEARANCE:</w:t>
      </w:r>
    </w:p>
    <w:p w14:paraId="27B44060" w14:textId="77777777" w:rsidR="004866B6" w:rsidRPr="00713F79" w:rsidRDefault="004866B6" w:rsidP="004866B6"/>
    <w:p w14:paraId="491667F5" w14:textId="77777777" w:rsidR="00CD5C46" w:rsidRPr="00713F79" w:rsidRDefault="00CD1917" w:rsidP="006B6D03">
      <w:pPr>
        <w:pStyle w:val="BodyText"/>
        <w:tabs>
          <w:tab w:val="clear" w:pos="1440"/>
          <w:tab w:val="clear" w:pos="3020"/>
          <w:tab w:val="left" w:pos="4320"/>
        </w:tabs>
        <w:jc w:val="both"/>
        <w:rPr>
          <w:rFonts w:ascii="Arial" w:hAnsi="Arial" w:cs="Arial"/>
        </w:rPr>
      </w:pPr>
      <w:r w:rsidRPr="00713F79">
        <w:rPr>
          <w:rFonts w:ascii="Arial" w:hAnsi="Arial" w:cs="Arial"/>
        </w:rPr>
        <w:t>Students are preparing for careers in the modern workforce. Now is t</w:t>
      </w:r>
      <w:r w:rsidR="0095341A" w:rsidRPr="00713F79">
        <w:rPr>
          <w:rFonts w:ascii="Arial" w:hAnsi="Arial" w:cs="Arial"/>
        </w:rPr>
        <w:t>he time to develop the</w:t>
      </w:r>
      <w:r w:rsidR="00A733A9" w:rsidRPr="00713F79">
        <w:rPr>
          <w:rFonts w:ascii="Arial" w:hAnsi="Arial" w:cs="Arial"/>
        </w:rPr>
        <w:t xml:space="preserve"> </w:t>
      </w:r>
      <w:r w:rsidR="003D1B99" w:rsidRPr="00713F79">
        <w:rPr>
          <w:rFonts w:ascii="Arial" w:hAnsi="Arial" w:cs="Arial"/>
        </w:rPr>
        <w:t>habit of</w:t>
      </w:r>
      <w:r w:rsidR="0095341A" w:rsidRPr="00713F79">
        <w:rPr>
          <w:rFonts w:ascii="Arial" w:hAnsi="Arial" w:cs="Arial"/>
        </w:rPr>
        <w:t xml:space="preserve"> </w:t>
      </w:r>
      <w:r w:rsidRPr="00713F79">
        <w:rPr>
          <w:rFonts w:ascii="Arial" w:hAnsi="Arial" w:cs="Arial"/>
        </w:rPr>
        <w:t>wearing the appropriate attire that is required on the job. Prospective</w:t>
      </w:r>
      <w:r w:rsidR="003D1B99" w:rsidRPr="00713F79">
        <w:rPr>
          <w:rFonts w:ascii="Arial" w:hAnsi="Arial" w:cs="Arial"/>
        </w:rPr>
        <w:t xml:space="preserve"> employers visit our </w:t>
      </w:r>
      <w:r w:rsidR="00786346" w:rsidRPr="00713F79">
        <w:rPr>
          <w:rFonts w:ascii="Arial" w:hAnsi="Arial" w:cs="Arial"/>
        </w:rPr>
        <w:t>Institute</w:t>
      </w:r>
      <w:r w:rsidR="003D1B99" w:rsidRPr="00713F79">
        <w:rPr>
          <w:rFonts w:ascii="Arial" w:hAnsi="Arial" w:cs="Arial"/>
        </w:rPr>
        <w:t xml:space="preserve"> and</w:t>
      </w:r>
      <w:r w:rsidR="0095341A" w:rsidRPr="00713F79">
        <w:rPr>
          <w:rFonts w:ascii="Arial" w:hAnsi="Arial" w:cs="Arial"/>
        </w:rPr>
        <w:t xml:space="preserve"> </w:t>
      </w:r>
      <w:r w:rsidRPr="00713F79">
        <w:rPr>
          <w:rFonts w:ascii="Arial" w:hAnsi="Arial" w:cs="Arial"/>
        </w:rPr>
        <w:t xml:space="preserve">some students participate in internship programs at the </w:t>
      </w:r>
      <w:r w:rsidR="006A6035" w:rsidRPr="00713F79">
        <w:rPr>
          <w:rFonts w:ascii="Arial" w:hAnsi="Arial" w:cs="Arial"/>
        </w:rPr>
        <w:t>Institute</w:t>
      </w:r>
      <w:r w:rsidRPr="00713F79">
        <w:rPr>
          <w:rFonts w:ascii="Arial" w:hAnsi="Arial" w:cs="Arial"/>
        </w:rPr>
        <w:t xml:space="preserve"> and on job sites,</w:t>
      </w:r>
      <w:r w:rsidR="0095341A" w:rsidRPr="00713F79">
        <w:rPr>
          <w:rFonts w:ascii="Arial" w:hAnsi="Arial" w:cs="Arial"/>
        </w:rPr>
        <w:t xml:space="preserve"> </w:t>
      </w:r>
      <w:r w:rsidR="003D1B99" w:rsidRPr="00713F79">
        <w:rPr>
          <w:rFonts w:ascii="Arial" w:hAnsi="Arial" w:cs="Arial"/>
        </w:rPr>
        <w:t>therefore, it is</w:t>
      </w:r>
      <w:r w:rsidR="00943176" w:rsidRPr="00713F79">
        <w:rPr>
          <w:rFonts w:ascii="Arial" w:hAnsi="Arial" w:cs="Arial"/>
        </w:rPr>
        <w:t xml:space="preserve"> </w:t>
      </w:r>
      <w:r w:rsidRPr="00713F79">
        <w:rPr>
          <w:rFonts w:ascii="Arial" w:hAnsi="Arial" w:cs="Arial"/>
        </w:rPr>
        <w:t xml:space="preserve">important that students be properly dressed in </w:t>
      </w:r>
      <w:r w:rsidR="003D1B99" w:rsidRPr="00713F79">
        <w:rPr>
          <w:rFonts w:ascii="Arial" w:hAnsi="Arial" w:cs="Arial"/>
        </w:rPr>
        <w:t>order to make the best possible impression.</w:t>
      </w:r>
      <w:r w:rsidR="006B6D03" w:rsidRPr="00713F79">
        <w:rPr>
          <w:rFonts w:ascii="Arial" w:hAnsi="Arial" w:cs="Arial"/>
        </w:rPr>
        <w:tab/>
      </w:r>
    </w:p>
    <w:p w14:paraId="7B9F0DF9" w14:textId="77777777" w:rsidR="006B6D03" w:rsidRPr="00713F79" w:rsidRDefault="006B6D03" w:rsidP="008C6ABF">
      <w:pPr>
        <w:ind w:left="108" w:hanging="1260"/>
        <w:jc w:val="both"/>
        <w:rPr>
          <w:rFonts w:ascii="Arial" w:hAnsi="Arial" w:cs="Arial"/>
        </w:rPr>
      </w:pPr>
    </w:p>
    <w:p w14:paraId="1FE7FFD9" w14:textId="77777777" w:rsidR="00CD1917" w:rsidRPr="00713F79" w:rsidRDefault="006B6D03" w:rsidP="008C6ABF">
      <w:pPr>
        <w:ind w:left="108" w:hanging="1260"/>
        <w:jc w:val="both"/>
        <w:rPr>
          <w:rFonts w:ascii="Arial" w:hAnsi="Arial" w:cs="Arial"/>
        </w:rPr>
      </w:pPr>
      <w:r w:rsidRPr="00713F79">
        <w:rPr>
          <w:rFonts w:ascii="Arial" w:hAnsi="Arial" w:cs="Arial"/>
        </w:rPr>
        <w:tab/>
      </w:r>
      <w:r w:rsidR="003D1B99" w:rsidRPr="00713F79">
        <w:rPr>
          <w:rFonts w:ascii="Arial" w:hAnsi="Arial" w:cs="Arial"/>
        </w:rPr>
        <w:t>By accepting</w:t>
      </w:r>
      <w:r w:rsidR="0095341A" w:rsidRPr="00713F79">
        <w:rPr>
          <w:rFonts w:ascii="Arial" w:hAnsi="Arial" w:cs="Arial"/>
        </w:rPr>
        <w:t xml:space="preserve"> </w:t>
      </w:r>
      <w:r w:rsidR="00CD1917" w:rsidRPr="00713F79">
        <w:rPr>
          <w:rFonts w:ascii="Arial" w:hAnsi="Arial" w:cs="Arial"/>
        </w:rPr>
        <w:t>admission to AGI Technology</w:t>
      </w:r>
      <w:r w:rsidR="006A6035" w:rsidRPr="00713F79">
        <w:rPr>
          <w:rFonts w:ascii="Arial" w:hAnsi="Arial" w:cs="Arial"/>
        </w:rPr>
        <w:t xml:space="preserve"> Institute </w:t>
      </w:r>
      <w:r w:rsidR="00CD1917" w:rsidRPr="00713F79">
        <w:rPr>
          <w:rFonts w:ascii="Arial" w:hAnsi="Arial" w:cs="Arial"/>
        </w:rPr>
        <w:t>, students agr</w:t>
      </w:r>
      <w:r w:rsidR="003D1B99" w:rsidRPr="00713F79">
        <w:rPr>
          <w:rFonts w:ascii="Arial" w:hAnsi="Arial" w:cs="Arial"/>
        </w:rPr>
        <w:t>ee to conduct themselves within the limits of acceptability</w:t>
      </w:r>
      <w:r w:rsidR="0095341A" w:rsidRPr="00713F79">
        <w:rPr>
          <w:rFonts w:ascii="Arial" w:hAnsi="Arial" w:cs="Arial"/>
        </w:rPr>
        <w:t xml:space="preserve"> </w:t>
      </w:r>
      <w:r w:rsidR="00CD1917" w:rsidRPr="00713F79">
        <w:rPr>
          <w:rFonts w:ascii="Arial" w:hAnsi="Arial" w:cs="Arial"/>
        </w:rPr>
        <w:t>to prospective employers. Students are expected to be n</w:t>
      </w:r>
      <w:r w:rsidR="003D1B99" w:rsidRPr="00713F79">
        <w:rPr>
          <w:rFonts w:ascii="Arial" w:hAnsi="Arial" w:cs="Arial"/>
        </w:rPr>
        <w:t>eat, clean, and dressed consistently with the</w:t>
      </w:r>
      <w:r w:rsidR="0095341A" w:rsidRPr="00713F79">
        <w:rPr>
          <w:rFonts w:ascii="Arial" w:hAnsi="Arial" w:cs="Arial"/>
        </w:rPr>
        <w:t xml:space="preserve"> </w:t>
      </w:r>
      <w:r w:rsidR="00CD1917" w:rsidRPr="00713F79">
        <w:rPr>
          <w:rFonts w:ascii="Arial" w:hAnsi="Arial" w:cs="Arial"/>
        </w:rPr>
        <w:t xml:space="preserve">type of apparel that would be required in the modern business office. </w:t>
      </w:r>
      <w:r w:rsidR="00943176" w:rsidRPr="00713F79">
        <w:rPr>
          <w:rFonts w:ascii="Arial" w:hAnsi="Arial" w:cs="Arial"/>
        </w:rPr>
        <w:t>Students must wear a</w:t>
      </w:r>
      <w:r w:rsidR="003D1B99" w:rsidRPr="00713F79">
        <w:rPr>
          <w:rFonts w:ascii="Arial" w:hAnsi="Arial" w:cs="Arial"/>
        </w:rPr>
        <w:t>ppropriate</w:t>
      </w:r>
      <w:r w:rsidR="0095341A" w:rsidRPr="00713F79">
        <w:rPr>
          <w:rFonts w:ascii="Arial" w:hAnsi="Arial" w:cs="Arial"/>
        </w:rPr>
        <w:t xml:space="preserve"> </w:t>
      </w:r>
      <w:r w:rsidR="00CD1917" w:rsidRPr="00713F79">
        <w:rPr>
          <w:rFonts w:ascii="Arial" w:hAnsi="Arial" w:cs="Arial"/>
        </w:rPr>
        <w:t>or suitable dress when attend</w:t>
      </w:r>
      <w:r w:rsidR="003D1B99" w:rsidRPr="00713F79">
        <w:rPr>
          <w:rFonts w:ascii="Arial" w:hAnsi="Arial" w:cs="Arial"/>
        </w:rPr>
        <w:t>ing class. Shirts and shoes are required. No Tank Tops are</w:t>
      </w:r>
      <w:r w:rsidR="0095341A" w:rsidRPr="00713F79">
        <w:rPr>
          <w:rFonts w:ascii="Arial" w:hAnsi="Arial" w:cs="Arial"/>
        </w:rPr>
        <w:t xml:space="preserve"> </w:t>
      </w:r>
      <w:r w:rsidR="00CD1917" w:rsidRPr="00713F79">
        <w:rPr>
          <w:rFonts w:ascii="Arial" w:hAnsi="Arial" w:cs="Arial"/>
        </w:rPr>
        <w:t>permitted.</w:t>
      </w:r>
    </w:p>
    <w:p w14:paraId="21D7C23E" w14:textId="77777777" w:rsidR="009C71F0" w:rsidRDefault="009C71F0" w:rsidP="00CD1917">
      <w:pPr>
        <w:jc w:val="both"/>
        <w:rPr>
          <w:rFonts w:ascii="Arial" w:hAnsi="Arial" w:cs="Arial"/>
          <w:b/>
          <w:bCs/>
          <w:iCs/>
        </w:rPr>
      </w:pPr>
    </w:p>
    <w:p w14:paraId="4634B7E3" w14:textId="77520D5E" w:rsidR="00CD1917" w:rsidRPr="00713F79" w:rsidRDefault="00CD1917" w:rsidP="00CD1917">
      <w:pPr>
        <w:jc w:val="both"/>
        <w:rPr>
          <w:rFonts w:ascii="Arial" w:hAnsi="Arial" w:cs="Arial"/>
          <w:b/>
          <w:bCs/>
          <w:i/>
          <w:iCs/>
        </w:rPr>
      </w:pPr>
      <w:r w:rsidRPr="00713F79">
        <w:rPr>
          <w:rFonts w:ascii="Arial" w:hAnsi="Arial" w:cs="Arial"/>
          <w:b/>
          <w:bCs/>
          <w:iCs/>
        </w:rPr>
        <w:t>STUDENT</w:t>
      </w:r>
      <w:r w:rsidRPr="00713F79">
        <w:rPr>
          <w:rFonts w:ascii="Arial" w:hAnsi="Arial" w:cs="Arial"/>
          <w:b/>
          <w:bCs/>
          <w:i/>
          <w:iCs/>
        </w:rPr>
        <w:t xml:space="preserve"> </w:t>
      </w:r>
      <w:r w:rsidRPr="00713F79">
        <w:rPr>
          <w:rFonts w:ascii="Arial" w:hAnsi="Arial" w:cs="Arial"/>
          <w:b/>
          <w:bCs/>
          <w:iCs/>
        </w:rPr>
        <w:t>CONDUCT:</w:t>
      </w:r>
    </w:p>
    <w:p w14:paraId="6F7F6956" w14:textId="77777777" w:rsidR="00CD1917" w:rsidRPr="00713F79" w:rsidRDefault="00CD1917" w:rsidP="00CD1917">
      <w:pPr>
        <w:pStyle w:val="Heading9"/>
        <w:jc w:val="both"/>
        <w:rPr>
          <w:rFonts w:ascii="Arial" w:hAnsi="Arial" w:cs="Arial"/>
        </w:rPr>
      </w:pPr>
    </w:p>
    <w:p w14:paraId="05F8FB56" w14:textId="77777777" w:rsidR="00CD1917"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In order that there </w:t>
      </w:r>
      <w:r w:rsidR="003D1B99" w:rsidRPr="00713F79">
        <w:rPr>
          <w:rFonts w:ascii="Arial" w:hAnsi="Arial" w:cs="Arial"/>
          <w:sz w:val="24"/>
        </w:rPr>
        <w:t>is</w:t>
      </w:r>
      <w:r w:rsidRPr="00713F79">
        <w:rPr>
          <w:rFonts w:ascii="Arial" w:hAnsi="Arial" w:cs="Arial"/>
          <w:sz w:val="24"/>
        </w:rPr>
        <w:t xml:space="preserve"> no misunderstanding, AGI Technology</w:t>
      </w:r>
      <w:r w:rsidR="006A6035" w:rsidRPr="00713F79">
        <w:rPr>
          <w:rFonts w:ascii="Arial" w:hAnsi="Arial" w:cs="Arial"/>
          <w:sz w:val="24"/>
        </w:rPr>
        <w:t xml:space="preserve"> Institute</w:t>
      </w:r>
      <w:r w:rsidRPr="00713F79">
        <w:rPr>
          <w:rFonts w:ascii="Arial" w:hAnsi="Arial" w:cs="Arial"/>
          <w:sz w:val="24"/>
        </w:rPr>
        <w:t xml:space="preserve"> reserves the right to place on probation, suspension, or termination any student who violates AGI Technology</w:t>
      </w:r>
      <w:r w:rsidR="006A6035" w:rsidRPr="00713F79">
        <w:rPr>
          <w:rFonts w:ascii="Arial" w:hAnsi="Arial" w:cs="Arial"/>
          <w:sz w:val="24"/>
        </w:rPr>
        <w:t xml:space="preserve"> Institute</w:t>
      </w:r>
      <w:r w:rsidRPr="00713F79">
        <w:rPr>
          <w:rFonts w:ascii="Arial" w:hAnsi="Arial" w:cs="Arial"/>
          <w:sz w:val="24"/>
        </w:rPr>
        <w:t xml:space="preserve"> polices including but not limited to the following:</w:t>
      </w:r>
    </w:p>
    <w:p w14:paraId="53B4C034" w14:textId="77777777" w:rsidR="00971AEC" w:rsidRDefault="002B1D03" w:rsidP="00971AEC">
      <w:pPr>
        <w:tabs>
          <w:tab w:val="left" w:pos="720"/>
        </w:tabs>
        <w:jc w:val="both"/>
        <w:rPr>
          <w:rFonts w:ascii="Arial" w:hAnsi="Arial" w:cs="Arial"/>
        </w:rPr>
      </w:pPr>
      <w:r>
        <w:rPr>
          <w:rFonts w:ascii="Arial" w:hAnsi="Arial" w:cs="Arial"/>
        </w:rPr>
        <w:t xml:space="preserve">     </w:t>
      </w:r>
    </w:p>
    <w:p w14:paraId="2256D832" w14:textId="543A17ED" w:rsidR="00CD1917" w:rsidRPr="00713F79" w:rsidRDefault="00C06E73" w:rsidP="00971AEC">
      <w:pPr>
        <w:tabs>
          <w:tab w:val="left" w:pos="720"/>
        </w:tabs>
        <w:jc w:val="both"/>
        <w:rPr>
          <w:rFonts w:ascii="Arial" w:hAnsi="Arial" w:cs="Arial"/>
        </w:rPr>
      </w:pPr>
      <w:r>
        <w:rPr>
          <w:rFonts w:ascii="Arial" w:hAnsi="Arial" w:cs="Arial"/>
        </w:rPr>
        <w:t xml:space="preserve">                  </w:t>
      </w:r>
      <w:r w:rsidR="00A31D0D">
        <w:rPr>
          <w:rFonts w:ascii="Arial" w:hAnsi="Arial" w:cs="Arial"/>
        </w:rPr>
        <w:t>T</w:t>
      </w:r>
      <w:r w:rsidR="00CD1917" w:rsidRPr="00713F79">
        <w:rPr>
          <w:rFonts w:ascii="Arial" w:hAnsi="Arial" w:cs="Arial"/>
        </w:rPr>
        <w:t>here shall be no</w:t>
      </w:r>
      <w:r w:rsidR="002B1D03">
        <w:rPr>
          <w:rFonts w:ascii="Arial" w:hAnsi="Arial" w:cs="Arial"/>
        </w:rPr>
        <w:t xml:space="preserve"> </w:t>
      </w:r>
      <w:r w:rsidR="00CD1917" w:rsidRPr="00713F79">
        <w:rPr>
          <w:rFonts w:ascii="Arial" w:hAnsi="Arial" w:cs="Arial"/>
        </w:rPr>
        <w:t xml:space="preserve">Falsification and/or untrue statements made on </w:t>
      </w:r>
      <w:r w:rsidR="00595379" w:rsidRPr="00713F79">
        <w:rPr>
          <w:rFonts w:ascii="Arial" w:hAnsi="Arial" w:cs="Arial"/>
        </w:rPr>
        <w:t xml:space="preserve">applications </w:t>
      </w:r>
      <w:r w:rsidR="00595379">
        <w:rPr>
          <w:rFonts w:ascii="Arial" w:hAnsi="Arial" w:cs="Arial"/>
        </w:rPr>
        <w:t xml:space="preserve"> </w:t>
      </w:r>
      <w:r>
        <w:rPr>
          <w:rFonts w:ascii="Arial" w:hAnsi="Arial" w:cs="Arial"/>
        </w:rPr>
        <w:t xml:space="preserve">                                    </w:t>
      </w:r>
      <w:r w:rsidR="00595379" w:rsidRPr="00713F79">
        <w:rPr>
          <w:rFonts w:ascii="Arial" w:hAnsi="Arial" w:cs="Arial"/>
        </w:rPr>
        <w:t>and/or documents</w:t>
      </w:r>
      <w:r w:rsidR="002B1D03">
        <w:rPr>
          <w:rFonts w:ascii="Arial" w:hAnsi="Arial" w:cs="Arial"/>
        </w:rPr>
        <w:t xml:space="preserve">                                        </w:t>
      </w:r>
      <w:r w:rsidR="00CE0506">
        <w:rPr>
          <w:rFonts w:ascii="Arial" w:hAnsi="Arial" w:cs="Arial"/>
        </w:rPr>
        <w:t xml:space="preserve">  </w:t>
      </w:r>
      <w:r w:rsidR="00595379">
        <w:rPr>
          <w:rFonts w:ascii="Arial" w:hAnsi="Arial" w:cs="Arial"/>
        </w:rPr>
        <w:t xml:space="preserve">   </w:t>
      </w:r>
    </w:p>
    <w:p w14:paraId="78B0C1EA" w14:textId="77777777" w:rsidR="00CD1917" w:rsidRPr="00713F79" w:rsidRDefault="00CD1917" w:rsidP="00CD1917">
      <w:pPr>
        <w:tabs>
          <w:tab w:val="left" w:pos="1260"/>
        </w:tabs>
        <w:ind w:firstLine="720"/>
        <w:jc w:val="both"/>
        <w:rPr>
          <w:rFonts w:ascii="Arial" w:hAnsi="Arial" w:cs="Arial"/>
        </w:rPr>
      </w:pPr>
      <w:r w:rsidRPr="00713F79">
        <w:rPr>
          <w:rFonts w:ascii="Arial" w:hAnsi="Arial" w:cs="Arial"/>
        </w:rPr>
        <w:t>·</w:t>
      </w:r>
      <w:r w:rsidRPr="00713F79">
        <w:rPr>
          <w:rFonts w:ascii="Arial" w:hAnsi="Arial" w:cs="Arial"/>
        </w:rPr>
        <w:tab/>
        <w:t>Insubordination to instructors or staff personnel</w:t>
      </w:r>
    </w:p>
    <w:p w14:paraId="300C205A" w14:textId="77777777" w:rsidR="00CD1917" w:rsidRPr="00713F79" w:rsidRDefault="00CD1917" w:rsidP="00CD1917">
      <w:pPr>
        <w:tabs>
          <w:tab w:val="left" w:pos="1260"/>
        </w:tabs>
        <w:ind w:firstLine="720"/>
        <w:jc w:val="both"/>
        <w:rPr>
          <w:rFonts w:ascii="Arial" w:hAnsi="Arial" w:cs="Arial"/>
        </w:rPr>
      </w:pPr>
      <w:r w:rsidRPr="00713F79">
        <w:rPr>
          <w:rFonts w:ascii="Arial" w:hAnsi="Arial" w:cs="Arial"/>
        </w:rPr>
        <w:t>·</w:t>
      </w:r>
      <w:r w:rsidRPr="00713F79">
        <w:rPr>
          <w:rFonts w:ascii="Arial" w:hAnsi="Arial" w:cs="Arial"/>
        </w:rPr>
        <w:tab/>
        <w:t xml:space="preserve">Negative behavior and/or attitude including the use of profane or derogatory </w:t>
      </w:r>
    </w:p>
    <w:p w14:paraId="5C41D75D" w14:textId="77777777" w:rsidR="00CD1917" w:rsidRPr="00713F79" w:rsidRDefault="00CD1917" w:rsidP="00CD1917">
      <w:pPr>
        <w:pStyle w:val="BodyText"/>
        <w:tabs>
          <w:tab w:val="clear" w:pos="1440"/>
          <w:tab w:val="clear" w:pos="3020"/>
          <w:tab w:val="left" w:pos="1260"/>
          <w:tab w:val="left" w:pos="2195"/>
        </w:tabs>
        <w:jc w:val="both"/>
        <w:rPr>
          <w:rFonts w:ascii="Arial" w:hAnsi="Arial" w:cs="Arial"/>
          <w:sz w:val="24"/>
        </w:rPr>
      </w:pPr>
      <w:r w:rsidRPr="00713F79">
        <w:rPr>
          <w:rFonts w:ascii="Arial" w:hAnsi="Arial" w:cs="Arial"/>
          <w:sz w:val="24"/>
        </w:rPr>
        <w:tab/>
        <w:t>language.</w:t>
      </w:r>
    </w:p>
    <w:p w14:paraId="64EFED3D" w14:textId="77777777" w:rsidR="00CD1917" w:rsidRPr="00713F79" w:rsidRDefault="00CD1917" w:rsidP="00CD1917">
      <w:pPr>
        <w:tabs>
          <w:tab w:val="left" w:pos="720"/>
          <w:tab w:val="left" w:pos="1260"/>
        </w:tabs>
        <w:jc w:val="both"/>
        <w:rPr>
          <w:rFonts w:ascii="Arial" w:hAnsi="Arial" w:cs="Arial"/>
        </w:rPr>
      </w:pPr>
      <w:r w:rsidRPr="00713F79">
        <w:rPr>
          <w:rFonts w:ascii="Arial" w:hAnsi="Arial" w:cs="Arial"/>
        </w:rPr>
        <w:tab/>
        <w:t>·</w:t>
      </w:r>
      <w:r w:rsidRPr="00713F79">
        <w:rPr>
          <w:rFonts w:ascii="Arial" w:hAnsi="Arial" w:cs="Arial"/>
        </w:rPr>
        <w:tab/>
        <w:t>Unauthorized use of equipment. If you need to use the phone, ask.</w:t>
      </w:r>
    </w:p>
    <w:p w14:paraId="636D30EC" w14:textId="77777777" w:rsidR="00CD1917" w:rsidRPr="00713F79" w:rsidRDefault="00CD1917" w:rsidP="00CD1917">
      <w:pPr>
        <w:pStyle w:val="BodyText"/>
        <w:tabs>
          <w:tab w:val="clear" w:pos="1440"/>
          <w:tab w:val="clear" w:pos="3020"/>
          <w:tab w:val="left" w:pos="720"/>
          <w:tab w:val="left" w:pos="1260"/>
          <w:tab w:val="left" w:pos="2160"/>
          <w:tab w:val="left" w:pos="7200"/>
        </w:tabs>
        <w:jc w:val="both"/>
        <w:rPr>
          <w:rFonts w:ascii="Arial" w:hAnsi="Arial" w:cs="Arial"/>
          <w:sz w:val="24"/>
        </w:rPr>
      </w:pPr>
      <w:r w:rsidRPr="00713F79">
        <w:rPr>
          <w:rFonts w:ascii="Arial" w:hAnsi="Arial" w:cs="Arial"/>
          <w:sz w:val="24"/>
        </w:rPr>
        <w:tab/>
        <w:t>·</w:t>
      </w:r>
      <w:r w:rsidRPr="00713F79">
        <w:rPr>
          <w:rFonts w:ascii="Arial" w:hAnsi="Arial" w:cs="Arial"/>
          <w:sz w:val="24"/>
        </w:rPr>
        <w:tab/>
        <w:t>Willful destruction of property.</w:t>
      </w:r>
    </w:p>
    <w:p w14:paraId="6EFABFEC" w14:textId="77777777" w:rsidR="00CD1917" w:rsidRPr="00713F79" w:rsidRDefault="00CD1917" w:rsidP="00CD1917">
      <w:pPr>
        <w:tabs>
          <w:tab w:val="left" w:pos="720"/>
          <w:tab w:val="left" w:pos="1260"/>
          <w:tab w:val="left" w:pos="2160"/>
          <w:tab w:val="left" w:pos="7200"/>
        </w:tabs>
        <w:jc w:val="both"/>
        <w:rPr>
          <w:rFonts w:ascii="Arial" w:hAnsi="Arial" w:cs="Arial"/>
        </w:rPr>
      </w:pPr>
      <w:r w:rsidRPr="00713F79">
        <w:rPr>
          <w:rFonts w:ascii="Arial" w:hAnsi="Arial" w:cs="Arial"/>
        </w:rPr>
        <w:tab/>
        <w:t>·</w:t>
      </w:r>
      <w:r w:rsidRPr="00713F79">
        <w:rPr>
          <w:rFonts w:ascii="Arial" w:hAnsi="Arial" w:cs="Arial"/>
        </w:rPr>
        <w:tab/>
        <w:t xml:space="preserve">Acts of theft. This applies to both </w:t>
      </w:r>
      <w:r w:rsidR="006A6035" w:rsidRPr="00713F79">
        <w:rPr>
          <w:rFonts w:ascii="Arial" w:hAnsi="Arial" w:cs="Arial"/>
        </w:rPr>
        <w:t>Institute</w:t>
      </w:r>
      <w:r w:rsidRPr="00713F79">
        <w:rPr>
          <w:rFonts w:ascii="Arial" w:hAnsi="Arial" w:cs="Arial"/>
        </w:rPr>
        <w:t xml:space="preserve"> property and personal property of </w:t>
      </w:r>
      <w:r w:rsidR="006B6D03" w:rsidRPr="00713F79">
        <w:rPr>
          <w:rFonts w:ascii="Arial" w:hAnsi="Arial" w:cs="Arial"/>
        </w:rPr>
        <w:tab/>
      </w:r>
      <w:r w:rsidR="006B6D03" w:rsidRPr="00713F79">
        <w:rPr>
          <w:rFonts w:ascii="Arial" w:hAnsi="Arial" w:cs="Arial"/>
        </w:rPr>
        <w:tab/>
      </w:r>
      <w:r w:rsidR="006B6D03" w:rsidRPr="00713F79">
        <w:rPr>
          <w:rFonts w:ascii="Arial" w:hAnsi="Arial" w:cs="Arial"/>
        </w:rPr>
        <w:tab/>
      </w:r>
      <w:r w:rsidRPr="00713F79">
        <w:rPr>
          <w:rFonts w:ascii="Arial" w:hAnsi="Arial" w:cs="Arial"/>
        </w:rPr>
        <w:t xml:space="preserve">others. </w:t>
      </w:r>
    </w:p>
    <w:p w14:paraId="24A1BA0C" w14:textId="77777777" w:rsidR="00CD1917" w:rsidRPr="00713F79" w:rsidRDefault="00CD1917" w:rsidP="00CD1917">
      <w:pPr>
        <w:tabs>
          <w:tab w:val="left" w:pos="720"/>
          <w:tab w:val="left" w:pos="1260"/>
          <w:tab w:val="left" w:pos="2160"/>
          <w:tab w:val="left" w:pos="7200"/>
        </w:tabs>
        <w:jc w:val="both"/>
        <w:rPr>
          <w:rFonts w:ascii="Arial" w:hAnsi="Arial" w:cs="Arial"/>
        </w:rPr>
      </w:pPr>
      <w:r w:rsidRPr="00713F79">
        <w:rPr>
          <w:rFonts w:ascii="Arial" w:hAnsi="Arial" w:cs="Arial"/>
        </w:rPr>
        <w:tab/>
        <w:t>·</w:t>
      </w:r>
      <w:r w:rsidRPr="00713F79">
        <w:rPr>
          <w:rFonts w:ascii="Arial" w:hAnsi="Arial" w:cs="Arial"/>
        </w:rPr>
        <w:tab/>
        <w:t>Carrying of a concealed or visible weapon of any type.</w:t>
      </w:r>
    </w:p>
    <w:p w14:paraId="7F03F996" w14:textId="77777777" w:rsidR="00DD0D39" w:rsidRDefault="006B6D03" w:rsidP="00971AEC">
      <w:pPr>
        <w:tabs>
          <w:tab w:val="left" w:pos="720"/>
          <w:tab w:val="left" w:pos="1260"/>
        </w:tabs>
        <w:ind w:left="1260" w:hanging="1260"/>
        <w:jc w:val="both"/>
        <w:rPr>
          <w:rFonts w:ascii="Arial" w:hAnsi="Arial" w:cs="Arial"/>
        </w:rPr>
      </w:pPr>
      <w:r w:rsidRPr="00713F79">
        <w:rPr>
          <w:rFonts w:ascii="Arial" w:hAnsi="Arial" w:cs="Arial"/>
        </w:rPr>
        <w:tab/>
      </w:r>
      <w:r w:rsidRPr="00713F79">
        <w:rPr>
          <w:rFonts w:ascii="Arial" w:hAnsi="Arial" w:cs="Arial"/>
        </w:rPr>
        <w:tab/>
        <w:t xml:space="preserve">Sexually </w:t>
      </w:r>
      <w:r w:rsidR="001478D9" w:rsidRPr="00713F79">
        <w:rPr>
          <w:rFonts w:ascii="Arial" w:hAnsi="Arial" w:cs="Arial"/>
        </w:rPr>
        <w:t>i</w:t>
      </w:r>
      <w:r w:rsidRPr="00713F79">
        <w:rPr>
          <w:rFonts w:ascii="Arial" w:hAnsi="Arial" w:cs="Arial"/>
        </w:rPr>
        <w:t>nappropriate</w:t>
      </w:r>
      <w:r w:rsidR="001478D9" w:rsidRPr="00713F79">
        <w:rPr>
          <w:rFonts w:ascii="Arial" w:hAnsi="Arial" w:cs="Arial"/>
        </w:rPr>
        <w:t xml:space="preserve"> conversations, remarks or </w:t>
      </w:r>
      <w:r w:rsidRPr="00713F79">
        <w:rPr>
          <w:rFonts w:ascii="Arial" w:hAnsi="Arial" w:cs="Arial"/>
        </w:rPr>
        <w:t xml:space="preserve"> </w:t>
      </w:r>
      <w:r w:rsidR="001478D9" w:rsidRPr="00713F79">
        <w:rPr>
          <w:rFonts w:ascii="Arial" w:hAnsi="Arial" w:cs="Arial"/>
        </w:rPr>
        <w:t>behavior to any staff or student.</w:t>
      </w:r>
      <w:r w:rsidR="00CD1917" w:rsidRPr="00713F79">
        <w:rPr>
          <w:rFonts w:ascii="Arial" w:hAnsi="Arial" w:cs="Arial"/>
        </w:rPr>
        <w:tab/>
      </w:r>
    </w:p>
    <w:p w14:paraId="1CB2A9AA" w14:textId="77777777" w:rsidR="00DD0D39" w:rsidRPr="00217A54" w:rsidRDefault="00DD0D39" w:rsidP="00DD0D39">
      <w:pPr>
        <w:tabs>
          <w:tab w:val="left" w:pos="720"/>
          <w:tab w:val="left" w:pos="1260"/>
        </w:tabs>
        <w:ind w:left="1260" w:hanging="1260"/>
        <w:jc w:val="center"/>
        <w:rPr>
          <w:rFonts w:ascii="Arial" w:hAnsi="Arial" w:cs="Arial"/>
          <w:b/>
          <w:bCs/>
        </w:rPr>
      </w:pPr>
      <w:r w:rsidRPr="00217A54">
        <w:rPr>
          <w:rFonts w:ascii="Arial" w:hAnsi="Arial" w:cs="Arial"/>
          <w:b/>
          <w:bCs/>
        </w:rPr>
        <w:t>11</w:t>
      </w:r>
    </w:p>
    <w:p w14:paraId="28F54A0A" w14:textId="77777777" w:rsidR="00DD0D39" w:rsidRDefault="00DD0D39" w:rsidP="00971AEC">
      <w:pPr>
        <w:tabs>
          <w:tab w:val="left" w:pos="720"/>
          <w:tab w:val="left" w:pos="1260"/>
        </w:tabs>
        <w:ind w:left="1260" w:hanging="1260"/>
        <w:jc w:val="both"/>
        <w:rPr>
          <w:rFonts w:ascii="Arial" w:hAnsi="Arial" w:cs="Arial"/>
        </w:rPr>
      </w:pPr>
    </w:p>
    <w:p w14:paraId="03ED235A" w14:textId="77777777" w:rsidR="00DD0D39" w:rsidRDefault="00DD0D39" w:rsidP="00971AEC">
      <w:pPr>
        <w:tabs>
          <w:tab w:val="left" w:pos="720"/>
          <w:tab w:val="left" w:pos="1260"/>
        </w:tabs>
        <w:ind w:left="1260" w:hanging="1260"/>
        <w:jc w:val="both"/>
        <w:rPr>
          <w:rFonts w:ascii="Arial" w:hAnsi="Arial" w:cs="Arial"/>
        </w:rPr>
      </w:pPr>
    </w:p>
    <w:p w14:paraId="359CA429" w14:textId="65262883" w:rsidR="00595379" w:rsidRDefault="00CD1917" w:rsidP="00971AEC">
      <w:pPr>
        <w:tabs>
          <w:tab w:val="left" w:pos="720"/>
          <w:tab w:val="left" w:pos="1260"/>
        </w:tabs>
        <w:ind w:left="1260" w:hanging="1260"/>
        <w:jc w:val="both"/>
        <w:rPr>
          <w:rFonts w:ascii="Arial" w:hAnsi="Arial" w:cs="Arial"/>
        </w:rPr>
      </w:pPr>
      <w:r w:rsidRPr="00713F79">
        <w:rPr>
          <w:rFonts w:ascii="Arial" w:hAnsi="Arial" w:cs="Arial"/>
        </w:rPr>
        <w:t xml:space="preserve">Students who have any questions regarding these policies should address them to the </w:t>
      </w:r>
      <w:r w:rsidR="006A6035" w:rsidRPr="00713F79">
        <w:rPr>
          <w:rFonts w:ascii="Arial" w:hAnsi="Arial" w:cs="Arial"/>
        </w:rPr>
        <w:t>D</w:t>
      </w:r>
      <w:r w:rsidRPr="00713F79">
        <w:rPr>
          <w:rFonts w:ascii="Arial" w:hAnsi="Arial" w:cs="Arial"/>
        </w:rPr>
        <w:t>irector in writing. AGI Technology</w:t>
      </w:r>
      <w:r w:rsidR="006A6035" w:rsidRPr="00713F79">
        <w:rPr>
          <w:rFonts w:ascii="Arial" w:hAnsi="Arial" w:cs="Arial"/>
        </w:rPr>
        <w:t xml:space="preserve"> Institute</w:t>
      </w:r>
      <w:r w:rsidRPr="00713F79">
        <w:rPr>
          <w:rFonts w:ascii="Arial" w:hAnsi="Arial" w:cs="Arial"/>
        </w:rPr>
        <w:t xml:space="preserve"> reserves the right to deny readmission to any student terminated for misconduct.</w:t>
      </w:r>
      <w:r w:rsidR="005F6E92" w:rsidRPr="00713F79">
        <w:rPr>
          <w:rFonts w:ascii="Arial" w:hAnsi="Arial" w:cs="Arial"/>
        </w:rPr>
        <w:t xml:space="preserve">   </w:t>
      </w:r>
    </w:p>
    <w:p w14:paraId="0B5732FC" w14:textId="2B4B9F27" w:rsidR="00E736EF" w:rsidRDefault="00E736EF" w:rsidP="00971AEC">
      <w:pPr>
        <w:tabs>
          <w:tab w:val="left" w:pos="720"/>
          <w:tab w:val="left" w:pos="1260"/>
        </w:tabs>
        <w:ind w:left="1260" w:hanging="1260"/>
        <w:jc w:val="both"/>
        <w:rPr>
          <w:rFonts w:ascii="Arial" w:hAnsi="Arial" w:cs="Arial"/>
        </w:rPr>
      </w:pPr>
    </w:p>
    <w:p w14:paraId="54880CA2" w14:textId="0D23B321" w:rsidR="00CD1917" w:rsidRPr="00713F79" w:rsidRDefault="005F6E92" w:rsidP="005F6E92">
      <w:pPr>
        <w:tabs>
          <w:tab w:val="left" w:pos="2160"/>
          <w:tab w:val="left" w:pos="7200"/>
        </w:tabs>
        <w:jc w:val="both"/>
        <w:rPr>
          <w:rFonts w:ascii="Arial" w:hAnsi="Arial" w:cs="Arial"/>
        </w:rPr>
      </w:pPr>
      <w:r w:rsidRPr="00713F79">
        <w:rPr>
          <w:rFonts w:ascii="Arial" w:hAnsi="Arial" w:cs="Arial"/>
        </w:rPr>
        <w:t xml:space="preserve">        </w:t>
      </w:r>
    </w:p>
    <w:p w14:paraId="0259731B" w14:textId="77777777" w:rsidR="00CD1917" w:rsidRPr="00713F79" w:rsidRDefault="00CD1917" w:rsidP="00CD1917">
      <w:pPr>
        <w:pStyle w:val="Heading9"/>
        <w:jc w:val="both"/>
        <w:rPr>
          <w:rFonts w:ascii="Arial" w:hAnsi="Arial" w:cs="Arial"/>
          <w:iCs/>
          <w:u w:val="none"/>
        </w:rPr>
      </w:pPr>
      <w:r w:rsidRPr="00713F79">
        <w:rPr>
          <w:rFonts w:ascii="Arial" w:hAnsi="Arial" w:cs="Arial"/>
          <w:iCs/>
          <w:u w:val="none"/>
        </w:rPr>
        <w:t>DRUG AND ALCOHOL POLICY:</w:t>
      </w:r>
    </w:p>
    <w:p w14:paraId="3C508E66" w14:textId="77777777" w:rsidR="003B5EB2"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AGI Technology </w:t>
      </w:r>
      <w:r w:rsidR="006A6035" w:rsidRPr="00713F79">
        <w:rPr>
          <w:rFonts w:ascii="Arial" w:hAnsi="Arial" w:cs="Arial"/>
          <w:sz w:val="24"/>
        </w:rPr>
        <w:t xml:space="preserve">Institute </w:t>
      </w:r>
      <w:r w:rsidRPr="00713F79">
        <w:rPr>
          <w:rFonts w:ascii="Arial" w:hAnsi="Arial" w:cs="Arial"/>
          <w:sz w:val="24"/>
        </w:rPr>
        <w:t xml:space="preserve">is committed to maintaining a drug-free workplace and a drug-free </w:t>
      </w:r>
      <w:r w:rsidR="006A6035" w:rsidRPr="00713F79">
        <w:rPr>
          <w:rFonts w:ascii="Arial" w:hAnsi="Arial" w:cs="Arial"/>
          <w:sz w:val="24"/>
        </w:rPr>
        <w:t>Institute</w:t>
      </w:r>
      <w:r w:rsidRPr="00713F79">
        <w:rPr>
          <w:rFonts w:ascii="Arial" w:hAnsi="Arial" w:cs="Arial"/>
          <w:sz w:val="24"/>
        </w:rPr>
        <w:t xml:space="preserve">. The unlawful manufacture, distribution, dispensing, possession, </w:t>
      </w:r>
    </w:p>
    <w:p w14:paraId="3F701084" w14:textId="239120F2" w:rsidR="003B5EB2" w:rsidRPr="003B5EB2" w:rsidRDefault="003B5EB2" w:rsidP="003B5EB2">
      <w:pPr>
        <w:tabs>
          <w:tab w:val="left" w:pos="4380"/>
        </w:tabs>
        <w:rPr>
          <w:b/>
          <w:bCs/>
        </w:rPr>
      </w:pPr>
      <w:r>
        <w:tab/>
      </w:r>
    </w:p>
    <w:p w14:paraId="70764F66" w14:textId="60F973CD" w:rsidR="003B5EB2"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or use of drugs, alcohol, or any other controlled substances is strictly prohibited. As a condition of enrollment </w:t>
      </w:r>
    </w:p>
    <w:p w14:paraId="19002ED9" w14:textId="4EC82D15" w:rsidR="00CD1917"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our students are required to abide by this policy. AGI Technology </w:t>
      </w:r>
      <w:r w:rsidR="006A6035" w:rsidRPr="00713F79">
        <w:rPr>
          <w:rFonts w:ascii="Arial" w:hAnsi="Arial" w:cs="Arial"/>
          <w:sz w:val="24"/>
        </w:rPr>
        <w:t xml:space="preserve">Institute </w:t>
      </w:r>
      <w:r w:rsidRPr="00713F79">
        <w:rPr>
          <w:rFonts w:ascii="Arial" w:hAnsi="Arial" w:cs="Arial"/>
          <w:sz w:val="24"/>
        </w:rPr>
        <w:t>cooperates with all local, state, and federal agencies.</w:t>
      </w:r>
    </w:p>
    <w:p w14:paraId="3711F01B" w14:textId="77777777" w:rsidR="00FB2FA4" w:rsidRPr="00713F79" w:rsidRDefault="00FB2FA4" w:rsidP="00CD1917">
      <w:pPr>
        <w:pStyle w:val="BodyText"/>
        <w:tabs>
          <w:tab w:val="clear" w:pos="1440"/>
          <w:tab w:val="clear" w:pos="3020"/>
        </w:tabs>
        <w:jc w:val="both"/>
        <w:rPr>
          <w:rFonts w:ascii="Arial" w:hAnsi="Arial" w:cs="Arial"/>
          <w:sz w:val="24"/>
        </w:rPr>
      </w:pPr>
    </w:p>
    <w:p w14:paraId="46351B44" w14:textId="77777777" w:rsidR="00CD1917" w:rsidRPr="00713F79" w:rsidRDefault="00CD1917" w:rsidP="00CD1917">
      <w:pPr>
        <w:pStyle w:val="BodyText"/>
        <w:tabs>
          <w:tab w:val="clear" w:pos="1440"/>
          <w:tab w:val="clear" w:pos="3020"/>
        </w:tabs>
        <w:jc w:val="both"/>
        <w:rPr>
          <w:rFonts w:ascii="Arial" w:hAnsi="Arial" w:cs="Arial"/>
          <w:b/>
          <w:bCs/>
          <w:i/>
          <w:iCs/>
          <w:sz w:val="24"/>
        </w:rPr>
      </w:pPr>
      <w:r w:rsidRPr="00713F79">
        <w:rPr>
          <w:rFonts w:ascii="Arial" w:hAnsi="Arial" w:cs="Arial"/>
          <w:b/>
          <w:bCs/>
          <w:iCs/>
          <w:sz w:val="24"/>
        </w:rPr>
        <w:t>DISMISSAL</w:t>
      </w:r>
      <w:r w:rsidRPr="00713F79">
        <w:rPr>
          <w:rFonts w:ascii="Arial" w:hAnsi="Arial" w:cs="Arial"/>
          <w:b/>
          <w:bCs/>
          <w:i/>
          <w:iCs/>
          <w:sz w:val="24"/>
        </w:rPr>
        <w:t xml:space="preserve"> </w:t>
      </w:r>
      <w:r w:rsidRPr="00713F79">
        <w:rPr>
          <w:rFonts w:ascii="Arial" w:hAnsi="Arial" w:cs="Arial"/>
          <w:b/>
          <w:bCs/>
          <w:iCs/>
          <w:sz w:val="24"/>
        </w:rPr>
        <w:t>POLICY</w:t>
      </w:r>
      <w:r w:rsidRPr="00713F79">
        <w:rPr>
          <w:rFonts w:ascii="Arial" w:hAnsi="Arial" w:cs="Arial"/>
          <w:b/>
          <w:bCs/>
          <w:i/>
          <w:iCs/>
          <w:sz w:val="24"/>
        </w:rPr>
        <w:t>:</w:t>
      </w:r>
    </w:p>
    <w:p w14:paraId="7E63E946" w14:textId="77777777" w:rsidR="00ED2AAC" w:rsidRPr="00713F79" w:rsidRDefault="00ED2AAC" w:rsidP="00CD1917">
      <w:pPr>
        <w:tabs>
          <w:tab w:val="left" w:pos="2160"/>
          <w:tab w:val="left" w:pos="7200"/>
        </w:tabs>
        <w:jc w:val="both"/>
        <w:rPr>
          <w:rFonts w:ascii="Arial" w:hAnsi="Arial" w:cs="Arial"/>
        </w:rPr>
      </w:pPr>
    </w:p>
    <w:p w14:paraId="59F92002" w14:textId="77777777" w:rsidR="00833CE2" w:rsidRPr="00713F79" w:rsidRDefault="00CD1917" w:rsidP="00CD1917">
      <w:pPr>
        <w:tabs>
          <w:tab w:val="left" w:pos="2160"/>
          <w:tab w:val="left" w:pos="7200"/>
        </w:tabs>
        <w:jc w:val="both"/>
        <w:rPr>
          <w:rFonts w:ascii="Arial" w:hAnsi="Arial" w:cs="Arial"/>
        </w:rPr>
      </w:pPr>
      <w:r w:rsidRPr="00713F79">
        <w:rPr>
          <w:rFonts w:ascii="Arial" w:hAnsi="Arial" w:cs="Arial"/>
        </w:rPr>
        <w:t xml:space="preserve">A student may be terminated from </w:t>
      </w:r>
      <w:r w:rsidR="001478D9" w:rsidRPr="00713F79">
        <w:rPr>
          <w:rFonts w:ascii="Arial" w:hAnsi="Arial" w:cs="Arial"/>
        </w:rPr>
        <w:t>the institute</w:t>
      </w:r>
      <w:r w:rsidRPr="00713F79">
        <w:rPr>
          <w:rFonts w:ascii="Arial" w:hAnsi="Arial" w:cs="Arial"/>
        </w:rPr>
        <w:t xml:space="preserve"> for any incident of intoxication or drug abuse. Possession of drugs or alcohol abuse inside school premises or on the </w:t>
      </w:r>
      <w:r w:rsidR="006A6035" w:rsidRPr="00713F79">
        <w:rPr>
          <w:rFonts w:ascii="Arial" w:hAnsi="Arial" w:cs="Arial"/>
        </w:rPr>
        <w:t>Institute</w:t>
      </w:r>
      <w:r w:rsidRPr="00713F79">
        <w:rPr>
          <w:rFonts w:ascii="Arial" w:hAnsi="Arial" w:cs="Arial"/>
        </w:rPr>
        <w:t xml:space="preserve"> grounds, behavior that creates a safety hazard to another student, Administration, or faculty member or any misconduct will also be grounds for termination.</w:t>
      </w:r>
    </w:p>
    <w:p w14:paraId="454DD70D" w14:textId="77777777" w:rsidR="00833CE2" w:rsidRPr="00713F79" w:rsidRDefault="00C602BA" w:rsidP="00C602BA">
      <w:pPr>
        <w:tabs>
          <w:tab w:val="left" w:pos="7853"/>
        </w:tabs>
        <w:rPr>
          <w:rFonts w:ascii="Arial" w:hAnsi="Arial" w:cs="Arial"/>
          <w:b/>
          <w:u w:val="single"/>
        </w:rPr>
      </w:pPr>
      <w:r w:rsidRPr="00713F79">
        <w:rPr>
          <w:rFonts w:ascii="Arial" w:hAnsi="Arial" w:cs="Arial"/>
        </w:rPr>
        <w:tab/>
      </w:r>
    </w:p>
    <w:p w14:paraId="563FDDE5" w14:textId="77777777" w:rsidR="00CD1917" w:rsidRPr="00713F79" w:rsidRDefault="007E1AA1" w:rsidP="00CD1917">
      <w:pPr>
        <w:jc w:val="both"/>
        <w:rPr>
          <w:rFonts w:ascii="Arial" w:hAnsi="Arial" w:cs="Arial"/>
        </w:rPr>
      </w:pPr>
      <w:bookmarkStart w:id="20" w:name="_Hlk53074263"/>
      <w:r w:rsidRPr="00713F79">
        <w:rPr>
          <w:rFonts w:ascii="Arial" w:hAnsi="Arial" w:cs="Arial"/>
          <w:b/>
          <w:bCs/>
          <w:iCs/>
        </w:rPr>
        <w:t>INSTITUTION'S STANDARDS FOR STUDENT ACHIEVMENT (</w:t>
      </w:r>
      <w:r w:rsidR="00CD1917" w:rsidRPr="00713F79">
        <w:rPr>
          <w:rFonts w:ascii="Arial" w:hAnsi="Arial" w:cs="Arial"/>
          <w:b/>
          <w:bCs/>
          <w:iCs/>
        </w:rPr>
        <w:t>GRADUATION REQUIREMENTS</w:t>
      </w:r>
      <w:r w:rsidRPr="00713F79">
        <w:rPr>
          <w:rFonts w:ascii="Arial" w:hAnsi="Arial" w:cs="Arial"/>
          <w:b/>
          <w:bCs/>
          <w:iCs/>
        </w:rPr>
        <w:t>)</w:t>
      </w:r>
    </w:p>
    <w:p w14:paraId="6B3081AA" w14:textId="77777777" w:rsidR="00ED2AAC" w:rsidRPr="00713F79" w:rsidRDefault="00ED2AAC" w:rsidP="00CD1917">
      <w:pPr>
        <w:jc w:val="both"/>
        <w:rPr>
          <w:rFonts w:ascii="Arial" w:hAnsi="Arial" w:cs="Arial"/>
        </w:rPr>
      </w:pPr>
    </w:p>
    <w:p w14:paraId="3EEB510B" w14:textId="77777777" w:rsidR="00CD1917" w:rsidRPr="00713F79" w:rsidRDefault="00CD1917" w:rsidP="00CD1917">
      <w:pPr>
        <w:jc w:val="both"/>
        <w:rPr>
          <w:rFonts w:ascii="Arial" w:hAnsi="Arial" w:cs="Arial"/>
        </w:rPr>
      </w:pPr>
      <w:r w:rsidRPr="00713F79">
        <w:rPr>
          <w:rFonts w:ascii="Arial" w:hAnsi="Arial" w:cs="Arial"/>
        </w:rPr>
        <w:t>In order to graduate, a student must complete all of the course requirements with a 7</w:t>
      </w:r>
      <w:r w:rsidR="006A6035" w:rsidRPr="00713F79">
        <w:rPr>
          <w:rFonts w:ascii="Arial" w:hAnsi="Arial" w:cs="Arial"/>
        </w:rPr>
        <w:t>5</w:t>
      </w:r>
      <w:r w:rsidRPr="00713F79">
        <w:rPr>
          <w:rFonts w:ascii="Arial" w:hAnsi="Arial" w:cs="Arial"/>
        </w:rPr>
        <w:t xml:space="preserve">% cumulative GPA and a maintained 80% attendance.  The tuition for the course </w:t>
      </w:r>
      <w:r w:rsidRPr="00713F79">
        <w:rPr>
          <w:rFonts w:ascii="Arial" w:hAnsi="Arial" w:cs="Arial"/>
          <w:u w:val="single"/>
        </w:rPr>
        <w:t>must</w:t>
      </w:r>
      <w:r w:rsidRPr="00713F79">
        <w:rPr>
          <w:rFonts w:ascii="Arial" w:hAnsi="Arial" w:cs="Arial"/>
        </w:rPr>
        <w:t xml:space="preserve"> be paid in full at the time of scheduled graduation or AGI Technology </w:t>
      </w:r>
      <w:r w:rsidR="006A6035" w:rsidRPr="00713F79">
        <w:rPr>
          <w:rFonts w:ascii="Arial" w:hAnsi="Arial" w:cs="Arial"/>
        </w:rPr>
        <w:t xml:space="preserve">Institute </w:t>
      </w:r>
      <w:r w:rsidRPr="00713F79">
        <w:rPr>
          <w:rFonts w:ascii="Arial" w:hAnsi="Arial" w:cs="Arial"/>
        </w:rPr>
        <w:t>will hold the certificate of graduation</w:t>
      </w:r>
      <w:r w:rsidR="001478D9" w:rsidRPr="00713F79">
        <w:rPr>
          <w:rFonts w:ascii="Arial" w:hAnsi="Arial" w:cs="Arial"/>
        </w:rPr>
        <w:t xml:space="preserve"> and any certifications</w:t>
      </w:r>
      <w:r w:rsidRPr="00713F79">
        <w:rPr>
          <w:rFonts w:ascii="Arial" w:hAnsi="Arial" w:cs="Arial"/>
        </w:rPr>
        <w:t xml:space="preserve"> until such time as the tuition is paid.</w:t>
      </w:r>
    </w:p>
    <w:p w14:paraId="6490D741" w14:textId="77777777" w:rsidR="00ED2AAC" w:rsidRPr="00713F79" w:rsidRDefault="00ED2AAC" w:rsidP="00CD1917">
      <w:pPr>
        <w:pStyle w:val="BodyText"/>
        <w:tabs>
          <w:tab w:val="clear" w:pos="1440"/>
          <w:tab w:val="clear" w:pos="3020"/>
        </w:tabs>
        <w:jc w:val="both"/>
        <w:rPr>
          <w:rFonts w:ascii="Arial" w:hAnsi="Arial" w:cs="Arial"/>
          <w:b/>
          <w:bCs/>
          <w:i/>
          <w:iCs/>
          <w:sz w:val="24"/>
        </w:rPr>
      </w:pPr>
    </w:p>
    <w:bookmarkEnd w:id="20"/>
    <w:p w14:paraId="239EC4A9" w14:textId="77777777" w:rsidR="00CD1917" w:rsidRPr="00713F79" w:rsidRDefault="00CD1917" w:rsidP="00CD1917">
      <w:pPr>
        <w:pStyle w:val="BodyText"/>
        <w:tabs>
          <w:tab w:val="clear" w:pos="1440"/>
          <w:tab w:val="clear" w:pos="3020"/>
        </w:tabs>
        <w:jc w:val="both"/>
        <w:rPr>
          <w:rFonts w:ascii="Arial" w:hAnsi="Arial" w:cs="Arial"/>
          <w:b/>
          <w:bCs/>
          <w:iCs/>
          <w:sz w:val="24"/>
        </w:rPr>
      </w:pPr>
      <w:r w:rsidRPr="00713F79">
        <w:rPr>
          <w:rFonts w:ascii="Arial" w:hAnsi="Arial" w:cs="Arial"/>
          <w:b/>
          <w:bCs/>
          <w:iCs/>
          <w:sz w:val="24"/>
        </w:rPr>
        <w:t>GRADING AND PROGRESS SYSTEM:</w:t>
      </w:r>
    </w:p>
    <w:p w14:paraId="1CEB5E64" w14:textId="77777777" w:rsidR="00ED2AAC" w:rsidRPr="00713F79" w:rsidRDefault="00ED2AAC" w:rsidP="00CD1917">
      <w:pPr>
        <w:pStyle w:val="BodyText"/>
        <w:tabs>
          <w:tab w:val="clear" w:pos="1440"/>
          <w:tab w:val="clear" w:pos="3020"/>
        </w:tabs>
        <w:jc w:val="both"/>
        <w:rPr>
          <w:rFonts w:ascii="Arial" w:hAnsi="Arial" w:cs="Arial"/>
          <w:sz w:val="24"/>
        </w:rPr>
      </w:pPr>
    </w:p>
    <w:p w14:paraId="0C90D163" w14:textId="790461D9" w:rsidR="00ED2AAC"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AGI Technology </w:t>
      </w:r>
      <w:r w:rsidR="006A6035" w:rsidRPr="00713F79">
        <w:rPr>
          <w:rFonts w:ascii="Arial" w:hAnsi="Arial" w:cs="Arial"/>
          <w:sz w:val="24"/>
        </w:rPr>
        <w:t xml:space="preserve">Institute </w:t>
      </w:r>
      <w:r w:rsidRPr="00713F79">
        <w:rPr>
          <w:rFonts w:ascii="Arial" w:hAnsi="Arial" w:cs="Arial"/>
          <w:sz w:val="24"/>
        </w:rPr>
        <w:t xml:space="preserve">evaluates its students by oral, written, and practical tests and projects each month. </w:t>
      </w:r>
      <w:r w:rsidR="009C71F0">
        <w:rPr>
          <w:rFonts w:ascii="Arial" w:hAnsi="Arial" w:cs="Arial"/>
          <w:sz w:val="24"/>
        </w:rPr>
        <w:t xml:space="preserve">                            </w:t>
      </w:r>
    </w:p>
    <w:p w14:paraId="6EDCA54D" w14:textId="21BE79C1" w:rsidR="009C71F0" w:rsidRDefault="009C71F0" w:rsidP="00CD1917">
      <w:pPr>
        <w:pStyle w:val="BodyText"/>
        <w:tabs>
          <w:tab w:val="clear" w:pos="1440"/>
          <w:tab w:val="clear" w:pos="3020"/>
        </w:tabs>
        <w:jc w:val="both"/>
        <w:rPr>
          <w:rFonts w:ascii="Arial" w:hAnsi="Arial" w:cs="Arial"/>
          <w:sz w:val="24"/>
        </w:rPr>
      </w:pPr>
    </w:p>
    <w:p w14:paraId="76FF0BB5" w14:textId="77777777" w:rsidR="0034185C" w:rsidRDefault="0034185C" w:rsidP="0034185C">
      <w:pPr>
        <w:autoSpaceDE w:val="0"/>
        <w:autoSpaceDN w:val="0"/>
        <w:adjustRightInd w:val="0"/>
        <w:rPr>
          <w:rFonts w:ascii="Arial" w:hAnsi="Arial" w:cs="Arial"/>
          <w:color w:val="222222"/>
        </w:rPr>
      </w:pPr>
      <w:bookmarkStart w:id="21" w:name="_Hlk52369209"/>
      <w:r w:rsidRPr="00713F79">
        <w:rPr>
          <w:rFonts w:ascii="Arial" w:hAnsi="Arial" w:cs="Arial"/>
          <w:b/>
          <w:color w:val="222222"/>
        </w:rPr>
        <w:t xml:space="preserve">ASSIGNMENTS AND GRADING FOR DISTANCE EDUCATION COURSES </w:t>
      </w:r>
      <w:r w:rsidRPr="00713F79">
        <w:rPr>
          <w:rFonts w:ascii="Arial" w:hAnsi="Arial" w:cs="Arial"/>
          <w:color w:val="222222"/>
        </w:rPr>
        <w:t>The</w:t>
      </w:r>
      <w:r w:rsidRPr="00713F79">
        <w:rPr>
          <w:rFonts w:ascii="Arial" w:hAnsi="Arial" w:cs="Arial"/>
          <w:b/>
          <w:color w:val="222222"/>
        </w:rPr>
        <w:t xml:space="preserve"> </w:t>
      </w:r>
      <w:r w:rsidRPr="00713F79">
        <w:rPr>
          <w:rFonts w:ascii="Arial" w:hAnsi="Arial" w:cs="Arial"/>
          <w:color w:val="222222"/>
        </w:rPr>
        <w:t>institution will provide its response or evaluation within five (5) business days of receipt of the student assignments, lessons, or projects.</w:t>
      </w:r>
    </w:p>
    <w:p w14:paraId="31710C3A" w14:textId="77777777" w:rsidR="0034185C" w:rsidRDefault="0034185C" w:rsidP="0034185C">
      <w:pPr>
        <w:autoSpaceDE w:val="0"/>
        <w:autoSpaceDN w:val="0"/>
        <w:adjustRightInd w:val="0"/>
        <w:rPr>
          <w:rFonts w:ascii="Arial" w:hAnsi="Arial" w:cs="Arial"/>
          <w:color w:val="222222"/>
        </w:rPr>
      </w:pPr>
    </w:p>
    <w:p w14:paraId="58EECF15" w14:textId="77777777" w:rsidR="0034185C" w:rsidRPr="00713F79" w:rsidRDefault="0034185C" w:rsidP="0034185C">
      <w:pPr>
        <w:pStyle w:val="BodyText"/>
        <w:tabs>
          <w:tab w:val="clear" w:pos="1440"/>
          <w:tab w:val="clear" w:pos="3020"/>
        </w:tabs>
        <w:jc w:val="both"/>
        <w:rPr>
          <w:rFonts w:ascii="Arial" w:hAnsi="Arial" w:cs="Arial"/>
          <w:b/>
          <w:bCs/>
          <w:iCs/>
          <w:sz w:val="24"/>
        </w:rPr>
      </w:pPr>
      <w:r w:rsidRPr="00713F79">
        <w:rPr>
          <w:rFonts w:ascii="Arial" w:hAnsi="Arial" w:cs="Arial"/>
          <w:b/>
          <w:bCs/>
          <w:iCs/>
          <w:sz w:val="24"/>
        </w:rPr>
        <w:t>FOR DISTANCE EDUCATION PROGRAMS</w:t>
      </w:r>
    </w:p>
    <w:p w14:paraId="5C8B3371" w14:textId="77777777" w:rsidR="0034185C" w:rsidRPr="00713F79" w:rsidRDefault="0034185C" w:rsidP="0034185C">
      <w:pPr>
        <w:pStyle w:val="BodyText"/>
        <w:tabs>
          <w:tab w:val="clear" w:pos="1440"/>
          <w:tab w:val="clear" w:pos="3020"/>
        </w:tabs>
        <w:jc w:val="both"/>
        <w:rPr>
          <w:rFonts w:ascii="Arial" w:hAnsi="Arial" w:cs="Arial"/>
          <w:b/>
          <w:bCs/>
          <w:iCs/>
          <w:sz w:val="24"/>
        </w:rPr>
      </w:pPr>
    </w:p>
    <w:p w14:paraId="63415595" w14:textId="77777777" w:rsidR="0034185C" w:rsidRPr="00713F79" w:rsidRDefault="0034185C" w:rsidP="0034185C">
      <w:pPr>
        <w:jc w:val="both"/>
        <w:rPr>
          <w:rFonts w:ascii="Arial" w:eastAsia="Symbol" w:hAnsi="Arial" w:cs="Arial"/>
        </w:rPr>
      </w:pPr>
      <w:r w:rsidRPr="00713F79">
        <w:rPr>
          <w:rFonts w:ascii="Arial" w:eastAsia="Symbol" w:hAnsi="Arial" w:cs="Arial"/>
        </w:rPr>
        <w:t xml:space="preserve">This institution offers distance educational programs where the instruction is not offered in </w:t>
      </w:r>
      <w:r w:rsidRPr="00713F79">
        <w:rPr>
          <w:rFonts w:ascii="Arial" w:eastAsia="Symbol" w:hAnsi="Arial" w:cs="Arial"/>
          <w:b/>
        </w:rPr>
        <w:t>real time</w:t>
      </w:r>
      <w:r w:rsidRPr="00713F79">
        <w:rPr>
          <w:rFonts w:ascii="Arial" w:eastAsia="Symbol" w:hAnsi="Arial" w:cs="Arial"/>
        </w:rPr>
        <w:t>. The Institution shall transmit the first lesson and any materials to any student AFTER the  seventh day, after the institution accepts the student for admission.</w:t>
      </w:r>
    </w:p>
    <w:p w14:paraId="5C7D25AB" w14:textId="77777777" w:rsidR="0034185C" w:rsidRPr="00713F79" w:rsidRDefault="0034185C" w:rsidP="0034185C">
      <w:pPr>
        <w:autoSpaceDE w:val="0"/>
        <w:autoSpaceDN w:val="0"/>
        <w:adjustRightInd w:val="0"/>
        <w:rPr>
          <w:rFonts w:ascii="Arial" w:hAnsi="Arial" w:cs="Arial"/>
          <w:b/>
          <w:bCs/>
          <w:color w:val="000000"/>
        </w:rPr>
      </w:pPr>
    </w:p>
    <w:p w14:paraId="7D9B98D1" w14:textId="77777777" w:rsidR="005D05E5" w:rsidRDefault="0034185C" w:rsidP="00971AEC">
      <w:pPr>
        <w:pStyle w:val="BodyText"/>
        <w:tabs>
          <w:tab w:val="clear" w:pos="1440"/>
          <w:tab w:val="clear" w:pos="3020"/>
          <w:tab w:val="left" w:pos="4305"/>
        </w:tabs>
        <w:jc w:val="both"/>
        <w:rPr>
          <w:rFonts w:ascii="Arial" w:hAnsi="Arial" w:cs="Arial"/>
          <w:b/>
          <w:bCs/>
          <w:sz w:val="24"/>
        </w:rPr>
      </w:pPr>
      <w:r w:rsidRPr="00713F79">
        <w:rPr>
          <w:rFonts w:ascii="Arial" w:eastAsia="Symbol" w:hAnsi="Arial" w:cs="Arial"/>
        </w:rPr>
        <w:t>This Institution shall transmit all lessons and other materials to the student if the student (a) has fully paid for the educational program; and (b) after having received the first lesson and initial materials, requests in writing that all of the material be sent.  If the Institution transmits the balance of the material as the student requests, the Institution shall remain obligated to provide the other educational services it agreed to provide, such as responses to student inquiries, student and faculty interaction, and evaluation and comments on lessons submitted by the student, but shall not be obligated to pay any refund after all of the lessons and material are transmitted.</w:t>
      </w:r>
      <w:r w:rsidR="00971AEC" w:rsidRPr="00971AEC">
        <w:rPr>
          <w:rFonts w:ascii="Arial" w:hAnsi="Arial" w:cs="Arial"/>
          <w:b/>
          <w:bCs/>
          <w:sz w:val="24"/>
        </w:rPr>
        <w:t xml:space="preserve"> </w:t>
      </w:r>
    </w:p>
    <w:p w14:paraId="68A81ABC" w14:textId="26B11152" w:rsidR="00971AEC" w:rsidRDefault="005D05E5" w:rsidP="00971AEC">
      <w:pPr>
        <w:pStyle w:val="BodyText"/>
        <w:tabs>
          <w:tab w:val="clear" w:pos="1440"/>
          <w:tab w:val="clear" w:pos="3020"/>
          <w:tab w:val="left" w:pos="4305"/>
        </w:tabs>
        <w:jc w:val="both"/>
        <w:rPr>
          <w:rFonts w:ascii="Arial" w:hAnsi="Arial" w:cs="Arial"/>
          <w:b/>
          <w:bCs/>
          <w:sz w:val="24"/>
        </w:rPr>
      </w:pPr>
      <w:r>
        <w:rPr>
          <w:rFonts w:ascii="Arial" w:hAnsi="Arial" w:cs="Arial"/>
          <w:b/>
          <w:bCs/>
          <w:sz w:val="24"/>
        </w:rPr>
        <w:tab/>
      </w:r>
      <w:r w:rsidR="00971AEC" w:rsidRPr="00406DC2">
        <w:rPr>
          <w:rFonts w:ascii="Arial" w:hAnsi="Arial" w:cs="Arial"/>
          <w:b/>
          <w:bCs/>
          <w:sz w:val="24"/>
        </w:rPr>
        <w:t>12</w:t>
      </w:r>
    </w:p>
    <w:p w14:paraId="71F23BA5" w14:textId="74E7265E" w:rsidR="00E736EF" w:rsidRDefault="00E736EF" w:rsidP="00971AEC">
      <w:pPr>
        <w:pStyle w:val="BodyText"/>
        <w:tabs>
          <w:tab w:val="clear" w:pos="1440"/>
          <w:tab w:val="clear" w:pos="3020"/>
          <w:tab w:val="left" w:pos="4305"/>
        </w:tabs>
        <w:jc w:val="both"/>
        <w:rPr>
          <w:rFonts w:ascii="Arial" w:hAnsi="Arial" w:cs="Arial"/>
          <w:b/>
          <w:bCs/>
          <w:sz w:val="24"/>
        </w:rPr>
      </w:pPr>
    </w:p>
    <w:p w14:paraId="481B0A94" w14:textId="14168B52" w:rsidR="0034185C" w:rsidRPr="00713F79" w:rsidRDefault="0034185C" w:rsidP="0034185C">
      <w:pPr>
        <w:jc w:val="both"/>
        <w:rPr>
          <w:rFonts w:ascii="Arial" w:eastAsia="Symbol" w:hAnsi="Arial" w:cs="Arial"/>
        </w:rPr>
      </w:pPr>
    </w:p>
    <w:p w14:paraId="5071BA76" w14:textId="77777777" w:rsidR="0034185C" w:rsidRPr="00713F79" w:rsidRDefault="0034185C" w:rsidP="0034185C">
      <w:pPr>
        <w:jc w:val="both"/>
        <w:rPr>
          <w:rFonts w:ascii="Arial" w:eastAsia="Symbol" w:hAnsi="Arial" w:cs="Arial"/>
        </w:rPr>
      </w:pPr>
    </w:p>
    <w:p w14:paraId="360B33E2" w14:textId="0D9475A4" w:rsidR="0034185C" w:rsidRDefault="0034185C" w:rsidP="0034185C">
      <w:pPr>
        <w:pStyle w:val="BodyText"/>
        <w:tabs>
          <w:tab w:val="clear" w:pos="1440"/>
          <w:tab w:val="clear" w:pos="3020"/>
        </w:tabs>
        <w:jc w:val="both"/>
        <w:rPr>
          <w:rFonts w:ascii="Arial" w:hAnsi="Arial" w:cs="Arial"/>
          <w:sz w:val="24"/>
        </w:rPr>
      </w:pPr>
      <w:r w:rsidRPr="00713F79">
        <w:rPr>
          <w:rFonts w:ascii="Arial" w:hAnsi="Arial" w:cs="Arial"/>
          <w:sz w:val="24"/>
        </w:rPr>
        <w:t>Satisfactory academic progress is defined as meeting the minimum standards as set forth in the ACT and by meeting the pre-determined objectives as set by AGI Technology Institute. These pre-determined objectives are outlined in this catalog, the orientation materials and the Institute curriculum.</w:t>
      </w:r>
    </w:p>
    <w:p w14:paraId="2351A17B" w14:textId="0AFA85D4" w:rsidR="009C71F0" w:rsidRPr="00713F79" w:rsidRDefault="00406DC2" w:rsidP="00971AEC">
      <w:pPr>
        <w:pStyle w:val="BodyText"/>
        <w:tabs>
          <w:tab w:val="clear" w:pos="1440"/>
          <w:tab w:val="clear" w:pos="3020"/>
          <w:tab w:val="left" w:pos="4305"/>
        </w:tabs>
        <w:jc w:val="both"/>
        <w:rPr>
          <w:rFonts w:ascii="Arial" w:hAnsi="Arial" w:cs="Arial"/>
          <w:sz w:val="24"/>
        </w:rPr>
      </w:pPr>
      <w:r>
        <w:rPr>
          <w:rFonts w:ascii="Arial" w:hAnsi="Arial" w:cs="Arial"/>
          <w:sz w:val="24"/>
        </w:rPr>
        <w:tab/>
      </w:r>
      <w:r w:rsidR="0034185C" w:rsidRPr="00713F79">
        <w:rPr>
          <w:rFonts w:ascii="Arial" w:hAnsi="Arial" w:cs="Arial"/>
          <w:sz w:val="24"/>
        </w:rPr>
        <w:tab/>
      </w:r>
      <w:r w:rsidR="0034185C" w:rsidRPr="00713F79">
        <w:rPr>
          <w:rFonts w:ascii="Arial" w:hAnsi="Arial" w:cs="Arial"/>
          <w:sz w:val="24"/>
        </w:rPr>
        <w:tab/>
      </w:r>
      <w:r w:rsidR="0034185C" w:rsidRPr="00713F79">
        <w:rPr>
          <w:rFonts w:ascii="Arial" w:hAnsi="Arial" w:cs="Arial"/>
          <w:sz w:val="24"/>
        </w:rPr>
        <w:tab/>
      </w:r>
      <w:bookmarkEnd w:id="21"/>
    </w:p>
    <w:tbl>
      <w:tblPr>
        <w:tblStyle w:val="TableGrid"/>
        <w:tblW w:w="0" w:type="auto"/>
        <w:tblInd w:w="1776" w:type="dxa"/>
        <w:tblLook w:val="04A0" w:firstRow="1" w:lastRow="0" w:firstColumn="1" w:lastColumn="0" w:noHBand="0" w:noVBand="1"/>
      </w:tblPr>
      <w:tblGrid>
        <w:gridCol w:w="3192"/>
        <w:gridCol w:w="1710"/>
      </w:tblGrid>
      <w:tr w:rsidR="006A6035" w:rsidRPr="00713F79" w14:paraId="5A3DDCA9" w14:textId="77777777" w:rsidTr="00C8243D">
        <w:tc>
          <w:tcPr>
            <w:tcW w:w="3192" w:type="dxa"/>
          </w:tcPr>
          <w:p w14:paraId="2ABD7924" w14:textId="77777777" w:rsidR="006A6035" w:rsidRPr="00713F79" w:rsidRDefault="006A6035" w:rsidP="00C8243D">
            <w:pPr>
              <w:autoSpaceDE w:val="0"/>
              <w:autoSpaceDN w:val="0"/>
              <w:adjustRightInd w:val="0"/>
              <w:rPr>
                <w:rFonts w:ascii="Arial" w:hAnsi="Arial" w:cs="Arial"/>
              </w:rPr>
            </w:pPr>
            <w:r w:rsidRPr="00713F79">
              <w:rPr>
                <w:rFonts w:ascii="Arial" w:hAnsi="Arial" w:cs="Arial"/>
              </w:rPr>
              <w:t>ORAL / WRITTEN TESTS</w:t>
            </w:r>
          </w:p>
        </w:tc>
        <w:tc>
          <w:tcPr>
            <w:tcW w:w="1710" w:type="dxa"/>
          </w:tcPr>
          <w:p w14:paraId="41DD1A11" w14:textId="77777777" w:rsidR="006A6035" w:rsidRPr="00713F79" w:rsidRDefault="006A6035" w:rsidP="00C8243D">
            <w:pPr>
              <w:autoSpaceDE w:val="0"/>
              <w:autoSpaceDN w:val="0"/>
              <w:adjustRightInd w:val="0"/>
              <w:rPr>
                <w:rFonts w:ascii="Arial" w:hAnsi="Arial" w:cs="Arial"/>
              </w:rPr>
            </w:pPr>
            <w:r w:rsidRPr="00713F79">
              <w:rPr>
                <w:rFonts w:ascii="Arial" w:hAnsi="Arial" w:cs="Arial"/>
              </w:rPr>
              <w:t xml:space="preserve">25% of grade  </w:t>
            </w:r>
          </w:p>
        </w:tc>
      </w:tr>
      <w:tr w:rsidR="006A6035" w:rsidRPr="00713F79" w14:paraId="71ED003F" w14:textId="77777777" w:rsidTr="00C8243D">
        <w:tc>
          <w:tcPr>
            <w:tcW w:w="3192" w:type="dxa"/>
          </w:tcPr>
          <w:p w14:paraId="12471B1C" w14:textId="77777777" w:rsidR="006A6035" w:rsidRPr="00713F79" w:rsidRDefault="006A6035" w:rsidP="00C8243D">
            <w:pPr>
              <w:autoSpaceDE w:val="0"/>
              <w:autoSpaceDN w:val="0"/>
              <w:adjustRightInd w:val="0"/>
              <w:rPr>
                <w:rFonts w:ascii="Arial" w:hAnsi="Arial" w:cs="Arial"/>
              </w:rPr>
            </w:pPr>
            <w:r w:rsidRPr="00713F79">
              <w:rPr>
                <w:rFonts w:ascii="Arial" w:hAnsi="Arial" w:cs="Arial"/>
              </w:rPr>
              <w:t>PRACTICAL APPLICAITON TESTS</w:t>
            </w:r>
          </w:p>
        </w:tc>
        <w:tc>
          <w:tcPr>
            <w:tcW w:w="1710" w:type="dxa"/>
          </w:tcPr>
          <w:p w14:paraId="4CE7C13C" w14:textId="77777777" w:rsidR="006A6035" w:rsidRPr="00713F79" w:rsidRDefault="006A6035" w:rsidP="00C8243D">
            <w:pPr>
              <w:autoSpaceDE w:val="0"/>
              <w:autoSpaceDN w:val="0"/>
              <w:adjustRightInd w:val="0"/>
              <w:rPr>
                <w:rFonts w:ascii="Arial" w:hAnsi="Arial" w:cs="Arial"/>
              </w:rPr>
            </w:pPr>
            <w:r w:rsidRPr="00713F79">
              <w:rPr>
                <w:rFonts w:ascii="Arial" w:hAnsi="Arial" w:cs="Arial"/>
              </w:rPr>
              <w:t>75% of grade</w:t>
            </w:r>
          </w:p>
        </w:tc>
      </w:tr>
    </w:tbl>
    <w:p w14:paraId="2C2F6ED8" w14:textId="77777777" w:rsidR="006A6035" w:rsidRPr="00713F79" w:rsidRDefault="006A6035" w:rsidP="00CD1917">
      <w:pPr>
        <w:pStyle w:val="BodyText"/>
        <w:tabs>
          <w:tab w:val="clear" w:pos="1440"/>
          <w:tab w:val="clear" w:pos="3020"/>
        </w:tabs>
        <w:jc w:val="both"/>
        <w:rPr>
          <w:rFonts w:ascii="Arial" w:hAnsi="Arial" w:cs="Arial"/>
          <w:sz w:val="24"/>
        </w:rPr>
      </w:pPr>
    </w:p>
    <w:p w14:paraId="747DCA15" w14:textId="1CB0F413" w:rsidR="006A6035" w:rsidRPr="00713F79" w:rsidRDefault="006A6035" w:rsidP="00595379">
      <w:pPr>
        <w:pStyle w:val="BodyText"/>
        <w:tabs>
          <w:tab w:val="clear" w:pos="1440"/>
          <w:tab w:val="clear" w:pos="3020"/>
          <w:tab w:val="left" w:pos="1415"/>
        </w:tabs>
        <w:jc w:val="both"/>
        <w:rPr>
          <w:rFonts w:ascii="Arial" w:hAnsi="Arial" w:cs="Arial"/>
          <w:sz w:val="24"/>
        </w:rPr>
      </w:pPr>
      <w:r w:rsidRPr="00713F79">
        <w:rPr>
          <w:rFonts w:ascii="Arial" w:hAnsi="Arial" w:cs="Arial"/>
          <w:sz w:val="24"/>
        </w:rPr>
        <w:tab/>
        <w:t xml:space="preserve">A test score </w:t>
      </w:r>
      <w:r w:rsidRPr="00713F79">
        <w:rPr>
          <w:rFonts w:ascii="Arial" w:hAnsi="Arial" w:cs="Arial"/>
          <w:b/>
          <w:sz w:val="24"/>
        </w:rPr>
        <w:t xml:space="preserve">of less than </w:t>
      </w:r>
      <w:r w:rsidR="00595379">
        <w:rPr>
          <w:rFonts w:ascii="Arial" w:hAnsi="Arial" w:cs="Arial"/>
          <w:b/>
          <w:sz w:val="24"/>
        </w:rPr>
        <w:t>7</w:t>
      </w:r>
      <w:r w:rsidRPr="00713F79">
        <w:rPr>
          <w:rFonts w:ascii="Arial" w:hAnsi="Arial" w:cs="Arial"/>
          <w:b/>
          <w:sz w:val="24"/>
        </w:rPr>
        <w:t>5% will require</w:t>
      </w:r>
      <w:r w:rsidRPr="00713F79">
        <w:rPr>
          <w:rFonts w:ascii="Arial" w:hAnsi="Arial" w:cs="Arial"/>
          <w:sz w:val="24"/>
        </w:rPr>
        <w:t xml:space="preserve"> a </w:t>
      </w:r>
      <w:r w:rsidRPr="00713F79">
        <w:rPr>
          <w:rFonts w:ascii="Arial" w:hAnsi="Arial" w:cs="Arial"/>
          <w:b/>
          <w:sz w:val="24"/>
        </w:rPr>
        <w:t xml:space="preserve">retake </w:t>
      </w:r>
      <w:r w:rsidRPr="00713F79">
        <w:rPr>
          <w:rFonts w:ascii="Arial" w:hAnsi="Arial" w:cs="Arial"/>
          <w:sz w:val="24"/>
        </w:rPr>
        <w:t>of the test</w:t>
      </w:r>
      <w:r w:rsidR="00A31D0D">
        <w:rPr>
          <w:rFonts w:ascii="Arial" w:hAnsi="Arial" w:cs="Arial"/>
          <w:sz w:val="24"/>
        </w:rPr>
        <w:tab/>
      </w:r>
    </w:p>
    <w:p w14:paraId="1F075271" w14:textId="77777777" w:rsidR="002674D8" w:rsidRDefault="002674D8" w:rsidP="00CD1917">
      <w:pPr>
        <w:pStyle w:val="BodyText"/>
        <w:tabs>
          <w:tab w:val="clear" w:pos="1440"/>
          <w:tab w:val="clear" w:pos="3020"/>
        </w:tabs>
        <w:jc w:val="both"/>
        <w:rPr>
          <w:rFonts w:ascii="Arial" w:hAnsi="Arial" w:cs="Arial"/>
          <w:sz w:val="24"/>
        </w:rPr>
      </w:pPr>
    </w:p>
    <w:p w14:paraId="18BE6CDC" w14:textId="50C6B2EE" w:rsidR="00CD1917" w:rsidRPr="00713F79" w:rsidRDefault="00CD1917" w:rsidP="002674D8">
      <w:pPr>
        <w:pStyle w:val="BodyText"/>
        <w:tabs>
          <w:tab w:val="clear" w:pos="1440"/>
          <w:tab w:val="clear" w:pos="3020"/>
        </w:tabs>
        <w:ind w:left="720" w:firstLine="720"/>
        <w:jc w:val="both"/>
        <w:rPr>
          <w:rFonts w:ascii="Arial" w:hAnsi="Arial" w:cs="Arial"/>
          <w:sz w:val="24"/>
        </w:rPr>
      </w:pPr>
      <w:r w:rsidRPr="00713F79">
        <w:rPr>
          <w:rFonts w:ascii="Arial" w:hAnsi="Arial" w:cs="Arial"/>
          <w:sz w:val="24"/>
        </w:rPr>
        <w:t>AGI Technologies grading system is as follows:</w:t>
      </w:r>
      <w:r w:rsidR="00595379">
        <w:rPr>
          <w:rFonts w:ascii="Arial" w:hAnsi="Arial" w:cs="Arial"/>
          <w:sz w:val="24"/>
        </w:rPr>
        <w:t xml:space="preserve">   </w:t>
      </w:r>
    </w:p>
    <w:p w14:paraId="5C62F6AE" w14:textId="77777777" w:rsidR="006A6035" w:rsidRPr="00713F79" w:rsidRDefault="006A6035" w:rsidP="006A6035">
      <w:pPr>
        <w:tabs>
          <w:tab w:val="left" w:pos="3048"/>
        </w:tabs>
        <w:autoSpaceDE w:val="0"/>
        <w:autoSpaceDN w:val="0"/>
        <w:adjustRightInd w:val="0"/>
        <w:rPr>
          <w:rFonts w:ascii="Arial" w:hAnsi="Arial" w:cs="Arial"/>
        </w:rPr>
      </w:pPr>
      <w:r w:rsidRPr="00713F79">
        <w:rPr>
          <w:rFonts w:ascii="Arial" w:hAnsi="Arial" w:cs="Arial"/>
          <w:b/>
          <w:bCs/>
          <w:i/>
          <w:iCs/>
        </w:rPr>
        <w:tab/>
      </w:r>
    </w:p>
    <w:tbl>
      <w:tblPr>
        <w:tblStyle w:val="TableGrid"/>
        <w:tblW w:w="0" w:type="auto"/>
        <w:tblInd w:w="2652" w:type="dxa"/>
        <w:tblLook w:val="04A0" w:firstRow="1" w:lastRow="0" w:firstColumn="1" w:lastColumn="0" w:noHBand="0" w:noVBand="1"/>
      </w:tblPr>
      <w:tblGrid>
        <w:gridCol w:w="1098"/>
        <w:gridCol w:w="2070"/>
      </w:tblGrid>
      <w:tr w:rsidR="006A6035" w:rsidRPr="00713F79" w14:paraId="0AC559F6" w14:textId="77777777" w:rsidTr="00C8243D">
        <w:tc>
          <w:tcPr>
            <w:tcW w:w="1098" w:type="dxa"/>
          </w:tcPr>
          <w:p w14:paraId="5B9E6B58"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A+</w:t>
            </w:r>
          </w:p>
        </w:tc>
        <w:tc>
          <w:tcPr>
            <w:tcW w:w="2070" w:type="dxa"/>
          </w:tcPr>
          <w:p w14:paraId="6788EBA7"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100-97%</w:t>
            </w:r>
          </w:p>
        </w:tc>
      </w:tr>
      <w:tr w:rsidR="006A6035" w:rsidRPr="00713F79" w14:paraId="2205A0B8" w14:textId="77777777" w:rsidTr="00C8243D">
        <w:tc>
          <w:tcPr>
            <w:tcW w:w="1098" w:type="dxa"/>
          </w:tcPr>
          <w:p w14:paraId="5018E23F"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A                                 </w:t>
            </w:r>
          </w:p>
        </w:tc>
        <w:tc>
          <w:tcPr>
            <w:tcW w:w="2070" w:type="dxa"/>
          </w:tcPr>
          <w:p w14:paraId="65AC6759"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96-93%</w:t>
            </w:r>
          </w:p>
        </w:tc>
      </w:tr>
      <w:tr w:rsidR="006A6035" w:rsidRPr="00713F79" w14:paraId="4AD6D277" w14:textId="77777777" w:rsidTr="00C8243D">
        <w:tc>
          <w:tcPr>
            <w:tcW w:w="1098" w:type="dxa"/>
          </w:tcPr>
          <w:p w14:paraId="4CF36F16"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A-</w:t>
            </w:r>
          </w:p>
        </w:tc>
        <w:tc>
          <w:tcPr>
            <w:tcW w:w="2070" w:type="dxa"/>
          </w:tcPr>
          <w:p w14:paraId="31F97A55"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92-90%</w:t>
            </w:r>
          </w:p>
        </w:tc>
      </w:tr>
      <w:tr w:rsidR="006A6035" w:rsidRPr="00713F79" w14:paraId="4E4E7AF9" w14:textId="77777777" w:rsidTr="00C8243D">
        <w:tc>
          <w:tcPr>
            <w:tcW w:w="1098" w:type="dxa"/>
          </w:tcPr>
          <w:p w14:paraId="2E54F2ED"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B+</w:t>
            </w:r>
          </w:p>
        </w:tc>
        <w:tc>
          <w:tcPr>
            <w:tcW w:w="2070" w:type="dxa"/>
          </w:tcPr>
          <w:p w14:paraId="0BF843D2"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89-87%</w:t>
            </w:r>
          </w:p>
        </w:tc>
      </w:tr>
      <w:tr w:rsidR="006A6035" w:rsidRPr="00713F79" w14:paraId="546A5457" w14:textId="77777777" w:rsidTr="00C8243D">
        <w:tc>
          <w:tcPr>
            <w:tcW w:w="1098" w:type="dxa"/>
          </w:tcPr>
          <w:p w14:paraId="33D07853"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B  </w:t>
            </w:r>
          </w:p>
        </w:tc>
        <w:tc>
          <w:tcPr>
            <w:tcW w:w="2070" w:type="dxa"/>
          </w:tcPr>
          <w:p w14:paraId="5FA4E822"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86-83%</w:t>
            </w:r>
          </w:p>
        </w:tc>
      </w:tr>
      <w:tr w:rsidR="006A6035" w:rsidRPr="00713F79" w14:paraId="3B22FD53" w14:textId="77777777" w:rsidTr="00C8243D">
        <w:tc>
          <w:tcPr>
            <w:tcW w:w="1098" w:type="dxa"/>
          </w:tcPr>
          <w:p w14:paraId="0E326E57"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B-                                </w:t>
            </w:r>
          </w:p>
        </w:tc>
        <w:tc>
          <w:tcPr>
            <w:tcW w:w="2070" w:type="dxa"/>
          </w:tcPr>
          <w:p w14:paraId="3FBFC630" w14:textId="77777777" w:rsidR="006A6035" w:rsidRPr="00713F79" w:rsidRDefault="006A6035" w:rsidP="00C8243D">
            <w:pPr>
              <w:autoSpaceDE w:val="0"/>
              <w:autoSpaceDN w:val="0"/>
              <w:adjustRightInd w:val="0"/>
              <w:rPr>
                <w:rFonts w:ascii="Arial" w:hAnsi="Arial" w:cs="Arial"/>
              </w:rPr>
            </w:pPr>
            <w:r w:rsidRPr="00713F79">
              <w:rPr>
                <w:rFonts w:ascii="Arial" w:hAnsi="Arial" w:cs="Arial"/>
              </w:rPr>
              <w:t xml:space="preserve">  82-80%</w:t>
            </w:r>
          </w:p>
        </w:tc>
      </w:tr>
      <w:tr w:rsidR="006A6035" w:rsidRPr="00713F79" w14:paraId="4C397CF0" w14:textId="77777777" w:rsidTr="00C8243D">
        <w:tc>
          <w:tcPr>
            <w:tcW w:w="1098" w:type="dxa"/>
          </w:tcPr>
          <w:p w14:paraId="485D237B"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C+</w:t>
            </w:r>
          </w:p>
        </w:tc>
        <w:tc>
          <w:tcPr>
            <w:tcW w:w="2070" w:type="dxa"/>
          </w:tcPr>
          <w:p w14:paraId="382706B7"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79-77%</w:t>
            </w:r>
          </w:p>
        </w:tc>
      </w:tr>
      <w:tr w:rsidR="006A6035" w:rsidRPr="00713F79" w14:paraId="690A9885" w14:textId="77777777" w:rsidTr="00C8243D">
        <w:tc>
          <w:tcPr>
            <w:tcW w:w="1098" w:type="dxa"/>
          </w:tcPr>
          <w:p w14:paraId="547AD096"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C                              </w:t>
            </w:r>
          </w:p>
        </w:tc>
        <w:tc>
          <w:tcPr>
            <w:tcW w:w="2070" w:type="dxa"/>
          </w:tcPr>
          <w:p w14:paraId="06A0FCB0" w14:textId="77777777" w:rsidR="006A6035" w:rsidRPr="00713F79" w:rsidRDefault="006A6035" w:rsidP="00C8243D">
            <w:pPr>
              <w:tabs>
                <w:tab w:val="left" w:pos="2244"/>
              </w:tabs>
              <w:autoSpaceDE w:val="0"/>
              <w:autoSpaceDN w:val="0"/>
              <w:adjustRightInd w:val="0"/>
              <w:rPr>
                <w:rFonts w:ascii="Arial" w:hAnsi="Arial" w:cs="Arial"/>
              </w:rPr>
            </w:pPr>
            <w:r w:rsidRPr="00713F79">
              <w:rPr>
                <w:rFonts w:ascii="Arial" w:hAnsi="Arial" w:cs="Arial"/>
              </w:rPr>
              <w:t xml:space="preserve">  76-73%</w:t>
            </w:r>
          </w:p>
        </w:tc>
      </w:tr>
      <w:tr w:rsidR="006A6035" w:rsidRPr="00713F79" w14:paraId="5CDE5604" w14:textId="77777777" w:rsidTr="00C8243D">
        <w:tc>
          <w:tcPr>
            <w:tcW w:w="1098" w:type="dxa"/>
          </w:tcPr>
          <w:p w14:paraId="568A0314"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C-</w:t>
            </w:r>
          </w:p>
        </w:tc>
        <w:tc>
          <w:tcPr>
            <w:tcW w:w="2070" w:type="dxa"/>
          </w:tcPr>
          <w:p w14:paraId="07A4EB2A"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72-75%</w:t>
            </w:r>
          </w:p>
        </w:tc>
      </w:tr>
      <w:tr w:rsidR="006A6035" w:rsidRPr="00713F79" w14:paraId="1DFFAB64" w14:textId="77777777" w:rsidTr="00C8243D">
        <w:tc>
          <w:tcPr>
            <w:tcW w:w="1098" w:type="dxa"/>
          </w:tcPr>
          <w:p w14:paraId="5896B44A"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D</w:t>
            </w:r>
          </w:p>
        </w:tc>
        <w:tc>
          <w:tcPr>
            <w:tcW w:w="2070" w:type="dxa"/>
          </w:tcPr>
          <w:p w14:paraId="288F56BF" w14:textId="77777777" w:rsidR="006A6035" w:rsidRPr="00713F79" w:rsidRDefault="006A6035" w:rsidP="00C8243D">
            <w:pPr>
              <w:tabs>
                <w:tab w:val="left" w:pos="3048"/>
              </w:tabs>
              <w:autoSpaceDE w:val="0"/>
              <w:autoSpaceDN w:val="0"/>
              <w:adjustRightInd w:val="0"/>
              <w:rPr>
                <w:rFonts w:ascii="Arial" w:hAnsi="Arial" w:cs="Arial"/>
              </w:rPr>
            </w:pPr>
            <w:r w:rsidRPr="00713F79">
              <w:rPr>
                <w:rFonts w:ascii="Arial" w:hAnsi="Arial" w:cs="Arial"/>
              </w:rPr>
              <w:t xml:space="preserve">  67-69%</w:t>
            </w:r>
          </w:p>
        </w:tc>
      </w:tr>
    </w:tbl>
    <w:p w14:paraId="745ED22C" w14:textId="1D7534D2" w:rsidR="006A6035" w:rsidRDefault="006A6035" w:rsidP="006A6035">
      <w:pPr>
        <w:autoSpaceDE w:val="0"/>
        <w:autoSpaceDN w:val="0"/>
        <w:adjustRightInd w:val="0"/>
        <w:rPr>
          <w:rFonts w:ascii="Arial" w:hAnsi="Arial" w:cs="Arial"/>
        </w:rPr>
      </w:pPr>
      <w:r w:rsidRPr="00713F79">
        <w:rPr>
          <w:rFonts w:ascii="Arial" w:hAnsi="Arial" w:cs="Arial"/>
        </w:rPr>
        <w:tab/>
        <w:t xml:space="preserve">                        Below 7</w:t>
      </w:r>
      <w:r w:rsidR="00757BC9" w:rsidRPr="00713F79">
        <w:rPr>
          <w:rFonts w:ascii="Arial" w:hAnsi="Arial" w:cs="Arial"/>
        </w:rPr>
        <w:t>5</w:t>
      </w:r>
      <w:r w:rsidR="001478D9" w:rsidRPr="00713F79">
        <w:rPr>
          <w:rFonts w:ascii="Arial" w:hAnsi="Arial" w:cs="Arial"/>
        </w:rPr>
        <w:t>%</w:t>
      </w:r>
      <w:r w:rsidRPr="00713F79">
        <w:rPr>
          <w:rFonts w:ascii="Arial" w:hAnsi="Arial" w:cs="Arial"/>
        </w:rPr>
        <w:t xml:space="preserve"> results in course failure</w:t>
      </w:r>
    </w:p>
    <w:p w14:paraId="34782FAF" w14:textId="77777777" w:rsidR="00727736" w:rsidRPr="00713F79" w:rsidRDefault="00727736" w:rsidP="006A6035">
      <w:pPr>
        <w:autoSpaceDE w:val="0"/>
        <w:autoSpaceDN w:val="0"/>
        <w:adjustRightInd w:val="0"/>
        <w:rPr>
          <w:rFonts w:ascii="Arial" w:hAnsi="Arial" w:cs="Arial"/>
        </w:rPr>
      </w:pPr>
    </w:p>
    <w:p w14:paraId="74B1E0AF" w14:textId="01CA2CC9" w:rsidR="00B90B1D" w:rsidRPr="00713F79" w:rsidRDefault="00036D20" w:rsidP="00036D20">
      <w:pPr>
        <w:autoSpaceDE w:val="0"/>
        <w:autoSpaceDN w:val="0"/>
        <w:adjustRightInd w:val="0"/>
        <w:rPr>
          <w:rFonts w:ascii="TimesNewRomanPSMT" w:hAnsi="TimesNewRomanPSMT" w:cs="TimesNewRomanPSMT"/>
        </w:rPr>
      </w:pPr>
      <w:r w:rsidRPr="00713F79">
        <w:rPr>
          <w:rFonts w:ascii="TimesNewRomanPS-BoldMT" w:hAnsi="TimesNewRomanPS-BoldMT" w:cs="TimesNewRomanPS-BoldMT"/>
          <w:b/>
          <w:bCs/>
        </w:rPr>
        <w:t>Academic Probation Policy-</w:t>
      </w:r>
      <w:r w:rsidRPr="00713F79">
        <w:rPr>
          <w:rFonts w:ascii="TimesNewRomanPSMT" w:hAnsi="TimesNewRomanPSMT" w:cs="TimesNewRomanPSMT"/>
        </w:rPr>
        <w:t xml:space="preserve">As indicated under the section pertaining to Academic Policy, if a student fails to achieve a cumulative grade point average of </w:t>
      </w:r>
      <w:r w:rsidR="00757BC9" w:rsidRPr="00713F79">
        <w:rPr>
          <w:rFonts w:ascii="TimesNewRomanPSMT" w:hAnsi="TimesNewRomanPSMT" w:cs="TimesNewRomanPSMT"/>
        </w:rPr>
        <w:t>75</w:t>
      </w:r>
      <w:r w:rsidRPr="00713F79">
        <w:rPr>
          <w:rFonts w:ascii="TimesNewRomanPSMT" w:hAnsi="TimesNewRomanPSMT" w:cs="TimesNewRomanPSMT"/>
        </w:rPr>
        <w:t xml:space="preserve">%, the student will be placed on academic probation until such time as their cumulative grade point average reaches </w:t>
      </w:r>
      <w:r w:rsidR="00757BC9" w:rsidRPr="00713F79">
        <w:rPr>
          <w:rFonts w:ascii="TimesNewRomanPSMT" w:hAnsi="TimesNewRomanPSMT" w:cs="TimesNewRomanPSMT"/>
        </w:rPr>
        <w:t>75</w:t>
      </w:r>
      <w:r w:rsidRPr="00713F79">
        <w:rPr>
          <w:rFonts w:ascii="TimesNewRomanPSMT" w:hAnsi="TimesNewRomanPSMT" w:cs="TimesNewRomanPSMT"/>
        </w:rPr>
        <w:t xml:space="preserve">% During that probationary period, the student must maintain a cumulative grade point average of </w:t>
      </w:r>
      <w:r w:rsidR="00757BC9" w:rsidRPr="00713F79">
        <w:rPr>
          <w:rFonts w:ascii="TimesNewRomanPSMT" w:hAnsi="TimesNewRomanPSMT" w:cs="TimesNewRomanPSMT"/>
        </w:rPr>
        <w:t>75</w:t>
      </w:r>
      <w:r w:rsidRPr="00713F79">
        <w:rPr>
          <w:rFonts w:ascii="TimesNewRomanPSMT" w:hAnsi="TimesNewRomanPSMT" w:cs="TimesNewRomanPSMT"/>
        </w:rPr>
        <w:t xml:space="preserve">% </w:t>
      </w:r>
      <w:r w:rsidR="001478D9" w:rsidRPr="00713F79">
        <w:rPr>
          <w:rFonts w:ascii="TimesNewRomanPSMT" w:hAnsi="TimesNewRomanPSMT" w:cs="TimesNewRomanPSMT"/>
        </w:rPr>
        <w:t>o</w:t>
      </w:r>
      <w:r w:rsidRPr="00713F79">
        <w:rPr>
          <w:rFonts w:ascii="TimesNewRomanPSMT" w:hAnsi="TimesNewRomanPSMT" w:cs="TimesNewRomanPSMT"/>
        </w:rPr>
        <w:t xml:space="preserve">f the program. If a student maintains a grade point average of </w:t>
      </w:r>
      <w:r w:rsidR="00757BC9" w:rsidRPr="00713F79">
        <w:rPr>
          <w:rFonts w:ascii="TimesNewRomanPSMT" w:hAnsi="TimesNewRomanPSMT" w:cs="TimesNewRomanPSMT"/>
        </w:rPr>
        <w:t>75</w:t>
      </w:r>
      <w:r w:rsidR="00727736">
        <w:rPr>
          <w:rFonts w:ascii="TimesNewRomanPSMT" w:hAnsi="TimesNewRomanPSMT" w:cs="TimesNewRomanPSMT"/>
        </w:rPr>
        <w:t>%</w:t>
      </w:r>
      <w:r w:rsidRPr="00713F79">
        <w:rPr>
          <w:rFonts w:ascii="TimesNewRomanPSMT" w:hAnsi="TimesNewRomanPSMT" w:cs="TimesNewRomanPSMT"/>
        </w:rPr>
        <w:t xml:space="preserve"> and/or achieves a cumulative grade point average of </w:t>
      </w:r>
      <w:r w:rsidR="00757BC9" w:rsidRPr="00713F79">
        <w:rPr>
          <w:rFonts w:ascii="TimesNewRomanPSMT" w:hAnsi="TimesNewRomanPSMT" w:cs="TimesNewRomanPSMT"/>
        </w:rPr>
        <w:t>75</w:t>
      </w:r>
      <w:r w:rsidRPr="00713F79">
        <w:rPr>
          <w:rFonts w:ascii="TimesNewRomanPSMT" w:hAnsi="TimesNewRomanPSMT" w:cs="TimesNewRomanPSMT"/>
        </w:rPr>
        <w:t xml:space="preserve">% probation will be removed. </w:t>
      </w:r>
    </w:p>
    <w:p w14:paraId="5DCF2EB1" w14:textId="128C0E98" w:rsidR="00B90B1D" w:rsidRPr="00713F79" w:rsidRDefault="005F6E92" w:rsidP="00A31D0D">
      <w:pPr>
        <w:autoSpaceDE w:val="0"/>
        <w:autoSpaceDN w:val="0"/>
        <w:adjustRightInd w:val="0"/>
        <w:rPr>
          <w:rFonts w:ascii="TimesNewRomanPSMT" w:hAnsi="TimesNewRomanPSMT" w:cs="TimesNewRomanPSMT"/>
        </w:rPr>
      </w:pPr>
      <w:r w:rsidRPr="00713F79">
        <w:rPr>
          <w:rFonts w:ascii="TimesNewRomanPSMT" w:hAnsi="TimesNewRomanPSMT" w:cs="TimesNewRomanPSMT"/>
        </w:rPr>
        <w:tab/>
      </w:r>
      <w:r w:rsidRPr="00713F79">
        <w:rPr>
          <w:rFonts w:ascii="TimesNewRomanPSMT" w:hAnsi="TimesNewRomanPSMT" w:cs="TimesNewRomanPSMT"/>
        </w:rPr>
        <w:tab/>
      </w:r>
      <w:r w:rsidRPr="00713F79">
        <w:rPr>
          <w:rFonts w:ascii="TimesNewRomanPSMT" w:hAnsi="TimesNewRomanPSMT" w:cs="TimesNewRomanPSMT"/>
        </w:rPr>
        <w:tab/>
      </w:r>
      <w:r w:rsidRPr="00713F79">
        <w:rPr>
          <w:rFonts w:ascii="TimesNewRomanPSMT" w:hAnsi="TimesNewRomanPSMT" w:cs="TimesNewRomanPSMT"/>
        </w:rPr>
        <w:tab/>
      </w:r>
      <w:r w:rsidRPr="00713F79">
        <w:rPr>
          <w:rFonts w:ascii="TimesNewRomanPSMT" w:hAnsi="TimesNewRomanPSMT" w:cs="TimesNewRomanPSMT"/>
        </w:rPr>
        <w:tab/>
      </w:r>
      <w:r w:rsidRPr="00713F79">
        <w:rPr>
          <w:rFonts w:ascii="TimesNewRomanPSMT" w:hAnsi="TimesNewRomanPSMT" w:cs="TimesNewRomanPSMT"/>
        </w:rPr>
        <w:tab/>
      </w:r>
    </w:p>
    <w:p w14:paraId="703F2C3E" w14:textId="77777777" w:rsidR="00036D20" w:rsidRPr="00713F79" w:rsidRDefault="00036D20" w:rsidP="00036D20">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However, if the student fails to maintain an </w:t>
      </w:r>
      <w:r w:rsidR="00757BC9" w:rsidRPr="00713F79">
        <w:rPr>
          <w:rFonts w:ascii="TimesNewRomanPSMT" w:hAnsi="TimesNewRomanPSMT" w:cs="TimesNewRomanPSMT"/>
        </w:rPr>
        <w:t>75</w:t>
      </w:r>
      <w:r w:rsidRPr="00713F79">
        <w:rPr>
          <w:rFonts w:ascii="TimesNewRomanPSMT" w:hAnsi="TimesNewRomanPSMT" w:cs="TimesNewRomanPSMT"/>
        </w:rPr>
        <w:t>% grade point average and/or is unable to achieve a cumulative grade point average within one</w:t>
      </w:r>
      <w:r w:rsidR="001478D9" w:rsidRPr="00713F79">
        <w:rPr>
          <w:rFonts w:ascii="TimesNewRomanPSMT" w:hAnsi="TimesNewRomanPSMT" w:cs="TimesNewRomanPSMT"/>
        </w:rPr>
        <w:t xml:space="preserve"> </w:t>
      </w:r>
      <w:r w:rsidRPr="00713F79">
        <w:rPr>
          <w:rFonts w:ascii="TimesNewRomanPSMT" w:hAnsi="TimesNewRomanPSMT" w:cs="TimesNewRomanPSMT"/>
        </w:rPr>
        <w:t>evaluation period, the student will be dismissed from their program (unless extenuating circumstances are</w:t>
      </w:r>
      <w:r w:rsidR="00757BC9" w:rsidRPr="00713F79">
        <w:rPr>
          <w:rFonts w:ascii="TimesNewRomanPSMT" w:hAnsi="TimesNewRomanPSMT" w:cs="TimesNewRomanPSMT"/>
        </w:rPr>
        <w:t xml:space="preserve"> </w:t>
      </w:r>
      <w:r w:rsidRPr="00713F79">
        <w:rPr>
          <w:rFonts w:ascii="TimesNewRomanPSMT" w:hAnsi="TimesNewRomanPSMT" w:cs="TimesNewRomanPSMT"/>
        </w:rPr>
        <w:t>established).</w:t>
      </w:r>
    </w:p>
    <w:p w14:paraId="42912E99" w14:textId="77777777" w:rsidR="001526EA" w:rsidRPr="00713F79" w:rsidRDefault="00B77DEE" w:rsidP="00B77DEE">
      <w:pPr>
        <w:tabs>
          <w:tab w:val="left" w:pos="4040"/>
        </w:tabs>
        <w:autoSpaceDE w:val="0"/>
        <w:autoSpaceDN w:val="0"/>
        <w:adjustRightInd w:val="0"/>
        <w:rPr>
          <w:rFonts w:ascii="TimesNewRomanPSMT" w:hAnsi="TimesNewRomanPSMT" w:cs="TimesNewRomanPSMT"/>
        </w:rPr>
      </w:pPr>
      <w:r w:rsidRPr="00713F79">
        <w:rPr>
          <w:rFonts w:ascii="TimesNewRomanPSMT" w:hAnsi="TimesNewRomanPSMT" w:cs="TimesNewRomanPSMT"/>
        </w:rPr>
        <w:tab/>
      </w:r>
    </w:p>
    <w:p w14:paraId="56B588F5" w14:textId="77777777" w:rsidR="00036D20" w:rsidRPr="00713F79" w:rsidRDefault="00036D20" w:rsidP="00CD5C46">
      <w:pPr>
        <w:tabs>
          <w:tab w:val="left" w:pos="7493"/>
        </w:tabs>
        <w:autoSpaceDE w:val="0"/>
        <w:autoSpaceDN w:val="0"/>
        <w:adjustRightInd w:val="0"/>
        <w:rPr>
          <w:rFonts w:ascii="TimesNewRomanPS-BoldMT" w:hAnsi="TimesNewRomanPS-BoldMT" w:cs="TimesNewRomanPS-BoldMT"/>
          <w:b/>
          <w:bCs/>
          <w:u w:val="single"/>
        </w:rPr>
      </w:pPr>
      <w:r w:rsidRPr="00713F79">
        <w:rPr>
          <w:rFonts w:ascii="TimesNewRomanPS-BoldMT" w:hAnsi="TimesNewRomanPS-BoldMT" w:cs="TimesNewRomanPS-BoldMT"/>
          <w:b/>
          <w:bCs/>
        </w:rPr>
        <w:t>S</w:t>
      </w:r>
      <w:r w:rsidR="00B90B1D" w:rsidRPr="00713F79">
        <w:rPr>
          <w:rFonts w:ascii="TimesNewRomanPS-BoldMT" w:hAnsi="TimesNewRomanPS-BoldMT" w:cs="TimesNewRomanPS-BoldMT"/>
          <w:b/>
          <w:bCs/>
        </w:rPr>
        <w:t>TUDENT APPEAL PROCEDRES</w:t>
      </w:r>
      <w:r w:rsidR="00CD5C46" w:rsidRPr="00713F79">
        <w:rPr>
          <w:rFonts w:ascii="TimesNewRomanPS-BoldMT" w:hAnsi="TimesNewRomanPS-BoldMT" w:cs="TimesNewRomanPS-BoldMT"/>
          <w:b/>
          <w:bCs/>
        </w:rPr>
        <w:tab/>
      </w:r>
    </w:p>
    <w:p w14:paraId="0D5415FE" w14:textId="77777777" w:rsidR="00B90B1D" w:rsidRPr="00713F79" w:rsidRDefault="00B90B1D" w:rsidP="00036D20">
      <w:pPr>
        <w:autoSpaceDE w:val="0"/>
        <w:autoSpaceDN w:val="0"/>
        <w:adjustRightInd w:val="0"/>
        <w:rPr>
          <w:rFonts w:ascii="TimesNewRomanPS-BoldMT" w:hAnsi="TimesNewRomanPS-BoldMT" w:cs="TimesNewRomanPS-BoldMT"/>
          <w:b/>
          <w:bCs/>
        </w:rPr>
      </w:pPr>
    </w:p>
    <w:p w14:paraId="6DDC75D5" w14:textId="79FFF1DA" w:rsidR="00036D20" w:rsidRPr="00713F79" w:rsidRDefault="00036D20" w:rsidP="00036D20">
      <w:pPr>
        <w:autoSpaceDE w:val="0"/>
        <w:autoSpaceDN w:val="0"/>
        <w:adjustRightInd w:val="0"/>
        <w:rPr>
          <w:rFonts w:ascii="TimesNewRomanPSMT" w:hAnsi="TimesNewRomanPSMT" w:cs="TimesNewRomanPSMT"/>
        </w:rPr>
      </w:pPr>
      <w:r w:rsidRPr="00713F79">
        <w:rPr>
          <w:rFonts w:ascii="TimesNewRomanPSMT" w:hAnsi="TimesNewRomanPSMT" w:cs="TimesNewRomanPSMT"/>
        </w:rPr>
        <w:t>A student, who wishes to appeal any disciplinary action and/or decision made by an Instructor, must submit a letter to Director to be reviewed by an Appeals Board. Students must provide</w:t>
      </w:r>
      <w:r w:rsidR="00B90B1D" w:rsidRPr="00713F79">
        <w:rPr>
          <w:rFonts w:ascii="TimesNewRomanPSMT" w:hAnsi="TimesNewRomanPSMT" w:cs="TimesNewRomanPSMT"/>
        </w:rPr>
        <w:t xml:space="preserve"> </w:t>
      </w:r>
      <w:r w:rsidRPr="00713F79">
        <w:rPr>
          <w:rFonts w:ascii="TimesNewRomanPSMT" w:hAnsi="TimesNewRomanPSMT" w:cs="TimesNewRomanPSMT"/>
        </w:rPr>
        <w:t>supportive documentation along with their letter in order to support his/her position and any mitigating</w:t>
      </w:r>
      <w:r w:rsidR="00B90B1D" w:rsidRPr="00713F79">
        <w:rPr>
          <w:rFonts w:ascii="TimesNewRomanPSMT" w:hAnsi="TimesNewRomanPSMT" w:cs="TimesNewRomanPSMT"/>
        </w:rPr>
        <w:t xml:space="preserve"> </w:t>
      </w:r>
      <w:r w:rsidRPr="00713F79">
        <w:rPr>
          <w:rFonts w:ascii="TimesNewRomanPSMT" w:hAnsi="TimesNewRomanPSMT" w:cs="TimesNewRomanPSMT"/>
        </w:rPr>
        <w:t>circumstances that may have existed. This Appeals Board shall consist of t</w:t>
      </w:r>
      <w:r w:rsidR="0072635A">
        <w:rPr>
          <w:rFonts w:ascii="TimesNewRomanPSMT" w:hAnsi="TimesNewRomanPSMT" w:cs="TimesNewRomanPSMT"/>
        </w:rPr>
        <w:t>wo</w:t>
      </w:r>
      <w:r w:rsidRPr="00713F79">
        <w:rPr>
          <w:rFonts w:ascii="TimesNewRomanPSMT" w:hAnsi="TimesNewRomanPSMT" w:cs="TimesNewRomanPSMT"/>
        </w:rPr>
        <w:t xml:space="preserve"> (2) attending members.</w:t>
      </w:r>
      <w:r w:rsidR="00B90B1D" w:rsidRPr="00713F79">
        <w:rPr>
          <w:rFonts w:ascii="TimesNewRomanPSMT" w:hAnsi="TimesNewRomanPSMT" w:cs="TimesNewRomanPSMT"/>
        </w:rPr>
        <w:t xml:space="preserve"> </w:t>
      </w:r>
      <w:r w:rsidRPr="00713F79">
        <w:rPr>
          <w:rFonts w:ascii="TimesNewRomanPSMT" w:hAnsi="TimesNewRomanPSMT" w:cs="TimesNewRomanPSMT"/>
        </w:rPr>
        <w:t>The student will be notified of the Appeal Board decision within 30 days following the receipt of the</w:t>
      </w:r>
      <w:r w:rsidR="00B90B1D" w:rsidRPr="00713F79">
        <w:rPr>
          <w:rFonts w:ascii="TimesNewRomanPSMT" w:hAnsi="TimesNewRomanPSMT" w:cs="TimesNewRomanPSMT"/>
        </w:rPr>
        <w:t xml:space="preserve"> </w:t>
      </w:r>
      <w:r w:rsidRPr="00713F79">
        <w:rPr>
          <w:rFonts w:ascii="TimesNewRomanPSMT" w:hAnsi="TimesNewRomanPSMT" w:cs="TimesNewRomanPSMT"/>
        </w:rPr>
        <w:t>student’s appeal. The decision of the Director shall be final.</w:t>
      </w:r>
    </w:p>
    <w:p w14:paraId="3DA14DF0" w14:textId="77777777" w:rsidR="005F6E92" w:rsidRPr="00713F79" w:rsidRDefault="005F6E92" w:rsidP="00036D20">
      <w:pPr>
        <w:autoSpaceDE w:val="0"/>
        <w:autoSpaceDN w:val="0"/>
        <w:adjustRightInd w:val="0"/>
        <w:rPr>
          <w:rFonts w:ascii="TimesNewRomanPSMT" w:hAnsi="TimesNewRomanPSMT" w:cs="TimesNewRomanPSMT"/>
        </w:rPr>
      </w:pPr>
    </w:p>
    <w:p w14:paraId="7037B6D8" w14:textId="77777777" w:rsidR="005F6E92" w:rsidRPr="00727736" w:rsidRDefault="005F6E92" w:rsidP="005F6E92">
      <w:pPr>
        <w:autoSpaceDE w:val="0"/>
        <w:autoSpaceDN w:val="0"/>
        <w:adjustRightInd w:val="0"/>
      </w:pPr>
      <w:r w:rsidRPr="00727736">
        <w:t>A student or any member of the public may file a complaint at any time about this institution with the Bureau for Private Postsecondary Education by calling toll-free (888) 370-7589 or by completing a complaint form, which can be obtained on the bureau's internet web site www.bppe.ca.gov.</w:t>
      </w:r>
    </w:p>
    <w:p w14:paraId="246E6153" w14:textId="77777777" w:rsidR="005F6E92" w:rsidRPr="00713F79" w:rsidRDefault="005F6E92" w:rsidP="005F6E92">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 </w:t>
      </w:r>
    </w:p>
    <w:p w14:paraId="17FEE046" w14:textId="44279DC9" w:rsidR="003B5EB2" w:rsidRDefault="003B5EB2" w:rsidP="003B5EB2">
      <w:pPr>
        <w:tabs>
          <w:tab w:val="left" w:pos="4305"/>
        </w:tabs>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t>1</w:t>
      </w:r>
      <w:r w:rsidR="00406DC2">
        <w:rPr>
          <w:rFonts w:ascii="TimesNewRomanPS-BoldMT" w:hAnsi="TimesNewRomanPS-BoldMT" w:cs="TimesNewRomanPS-BoldMT"/>
          <w:b/>
          <w:bCs/>
        </w:rPr>
        <w:t>3</w:t>
      </w:r>
    </w:p>
    <w:p w14:paraId="3EDD0D79" w14:textId="415AB28C" w:rsidR="00E736EF" w:rsidRDefault="00E736EF" w:rsidP="003B5EB2">
      <w:pPr>
        <w:tabs>
          <w:tab w:val="left" w:pos="4305"/>
        </w:tabs>
        <w:autoSpaceDE w:val="0"/>
        <w:autoSpaceDN w:val="0"/>
        <w:adjustRightInd w:val="0"/>
        <w:rPr>
          <w:rFonts w:ascii="TimesNewRomanPS-BoldMT" w:hAnsi="TimesNewRomanPS-BoldMT" w:cs="TimesNewRomanPS-BoldMT"/>
          <w:b/>
          <w:bCs/>
        </w:rPr>
      </w:pPr>
    </w:p>
    <w:p w14:paraId="4E1975DB" w14:textId="77777777" w:rsidR="003B5EB2" w:rsidRDefault="003B5EB2" w:rsidP="00036D20">
      <w:pPr>
        <w:autoSpaceDE w:val="0"/>
        <w:autoSpaceDN w:val="0"/>
        <w:adjustRightInd w:val="0"/>
        <w:rPr>
          <w:rFonts w:ascii="TimesNewRomanPS-BoldMT" w:hAnsi="TimesNewRomanPS-BoldMT" w:cs="TimesNewRomanPS-BoldMT"/>
          <w:b/>
          <w:bCs/>
        </w:rPr>
      </w:pPr>
    </w:p>
    <w:p w14:paraId="39987383" w14:textId="1DC9499B" w:rsidR="00B90B1D" w:rsidRPr="00713F79" w:rsidRDefault="00B90B1D" w:rsidP="00036D20">
      <w:pPr>
        <w:autoSpaceDE w:val="0"/>
        <w:autoSpaceDN w:val="0"/>
        <w:adjustRightInd w:val="0"/>
        <w:rPr>
          <w:rFonts w:ascii="TimesNewRomanPS-BoldMT" w:hAnsi="TimesNewRomanPS-BoldMT" w:cs="TimesNewRomanPS-BoldMT"/>
          <w:b/>
          <w:bCs/>
        </w:rPr>
      </w:pPr>
      <w:r w:rsidRPr="00713F79">
        <w:rPr>
          <w:rFonts w:ascii="TimesNewRomanPS-BoldMT" w:hAnsi="TimesNewRomanPS-BoldMT" w:cs="TimesNewRomanPS-BoldMT"/>
          <w:b/>
          <w:bCs/>
        </w:rPr>
        <w:t>REINSTATEMENT</w:t>
      </w:r>
      <w:r w:rsidR="005C114F" w:rsidRPr="00713F79">
        <w:rPr>
          <w:rFonts w:ascii="TimesNewRomanPS-BoldMT" w:hAnsi="TimesNewRomanPS-BoldMT" w:cs="TimesNewRomanPS-BoldMT"/>
          <w:b/>
          <w:bCs/>
        </w:rPr>
        <w:t xml:space="preserve"> POLICY</w:t>
      </w:r>
    </w:p>
    <w:p w14:paraId="28943192" w14:textId="77777777" w:rsidR="00B90B1D" w:rsidRPr="00713F79" w:rsidRDefault="00B90B1D" w:rsidP="00036D20">
      <w:pPr>
        <w:autoSpaceDE w:val="0"/>
        <w:autoSpaceDN w:val="0"/>
        <w:adjustRightInd w:val="0"/>
        <w:rPr>
          <w:rFonts w:ascii="TimesNewRomanPS-BoldMT" w:hAnsi="TimesNewRomanPS-BoldMT" w:cs="TimesNewRomanPS-BoldMT"/>
          <w:b/>
          <w:bCs/>
        </w:rPr>
      </w:pPr>
    </w:p>
    <w:p w14:paraId="583E84BB" w14:textId="7E525434" w:rsidR="00036D20" w:rsidRDefault="00036D20" w:rsidP="00036D20">
      <w:pPr>
        <w:autoSpaceDE w:val="0"/>
        <w:autoSpaceDN w:val="0"/>
        <w:adjustRightInd w:val="0"/>
        <w:rPr>
          <w:rFonts w:ascii="TimesNewRomanPSMT" w:hAnsi="TimesNewRomanPSMT" w:cs="TimesNewRomanPSMT"/>
        </w:rPr>
      </w:pPr>
      <w:r w:rsidRPr="00713F79">
        <w:rPr>
          <w:rFonts w:ascii="TimesNewRomanPSMT" w:hAnsi="TimesNewRomanPSMT" w:cs="TimesNewRomanPSMT"/>
        </w:rPr>
        <w:t>A student requesting to be reinstated as an active student, based on whatever reasons or circumstances,</w:t>
      </w:r>
      <w:r w:rsidR="00B90B1D" w:rsidRPr="00713F79">
        <w:rPr>
          <w:rFonts w:ascii="TimesNewRomanPSMT" w:hAnsi="TimesNewRomanPSMT" w:cs="TimesNewRomanPSMT"/>
        </w:rPr>
        <w:t xml:space="preserve"> </w:t>
      </w:r>
      <w:r w:rsidRPr="00713F79">
        <w:rPr>
          <w:rFonts w:ascii="TimesNewRomanPSMT" w:hAnsi="TimesNewRomanPSMT" w:cs="TimesNewRomanPSMT"/>
        </w:rPr>
        <w:t>should do so in writing. Supportive documentation and/or information concerning any mitigating</w:t>
      </w:r>
      <w:r w:rsidR="00B90B1D" w:rsidRPr="00713F79">
        <w:rPr>
          <w:rFonts w:ascii="TimesNewRomanPSMT" w:hAnsi="TimesNewRomanPSMT" w:cs="TimesNewRomanPSMT"/>
        </w:rPr>
        <w:t xml:space="preserve"> </w:t>
      </w:r>
      <w:r w:rsidRPr="00713F79">
        <w:rPr>
          <w:rFonts w:ascii="TimesNewRomanPSMT" w:hAnsi="TimesNewRomanPSMT" w:cs="TimesNewRomanPSMT"/>
        </w:rPr>
        <w:t>circumstances should be noted in the request.</w:t>
      </w:r>
      <w:r w:rsidR="00B90B1D" w:rsidRPr="00713F79">
        <w:rPr>
          <w:rFonts w:ascii="TimesNewRomanPSMT" w:hAnsi="TimesNewRomanPSMT" w:cs="TimesNewRomanPSMT"/>
        </w:rPr>
        <w:t xml:space="preserve"> AGI Technology Training</w:t>
      </w:r>
      <w:r w:rsidRPr="00713F79">
        <w:rPr>
          <w:rFonts w:ascii="TimesNewRomanPSMT" w:hAnsi="TimesNewRomanPSMT" w:cs="TimesNewRomanPSMT"/>
        </w:rPr>
        <w:t xml:space="preserve"> appeals board shall consist of (2) two administrators</w:t>
      </w:r>
      <w:r w:rsidR="00B90B1D" w:rsidRPr="00713F79">
        <w:rPr>
          <w:rFonts w:ascii="TimesNewRomanPSMT" w:hAnsi="TimesNewRomanPSMT" w:cs="TimesNewRomanPSMT"/>
        </w:rPr>
        <w:t>.</w:t>
      </w:r>
      <w:r w:rsidRPr="00713F79">
        <w:rPr>
          <w:rFonts w:ascii="TimesNewRomanPSMT" w:hAnsi="TimesNewRomanPSMT" w:cs="TimesNewRomanPSMT"/>
        </w:rPr>
        <w:t xml:space="preserve"> The requesting prior student shall be</w:t>
      </w:r>
      <w:r w:rsidR="00B90B1D" w:rsidRPr="00713F79">
        <w:rPr>
          <w:rFonts w:ascii="TimesNewRomanPSMT" w:hAnsi="TimesNewRomanPSMT" w:cs="TimesNewRomanPSMT"/>
        </w:rPr>
        <w:t xml:space="preserve"> contacted by the </w:t>
      </w:r>
      <w:r w:rsidRPr="00713F79">
        <w:rPr>
          <w:rFonts w:ascii="TimesNewRomanPSMT" w:hAnsi="TimesNewRomanPSMT" w:cs="TimesNewRomanPSMT"/>
        </w:rPr>
        <w:t>Director</w:t>
      </w:r>
      <w:r w:rsidR="00B90B1D" w:rsidRPr="00713F79">
        <w:rPr>
          <w:rFonts w:ascii="TimesNewRomanPSMT" w:hAnsi="TimesNewRomanPSMT" w:cs="TimesNewRomanPSMT"/>
        </w:rPr>
        <w:t xml:space="preserve"> within 30 days. The decision of the Director will be final</w:t>
      </w:r>
      <w:r w:rsidR="003B5EB2">
        <w:rPr>
          <w:rFonts w:ascii="TimesNewRomanPSMT" w:hAnsi="TimesNewRomanPSMT" w:cs="TimesNewRomanPSMT"/>
        </w:rPr>
        <w:t>.</w:t>
      </w:r>
    </w:p>
    <w:p w14:paraId="4F5D66FF" w14:textId="77777777" w:rsidR="00727736" w:rsidRDefault="00727736" w:rsidP="00036D20">
      <w:pPr>
        <w:autoSpaceDE w:val="0"/>
        <w:autoSpaceDN w:val="0"/>
        <w:adjustRightInd w:val="0"/>
        <w:rPr>
          <w:rFonts w:ascii="TimesNewRomanPSMT" w:hAnsi="TimesNewRomanPSMT" w:cs="TimesNewRomanPSMT"/>
        </w:rPr>
      </w:pPr>
    </w:p>
    <w:p w14:paraId="7176D9D7" w14:textId="75FF913E" w:rsidR="00ED2AAC" w:rsidRPr="00713F79" w:rsidRDefault="00833CE2" w:rsidP="001526EA">
      <w:pPr>
        <w:tabs>
          <w:tab w:val="left" w:pos="7293"/>
        </w:tabs>
        <w:rPr>
          <w:rFonts w:ascii="Arial" w:hAnsi="Arial" w:cs="Arial"/>
          <w:b/>
          <w:bCs/>
          <w:i/>
          <w:iCs/>
          <w:u w:val="single"/>
        </w:rPr>
      </w:pPr>
      <w:r w:rsidRPr="00713F79">
        <w:rPr>
          <w:rFonts w:ascii="Arial" w:hAnsi="Arial" w:cs="Arial"/>
          <w:b/>
          <w:bCs/>
          <w:i/>
          <w:iCs/>
        </w:rPr>
        <w:t xml:space="preserve">         </w:t>
      </w:r>
      <w:r w:rsidR="001526EA" w:rsidRPr="00713F79">
        <w:rPr>
          <w:rFonts w:ascii="Arial" w:hAnsi="Arial" w:cs="Arial"/>
          <w:b/>
          <w:bCs/>
          <w:i/>
          <w:iCs/>
        </w:rPr>
        <w:tab/>
      </w:r>
    </w:p>
    <w:p w14:paraId="26792170" w14:textId="729EA807" w:rsidR="00CD1917" w:rsidRPr="00713F79" w:rsidRDefault="003B5EB2" w:rsidP="00CD1917">
      <w:pPr>
        <w:pStyle w:val="BodyText"/>
        <w:tabs>
          <w:tab w:val="clear" w:pos="1440"/>
          <w:tab w:val="clear" w:pos="3020"/>
        </w:tabs>
        <w:jc w:val="both"/>
        <w:rPr>
          <w:rFonts w:ascii="Arial" w:hAnsi="Arial" w:cs="Arial"/>
          <w:b/>
          <w:sz w:val="24"/>
        </w:rPr>
      </w:pPr>
      <w:bookmarkStart w:id="22" w:name="_Hlk53074435"/>
      <w:r>
        <w:rPr>
          <w:rFonts w:ascii="Arial" w:hAnsi="Arial" w:cs="Arial"/>
          <w:b/>
          <w:sz w:val="24"/>
        </w:rPr>
        <w:t>S</w:t>
      </w:r>
      <w:r w:rsidR="00CD1917" w:rsidRPr="00713F79">
        <w:rPr>
          <w:rFonts w:ascii="Arial" w:hAnsi="Arial" w:cs="Arial"/>
          <w:b/>
          <w:sz w:val="24"/>
        </w:rPr>
        <w:t>atisfactory progress is determined as follows:</w:t>
      </w:r>
    </w:p>
    <w:p w14:paraId="10048741" w14:textId="77777777" w:rsidR="000A1BF2" w:rsidRPr="00713F79" w:rsidRDefault="000A1BF2" w:rsidP="00CD1917">
      <w:pPr>
        <w:pStyle w:val="BodyText"/>
        <w:tabs>
          <w:tab w:val="clear" w:pos="1440"/>
          <w:tab w:val="clear" w:pos="3020"/>
        </w:tabs>
        <w:ind w:left="720"/>
        <w:jc w:val="both"/>
        <w:rPr>
          <w:rFonts w:ascii="Arial" w:hAnsi="Arial" w:cs="Arial"/>
          <w:sz w:val="24"/>
        </w:rPr>
      </w:pPr>
    </w:p>
    <w:p w14:paraId="18C5799E" w14:textId="06C9B231" w:rsidR="008E686B" w:rsidRPr="00713F79" w:rsidRDefault="00CD1917" w:rsidP="00CD1917">
      <w:pPr>
        <w:pStyle w:val="BodyText"/>
        <w:tabs>
          <w:tab w:val="clear" w:pos="1440"/>
          <w:tab w:val="clear" w:pos="3020"/>
        </w:tabs>
        <w:ind w:left="720"/>
        <w:jc w:val="both"/>
        <w:rPr>
          <w:rFonts w:ascii="Arial" w:hAnsi="Arial" w:cs="Arial"/>
          <w:sz w:val="24"/>
        </w:rPr>
      </w:pPr>
      <w:r w:rsidRPr="00713F79">
        <w:rPr>
          <w:rFonts w:ascii="Arial" w:hAnsi="Arial" w:cs="Arial"/>
          <w:sz w:val="24"/>
        </w:rPr>
        <w:t xml:space="preserve">Students will be graded </w:t>
      </w:r>
      <w:r w:rsidR="0072635A">
        <w:rPr>
          <w:rFonts w:ascii="Arial" w:hAnsi="Arial" w:cs="Arial"/>
          <w:sz w:val="24"/>
        </w:rPr>
        <w:t>after each module is completed</w:t>
      </w:r>
      <w:r w:rsidRPr="00713F79">
        <w:rPr>
          <w:rFonts w:ascii="Arial" w:hAnsi="Arial" w:cs="Arial"/>
          <w:sz w:val="24"/>
        </w:rPr>
        <w:t xml:space="preserve">. Grades are determined as a compilation of evaluations (written and practical) and such other criteria and observations as the </w:t>
      </w:r>
      <w:r w:rsidR="00CD053E" w:rsidRPr="00713F79">
        <w:rPr>
          <w:rFonts w:ascii="Arial" w:hAnsi="Arial" w:cs="Arial"/>
          <w:sz w:val="24"/>
        </w:rPr>
        <w:t>Institute</w:t>
      </w:r>
      <w:r w:rsidRPr="00713F79">
        <w:rPr>
          <w:rFonts w:ascii="Arial" w:hAnsi="Arial" w:cs="Arial"/>
          <w:sz w:val="24"/>
        </w:rPr>
        <w:t xml:space="preserve"> deems appropriate. To achieve satisfactory academic progress, the student must maintain a 7</w:t>
      </w:r>
      <w:r w:rsidR="006A6035" w:rsidRPr="00713F79">
        <w:rPr>
          <w:rFonts w:ascii="Arial" w:hAnsi="Arial" w:cs="Arial"/>
          <w:sz w:val="24"/>
        </w:rPr>
        <w:t>5</w:t>
      </w:r>
      <w:r w:rsidRPr="00713F79">
        <w:rPr>
          <w:rFonts w:ascii="Arial" w:hAnsi="Arial" w:cs="Arial"/>
          <w:sz w:val="24"/>
        </w:rPr>
        <w:t>% GPA at all times.</w:t>
      </w:r>
    </w:p>
    <w:p w14:paraId="6AD7744B" w14:textId="77777777" w:rsidR="000A1BF2" w:rsidRPr="00713F79" w:rsidRDefault="000A1BF2" w:rsidP="007E620B">
      <w:pPr>
        <w:pStyle w:val="BodyText"/>
        <w:tabs>
          <w:tab w:val="clear" w:pos="1440"/>
          <w:tab w:val="clear" w:pos="3020"/>
        </w:tabs>
        <w:jc w:val="both"/>
        <w:rPr>
          <w:rFonts w:ascii="Arial" w:hAnsi="Arial" w:cs="Arial"/>
          <w:sz w:val="24"/>
        </w:rPr>
      </w:pPr>
    </w:p>
    <w:bookmarkEnd w:id="22"/>
    <w:p w14:paraId="66954F8A" w14:textId="77777777" w:rsidR="007E620B" w:rsidRPr="00713F79" w:rsidRDefault="007E620B" w:rsidP="007E620B">
      <w:pPr>
        <w:pStyle w:val="BodyText"/>
        <w:tabs>
          <w:tab w:val="clear" w:pos="1440"/>
          <w:tab w:val="clear" w:pos="3020"/>
        </w:tabs>
        <w:jc w:val="both"/>
        <w:rPr>
          <w:rFonts w:ascii="Arial" w:hAnsi="Arial" w:cs="Arial"/>
          <w:b/>
          <w:sz w:val="24"/>
        </w:rPr>
      </w:pPr>
      <w:r w:rsidRPr="00713F79">
        <w:rPr>
          <w:rFonts w:ascii="Arial" w:hAnsi="Arial" w:cs="Arial"/>
          <w:b/>
          <w:sz w:val="24"/>
        </w:rPr>
        <w:t>Incomplete Subjects and Remediation:</w:t>
      </w:r>
    </w:p>
    <w:p w14:paraId="0919495D" w14:textId="77777777" w:rsidR="000A1BF2" w:rsidRPr="00713F79" w:rsidRDefault="000A1BF2" w:rsidP="007E620B">
      <w:pPr>
        <w:pStyle w:val="BodyText"/>
        <w:tabs>
          <w:tab w:val="clear" w:pos="1440"/>
          <w:tab w:val="clear" w:pos="3020"/>
        </w:tabs>
        <w:jc w:val="both"/>
        <w:rPr>
          <w:rFonts w:ascii="Arial" w:hAnsi="Arial" w:cs="Arial"/>
          <w:sz w:val="24"/>
        </w:rPr>
      </w:pPr>
    </w:p>
    <w:p w14:paraId="32744FEC" w14:textId="5F491DDF" w:rsidR="00595379" w:rsidRDefault="007E620B" w:rsidP="00595379">
      <w:pPr>
        <w:autoSpaceDE w:val="0"/>
        <w:autoSpaceDN w:val="0"/>
        <w:adjustRightInd w:val="0"/>
        <w:rPr>
          <w:rFonts w:ascii="Arial" w:hAnsi="Arial" w:cs="Arial"/>
          <w:color w:val="222222"/>
        </w:rPr>
      </w:pPr>
      <w:r w:rsidRPr="00713F79">
        <w:rPr>
          <w:rFonts w:ascii="Arial" w:hAnsi="Arial" w:cs="Arial"/>
        </w:rPr>
        <w:t>Students will be given an opportunity, at the discretion of the Director of AGI Technology</w:t>
      </w:r>
      <w:r w:rsidR="00CD053E" w:rsidRPr="00713F79">
        <w:rPr>
          <w:rFonts w:ascii="Arial" w:hAnsi="Arial" w:cs="Arial"/>
        </w:rPr>
        <w:t xml:space="preserve"> Institute</w:t>
      </w:r>
      <w:r w:rsidRPr="00713F79">
        <w:rPr>
          <w:rFonts w:ascii="Arial" w:hAnsi="Arial" w:cs="Arial"/>
        </w:rPr>
        <w:t xml:space="preserve"> and subject to space availability, to repeat, remediate or make-up lost work within 30 days of grade assignment and be credited the higher of any grade(s) earned, or a final, failing grade of “F” will be rendered. Failure to make satisfactory progress may result in probation or termination.</w:t>
      </w:r>
      <w:r w:rsidR="00595379" w:rsidRPr="00595379">
        <w:rPr>
          <w:rFonts w:ascii="Arial" w:hAnsi="Arial" w:cs="Arial"/>
          <w:color w:val="222222"/>
        </w:rPr>
        <w:t xml:space="preserve"> </w:t>
      </w:r>
      <w:bookmarkStart w:id="23" w:name="_Hlk53074618"/>
      <w:r w:rsidR="00595379" w:rsidRPr="00F5218C">
        <w:rPr>
          <w:rFonts w:ascii="Arial" w:hAnsi="Arial" w:cs="Arial"/>
          <w:color w:val="222222"/>
        </w:rPr>
        <w:t>Satisfactory Progress measurements consist of both a Qualitative Measurement and a Quantitative Measurement. Both the Qualitative Measurement and Quantitative Measurement are measured at the point when the student has attended the scheduled clock hours for each required module of the program in which they are enrolled.</w:t>
      </w:r>
    </w:p>
    <w:p w14:paraId="332AD4EC" w14:textId="77777777" w:rsidR="00595379" w:rsidRDefault="00595379" w:rsidP="00595379">
      <w:pPr>
        <w:autoSpaceDE w:val="0"/>
        <w:autoSpaceDN w:val="0"/>
        <w:adjustRightInd w:val="0"/>
        <w:rPr>
          <w:rFonts w:ascii="Arial" w:hAnsi="Arial" w:cs="Arial"/>
          <w:color w:val="000000"/>
        </w:rPr>
      </w:pPr>
    </w:p>
    <w:p w14:paraId="0D372074" w14:textId="77777777" w:rsidR="00595379" w:rsidRDefault="00595379" w:rsidP="00595379">
      <w:pPr>
        <w:autoSpaceDE w:val="0"/>
        <w:autoSpaceDN w:val="0"/>
        <w:adjustRightInd w:val="0"/>
        <w:rPr>
          <w:rFonts w:ascii="Arial" w:hAnsi="Arial" w:cs="Arial"/>
          <w:color w:val="000000"/>
        </w:rPr>
      </w:pPr>
      <w:r w:rsidRPr="00F5218C">
        <w:rPr>
          <w:rFonts w:ascii="Arial" w:hAnsi="Arial" w:cs="Arial"/>
          <w:color w:val="000000"/>
        </w:rPr>
        <w:t>In addition to completion of time frames, to be making satisfactory academic progress, each student must maintain a cumulative minimum grade point average of 75% or better. For determining satisfactory progress, a progress report is given to the student at the end of each test and final for the  course. A student achieving a cumulative grade point average below a grade of  75% at the time of evaluation will be placed on academic probation. The Academic Probation will be removed upon the successful completion of the deficiencies that lead to it. Any student dismissed for failure to meet the academic requirements of the Institute, may appeal the dismissal by following the student appeals procedure outlined in this catalog</w:t>
      </w:r>
    </w:p>
    <w:p w14:paraId="2A201B4D" w14:textId="09E4601E" w:rsidR="007E620B" w:rsidRPr="00713F79" w:rsidRDefault="00D7329C" w:rsidP="00D7329C">
      <w:pPr>
        <w:pStyle w:val="BodyText"/>
        <w:tabs>
          <w:tab w:val="clear" w:pos="1440"/>
          <w:tab w:val="clear" w:pos="3020"/>
          <w:tab w:val="left" w:pos="3840"/>
        </w:tabs>
        <w:ind w:left="720"/>
        <w:jc w:val="both"/>
        <w:rPr>
          <w:rFonts w:ascii="Arial" w:hAnsi="Arial" w:cs="Arial"/>
          <w:sz w:val="24"/>
        </w:rPr>
      </w:pPr>
      <w:r>
        <w:rPr>
          <w:rFonts w:ascii="Arial" w:hAnsi="Arial" w:cs="Arial"/>
          <w:sz w:val="24"/>
        </w:rPr>
        <w:tab/>
      </w:r>
    </w:p>
    <w:p w14:paraId="76C3620B" w14:textId="77777777" w:rsidR="00724B3D" w:rsidRPr="00724B3D" w:rsidRDefault="00724B3D" w:rsidP="00724B3D">
      <w:pPr>
        <w:rPr>
          <w:rFonts w:asciiTheme="minorHAnsi" w:eastAsiaTheme="minorHAnsi" w:hAnsiTheme="minorHAnsi" w:cstheme="minorHAnsi"/>
        </w:rPr>
      </w:pPr>
      <w:bookmarkStart w:id="24" w:name="_Hlk52369258"/>
      <w:bookmarkEnd w:id="23"/>
      <w:r w:rsidRPr="00724B3D">
        <w:rPr>
          <w:rFonts w:asciiTheme="minorHAnsi" w:eastAsiaTheme="minorHAnsi" w:hAnsiTheme="minorHAnsi" w:cstheme="minorHAnsi"/>
          <w:b/>
          <w:bCs/>
          <w:iCs/>
        </w:rPr>
        <w:t>INSTITUTION'S STANDARDS FOR STUDENT ACHIEVMENT (GRADUATION REQUIREMENTS)</w:t>
      </w:r>
    </w:p>
    <w:p w14:paraId="409535C9" w14:textId="77777777" w:rsidR="00724B3D" w:rsidRPr="00724B3D" w:rsidRDefault="00724B3D" w:rsidP="00724B3D">
      <w:pPr>
        <w:rPr>
          <w:rFonts w:asciiTheme="minorHAnsi" w:eastAsiaTheme="minorHAnsi" w:hAnsiTheme="minorHAnsi" w:cstheme="minorHAnsi"/>
        </w:rPr>
      </w:pPr>
    </w:p>
    <w:p w14:paraId="373D282D" w14:textId="3EFC524F" w:rsidR="00724B3D" w:rsidRPr="00724B3D" w:rsidRDefault="00724B3D" w:rsidP="00724B3D">
      <w:pPr>
        <w:rPr>
          <w:rFonts w:ascii="Arial" w:eastAsiaTheme="minorHAnsi" w:hAnsi="Arial" w:cs="Arial"/>
        </w:rPr>
      </w:pPr>
      <w:r w:rsidRPr="00724B3D">
        <w:rPr>
          <w:rFonts w:ascii="Arial" w:eastAsiaTheme="minorHAnsi" w:hAnsi="Arial" w:cs="Arial"/>
        </w:rPr>
        <w:t xml:space="preserve">In order to graduate, a student must complete all   course requirements with a 75% cumulative GPA and a maintained 80% attendance.  The tuition for the course </w:t>
      </w:r>
      <w:r w:rsidRPr="00724B3D">
        <w:rPr>
          <w:rFonts w:ascii="Arial" w:eastAsiaTheme="minorHAnsi" w:hAnsi="Arial" w:cs="Arial"/>
          <w:u w:val="single"/>
        </w:rPr>
        <w:t>must</w:t>
      </w:r>
      <w:r w:rsidRPr="00724B3D">
        <w:rPr>
          <w:rFonts w:ascii="Arial" w:eastAsiaTheme="minorHAnsi" w:hAnsi="Arial" w:cs="Arial"/>
        </w:rPr>
        <w:t xml:space="preserve"> be paid in full at the time of scheduled graduation or </w:t>
      </w:r>
      <w:r w:rsidR="00003820">
        <w:rPr>
          <w:rFonts w:ascii="Arial" w:eastAsiaTheme="minorHAnsi" w:hAnsi="Arial" w:cs="Arial"/>
        </w:rPr>
        <w:t xml:space="preserve">AGI </w:t>
      </w:r>
      <w:r w:rsidRPr="00724B3D">
        <w:rPr>
          <w:rFonts w:ascii="Arial" w:eastAsiaTheme="minorHAnsi" w:hAnsi="Arial" w:cs="Arial"/>
        </w:rPr>
        <w:t>Technology  Institute will hold the certificate of graduation and any certifications until such time as the tuition is paid.</w:t>
      </w:r>
    </w:p>
    <w:p w14:paraId="403B1D1D" w14:textId="77777777" w:rsidR="00724B3D" w:rsidRPr="00724B3D" w:rsidRDefault="00724B3D" w:rsidP="00724B3D">
      <w:pPr>
        <w:rPr>
          <w:rFonts w:ascii="Arial" w:eastAsiaTheme="minorHAnsi" w:hAnsi="Arial" w:cs="Arial"/>
          <w:b/>
          <w:bCs/>
          <w:i/>
          <w:iCs/>
        </w:rPr>
      </w:pPr>
    </w:p>
    <w:p w14:paraId="36D8C86A" w14:textId="77777777" w:rsidR="00724B3D" w:rsidRPr="00724B3D" w:rsidRDefault="00724B3D" w:rsidP="00724B3D">
      <w:pPr>
        <w:rPr>
          <w:rFonts w:ascii="Arial" w:eastAsiaTheme="minorHAnsi" w:hAnsi="Arial" w:cs="Arial"/>
          <w:color w:val="222222"/>
        </w:rPr>
      </w:pPr>
      <w:r w:rsidRPr="00724B3D">
        <w:rPr>
          <w:rFonts w:ascii="Arial" w:eastAsiaTheme="minorHAnsi" w:hAnsi="Arial" w:cs="Arial"/>
          <w:color w:val="222222"/>
        </w:rPr>
        <w:t>Satisfactory Progress measurements consist of both a Qualitative Measurement and a Quantitative Measurement. Both the Qualitative Measurement and Quantitative Measurement are measured at the point when the student has attended the scheduled clock hours for each required module of the program in which they are enrolled.</w:t>
      </w:r>
    </w:p>
    <w:p w14:paraId="71F0C5FF" w14:textId="77777777" w:rsidR="00727736" w:rsidRDefault="00727736" w:rsidP="00AC5E89">
      <w:pPr>
        <w:autoSpaceDE w:val="0"/>
        <w:autoSpaceDN w:val="0"/>
        <w:adjustRightInd w:val="0"/>
        <w:rPr>
          <w:rFonts w:ascii="Arial" w:hAnsi="Arial" w:cs="Arial"/>
          <w:b/>
          <w:bCs/>
          <w:color w:val="000000"/>
        </w:rPr>
      </w:pPr>
    </w:p>
    <w:p w14:paraId="7E2FAEEC" w14:textId="251DE764" w:rsidR="003B5EB2" w:rsidRDefault="003B5EB2" w:rsidP="003B5EB2">
      <w:pPr>
        <w:tabs>
          <w:tab w:val="left" w:pos="4245"/>
        </w:tabs>
        <w:autoSpaceDE w:val="0"/>
        <w:autoSpaceDN w:val="0"/>
        <w:adjustRightInd w:val="0"/>
        <w:rPr>
          <w:rFonts w:ascii="Arial" w:hAnsi="Arial" w:cs="Arial"/>
          <w:b/>
          <w:bCs/>
          <w:color w:val="000000"/>
        </w:rPr>
      </w:pPr>
      <w:r>
        <w:rPr>
          <w:rFonts w:ascii="Arial" w:hAnsi="Arial" w:cs="Arial"/>
          <w:b/>
          <w:bCs/>
          <w:color w:val="000000"/>
        </w:rPr>
        <w:tab/>
        <w:t>1</w:t>
      </w:r>
      <w:r w:rsidR="00406DC2">
        <w:rPr>
          <w:rFonts w:ascii="Arial" w:hAnsi="Arial" w:cs="Arial"/>
          <w:b/>
          <w:bCs/>
          <w:color w:val="000000"/>
        </w:rPr>
        <w:t>4</w:t>
      </w:r>
    </w:p>
    <w:p w14:paraId="428A4F1B" w14:textId="77777777" w:rsidR="003B5EB2" w:rsidRDefault="003B5EB2" w:rsidP="00AC5E89">
      <w:pPr>
        <w:autoSpaceDE w:val="0"/>
        <w:autoSpaceDN w:val="0"/>
        <w:adjustRightInd w:val="0"/>
        <w:rPr>
          <w:rFonts w:ascii="Arial" w:hAnsi="Arial" w:cs="Arial"/>
          <w:b/>
          <w:bCs/>
          <w:color w:val="000000"/>
        </w:rPr>
      </w:pPr>
    </w:p>
    <w:p w14:paraId="3BE4A47D" w14:textId="77777777" w:rsidR="003B5EB2" w:rsidRDefault="003B5EB2" w:rsidP="00AC5E89">
      <w:pPr>
        <w:autoSpaceDE w:val="0"/>
        <w:autoSpaceDN w:val="0"/>
        <w:adjustRightInd w:val="0"/>
        <w:rPr>
          <w:rFonts w:ascii="Arial" w:hAnsi="Arial" w:cs="Arial"/>
          <w:b/>
          <w:bCs/>
          <w:color w:val="000000"/>
        </w:rPr>
      </w:pPr>
    </w:p>
    <w:p w14:paraId="5554AD46" w14:textId="77777777" w:rsidR="003B5EB2" w:rsidRDefault="003B5EB2" w:rsidP="00AC5E89">
      <w:pPr>
        <w:autoSpaceDE w:val="0"/>
        <w:autoSpaceDN w:val="0"/>
        <w:adjustRightInd w:val="0"/>
        <w:rPr>
          <w:rFonts w:ascii="Arial" w:hAnsi="Arial" w:cs="Arial"/>
          <w:b/>
          <w:bCs/>
          <w:color w:val="000000"/>
        </w:rPr>
      </w:pPr>
    </w:p>
    <w:p w14:paraId="6531E745" w14:textId="77777777" w:rsidR="003B5EB2" w:rsidRDefault="003B5EB2" w:rsidP="00AC5E89">
      <w:pPr>
        <w:autoSpaceDE w:val="0"/>
        <w:autoSpaceDN w:val="0"/>
        <w:adjustRightInd w:val="0"/>
        <w:rPr>
          <w:rFonts w:ascii="Arial" w:hAnsi="Arial" w:cs="Arial"/>
          <w:b/>
          <w:bCs/>
          <w:color w:val="000000"/>
        </w:rPr>
      </w:pPr>
    </w:p>
    <w:p w14:paraId="01804ED1" w14:textId="77777777" w:rsidR="00BC5CC3" w:rsidRDefault="00BC5CC3" w:rsidP="00AC5E89">
      <w:pPr>
        <w:autoSpaceDE w:val="0"/>
        <w:autoSpaceDN w:val="0"/>
        <w:adjustRightInd w:val="0"/>
        <w:rPr>
          <w:rFonts w:ascii="Arial" w:hAnsi="Arial" w:cs="Arial"/>
          <w:b/>
          <w:bCs/>
          <w:color w:val="000000"/>
        </w:rPr>
      </w:pPr>
    </w:p>
    <w:p w14:paraId="7A351164" w14:textId="15087BC1" w:rsidR="00AC5E89" w:rsidRPr="00713F79" w:rsidRDefault="00AC5E89" w:rsidP="00AC5E89">
      <w:pPr>
        <w:autoSpaceDE w:val="0"/>
        <w:autoSpaceDN w:val="0"/>
        <w:adjustRightInd w:val="0"/>
        <w:rPr>
          <w:rFonts w:ascii="Arial" w:hAnsi="Arial" w:cs="Arial"/>
          <w:b/>
          <w:bCs/>
          <w:color w:val="000000"/>
        </w:rPr>
      </w:pPr>
      <w:r w:rsidRPr="00713F79">
        <w:rPr>
          <w:rFonts w:ascii="Arial" w:hAnsi="Arial" w:cs="Arial"/>
          <w:b/>
          <w:bCs/>
          <w:color w:val="000000"/>
        </w:rPr>
        <w:t>S</w:t>
      </w:r>
      <w:r w:rsidR="00B90B1D" w:rsidRPr="00713F79">
        <w:rPr>
          <w:rFonts w:ascii="Arial" w:hAnsi="Arial" w:cs="Arial"/>
          <w:b/>
          <w:bCs/>
          <w:color w:val="000000"/>
        </w:rPr>
        <w:t>TANDARDS FOR STUDENT ACHIEVEMENT</w:t>
      </w:r>
      <w:r w:rsidRPr="00713F79">
        <w:rPr>
          <w:rFonts w:ascii="Arial" w:hAnsi="Arial" w:cs="Arial"/>
          <w:b/>
          <w:bCs/>
          <w:color w:val="000000"/>
        </w:rPr>
        <w:t xml:space="preserve"> </w:t>
      </w:r>
      <w:r w:rsidR="007E1AA1" w:rsidRPr="00713F79">
        <w:rPr>
          <w:rFonts w:ascii="Arial" w:hAnsi="Arial" w:cs="Arial"/>
          <w:b/>
          <w:bCs/>
          <w:color w:val="000000"/>
        </w:rPr>
        <w:t>(</w:t>
      </w:r>
      <w:r w:rsidRPr="00713F79">
        <w:rPr>
          <w:rFonts w:ascii="Arial" w:hAnsi="Arial" w:cs="Arial"/>
          <w:b/>
          <w:bCs/>
          <w:color w:val="000000"/>
        </w:rPr>
        <w:t>DISTANCE EDUCATION PROGRAM</w:t>
      </w:r>
      <w:r w:rsidR="007E1AA1" w:rsidRPr="00713F79">
        <w:rPr>
          <w:rFonts w:ascii="Arial" w:hAnsi="Arial" w:cs="Arial"/>
          <w:b/>
          <w:bCs/>
          <w:color w:val="000000"/>
        </w:rPr>
        <w:t>)</w:t>
      </w:r>
    </w:p>
    <w:p w14:paraId="60E929D4" w14:textId="77777777" w:rsidR="00AC5E89" w:rsidRPr="00713F79" w:rsidRDefault="00AC5E89" w:rsidP="00AC5E89">
      <w:pPr>
        <w:autoSpaceDE w:val="0"/>
        <w:autoSpaceDN w:val="0"/>
        <w:adjustRightInd w:val="0"/>
        <w:rPr>
          <w:rFonts w:ascii="Arial" w:hAnsi="Arial" w:cs="Arial"/>
          <w:b/>
          <w:bCs/>
          <w:color w:val="000000"/>
        </w:rPr>
      </w:pPr>
    </w:p>
    <w:p w14:paraId="6BF697A2" w14:textId="7198D462" w:rsidR="00AC5E89" w:rsidRPr="00713F79" w:rsidRDefault="00AC5E89" w:rsidP="00AC5E89">
      <w:pPr>
        <w:autoSpaceDE w:val="0"/>
        <w:autoSpaceDN w:val="0"/>
        <w:adjustRightInd w:val="0"/>
        <w:rPr>
          <w:rFonts w:ascii="Arial" w:hAnsi="Arial" w:cs="Arial"/>
          <w:color w:val="222222"/>
        </w:rPr>
      </w:pPr>
      <w:r w:rsidRPr="00713F79">
        <w:rPr>
          <w:rFonts w:ascii="Arial" w:hAnsi="Arial" w:cs="Arial"/>
          <w:color w:val="222222"/>
        </w:rPr>
        <w:t xml:space="preserve">Students are required to achieve a level of competence in all coursework, which  is consistent with the level of expertise required to perform the job or pass the </w:t>
      </w:r>
      <w:r w:rsidR="001478D9" w:rsidRPr="00713F79">
        <w:rPr>
          <w:rFonts w:ascii="Arial" w:hAnsi="Arial" w:cs="Arial"/>
          <w:color w:val="222222"/>
        </w:rPr>
        <w:t>certification</w:t>
      </w:r>
      <w:r w:rsidRPr="00713F79">
        <w:rPr>
          <w:rFonts w:ascii="Arial" w:hAnsi="Arial" w:cs="Arial"/>
          <w:color w:val="222222"/>
        </w:rPr>
        <w:t xml:space="preserve"> exams for their chosen vocation. In order for students to be</w:t>
      </w:r>
      <w:r w:rsidR="00C8243D" w:rsidRPr="00713F79">
        <w:rPr>
          <w:rFonts w:ascii="Arial" w:hAnsi="Arial" w:cs="Arial"/>
          <w:color w:val="222222"/>
        </w:rPr>
        <w:t xml:space="preserve"> </w:t>
      </w:r>
      <w:r w:rsidRPr="00713F79">
        <w:rPr>
          <w:rFonts w:ascii="Arial" w:hAnsi="Arial" w:cs="Arial"/>
          <w:color w:val="222222"/>
        </w:rPr>
        <w:t>considered in  good academic standing, they must be making Satisfactory Progress.</w:t>
      </w:r>
      <w:r w:rsidR="003269BE">
        <w:rPr>
          <w:rFonts w:ascii="Arial" w:hAnsi="Arial" w:cs="Arial"/>
          <w:color w:val="222222"/>
        </w:rPr>
        <w:t xml:space="preserve">   </w:t>
      </w:r>
    </w:p>
    <w:p w14:paraId="6E241816" w14:textId="77777777" w:rsidR="00C8243D" w:rsidRPr="00713F79" w:rsidRDefault="00C8243D" w:rsidP="00AC5E89">
      <w:pPr>
        <w:autoSpaceDE w:val="0"/>
        <w:autoSpaceDN w:val="0"/>
        <w:adjustRightInd w:val="0"/>
        <w:rPr>
          <w:rFonts w:ascii="Arial" w:hAnsi="Arial" w:cs="Arial"/>
          <w:color w:val="222222"/>
        </w:rPr>
      </w:pPr>
    </w:p>
    <w:p w14:paraId="79BCF61B" w14:textId="77777777" w:rsidR="00AC5E89" w:rsidRPr="00713F79" w:rsidRDefault="00AC5E89" w:rsidP="00AC5E89">
      <w:pPr>
        <w:autoSpaceDE w:val="0"/>
        <w:autoSpaceDN w:val="0"/>
        <w:adjustRightInd w:val="0"/>
        <w:rPr>
          <w:rFonts w:ascii="Arial" w:hAnsi="Arial" w:cs="Arial"/>
          <w:color w:val="222222"/>
        </w:rPr>
      </w:pPr>
      <w:r w:rsidRPr="00713F79">
        <w:rPr>
          <w:rFonts w:ascii="Arial" w:hAnsi="Arial" w:cs="Arial"/>
          <w:color w:val="222222"/>
        </w:rPr>
        <w:t>Satisfactory Progress measurements consist of both a Qualitative Measurement and a Quantitative</w:t>
      </w:r>
      <w:r w:rsidR="00C8243D" w:rsidRPr="00713F79">
        <w:rPr>
          <w:rFonts w:ascii="Arial" w:hAnsi="Arial" w:cs="Arial"/>
          <w:color w:val="222222"/>
        </w:rPr>
        <w:t xml:space="preserve"> </w:t>
      </w:r>
      <w:r w:rsidRPr="00713F79">
        <w:rPr>
          <w:rFonts w:ascii="Arial" w:hAnsi="Arial" w:cs="Arial"/>
          <w:color w:val="222222"/>
        </w:rPr>
        <w:t>Measurement. Both the Qualitative Measurement and Quantitative Measurement are measured at the</w:t>
      </w:r>
      <w:r w:rsidR="00C8243D" w:rsidRPr="00713F79">
        <w:rPr>
          <w:rFonts w:ascii="Arial" w:hAnsi="Arial" w:cs="Arial"/>
          <w:color w:val="222222"/>
        </w:rPr>
        <w:t xml:space="preserve"> </w:t>
      </w:r>
      <w:r w:rsidRPr="00713F79">
        <w:rPr>
          <w:rFonts w:ascii="Arial" w:hAnsi="Arial" w:cs="Arial"/>
          <w:color w:val="222222"/>
        </w:rPr>
        <w:t>point when the student has attended the scheduled clock hours for each required module of the program in</w:t>
      </w:r>
      <w:r w:rsidR="00C8243D" w:rsidRPr="00713F79">
        <w:rPr>
          <w:rFonts w:ascii="Arial" w:hAnsi="Arial" w:cs="Arial"/>
          <w:color w:val="222222"/>
        </w:rPr>
        <w:t xml:space="preserve"> </w:t>
      </w:r>
      <w:r w:rsidRPr="00713F79">
        <w:rPr>
          <w:rFonts w:ascii="Arial" w:hAnsi="Arial" w:cs="Arial"/>
          <w:color w:val="222222"/>
        </w:rPr>
        <w:t>which they are enrolled.</w:t>
      </w:r>
    </w:p>
    <w:p w14:paraId="613A5C39" w14:textId="77777777" w:rsidR="00C8243D" w:rsidRPr="00713F79" w:rsidRDefault="00C8243D" w:rsidP="00AC5E89">
      <w:pPr>
        <w:autoSpaceDE w:val="0"/>
        <w:autoSpaceDN w:val="0"/>
        <w:adjustRightInd w:val="0"/>
        <w:rPr>
          <w:rFonts w:ascii="Arial" w:hAnsi="Arial" w:cs="Arial"/>
          <w:color w:val="222222"/>
        </w:rPr>
      </w:pPr>
    </w:p>
    <w:p w14:paraId="2DC43B66" w14:textId="77777777" w:rsidR="00A31D0D" w:rsidRDefault="00AC5E89" w:rsidP="00C8243D">
      <w:pPr>
        <w:autoSpaceDE w:val="0"/>
        <w:autoSpaceDN w:val="0"/>
        <w:adjustRightInd w:val="0"/>
        <w:rPr>
          <w:rFonts w:ascii="Arial" w:hAnsi="Arial" w:cs="Arial"/>
          <w:color w:val="000000"/>
        </w:rPr>
      </w:pPr>
      <w:r w:rsidRPr="00713F79">
        <w:rPr>
          <w:rFonts w:ascii="Arial" w:hAnsi="Arial" w:cs="Arial"/>
          <w:color w:val="000000"/>
        </w:rPr>
        <w:t>In addition to completion of time frames, to be making satisfactory academic progress, each student must</w:t>
      </w:r>
      <w:r w:rsidR="00C8243D" w:rsidRPr="00713F79">
        <w:rPr>
          <w:rFonts w:ascii="Arial" w:hAnsi="Arial" w:cs="Arial"/>
          <w:color w:val="000000"/>
        </w:rPr>
        <w:t xml:space="preserve"> </w:t>
      </w:r>
      <w:r w:rsidRPr="00713F79">
        <w:rPr>
          <w:rFonts w:ascii="Arial" w:hAnsi="Arial" w:cs="Arial"/>
          <w:color w:val="000000"/>
        </w:rPr>
        <w:t xml:space="preserve">maintain a cumulative minimum grade point average of </w:t>
      </w:r>
      <w:r w:rsidR="00C8243D" w:rsidRPr="00713F79">
        <w:rPr>
          <w:rFonts w:ascii="Arial" w:hAnsi="Arial" w:cs="Arial"/>
          <w:color w:val="000000"/>
        </w:rPr>
        <w:t>75</w:t>
      </w:r>
      <w:r w:rsidRPr="00713F79">
        <w:rPr>
          <w:rFonts w:ascii="Arial" w:hAnsi="Arial" w:cs="Arial"/>
          <w:color w:val="000000"/>
        </w:rPr>
        <w:t xml:space="preserve">% or better. For determining satisfactory progress, a progress report is given to the student at the end of each </w:t>
      </w:r>
      <w:r w:rsidR="00C8243D" w:rsidRPr="00713F79">
        <w:rPr>
          <w:rFonts w:ascii="Arial" w:hAnsi="Arial" w:cs="Arial"/>
          <w:color w:val="000000"/>
        </w:rPr>
        <w:t xml:space="preserve">test and final for the </w:t>
      </w:r>
      <w:r w:rsidRPr="00713F79">
        <w:rPr>
          <w:rFonts w:ascii="Arial" w:hAnsi="Arial" w:cs="Arial"/>
          <w:color w:val="000000"/>
        </w:rPr>
        <w:t xml:space="preserve"> course. A student achieving a cumulative grade point average below a grade of  </w:t>
      </w:r>
      <w:r w:rsidR="00C8243D" w:rsidRPr="00713F79">
        <w:rPr>
          <w:rFonts w:ascii="Arial" w:hAnsi="Arial" w:cs="Arial"/>
          <w:color w:val="000000"/>
        </w:rPr>
        <w:t>75</w:t>
      </w:r>
      <w:r w:rsidRPr="00713F79">
        <w:rPr>
          <w:rFonts w:ascii="Arial" w:hAnsi="Arial" w:cs="Arial"/>
          <w:color w:val="000000"/>
        </w:rPr>
        <w:t>% at the time of evaluation will be placed on academic probation.</w:t>
      </w:r>
    </w:p>
    <w:p w14:paraId="3FE711D3" w14:textId="67EEAA9C" w:rsidR="00A31D0D" w:rsidRDefault="00A31D0D" w:rsidP="00C8243D">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5E89" w:rsidRPr="00713F79">
        <w:rPr>
          <w:rFonts w:ascii="Arial" w:hAnsi="Arial" w:cs="Arial"/>
          <w:color w:val="000000"/>
        </w:rPr>
        <w:t xml:space="preserve"> </w:t>
      </w:r>
    </w:p>
    <w:p w14:paraId="16F0DEA3" w14:textId="0F18B0F6" w:rsidR="00AC5E89" w:rsidRDefault="00AC5E89" w:rsidP="00C8243D">
      <w:pPr>
        <w:autoSpaceDE w:val="0"/>
        <w:autoSpaceDN w:val="0"/>
        <w:adjustRightInd w:val="0"/>
        <w:rPr>
          <w:rFonts w:ascii="Arial" w:hAnsi="Arial" w:cs="Arial"/>
          <w:color w:val="000000"/>
        </w:rPr>
      </w:pPr>
      <w:r w:rsidRPr="00713F79">
        <w:rPr>
          <w:rFonts w:ascii="Arial" w:hAnsi="Arial" w:cs="Arial"/>
          <w:color w:val="000000"/>
        </w:rPr>
        <w:t>The Academic Probation will be removed upon the successful completion of the</w:t>
      </w:r>
      <w:r w:rsidR="00C8243D" w:rsidRPr="00713F79">
        <w:rPr>
          <w:rFonts w:ascii="Arial" w:hAnsi="Arial" w:cs="Arial"/>
          <w:color w:val="000000"/>
        </w:rPr>
        <w:t xml:space="preserve"> </w:t>
      </w:r>
      <w:r w:rsidRPr="00713F79">
        <w:rPr>
          <w:rFonts w:ascii="Arial" w:hAnsi="Arial" w:cs="Arial"/>
          <w:color w:val="000000"/>
        </w:rPr>
        <w:t xml:space="preserve">deficiencies that lead to it. Any student dismissed for failure to meet the academic requirements of the </w:t>
      </w:r>
      <w:r w:rsidR="00C8243D" w:rsidRPr="00713F79">
        <w:rPr>
          <w:rFonts w:ascii="Arial" w:hAnsi="Arial" w:cs="Arial"/>
          <w:color w:val="000000"/>
        </w:rPr>
        <w:t>Institute</w:t>
      </w:r>
      <w:r w:rsidRPr="00713F79">
        <w:rPr>
          <w:rFonts w:ascii="Arial" w:hAnsi="Arial" w:cs="Arial"/>
          <w:color w:val="000000"/>
        </w:rPr>
        <w:t>, may appeal the dismissal by following the student appeals procedure outlined in this catalog</w:t>
      </w:r>
    </w:p>
    <w:bookmarkEnd w:id="24"/>
    <w:p w14:paraId="41497C7F" w14:textId="77777777" w:rsidR="00D7329C" w:rsidRPr="00713F79" w:rsidRDefault="00D7329C" w:rsidP="00C8243D">
      <w:pPr>
        <w:autoSpaceDE w:val="0"/>
        <w:autoSpaceDN w:val="0"/>
        <w:adjustRightInd w:val="0"/>
        <w:rPr>
          <w:rFonts w:ascii="Arial" w:hAnsi="Arial" w:cs="Arial"/>
          <w:color w:val="000000"/>
        </w:rPr>
      </w:pPr>
    </w:p>
    <w:p w14:paraId="73096A3D" w14:textId="77777777" w:rsidR="00CD1917" w:rsidRPr="00713F79" w:rsidRDefault="00C8243D" w:rsidP="00CD1917">
      <w:pPr>
        <w:pStyle w:val="BodyText"/>
        <w:tabs>
          <w:tab w:val="clear" w:pos="1440"/>
          <w:tab w:val="clear" w:pos="3020"/>
        </w:tabs>
        <w:jc w:val="both"/>
        <w:rPr>
          <w:rFonts w:ascii="Arial" w:hAnsi="Arial" w:cs="Arial"/>
          <w:b/>
          <w:bCs/>
          <w:iCs/>
          <w:sz w:val="24"/>
        </w:rPr>
      </w:pPr>
      <w:r w:rsidRPr="00713F79">
        <w:rPr>
          <w:rFonts w:ascii="Arial" w:hAnsi="Arial" w:cs="Arial"/>
          <w:b/>
          <w:bCs/>
          <w:iCs/>
          <w:sz w:val="24"/>
        </w:rPr>
        <w:t>A</w:t>
      </w:r>
      <w:r w:rsidR="00CD1917" w:rsidRPr="00713F79">
        <w:rPr>
          <w:rFonts w:ascii="Arial" w:hAnsi="Arial" w:cs="Arial"/>
          <w:b/>
          <w:bCs/>
          <w:iCs/>
          <w:sz w:val="24"/>
        </w:rPr>
        <w:t>CADEMIC REVIEW AND APPEAL PROCESS:</w:t>
      </w:r>
    </w:p>
    <w:p w14:paraId="4B3D9474" w14:textId="77777777" w:rsidR="000A1BF2" w:rsidRPr="00713F79" w:rsidRDefault="000A1BF2" w:rsidP="00CD1917">
      <w:pPr>
        <w:pStyle w:val="BodyText"/>
        <w:tabs>
          <w:tab w:val="clear" w:pos="1440"/>
          <w:tab w:val="clear" w:pos="3020"/>
        </w:tabs>
        <w:ind w:left="720"/>
        <w:jc w:val="both"/>
        <w:rPr>
          <w:rFonts w:ascii="Arial" w:hAnsi="Arial" w:cs="Arial"/>
          <w:sz w:val="24"/>
        </w:rPr>
      </w:pPr>
    </w:p>
    <w:p w14:paraId="14750E5E" w14:textId="77777777" w:rsidR="00CD1917" w:rsidRPr="00713F79" w:rsidRDefault="00CD1917" w:rsidP="00CD1917">
      <w:pPr>
        <w:pStyle w:val="BodyText"/>
        <w:tabs>
          <w:tab w:val="clear" w:pos="1440"/>
          <w:tab w:val="clear" w:pos="3020"/>
        </w:tabs>
        <w:ind w:left="720"/>
        <w:jc w:val="both"/>
        <w:rPr>
          <w:rFonts w:ascii="Arial" w:hAnsi="Arial" w:cs="Arial"/>
          <w:sz w:val="24"/>
        </w:rPr>
      </w:pPr>
      <w:r w:rsidRPr="00713F79">
        <w:rPr>
          <w:rFonts w:ascii="Arial" w:hAnsi="Arial" w:cs="Arial"/>
          <w:sz w:val="24"/>
        </w:rPr>
        <w:t>1. A challenge to the record for purposes of changing any of its contents must be requested in writing, stating fully the reason for the challenge.</w:t>
      </w:r>
    </w:p>
    <w:p w14:paraId="69B4F906" w14:textId="77777777" w:rsidR="000A1BF2" w:rsidRPr="00713F79" w:rsidRDefault="000A1BF2" w:rsidP="00CD1917">
      <w:pPr>
        <w:pStyle w:val="BodyText"/>
        <w:tabs>
          <w:tab w:val="clear" w:pos="1440"/>
          <w:tab w:val="clear" w:pos="3020"/>
        </w:tabs>
        <w:ind w:left="720"/>
        <w:jc w:val="both"/>
        <w:rPr>
          <w:rFonts w:ascii="Arial" w:hAnsi="Arial" w:cs="Arial"/>
          <w:sz w:val="24"/>
        </w:rPr>
      </w:pPr>
    </w:p>
    <w:p w14:paraId="5EC242F4" w14:textId="77777777" w:rsidR="00CD1917" w:rsidRPr="00713F79" w:rsidRDefault="00CD1917" w:rsidP="00CD1917">
      <w:pPr>
        <w:pStyle w:val="BodyText"/>
        <w:tabs>
          <w:tab w:val="clear" w:pos="1440"/>
          <w:tab w:val="clear" w:pos="3020"/>
        </w:tabs>
        <w:ind w:left="720"/>
        <w:jc w:val="both"/>
        <w:rPr>
          <w:rFonts w:ascii="Arial" w:hAnsi="Arial" w:cs="Arial"/>
          <w:sz w:val="24"/>
        </w:rPr>
      </w:pPr>
      <w:r w:rsidRPr="00713F79">
        <w:rPr>
          <w:rFonts w:ascii="Arial" w:hAnsi="Arial" w:cs="Arial"/>
          <w:sz w:val="24"/>
        </w:rPr>
        <w:t>2. The Director, in consultation with the instructor and the Campus Administrator will review all challenge requests. A determination will be made to either retain the records intact or change them. The student may meet with the Director  to review conclusions.</w:t>
      </w:r>
    </w:p>
    <w:p w14:paraId="5D8F7A6F" w14:textId="77777777" w:rsidR="000A1BF2" w:rsidRPr="00713F79" w:rsidRDefault="00470B15" w:rsidP="00470B15">
      <w:pPr>
        <w:pStyle w:val="BodyText"/>
        <w:tabs>
          <w:tab w:val="clear" w:pos="1440"/>
          <w:tab w:val="clear" w:pos="3020"/>
          <w:tab w:val="left" w:pos="4613"/>
        </w:tabs>
        <w:ind w:left="720"/>
        <w:jc w:val="both"/>
        <w:rPr>
          <w:rFonts w:ascii="Arial" w:hAnsi="Arial" w:cs="Arial"/>
          <w:sz w:val="24"/>
        </w:rPr>
      </w:pPr>
      <w:r w:rsidRPr="00713F79">
        <w:rPr>
          <w:rFonts w:ascii="Arial" w:hAnsi="Arial" w:cs="Arial"/>
          <w:sz w:val="24"/>
        </w:rPr>
        <w:tab/>
      </w:r>
    </w:p>
    <w:p w14:paraId="6458CE76" w14:textId="77777777" w:rsidR="00B135B6" w:rsidRPr="00713F79" w:rsidRDefault="00CD1917" w:rsidP="00B135B6">
      <w:pPr>
        <w:pStyle w:val="BodyText"/>
        <w:tabs>
          <w:tab w:val="clear" w:pos="1440"/>
          <w:tab w:val="clear" w:pos="3020"/>
          <w:tab w:val="left" w:pos="4613"/>
        </w:tabs>
        <w:ind w:left="720"/>
        <w:jc w:val="both"/>
        <w:rPr>
          <w:rFonts w:ascii="Arial" w:hAnsi="Arial" w:cs="Arial"/>
          <w:sz w:val="24"/>
        </w:rPr>
      </w:pPr>
      <w:r w:rsidRPr="00713F79">
        <w:rPr>
          <w:rFonts w:ascii="Arial" w:hAnsi="Arial" w:cs="Arial"/>
          <w:sz w:val="24"/>
        </w:rPr>
        <w:t>3.Should the student request further review, a disinterested third party with competence in the program will be asked to review the student’s records and the findings of the Director and make recommendations to the Director for final action</w:t>
      </w:r>
    </w:p>
    <w:p w14:paraId="3DF5726A" w14:textId="77777777" w:rsidR="00E43D5A" w:rsidRPr="00713F79" w:rsidRDefault="00B135B6" w:rsidP="00B135B6">
      <w:pPr>
        <w:pStyle w:val="BodyText"/>
        <w:tabs>
          <w:tab w:val="clear" w:pos="1440"/>
          <w:tab w:val="clear" w:pos="3020"/>
          <w:tab w:val="left" w:pos="4613"/>
        </w:tabs>
        <w:ind w:left="720"/>
        <w:jc w:val="both"/>
        <w:rPr>
          <w:rFonts w:ascii="Arial" w:hAnsi="Arial" w:cs="Arial"/>
          <w:sz w:val="24"/>
        </w:rPr>
      </w:pPr>
      <w:r w:rsidRPr="00713F79">
        <w:rPr>
          <w:rFonts w:ascii="Arial" w:hAnsi="Arial" w:cs="Arial"/>
          <w:sz w:val="24"/>
        </w:rPr>
        <w:tab/>
      </w:r>
      <w:r w:rsidRPr="00713F79">
        <w:rPr>
          <w:rFonts w:ascii="Arial" w:hAnsi="Arial" w:cs="Arial"/>
          <w:sz w:val="24"/>
        </w:rPr>
        <w:tab/>
      </w:r>
    </w:p>
    <w:p w14:paraId="7A547822" w14:textId="77777777" w:rsidR="00724B3D" w:rsidRDefault="00CD1917" w:rsidP="00CD1917">
      <w:pPr>
        <w:pStyle w:val="BodyText"/>
        <w:tabs>
          <w:tab w:val="clear" w:pos="1440"/>
          <w:tab w:val="clear" w:pos="3020"/>
        </w:tabs>
        <w:ind w:left="720"/>
        <w:jc w:val="both"/>
        <w:rPr>
          <w:rFonts w:ascii="Arial" w:hAnsi="Arial" w:cs="Arial"/>
          <w:sz w:val="24"/>
        </w:rPr>
      </w:pPr>
      <w:r w:rsidRPr="00713F79">
        <w:rPr>
          <w:rFonts w:ascii="Arial" w:hAnsi="Arial" w:cs="Arial"/>
          <w:sz w:val="24"/>
        </w:rPr>
        <w:t>4. Parental access to records is not permitted, unless the student is dependent, in which case all items in numbers 2 and 3 will apply to parents</w:t>
      </w:r>
    </w:p>
    <w:p w14:paraId="0C33156B" w14:textId="7D6A83F0" w:rsidR="00CD1917" w:rsidRPr="00713F79" w:rsidRDefault="00CD1917" w:rsidP="00CD1917">
      <w:pPr>
        <w:pStyle w:val="BodyText"/>
        <w:tabs>
          <w:tab w:val="clear" w:pos="1440"/>
          <w:tab w:val="clear" w:pos="3020"/>
        </w:tabs>
        <w:ind w:left="720"/>
        <w:jc w:val="both"/>
        <w:rPr>
          <w:rFonts w:ascii="Arial" w:hAnsi="Arial" w:cs="Arial"/>
          <w:sz w:val="24"/>
        </w:rPr>
      </w:pPr>
      <w:r w:rsidRPr="00713F79">
        <w:rPr>
          <w:rFonts w:ascii="Arial" w:hAnsi="Arial" w:cs="Arial"/>
          <w:sz w:val="24"/>
        </w:rPr>
        <w:t>.</w:t>
      </w:r>
    </w:p>
    <w:p w14:paraId="2C8AE277" w14:textId="77777777" w:rsidR="00CD1917" w:rsidRPr="00713F79" w:rsidRDefault="00CD1917" w:rsidP="00C602BA">
      <w:pPr>
        <w:pStyle w:val="Heading9"/>
        <w:tabs>
          <w:tab w:val="left" w:pos="7987"/>
        </w:tabs>
        <w:jc w:val="both"/>
        <w:rPr>
          <w:rFonts w:ascii="Arial" w:hAnsi="Arial" w:cs="Arial"/>
          <w:u w:val="none"/>
        </w:rPr>
      </w:pPr>
      <w:r w:rsidRPr="00713F79">
        <w:rPr>
          <w:rFonts w:ascii="Arial" w:hAnsi="Arial" w:cs="Arial"/>
          <w:u w:val="none"/>
        </w:rPr>
        <w:t>ATTENDANCE AND ABSENCE POLICY:</w:t>
      </w:r>
      <w:r w:rsidR="00C602BA" w:rsidRPr="00713F79">
        <w:rPr>
          <w:rFonts w:ascii="Arial" w:hAnsi="Arial" w:cs="Arial"/>
          <w:u w:val="none"/>
        </w:rPr>
        <w:tab/>
      </w:r>
    </w:p>
    <w:p w14:paraId="671EB583" w14:textId="77777777" w:rsidR="00C07C9E" w:rsidRPr="00713F79" w:rsidRDefault="00C07C9E" w:rsidP="00CD1917">
      <w:pPr>
        <w:pStyle w:val="BodyText"/>
        <w:tabs>
          <w:tab w:val="clear" w:pos="1440"/>
          <w:tab w:val="clear" w:pos="3020"/>
        </w:tabs>
        <w:jc w:val="both"/>
        <w:rPr>
          <w:rFonts w:ascii="Arial" w:hAnsi="Arial" w:cs="Arial"/>
          <w:sz w:val="24"/>
        </w:rPr>
      </w:pPr>
    </w:p>
    <w:p w14:paraId="20264AF8" w14:textId="77777777" w:rsidR="00B77DEE"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Full-time attendance without absence is critical to the successful completion of all coursework that is offered by AGI Technology</w:t>
      </w:r>
      <w:r w:rsidR="00CD053E" w:rsidRPr="00713F79">
        <w:rPr>
          <w:rFonts w:ascii="Arial" w:hAnsi="Arial" w:cs="Arial"/>
          <w:sz w:val="24"/>
        </w:rPr>
        <w:t xml:space="preserve"> Institute</w:t>
      </w:r>
      <w:r w:rsidRPr="00713F79">
        <w:rPr>
          <w:rFonts w:ascii="Arial" w:hAnsi="Arial" w:cs="Arial"/>
          <w:sz w:val="24"/>
        </w:rPr>
        <w:t>. To maintain satisfactory attendance, students may not be absent for more th</w:t>
      </w:r>
      <w:r w:rsidR="00C07C9E" w:rsidRPr="00713F79">
        <w:rPr>
          <w:rFonts w:ascii="Arial" w:hAnsi="Arial" w:cs="Arial"/>
          <w:sz w:val="24"/>
        </w:rPr>
        <w:t>a</w:t>
      </w:r>
      <w:r w:rsidRPr="00713F79">
        <w:rPr>
          <w:rFonts w:ascii="Arial" w:hAnsi="Arial" w:cs="Arial"/>
          <w:sz w:val="24"/>
        </w:rPr>
        <w:t xml:space="preserve">n 20% of the course hour time. Attendance will be monitored on a continual basis and calculated weekly. </w:t>
      </w:r>
    </w:p>
    <w:p w14:paraId="7816C08A" w14:textId="77777777" w:rsidR="00B77DEE" w:rsidRPr="00713F79" w:rsidRDefault="00B77DEE" w:rsidP="005F6E92">
      <w:pPr>
        <w:pStyle w:val="BodyText"/>
        <w:tabs>
          <w:tab w:val="clear" w:pos="1440"/>
          <w:tab w:val="clear" w:pos="3020"/>
          <w:tab w:val="left" w:pos="4613"/>
        </w:tabs>
        <w:ind w:left="720"/>
        <w:jc w:val="both"/>
      </w:pPr>
      <w:r w:rsidRPr="00713F79">
        <w:tab/>
      </w:r>
    </w:p>
    <w:p w14:paraId="1BE57408" w14:textId="77777777" w:rsidR="00CD1917"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Students not attending at least 80% of their class hours will be placed on attendance probation as stated below. </w:t>
      </w:r>
    </w:p>
    <w:p w14:paraId="0A5B2F1A" w14:textId="26838599" w:rsidR="003B5EB2" w:rsidRPr="000A3A26" w:rsidRDefault="003B5EB2" w:rsidP="003B5EB2">
      <w:pPr>
        <w:tabs>
          <w:tab w:val="left" w:pos="4335"/>
        </w:tabs>
        <w:rPr>
          <w:b/>
          <w:bCs/>
        </w:rPr>
      </w:pPr>
      <w:r>
        <w:tab/>
      </w:r>
      <w:r w:rsidRPr="000A3A26">
        <w:rPr>
          <w:b/>
          <w:bCs/>
        </w:rPr>
        <w:t>1</w:t>
      </w:r>
      <w:r w:rsidR="00406DC2" w:rsidRPr="000A3A26">
        <w:rPr>
          <w:b/>
          <w:bCs/>
        </w:rPr>
        <w:t>5</w:t>
      </w:r>
    </w:p>
    <w:p w14:paraId="656F1C01" w14:textId="77777777" w:rsidR="003B5EB2" w:rsidRDefault="003B5EB2" w:rsidP="00C07C9E">
      <w:pPr>
        <w:rPr>
          <w:rFonts w:ascii="Arial" w:hAnsi="Arial" w:cs="Arial"/>
        </w:rPr>
      </w:pPr>
    </w:p>
    <w:p w14:paraId="6E65C529" w14:textId="77777777" w:rsidR="003B5EB2" w:rsidRDefault="003B5EB2" w:rsidP="00C07C9E">
      <w:pPr>
        <w:rPr>
          <w:rFonts w:ascii="Arial" w:hAnsi="Arial" w:cs="Arial"/>
        </w:rPr>
      </w:pPr>
    </w:p>
    <w:p w14:paraId="5C81FBF5" w14:textId="1EA9011F" w:rsidR="00C07C9E" w:rsidRPr="00713F79" w:rsidRDefault="00CD1917" w:rsidP="00C07C9E">
      <w:pPr>
        <w:rPr>
          <w:rFonts w:ascii="Arial" w:hAnsi="Arial" w:cs="Arial"/>
        </w:rPr>
      </w:pPr>
      <w:r w:rsidRPr="00713F79">
        <w:rPr>
          <w:rFonts w:ascii="Arial" w:hAnsi="Arial" w:cs="Arial"/>
        </w:rPr>
        <w:t>All absences must be approved in advance. All students will submit their absence requests in writing. If the absence is not anticipated, it shall be the responsibility of the student to report the absence by telephone to AGI Technology</w:t>
      </w:r>
      <w:r w:rsidR="00CD053E" w:rsidRPr="00713F79">
        <w:rPr>
          <w:rFonts w:ascii="Arial" w:hAnsi="Arial" w:cs="Arial"/>
        </w:rPr>
        <w:t xml:space="preserve"> Institute</w:t>
      </w:r>
      <w:r w:rsidRPr="00713F79">
        <w:rPr>
          <w:rFonts w:ascii="Arial" w:hAnsi="Arial" w:cs="Arial"/>
        </w:rPr>
        <w:t>.</w:t>
      </w:r>
      <w:r w:rsidR="00082286">
        <w:rPr>
          <w:rFonts w:ascii="Arial" w:hAnsi="Arial" w:cs="Arial"/>
        </w:rPr>
        <w:t xml:space="preserve">  </w:t>
      </w:r>
    </w:p>
    <w:p w14:paraId="01ABCC96" w14:textId="77777777" w:rsidR="00C07C9E" w:rsidRPr="00713F79" w:rsidRDefault="00C07C9E" w:rsidP="00C07C9E">
      <w:pPr>
        <w:rPr>
          <w:rFonts w:ascii="Arial" w:hAnsi="Arial" w:cs="Arial"/>
        </w:rPr>
      </w:pPr>
    </w:p>
    <w:p w14:paraId="36D43D28" w14:textId="77777777" w:rsidR="00C07C9E" w:rsidRPr="00713F79" w:rsidRDefault="00CD1917" w:rsidP="00C07C9E">
      <w:pPr>
        <w:rPr>
          <w:rFonts w:ascii="Arial" w:hAnsi="Arial" w:cs="Arial"/>
        </w:rPr>
      </w:pPr>
      <w:r w:rsidRPr="00713F79">
        <w:rPr>
          <w:rFonts w:ascii="Arial" w:hAnsi="Arial" w:cs="Arial"/>
        </w:rPr>
        <w:t xml:space="preserve"> All absences will be reported to your counselor, employment specialist, and/or any other governing body that has a financial or regulatory interest in the student’s progress in training. </w:t>
      </w:r>
    </w:p>
    <w:p w14:paraId="7F5A3643" w14:textId="77777777" w:rsidR="003269BE" w:rsidRDefault="003269BE" w:rsidP="00C07C9E">
      <w:pPr>
        <w:rPr>
          <w:rFonts w:ascii="Arial" w:hAnsi="Arial" w:cs="Arial"/>
        </w:rPr>
      </w:pPr>
    </w:p>
    <w:p w14:paraId="7C1E144A" w14:textId="4A141443" w:rsidR="00C07C9E" w:rsidRPr="00713F79" w:rsidRDefault="00CD1917" w:rsidP="00C07C9E">
      <w:pPr>
        <w:rPr>
          <w:rFonts w:ascii="Arial" w:hAnsi="Arial" w:cs="Arial"/>
        </w:rPr>
      </w:pPr>
      <w:r w:rsidRPr="00713F79">
        <w:rPr>
          <w:rFonts w:ascii="Arial" w:hAnsi="Arial" w:cs="Arial"/>
        </w:rPr>
        <w:t xml:space="preserve">If the student misses two (2) consecutive days without prior approval, the student will meet with the Administrator who will advise the student of the impact of the absences on his or her academic progress and the possibility of being placed on attendance probation. </w:t>
      </w:r>
    </w:p>
    <w:p w14:paraId="28FD5312" w14:textId="26B3819D" w:rsidR="00C07C9E" w:rsidRPr="00713F79" w:rsidRDefault="003269BE" w:rsidP="003269BE">
      <w:pPr>
        <w:tabs>
          <w:tab w:val="left" w:pos="4110"/>
        </w:tabs>
        <w:rPr>
          <w:rFonts w:ascii="Arial" w:hAnsi="Arial" w:cs="Arial"/>
        </w:rPr>
      </w:pPr>
      <w:r>
        <w:rPr>
          <w:rFonts w:ascii="Arial" w:hAnsi="Arial" w:cs="Arial"/>
        </w:rPr>
        <w:tab/>
      </w:r>
    </w:p>
    <w:p w14:paraId="19689A81" w14:textId="1591AA90" w:rsidR="00CD1917" w:rsidRDefault="00CD1917" w:rsidP="00C07C9E">
      <w:pPr>
        <w:rPr>
          <w:rFonts w:ascii="Arial" w:hAnsi="Arial" w:cs="Arial"/>
        </w:rPr>
      </w:pPr>
      <w:r w:rsidRPr="00713F79">
        <w:rPr>
          <w:rFonts w:ascii="Arial" w:hAnsi="Arial" w:cs="Arial"/>
        </w:rPr>
        <w:t xml:space="preserve">Students who have missed 10 (Ten) consecutive days without prior approval of </w:t>
      </w:r>
      <w:r w:rsidR="00AC5E89" w:rsidRPr="00713F79">
        <w:rPr>
          <w:rFonts w:ascii="Arial" w:hAnsi="Arial" w:cs="Arial"/>
        </w:rPr>
        <w:t>the Institute</w:t>
      </w:r>
      <w:r w:rsidRPr="00713F79">
        <w:rPr>
          <w:rFonts w:ascii="Arial" w:hAnsi="Arial" w:cs="Arial"/>
        </w:rPr>
        <w:t xml:space="preserve"> and/or counselor will be dropped from the program.</w:t>
      </w:r>
    </w:p>
    <w:p w14:paraId="104913AF" w14:textId="5E84CAFB" w:rsidR="00724B3D" w:rsidRDefault="00724B3D" w:rsidP="00C07C9E">
      <w:pPr>
        <w:rPr>
          <w:rFonts w:ascii="Arial" w:hAnsi="Arial" w:cs="Arial"/>
        </w:rPr>
      </w:pPr>
    </w:p>
    <w:p w14:paraId="4C85AD55" w14:textId="68C12E3B" w:rsidR="00CD1917" w:rsidRPr="00713F79" w:rsidRDefault="00DE4564" w:rsidP="00CD1917">
      <w:pPr>
        <w:pStyle w:val="Heading9"/>
        <w:jc w:val="both"/>
        <w:rPr>
          <w:rFonts w:ascii="Arial" w:hAnsi="Arial" w:cs="Arial"/>
          <w:u w:val="none"/>
        </w:rPr>
      </w:pPr>
      <w:r w:rsidRPr="00713F79">
        <w:rPr>
          <w:rFonts w:ascii="Arial" w:hAnsi="Arial" w:cs="Arial"/>
          <w:u w:val="none"/>
        </w:rPr>
        <w:t>T</w:t>
      </w:r>
      <w:r w:rsidR="003269BE">
        <w:rPr>
          <w:rFonts w:ascii="Arial" w:hAnsi="Arial" w:cs="Arial"/>
          <w:u w:val="none"/>
        </w:rPr>
        <w:t>ARDY</w:t>
      </w:r>
      <w:r w:rsidR="00CD1917" w:rsidRPr="00713F79">
        <w:rPr>
          <w:rFonts w:ascii="Arial" w:hAnsi="Arial" w:cs="Arial"/>
          <w:u w:val="none"/>
        </w:rPr>
        <w:t>/LEAVING EARLY:</w:t>
      </w:r>
    </w:p>
    <w:p w14:paraId="17472971" w14:textId="0E7E1FEE" w:rsidR="00C07C9E" w:rsidRPr="00713F79" w:rsidRDefault="00CD1917" w:rsidP="00CD1917">
      <w:pPr>
        <w:jc w:val="both"/>
        <w:rPr>
          <w:rFonts w:ascii="Arial" w:hAnsi="Arial" w:cs="Arial"/>
        </w:rPr>
      </w:pPr>
      <w:r w:rsidRPr="00713F79">
        <w:rPr>
          <w:rFonts w:ascii="Arial" w:hAnsi="Arial" w:cs="Arial"/>
        </w:rPr>
        <w:t xml:space="preserve">Students who are tardy or leave early on a persistent basis as determined by the course instructor and administrator will be required to attend a meeting with the administrator. </w:t>
      </w:r>
      <w:r w:rsidR="007746EC">
        <w:rPr>
          <w:rFonts w:ascii="Arial" w:hAnsi="Arial" w:cs="Arial"/>
        </w:rPr>
        <w:t xml:space="preserve">    </w:t>
      </w:r>
      <w:r w:rsidRPr="00713F79">
        <w:rPr>
          <w:rFonts w:ascii="Arial" w:hAnsi="Arial" w:cs="Arial"/>
        </w:rPr>
        <w:t xml:space="preserve">Persistent, non-excused tardiness or leaving early will be converted to absences ((three (3) tardy or leaving early equal one (1) absence) and may result in attendance probation, suspension, and/or termination of enrollment. </w:t>
      </w:r>
    </w:p>
    <w:p w14:paraId="54AE0062" w14:textId="77777777" w:rsidR="003269BE" w:rsidRDefault="003269BE" w:rsidP="00CD1917">
      <w:pPr>
        <w:jc w:val="both"/>
        <w:rPr>
          <w:rFonts w:ascii="Arial" w:hAnsi="Arial" w:cs="Arial"/>
        </w:rPr>
      </w:pPr>
    </w:p>
    <w:p w14:paraId="437F476B" w14:textId="284AB27C" w:rsidR="00CD1917" w:rsidRPr="00713F79" w:rsidRDefault="00CD1917" w:rsidP="00CD1917">
      <w:pPr>
        <w:jc w:val="both"/>
        <w:rPr>
          <w:rFonts w:ascii="Arial" w:hAnsi="Arial" w:cs="Arial"/>
        </w:rPr>
      </w:pPr>
      <w:r w:rsidRPr="00713F79">
        <w:rPr>
          <w:rFonts w:ascii="Arial" w:hAnsi="Arial" w:cs="Arial"/>
        </w:rPr>
        <w:t>Any unused portion of the tuition and fees will be refunded as outlined in the Tuition Refund Policy as stated in this agreement</w:t>
      </w:r>
      <w:r w:rsidR="00522C03" w:rsidRPr="00713F79">
        <w:rPr>
          <w:rFonts w:ascii="Arial" w:hAnsi="Arial" w:cs="Arial"/>
        </w:rPr>
        <w:t xml:space="preserve"> to the agency or third party that has paid the tuition or refunded back to the student, if the student has paid the fee </w:t>
      </w:r>
      <w:r w:rsidRPr="00713F79">
        <w:rPr>
          <w:rFonts w:ascii="Arial" w:hAnsi="Arial" w:cs="Arial"/>
        </w:rPr>
        <w:t>.</w:t>
      </w:r>
    </w:p>
    <w:p w14:paraId="04E3BF19" w14:textId="77777777" w:rsidR="00036D20" w:rsidRPr="00713F79" w:rsidRDefault="00036D20" w:rsidP="00CD1917">
      <w:pPr>
        <w:jc w:val="both"/>
        <w:rPr>
          <w:rFonts w:ascii="Arial" w:hAnsi="Arial" w:cs="Arial"/>
        </w:rPr>
      </w:pPr>
    </w:p>
    <w:p w14:paraId="3026D2C9" w14:textId="77777777" w:rsidR="00036D20" w:rsidRPr="00713F79" w:rsidRDefault="00036D20" w:rsidP="00036D20">
      <w:pPr>
        <w:autoSpaceDE w:val="0"/>
        <w:autoSpaceDN w:val="0"/>
        <w:adjustRightInd w:val="0"/>
        <w:rPr>
          <w:rFonts w:ascii="TimesNewRomanPS-BoldMT" w:hAnsi="TimesNewRomanPS-BoldMT" w:cs="TimesNewRomanPS-BoldMT"/>
          <w:b/>
          <w:bCs/>
        </w:rPr>
      </w:pPr>
      <w:r w:rsidRPr="00713F79">
        <w:rPr>
          <w:rFonts w:ascii="TimesNewRomanPS-BoldMT" w:hAnsi="TimesNewRomanPS-BoldMT" w:cs="TimesNewRomanPS-BoldMT"/>
          <w:b/>
          <w:bCs/>
        </w:rPr>
        <w:t>SUSPENSION AND DISMISSAL</w:t>
      </w:r>
    </w:p>
    <w:p w14:paraId="00807F33" w14:textId="77777777" w:rsidR="00036D20" w:rsidRPr="00713F79" w:rsidRDefault="00036D20" w:rsidP="00036D20">
      <w:pPr>
        <w:autoSpaceDE w:val="0"/>
        <w:autoSpaceDN w:val="0"/>
        <w:adjustRightInd w:val="0"/>
        <w:rPr>
          <w:rFonts w:ascii="TimesNewRomanPSMT" w:hAnsi="TimesNewRomanPSMT" w:cs="TimesNewRomanPSMT"/>
        </w:rPr>
      </w:pPr>
      <w:r w:rsidRPr="00713F79">
        <w:rPr>
          <w:rFonts w:ascii="TimesNewRomanPSMT" w:hAnsi="TimesNewRomanPSMT" w:cs="TimesNewRomanPSMT"/>
        </w:rPr>
        <w:t xml:space="preserve">AGI Technology Training reserves the right to suspend or dismiss any student whose attendance, professional conduct, or academic performance which does not meet AGI Technology </w:t>
      </w:r>
      <w:r w:rsidR="00522C03" w:rsidRPr="00713F79">
        <w:rPr>
          <w:rFonts w:ascii="TimesNewRomanPSMT" w:hAnsi="TimesNewRomanPSMT" w:cs="TimesNewRomanPSMT"/>
        </w:rPr>
        <w:t>Institute's</w:t>
      </w:r>
      <w:r w:rsidRPr="00713F79">
        <w:rPr>
          <w:rFonts w:ascii="TimesNewRomanPSMT" w:hAnsi="TimesNewRomanPSMT" w:cs="TimesNewRomanPSMT"/>
        </w:rPr>
        <w:t xml:space="preserve"> standards and/or who fails to abide by the rules and regulations. Any student who has been suspended or dismissed may appeal the action by following the student appeal procedures outlined in this catalog.</w:t>
      </w:r>
    </w:p>
    <w:p w14:paraId="5C9C87E4" w14:textId="77777777" w:rsidR="00470B15" w:rsidRPr="00713F79" w:rsidRDefault="00470B15" w:rsidP="00036D20">
      <w:pPr>
        <w:autoSpaceDE w:val="0"/>
        <w:autoSpaceDN w:val="0"/>
        <w:adjustRightInd w:val="0"/>
        <w:rPr>
          <w:rFonts w:ascii="TimesNewRomanPSMT" w:hAnsi="TimesNewRomanPSMT" w:cs="TimesNewRomanPSMT"/>
        </w:rPr>
      </w:pPr>
    </w:p>
    <w:p w14:paraId="7C1610CA" w14:textId="77777777" w:rsidR="006B2633" w:rsidRPr="00713F79" w:rsidRDefault="006B2633" w:rsidP="006B2633">
      <w:pPr>
        <w:pStyle w:val="Heading9"/>
        <w:jc w:val="both"/>
        <w:rPr>
          <w:rFonts w:ascii="Arial" w:hAnsi="Arial" w:cs="Arial"/>
          <w:u w:val="none"/>
        </w:rPr>
      </w:pPr>
      <w:r w:rsidRPr="00713F79">
        <w:rPr>
          <w:rFonts w:ascii="Arial" w:hAnsi="Arial" w:cs="Arial"/>
          <w:u w:val="none"/>
        </w:rPr>
        <w:t>ATTENDANCE PROBATION:</w:t>
      </w:r>
    </w:p>
    <w:p w14:paraId="0C2519DD" w14:textId="77777777" w:rsidR="00757BC9" w:rsidRPr="00713F79" w:rsidRDefault="006B2633" w:rsidP="00470B15">
      <w:pPr>
        <w:jc w:val="both"/>
        <w:rPr>
          <w:rFonts w:ascii="Arial" w:hAnsi="Arial" w:cs="Arial"/>
        </w:rPr>
      </w:pPr>
      <w:r w:rsidRPr="00713F79">
        <w:rPr>
          <w:rFonts w:ascii="Arial" w:hAnsi="Arial" w:cs="Arial"/>
        </w:rPr>
        <w:t>Any student failing to attend 80% of the scheduled class hours or has two (2) consecutive unexcused absences shall attend a meeting with the administrator of AGI Technology</w:t>
      </w:r>
      <w:r w:rsidR="00CD053E" w:rsidRPr="00713F79">
        <w:rPr>
          <w:rFonts w:ascii="Arial" w:hAnsi="Arial" w:cs="Arial"/>
        </w:rPr>
        <w:t xml:space="preserve"> Institute</w:t>
      </w:r>
      <w:r w:rsidRPr="00713F79">
        <w:rPr>
          <w:rFonts w:ascii="Arial" w:hAnsi="Arial" w:cs="Arial"/>
        </w:rPr>
        <w:t xml:space="preserve">. </w:t>
      </w:r>
    </w:p>
    <w:p w14:paraId="5A1D2783" w14:textId="7E2D497C" w:rsidR="00470B15" w:rsidRPr="00713F79" w:rsidRDefault="0010148A" w:rsidP="00A31D0D">
      <w:pPr>
        <w:jc w:val="center"/>
        <w:rPr>
          <w:rFonts w:ascii="Arial" w:hAnsi="Arial" w:cs="Arial"/>
        </w:rPr>
      </w:pPr>
      <w:r w:rsidRPr="00713F79">
        <w:rPr>
          <w:rFonts w:ascii="Arial" w:hAnsi="Arial" w:cs="Arial"/>
        </w:rPr>
        <w:tab/>
      </w:r>
    </w:p>
    <w:p w14:paraId="2B81B7AA" w14:textId="77777777" w:rsidR="006B2633" w:rsidRPr="00713F79" w:rsidRDefault="006B2633" w:rsidP="006B2633">
      <w:pPr>
        <w:jc w:val="both"/>
        <w:rPr>
          <w:rFonts w:ascii="Arial" w:hAnsi="Arial" w:cs="Arial"/>
        </w:rPr>
      </w:pPr>
      <w:r w:rsidRPr="00713F79">
        <w:rPr>
          <w:rFonts w:ascii="Arial" w:hAnsi="Arial" w:cs="Arial"/>
        </w:rPr>
        <w:t xml:space="preserve">If it is determined that these absences have seriously jeopardized the successful completion of the course work, the student will be placed on attendance probation and notified orally and in writing that any further absences will result in attendance suspension as outlined below. </w:t>
      </w:r>
    </w:p>
    <w:p w14:paraId="2A6FBDE4" w14:textId="77777777" w:rsidR="006B2633" w:rsidRPr="00713F79" w:rsidRDefault="006B2633" w:rsidP="006B2633">
      <w:pPr>
        <w:jc w:val="both"/>
        <w:rPr>
          <w:rFonts w:ascii="Arial" w:hAnsi="Arial" w:cs="Arial"/>
        </w:rPr>
      </w:pPr>
    </w:p>
    <w:p w14:paraId="1BD49219" w14:textId="77777777" w:rsidR="006B2633" w:rsidRPr="00713F79" w:rsidRDefault="006B2633" w:rsidP="006B2633">
      <w:pPr>
        <w:jc w:val="both"/>
        <w:rPr>
          <w:rFonts w:ascii="Arial" w:hAnsi="Arial" w:cs="Arial"/>
        </w:rPr>
      </w:pPr>
      <w:r w:rsidRPr="00713F79">
        <w:rPr>
          <w:rFonts w:ascii="Arial" w:hAnsi="Arial" w:cs="Arial"/>
        </w:rPr>
        <w:t xml:space="preserve">The length of attendance probation will be for a </w:t>
      </w:r>
      <w:r w:rsidRPr="00713F79">
        <w:rPr>
          <w:rFonts w:ascii="Arial" w:hAnsi="Arial" w:cs="Arial"/>
          <w:u w:val="single"/>
        </w:rPr>
        <w:t>minimum</w:t>
      </w:r>
      <w:r w:rsidRPr="00713F79">
        <w:rPr>
          <w:rFonts w:ascii="Arial" w:hAnsi="Arial" w:cs="Arial"/>
        </w:rPr>
        <w:t xml:space="preserve"> of 8 scheduled class sessions. </w:t>
      </w:r>
    </w:p>
    <w:p w14:paraId="44F57A63" w14:textId="77777777" w:rsidR="006B2633" w:rsidRPr="00713F79" w:rsidRDefault="006B2633" w:rsidP="006B2633">
      <w:pPr>
        <w:jc w:val="both"/>
        <w:rPr>
          <w:rFonts w:ascii="Arial" w:hAnsi="Arial" w:cs="Arial"/>
        </w:rPr>
      </w:pPr>
    </w:p>
    <w:p w14:paraId="1864EF60" w14:textId="77777777" w:rsidR="00B77DEE" w:rsidRPr="00713F79" w:rsidRDefault="00B77DEE" w:rsidP="00B77DEE">
      <w:pPr>
        <w:jc w:val="center"/>
        <w:rPr>
          <w:rFonts w:ascii="Arial" w:hAnsi="Arial" w:cs="Arial"/>
        </w:rPr>
      </w:pPr>
      <w:r w:rsidRPr="00713F79">
        <w:rPr>
          <w:rFonts w:ascii="Arial" w:hAnsi="Arial" w:cs="Arial"/>
          <w:b/>
        </w:rPr>
        <w:t>D</w:t>
      </w:r>
      <w:r w:rsidR="006B2633" w:rsidRPr="00713F79">
        <w:rPr>
          <w:rFonts w:ascii="Arial" w:hAnsi="Arial" w:cs="Arial"/>
          <w:b/>
        </w:rPr>
        <w:t xml:space="preserve">uring this probationary period, any additional absences </w:t>
      </w:r>
      <w:r w:rsidR="006B2633" w:rsidRPr="00713F79">
        <w:rPr>
          <w:rFonts w:ascii="Arial" w:hAnsi="Arial" w:cs="Arial"/>
          <w:b/>
          <w:u w:val="single"/>
        </w:rPr>
        <w:t>may</w:t>
      </w:r>
      <w:r w:rsidR="006B2633" w:rsidRPr="00713F79">
        <w:rPr>
          <w:rFonts w:ascii="Arial" w:hAnsi="Arial" w:cs="Arial"/>
          <w:b/>
        </w:rPr>
        <w:t xml:space="preserve"> result in suspension or dismissal.</w:t>
      </w:r>
      <w:r w:rsidRPr="00713F79">
        <w:rPr>
          <w:rFonts w:ascii="Arial" w:hAnsi="Arial" w:cs="Arial"/>
          <w:b/>
        </w:rPr>
        <w:tab/>
      </w:r>
    </w:p>
    <w:p w14:paraId="76804C83" w14:textId="3B544AB9" w:rsidR="00CD1917" w:rsidRPr="00713F79" w:rsidRDefault="00CD1917" w:rsidP="00406DC2">
      <w:pPr>
        <w:jc w:val="both"/>
        <w:rPr>
          <w:rFonts w:ascii="Arial" w:hAnsi="Arial" w:cs="Arial"/>
        </w:rPr>
      </w:pPr>
      <w:r w:rsidRPr="00406DC2">
        <w:rPr>
          <w:rFonts w:ascii="Arial" w:hAnsi="Arial" w:cs="Arial"/>
          <w:b/>
          <w:bCs/>
        </w:rPr>
        <w:t xml:space="preserve">ATTENDANCE </w:t>
      </w:r>
      <w:r w:rsidR="00036D20" w:rsidRPr="00406DC2">
        <w:rPr>
          <w:rFonts w:ascii="Arial" w:hAnsi="Arial" w:cs="Arial"/>
          <w:b/>
          <w:bCs/>
        </w:rPr>
        <w:t xml:space="preserve">PROBATION AND </w:t>
      </w:r>
      <w:r w:rsidRPr="00406DC2">
        <w:rPr>
          <w:rFonts w:ascii="Arial" w:hAnsi="Arial" w:cs="Arial"/>
          <w:b/>
          <w:bCs/>
        </w:rPr>
        <w:t>SUSPENSION</w:t>
      </w:r>
      <w:r w:rsidRPr="00713F79">
        <w:rPr>
          <w:rFonts w:ascii="Arial" w:hAnsi="Arial" w:cs="Arial"/>
        </w:rPr>
        <w:t>:</w:t>
      </w:r>
    </w:p>
    <w:p w14:paraId="330422D2" w14:textId="77777777" w:rsidR="00E041A2" w:rsidRPr="00713F79" w:rsidRDefault="00E041A2" w:rsidP="00CD1917">
      <w:pPr>
        <w:pStyle w:val="BodyText2"/>
        <w:jc w:val="both"/>
        <w:rPr>
          <w:rFonts w:ascii="Arial" w:hAnsi="Arial" w:cs="Arial"/>
          <w:sz w:val="24"/>
          <w:szCs w:val="24"/>
        </w:rPr>
      </w:pPr>
    </w:p>
    <w:p w14:paraId="06008CEE" w14:textId="77777777" w:rsidR="00406DC2" w:rsidRDefault="00CD1917" w:rsidP="00406DC2">
      <w:pPr>
        <w:pStyle w:val="BodyText2"/>
        <w:jc w:val="both"/>
        <w:rPr>
          <w:rFonts w:ascii="Arial" w:hAnsi="Arial" w:cs="Arial"/>
          <w:sz w:val="24"/>
          <w:szCs w:val="24"/>
        </w:rPr>
      </w:pPr>
      <w:r w:rsidRPr="00713F79">
        <w:rPr>
          <w:rFonts w:ascii="Arial" w:hAnsi="Arial" w:cs="Arial"/>
          <w:sz w:val="24"/>
          <w:szCs w:val="24"/>
        </w:rPr>
        <w:t xml:space="preserve">A student will be placed on attendance </w:t>
      </w:r>
      <w:r w:rsidR="00036D20" w:rsidRPr="00713F79">
        <w:rPr>
          <w:rFonts w:ascii="Arial" w:hAnsi="Arial" w:cs="Arial"/>
          <w:sz w:val="24"/>
          <w:szCs w:val="24"/>
        </w:rPr>
        <w:t xml:space="preserve">probation </w:t>
      </w:r>
      <w:r w:rsidRPr="00713F79">
        <w:rPr>
          <w:rFonts w:ascii="Arial" w:hAnsi="Arial" w:cs="Arial"/>
          <w:sz w:val="24"/>
          <w:szCs w:val="24"/>
        </w:rPr>
        <w:t>suspension when the Director, in consultation with the instructor and administrator, determines that because of cumulative absences, the student cannot successfully complete the coursework. The student shall be notified in writing of the terms of reinstatement to include completion of assignments, monitoring of missed classes or other work to be determi</w:t>
      </w:r>
      <w:r w:rsidR="00406DC2">
        <w:rPr>
          <w:rFonts w:ascii="Arial" w:hAnsi="Arial" w:cs="Arial"/>
          <w:sz w:val="24"/>
          <w:szCs w:val="24"/>
        </w:rPr>
        <w:t>ne</w:t>
      </w:r>
      <w:r w:rsidRPr="00713F79">
        <w:rPr>
          <w:rFonts w:ascii="Arial" w:hAnsi="Arial" w:cs="Arial"/>
          <w:sz w:val="24"/>
          <w:szCs w:val="24"/>
        </w:rPr>
        <w:t xml:space="preserve">d by the </w:t>
      </w:r>
      <w:r w:rsidR="00CD053E" w:rsidRPr="00713F79">
        <w:rPr>
          <w:rFonts w:ascii="Arial" w:hAnsi="Arial" w:cs="Arial"/>
          <w:sz w:val="24"/>
          <w:szCs w:val="24"/>
        </w:rPr>
        <w:t>D</w:t>
      </w:r>
      <w:r w:rsidRPr="00713F79">
        <w:rPr>
          <w:rFonts w:ascii="Arial" w:hAnsi="Arial" w:cs="Arial"/>
          <w:sz w:val="24"/>
          <w:szCs w:val="24"/>
        </w:rPr>
        <w:t>irector of AGI Technology</w:t>
      </w:r>
      <w:r w:rsidR="00CD053E" w:rsidRPr="00713F79">
        <w:rPr>
          <w:rFonts w:ascii="Arial" w:hAnsi="Arial" w:cs="Arial"/>
          <w:sz w:val="24"/>
          <w:szCs w:val="24"/>
        </w:rPr>
        <w:t xml:space="preserve"> Institute</w:t>
      </w:r>
      <w:r w:rsidRPr="00713F79">
        <w:rPr>
          <w:rFonts w:ascii="Arial" w:hAnsi="Arial" w:cs="Arial"/>
          <w:sz w:val="24"/>
          <w:szCs w:val="24"/>
        </w:rPr>
        <w:t xml:space="preserve">. </w:t>
      </w:r>
      <w:r w:rsidR="003B5EB2">
        <w:rPr>
          <w:rFonts w:ascii="Arial" w:hAnsi="Arial" w:cs="Arial"/>
          <w:sz w:val="24"/>
          <w:szCs w:val="24"/>
        </w:rPr>
        <w:tab/>
      </w:r>
    </w:p>
    <w:p w14:paraId="043AE77F" w14:textId="1E13FA1C" w:rsidR="00E041A2" w:rsidRPr="003B5EB2" w:rsidRDefault="003B5EB2" w:rsidP="00406DC2">
      <w:pPr>
        <w:pStyle w:val="BodyText2"/>
        <w:ind w:left="3600" w:firstLine="720"/>
        <w:jc w:val="both"/>
        <w:rPr>
          <w:rFonts w:ascii="Arial" w:hAnsi="Arial" w:cs="Arial"/>
          <w:b/>
          <w:bCs/>
          <w:sz w:val="24"/>
          <w:szCs w:val="24"/>
        </w:rPr>
      </w:pPr>
      <w:r w:rsidRPr="003B5EB2">
        <w:rPr>
          <w:rFonts w:ascii="Arial" w:hAnsi="Arial" w:cs="Arial"/>
          <w:b/>
          <w:bCs/>
          <w:sz w:val="24"/>
          <w:szCs w:val="24"/>
        </w:rPr>
        <w:t>1</w:t>
      </w:r>
      <w:r w:rsidR="00BC5CC3">
        <w:rPr>
          <w:rFonts w:ascii="Arial" w:hAnsi="Arial" w:cs="Arial"/>
          <w:b/>
          <w:bCs/>
          <w:sz w:val="24"/>
          <w:szCs w:val="24"/>
        </w:rPr>
        <w:t>6</w:t>
      </w:r>
    </w:p>
    <w:p w14:paraId="7B3AABB0" w14:textId="77777777" w:rsidR="00406DC2" w:rsidRDefault="00406DC2" w:rsidP="00CD1917">
      <w:pPr>
        <w:pStyle w:val="BodyText2"/>
        <w:jc w:val="both"/>
        <w:rPr>
          <w:rFonts w:ascii="Arial" w:hAnsi="Arial" w:cs="Arial"/>
          <w:sz w:val="24"/>
          <w:szCs w:val="24"/>
        </w:rPr>
      </w:pPr>
    </w:p>
    <w:p w14:paraId="771A77F5" w14:textId="77777777" w:rsidR="00406DC2" w:rsidRDefault="00406DC2" w:rsidP="00CD1917">
      <w:pPr>
        <w:pStyle w:val="BodyText2"/>
        <w:jc w:val="both"/>
        <w:rPr>
          <w:rFonts w:ascii="Arial" w:hAnsi="Arial" w:cs="Arial"/>
          <w:sz w:val="24"/>
          <w:szCs w:val="24"/>
        </w:rPr>
      </w:pPr>
    </w:p>
    <w:p w14:paraId="62CFA975" w14:textId="14D98044" w:rsidR="00CD1917" w:rsidRPr="00713F79" w:rsidRDefault="00CD1917" w:rsidP="00CD1917">
      <w:pPr>
        <w:pStyle w:val="BodyText2"/>
        <w:jc w:val="both"/>
        <w:rPr>
          <w:rFonts w:ascii="Arial" w:hAnsi="Arial" w:cs="Arial"/>
          <w:sz w:val="24"/>
          <w:szCs w:val="24"/>
        </w:rPr>
      </w:pPr>
      <w:r w:rsidRPr="00713F79">
        <w:rPr>
          <w:rFonts w:ascii="Arial" w:hAnsi="Arial" w:cs="Arial"/>
          <w:sz w:val="24"/>
          <w:szCs w:val="24"/>
        </w:rPr>
        <w:t>A student may be subject to termination of enrollment if the original cause of suspension persists. In this event, any unused portion of tuition and fees will be refunded as outlined in the Refund of Tuition program in this agreement.</w:t>
      </w:r>
      <w:r w:rsidR="00082286">
        <w:rPr>
          <w:rFonts w:ascii="Arial" w:hAnsi="Arial" w:cs="Arial"/>
          <w:sz w:val="24"/>
          <w:szCs w:val="24"/>
        </w:rPr>
        <w:t xml:space="preserve">        </w:t>
      </w:r>
    </w:p>
    <w:p w14:paraId="1D338113" w14:textId="77777777" w:rsidR="00727736" w:rsidRDefault="00727736" w:rsidP="00C602BA">
      <w:pPr>
        <w:pStyle w:val="Heading9"/>
        <w:tabs>
          <w:tab w:val="left" w:pos="6733"/>
        </w:tabs>
        <w:rPr>
          <w:rFonts w:ascii="Arial" w:hAnsi="Arial" w:cs="Arial"/>
          <w:iCs/>
          <w:u w:val="none"/>
        </w:rPr>
      </w:pPr>
    </w:p>
    <w:p w14:paraId="7776FEFC" w14:textId="61588D59" w:rsidR="00CD1917" w:rsidRPr="00713F79" w:rsidRDefault="00CD1917" w:rsidP="00C602BA">
      <w:pPr>
        <w:pStyle w:val="Heading9"/>
        <w:tabs>
          <w:tab w:val="left" w:pos="6733"/>
        </w:tabs>
        <w:rPr>
          <w:rFonts w:ascii="Arial" w:hAnsi="Arial" w:cs="Arial"/>
          <w:b w:val="0"/>
          <w:iCs/>
        </w:rPr>
      </w:pPr>
      <w:r w:rsidRPr="00713F79">
        <w:rPr>
          <w:rFonts w:ascii="Arial" w:hAnsi="Arial" w:cs="Arial"/>
          <w:iCs/>
          <w:u w:val="none"/>
        </w:rPr>
        <w:t>LEAVE OF ABSENCE:</w:t>
      </w:r>
      <w:r w:rsidR="00C602BA" w:rsidRPr="00713F79">
        <w:rPr>
          <w:rFonts w:ascii="Arial" w:hAnsi="Arial" w:cs="Arial"/>
          <w:iCs/>
          <w:u w:val="none"/>
        </w:rPr>
        <w:tab/>
      </w:r>
    </w:p>
    <w:p w14:paraId="049DB4E4" w14:textId="77777777" w:rsidR="003269BE" w:rsidRDefault="00CD1917" w:rsidP="00CD1917">
      <w:pPr>
        <w:pStyle w:val="BodyText3"/>
        <w:rPr>
          <w:rFonts w:ascii="Arial" w:hAnsi="Arial" w:cs="Arial"/>
          <w:sz w:val="24"/>
          <w:szCs w:val="24"/>
        </w:rPr>
      </w:pPr>
      <w:r w:rsidRPr="00713F79">
        <w:rPr>
          <w:rFonts w:ascii="Arial" w:hAnsi="Arial" w:cs="Arial"/>
          <w:sz w:val="24"/>
          <w:szCs w:val="24"/>
        </w:rPr>
        <w:t xml:space="preserve">Occasionally circumstances arise that require students to interrupt their training. Students may be granted </w:t>
      </w:r>
      <w:r w:rsidRPr="00713F79">
        <w:rPr>
          <w:rFonts w:ascii="Arial" w:hAnsi="Arial" w:cs="Arial"/>
          <w:sz w:val="24"/>
          <w:szCs w:val="24"/>
          <w:u w:val="single"/>
        </w:rPr>
        <w:t>one</w:t>
      </w:r>
      <w:r w:rsidRPr="00713F79">
        <w:rPr>
          <w:rFonts w:ascii="Arial" w:hAnsi="Arial" w:cs="Arial"/>
          <w:sz w:val="24"/>
          <w:szCs w:val="24"/>
        </w:rPr>
        <w:t xml:space="preserve"> leave of absence. To be granted a leave of absence you must submit in writing a request to the management of AGI Technology</w:t>
      </w:r>
      <w:r w:rsidR="00CD053E" w:rsidRPr="00713F79">
        <w:rPr>
          <w:rFonts w:ascii="Arial" w:hAnsi="Arial" w:cs="Arial"/>
          <w:sz w:val="24"/>
          <w:szCs w:val="24"/>
        </w:rPr>
        <w:t xml:space="preserve"> Institute</w:t>
      </w:r>
      <w:r w:rsidRPr="00713F79">
        <w:rPr>
          <w:rFonts w:ascii="Arial" w:hAnsi="Arial" w:cs="Arial"/>
          <w:sz w:val="24"/>
          <w:szCs w:val="24"/>
        </w:rPr>
        <w:t xml:space="preserve">. </w:t>
      </w:r>
    </w:p>
    <w:p w14:paraId="4798F53A" w14:textId="77777777" w:rsidR="003269BE" w:rsidRDefault="003269BE" w:rsidP="00CD1917">
      <w:pPr>
        <w:pStyle w:val="BodyText3"/>
        <w:rPr>
          <w:rFonts w:ascii="Arial" w:hAnsi="Arial" w:cs="Arial"/>
          <w:sz w:val="24"/>
          <w:szCs w:val="24"/>
        </w:rPr>
      </w:pPr>
    </w:p>
    <w:p w14:paraId="7F516BDB" w14:textId="44EC0FDA" w:rsidR="003269BE" w:rsidRDefault="00CD1917" w:rsidP="00082286">
      <w:pPr>
        <w:pStyle w:val="BodyText3"/>
        <w:tabs>
          <w:tab w:val="left" w:pos="4320"/>
        </w:tabs>
        <w:rPr>
          <w:rFonts w:ascii="Arial" w:hAnsi="Arial" w:cs="Arial"/>
          <w:sz w:val="24"/>
          <w:szCs w:val="24"/>
        </w:rPr>
      </w:pPr>
      <w:r w:rsidRPr="00713F79">
        <w:rPr>
          <w:rFonts w:ascii="Arial" w:hAnsi="Arial" w:cs="Arial"/>
          <w:sz w:val="24"/>
          <w:szCs w:val="24"/>
        </w:rPr>
        <w:t xml:space="preserve">This request must outline the circumstances and duration of the requested leave of absence. A leave may not exceed 30 </w:t>
      </w:r>
    </w:p>
    <w:p w14:paraId="2DE4780C" w14:textId="77777777" w:rsidR="00CD1917" w:rsidRPr="00713F79" w:rsidRDefault="00CD1917" w:rsidP="00CD1917">
      <w:pPr>
        <w:pStyle w:val="BodyText3"/>
        <w:rPr>
          <w:rFonts w:ascii="Arial" w:hAnsi="Arial" w:cs="Arial"/>
          <w:sz w:val="24"/>
          <w:szCs w:val="24"/>
        </w:rPr>
      </w:pPr>
      <w:r w:rsidRPr="00713F79">
        <w:rPr>
          <w:rFonts w:ascii="Arial" w:hAnsi="Arial" w:cs="Arial"/>
          <w:sz w:val="24"/>
          <w:szCs w:val="24"/>
        </w:rPr>
        <w:t xml:space="preserve">calendar days. Only 1 (one) leave of absence may be granted in a 12-month period. Exceptions to this will be at the discretion of the Director based on individual circumstances. </w:t>
      </w:r>
    </w:p>
    <w:p w14:paraId="30DE2E8A" w14:textId="77777777" w:rsidR="00CD1917" w:rsidRPr="00713F79" w:rsidRDefault="00CD1917" w:rsidP="00CD1917">
      <w:pPr>
        <w:pStyle w:val="BodyText3"/>
        <w:rPr>
          <w:rFonts w:ascii="Arial" w:hAnsi="Arial" w:cs="Arial"/>
          <w:sz w:val="24"/>
          <w:szCs w:val="24"/>
        </w:rPr>
      </w:pPr>
    </w:p>
    <w:p w14:paraId="56AC373A" w14:textId="77777777" w:rsidR="00CD1917" w:rsidRPr="00713F79" w:rsidRDefault="003373C5" w:rsidP="0030187A">
      <w:pPr>
        <w:pStyle w:val="BodyText"/>
        <w:tabs>
          <w:tab w:val="clear" w:pos="1440"/>
          <w:tab w:val="clear" w:pos="3020"/>
          <w:tab w:val="left" w:pos="7000"/>
        </w:tabs>
        <w:rPr>
          <w:rFonts w:ascii="Arial" w:hAnsi="Arial" w:cs="Arial"/>
          <w:b/>
          <w:sz w:val="24"/>
          <w:u w:val="single"/>
        </w:rPr>
      </w:pPr>
      <w:r w:rsidRPr="00713F79">
        <w:rPr>
          <w:rFonts w:ascii="Arial" w:hAnsi="Arial" w:cs="Arial"/>
          <w:b/>
          <w:bCs/>
          <w:iCs/>
          <w:sz w:val="24"/>
        </w:rPr>
        <w:t>S</w:t>
      </w:r>
      <w:r w:rsidR="00CD1917" w:rsidRPr="00713F79">
        <w:rPr>
          <w:rFonts w:ascii="Arial" w:hAnsi="Arial" w:cs="Arial"/>
          <w:b/>
          <w:bCs/>
          <w:iCs/>
          <w:sz w:val="24"/>
        </w:rPr>
        <w:t>TUDENT RECORDS / RIGHT TO PRIVACY:</w:t>
      </w:r>
      <w:r w:rsidR="0030187A" w:rsidRPr="00713F79">
        <w:rPr>
          <w:rFonts w:ascii="Arial" w:hAnsi="Arial" w:cs="Arial"/>
          <w:b/>
          <w:bCs/>
          <w:iCs/>
          <w:sz w:val="24"/>
        </w:rPr>
        <w:tab/>
      </w:r>
    </w:p>
    <w:p w14:paraId="27CF96C5" w14:textId="77777777" w:rsidR="00E041A2" w:rsidRPr="00713F79" w:rsidRDefault="00E041A2" w:rsidP="00CD1917">
      <w:pPr>
        <w:pStyle w:val="BodyText"/>
        <w:tabs>
          <w:tab w:val="clear" w:pos="1440"/>
          <w:tab w:val="clear" w:pos="3020"/>
        </w:tabs>
        <w:jc w:val="both"/>
        <w:rPr>
          <w:rFonts w:ascii="Arial" w:hAnsi="Arial" w:cs="Arial"/>
          <w:sz w:val="24"/>
        </w:rPr>
      </w:pPr>
    </w:p>
    <w:p w14:paraId="61D7D037" w14:textId="0E7FF7CD" w:rsidR="00E041A2"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The Federal Right of Privacy Act of 1974 enables all students to review their academic records, including grades, attendance, </w:t>
      </w:r>
      <w:r w:rsidR="003D514C" w:rsidRPr="00713F79">
        <w:rPr>
          <w:rFonts w:ascii="Arial" w:hAnsi="Arial" w:cs="Arial"/>
          <w:sz w:val="24"/>
        </w:rPr>
        <w:t xml:space="preserve">transcripts, and </w:t>
      </w:r>
      <w:r w:rsidRPr="00713F79">
        <w:rPr>
          <w:rFonts w:ascii="Arial" w:hAnsi="Arial" w:cs="Arial"/>
          <w:sz w:val="24"/>
        </w:rPr>
        <w:t xml:space="preserve">counseling reports. Student records are </w:t>
      </w:r>
      <w:r w:rsidRPr="00713F79">
        <w:rPr>
          <w:rFonts w:ascii="Arial" w:hAnsi="Arial" w:cs="Arial"/>
          <w:sz w:val="24"/>
          <w:u w:val="single"/>
        </w:rPr>
        <w:t>confidential</w:t>
      </w:r>
      <w:r w:rsidRPr="00713F79">
        <w:rPr>
          <w:rFonts w:ascii="Arial" w:hAnsi="Arial" w:cs="Arial"/>
          <w:sz w:val="24"/>
        </w:rPr>
        <w:t xml:space="preserve"> and only such agencies or individuals authorized by law are allowed access without written permission from the student. </w:t>
      </w:r>
      <w:r w:rsidR="00CE0506">
        <w:rPr>
          <w:rFonts w:ascii="Arial" w:hAnsi="Arial" w:cs="Arial"/>
          <w:sz w:val="24"/>
        </w:rPr>
        <w:t xml:space="preserve">       </w:t>
      </w:r>
    </w:p>
    <w:p w14:paraId="2F5BC737" w14:textId="77777777" w:rsidR="00E041A2" w:rsidRPr="00713F79" w:rsidRDefault="00757BC9" w:rsidP="00757BC9">
      <w:pPr>
        <w:pStyle w:val="BodyText"/>
        <w:tabs>
          <w:tab w:val="clear" w:pos="1440"/>
          <w:tab w:val="clear" w:pos="3020"/>
          <w:tab w:val="left" w:pos="7093"/>
        </w:tabs>
        <w:jc w:val="both"/>
        <w:rPr>
          <w:rFonts w:ascii="Arial" w:hAnsi="Arial" w:cs="Arial"/>
          <w:b/>
          <w:sz w:val="24"/>
          <w:u w:val="single"/>
        </w:rPr>
      </w:pPr>
      <w:r w:rsidRPr="00713F79">
        <w:rPr>
          <w:rFonts w:ascii="Arial" w:hAnsi="Arial" w:cs="Arial"/>
          <w:sz w:val="24"/>
        </w:rPr>
        <w:tab/>
      </w:r>
    </w:p>
    <w:p w14:paraId="6EF65EC5" w14:textId="6FBD06D5" w:rsidR="00E041A2"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State law requires that all records be maintained for 5 years. </w:t>
      </w:r>
      <w:r w:rsidR="003D514C" w:rsidRPr="00713F79">
        <w:rPr>
          <w:rFonts w:ascii="Arial" w:hAnsi="Arial" w:cs="Arial"/>
          <w:sz w:val="24"/>
        </w:rPr>
        <w:t xml:space="preserve">These records will be kept at the </w:t>
      </w:r>
      <w:r w:rsidR="00CD053E" w:rsidRPr="00713F79">
        <w:rPr>
          <w:rFonts w:ascii="Arial" w:hAnsi="Arial" w:cs="Arial"/>
          <w:sz w:val="24"/>
        </w:rPr>
        <w:t>Institute</w:t>
      </w:r>
      <w:r w:rsidR="003D514C" w:rsidRPr="00713F79">
        <w:rPr>
          <w:rFonts w:ascii="Arial" w:hAnsi="Arial" w:cs="Arial"/>
          <w:sz w:val="24"/>
        </w:rPr>
        <w:t xml:space="preserve"> to make them accessible to students and graduates.  </w:t>
      </w:r>
      <w:r w:rsidR="0004413A" w:rsidRPr="00713F79">
        <w:rPr>
          <w:rFonts w:ascii="Arial" w:hAnsi="Arial" w:cs="Arial"/>
          <w:sz w:val="24"/>
        </w:rPr>
        <w:t xml:space="preserve">A copy of the records will be kept off site to </w:t>
      </w:r>
      <w:r w:rsidR="005E24C0" w:rsidRPr="00713F79">
        <w:rPr>
          <w:rFonts w:ascii="Arial" w:hAnsi="Arial" w:cs="Arial"/>
          <w:sz w:val="24"/>
        </w:rPr>
        <w:t>ensure</w:t>
      </w:r>
      <w:r w:rsidR="0004413A" w:rsidRPr="00713F79">
        <w:rPr>
          <w:rFonts w:ascii="Arial" w:hAnsi="Arial" w:cs="Arial"/>
          <w:sz w:val="24"/>
        </w:rPr>
        <w:t xml:space="preserve"> safety from fire or theft. </w:t>
      </w:r>
    </w:p>
    <w:p w14:paraId="7C9EAAF1" w14:textId="77777777" w:rsidR="00625ED0" w:rsidRPr="00713F79" w:rsidRDefault="00625ED0" w:rsidP="00CD1917">
      <w:pPr>
        <w:pStyle w:val="BodyText"/>
        <w:tabs>
          <w:tab w:val="clear" w:pos="1440"/>
          <w:tab w:val="clear" w:pos="3020"/>
        </w:tabs>
        <w:jc w:val="both"/>
        <w:rPr>
          <w:rFonts w:ascii="Arial" w:hAnsi="Arial" w:cs="Arial"/>
          <w:sz w:val="24"/>
        </w:rPr>
      </w:pPr>
    </w:p>
    <w:p w14:paraId="6E10D7A9" w14:textId="0688E1D8" w:rsidR="00E041A2" w:rsidRPr="00713F79" w:rsidRDefault="003D514C" w:rsidP="00CD1917">
      <w:pPr>
        <w:pStyle w:val="BodyText"/>
        <w:tabs>
          <w:tab w:val="clear" w:pos="1440"/>
          <w:tab w:val="clear" w:pos="3020"/>
        </w:tabs>
        <w:jc w:val="both"/>
        <w:rPr>
          <w:rFonts w:ascii="Arial" w:hAnsi="Arial" w:cs="Arial"/>
          <w:sz w:val="24"/>
        </w:rPr>
      </w:pPr>
      <w:r w:rsidRPr="00713F79">
        <w:rPr>
          <w:rFonts w:ascii="Arial" w:hAnsi="Arial" w:cs="Arial"/>
          <w:sz w:val="24"/>
        </w:rPr>
        <w:t>Student transcrip</w:t>
      </w:r>
      <w:r w:rsidR="0004413A" w:rsidRPr="00713F79">
        <w:rPr>
          <w:rFonts w:ascii="Arial" w:hAnsi="Arial" w:cs="Arial"/>
          <w:sz w:val="24"/>
        </w:rPr>
        <w:t>ts</w:t>
      </w:r>
      <w:r w:rsidRPr="00713F79">
        <w:rPr>
          <w:rFonts w:ascii="Arial" w:hAnsi="Arial" w:cs="Arial"/>
          <w:sz w:val="24"/>
        </w:rPr>
        <w:t xml:space="preserve"> will be kept in </w:t>
      </w:r>
      <w:r w:rsidR="0004413A" w:rsidRPr="00713F79">
        <w:rPr>
          <w:rFonts w:ascii="Arial" w:hAnsi="Arial" w:cs="Arial"/>
          <w:sz w:val="24"/>
        </w:rPr>
        <w:t>the student files and a separate transcript file. Copies of transcripts will be kept</w:t>
      </w:r>
      <w:r w:rsidR="00CD053E" w:rsidRPr="00713F79">
        <w:rPr>
          <w:rFonts w:ascii="Arial" w:hAnsi="Arial" w:cs="Arial"/>
          <w:sz w:val="24"/>
        </w:rPr>
        <w:t xml:space="preserve"> on site. Availability </w:t>
      </w:r>
      <w:r w:rsidR="00C32B85" w:rsidRPr="00713F79">
        <w:rPr>
          <w:rFonts w:ascii="Arial" w:hAnsi="Arial" w:cs="Arial"/>
          <w:sz w:val="24"/>
        </w:rPr>
        <w:t xml:space="preserve">of </w:t>
      </w:r>
      <w:r w:rsidR="00C32B85" w:rsidRPr="00713F79">
        <w:rPr>
          <w:rFonts w:ascii="Arial" w:hAnsi="Arial" w:cs="Arial"/>
          <w:b/>
          <w:sz w:val="24"/>
          <w:u w:val="single"/>
        </w:rPr>
        <w:t>tr</w:t>
      </w:r>
      <w:r w:rsidR="00522C03" w:rsidRPr="00713F79">
        <w:rPr>
          <w:rFonts w:ascii="Arial" w:hAnsi="Arial" w:cs="Arial"/>
          <w:b/>
          <w:sz w:val="24"/>
          <w:u w:val="single"/>
        </w:rPr>
        <w:t>a</w:t>
      </w:r>
      <w:r w:rsidR="00C32B85" w:rsidRPr="00713F79">
        <w:rPr>
          <w:rFonts w:ascii="Arial" w:hAnsi="Arial" w:cs="Arial"/>
          <w:b/>
          <w:sz w:val="24"/>
          <w:u w:val="single"/>
        </w:rPr>
        <w:t>nscripts will be</w:t>
      </w:r>
      <w:r w:rsidR="00727736">
        <w:rPr>
          <w:rFonts w:ascii="Arial" w:hAnsi="Arial" w:cs="Arial"/>
          <w:b/>
          <w:sz w:val="24"/>
          <w:u w:val="single"/>
        </w:rPr>
        <w:t xml:space="preserve"> KEPT</w:t>
      </w:r>
      <w:r w:rsidR="00C32B85" w:rsidRPr="00713F79">
        <w:rPr>
          <w:rFonts w:ascii="Arial" w:hAnsi="Arial" w:cs="Arial"/>
          <w:b/>
          <w:sz w:val="24"/>
          <w:u w:val="single"/>
        </w:rPr>
        <w:t xml:space="preserve"> </w:t>
      </w:r>
      <w:r w:rsidRPr="00713F79">
        <w:rPr>
          <w:rFonts w:ascii="Arial" w:hAnsi="Arial" w:cs="Arial"/>
          <w:b/>
          <w:sz w:val="24"/>
          <w:u w:val="single"/>
        </w:rPr>
        <w:t>for an indefinite period of time</w:t>
      </w:r>
      <w:r w:rsidRPr="00713F79">
        <w:rPr>
          <w:rFonts w:ascii="Arial" w:hAnsi="Arial" w:cs="Arial"/>
          <w:b/>
          <w:color w:val="FF0000"/>
          <w:sz w:val="24"/>
        </w:rPr>
        <w:t>.</w:t>
      </w:r>
      <w:r w:rsidRPr="00713F79">
        <w:rPr>
          <w:rFonts w:ascii="Arial" w:hAnsi="Arial" w:cs="Arial"/>
          <w:color w:val="FF0000"/>
          <w:sz w:val="24"/>
        </w:rPr>
        <w:t xml:space="preserve"> </w:t>
      </w:r>
    </w:p>
    <w:p w14:paraId="172E4ED4" w14:textId="77777777" w:rsidR="00CD1917" w:rsidRPr="00713F79" w:rsidRDefault="00CD191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Students may request a review of these records by writing to the </w:t>
      </w:r>
      <w:r w:rsidR="00CD053E" w:rsidRPr="00713F79">
        <w:rPr>
          <w:rFonts w:ascii="Arial" w:hAnsi="Arial" w:cs="Arial"/>
          <w:sz w:val="24"/>
        </w:rPr>
        <w:t>Institute D</w:t>
      </w:r>
      <w:r w:rsidRPr="00713F79">
        <w:rPr>
          <w:rFonts w:ascii="Arial" w:hAnsi="Arial" w:cs="Arial"/>
          <w:sz w:val="24"/>
        </w:rPr>
        <w:t xml:space="preserve">irector. All reviews will be scheduled during regular </w:t>
      </w:r>
      <w:r w:rsidR="00CD053E" w:rsidRPr="00713F79">
        <w:rPr>
          <w:rFonts w:ascii="Arial" w:hAnsi="Arial" w:cs="Arial"/>
          <w:sz w:val="24"/>
        </w:rPr>
        <w:t>Institute</w:t>
      </w:r>
      <w:r w:rsidRPr="00713F79">
        <w:rPr>
          <w:rFonts w:ascii="Arial" w:hAnsi="Arial" w:cs="Arial"/>
          <w:sz w:val="24"/>
        </w:rPr>
        <w:t xml:space="preserve"> business hours under appropriate supervision.</w:t>
      </w:r>
    </w:p>
    <w:p w14:paraId="6692EC29" w14:textId="77777777" w:rsidR="006E7047" w:rsidRPr="00713F79" w:rsidRDefault="006E7047" w:rsidP="00CD1917">
      <w:pPr>
        <w:pStyle w:val="BodyText"/>
        <w:tabs>
          <w:tab w:val="clear" w:pos="1440"/>
          <w:tab w:val="clear" w:pos="3020"/>
        </w:tabs>
        <w:jc w:val="both"/>
        <w:rPr>
          <w:rFonts w:ascii="Arial" w:hAnsi="Arial" w:cs="Arial"/>
          <w:b/>
          <w:sz w:val="24"/>
        </w:rPr>
      </w:pPr>
    </w:p>
    <w:p w14:paraId="2D7AD63C" w14:textId="5E523CE7" w:rsidR="0005677F" w:rsidRPr="00713F79" w:rsidRDefault="00470B15" w:rsidP="0005677F">
      <w:pPr>
        <w:jc w:val="both"/>
        <w:rPr>
          <w:rFonts w:ascii="Arial" w:eastAsia="Calibri" w:hAnsi="Arial" w:cs="Arial"/>
          <w:b/>
        </w:rPr>
      </w:pPr>
      <w:r w:rsidRPr="00713F79">
        <w:rPr>
          <w:rFonts w:ascii="Arial" w:eastAsia="Calibri" w:hAnsi="Arial" w:cs="Arial"/>
          <w:b/>
        </w:rPr>
        <w:t>D</w:t>
      </w:r>
      <w:r w:rsidR="00522C03" w:rsidRPr="00713F79">
        <w:rPr>
          <w:rFonts w:ascii="Arial" w:eastAsia="Calibri" w:hAnsi="Arial" w:cs="Arial"/>
          <w:b/>
        </w:rPr>
        <w:t>ISCLOSURE AND RETENTI</w:t>
      </w:r>
      <w:r w:rsidR="003269BE">
        <w:rPr>
          <w:rFonts w:ascii="Arial" w:eastAsia="Calibri" w:hAnsi="Arial" w:cs="Arial"/>
          <w:b/>
        </w:rPr>
        <w:t>O</w:t>
      </w:r>
      <w:r w:rsidR="00522C03" w:rsidRPr="00713F79">
        <w:rPr>
          <w:rFonts w:ascii="Arial" w:eastAsia="Calibri" w:hAnsi="Arial" w:cs="Arial"/>
          <w:b/>
        </w:rPr>
        <w:t>N OF EDUCATION RECORDS:</w:t>
      </w:r>
    </w:p>
    <w:p w14:paraId="5C798081" w14:textId="3613A76F" w:rsidR="00167156" w:rsidRPr="00713F79" w:rsidRDefault="0005677F" w:rsidP="00522C03">
      <w:pPr>
        <w:pStyle w:val="BodyText3"/>
        <w:rPr>
          <w:rFonts w:ascii="Arial" w:eastAsia="Calibri" w:hAnsi="Arial" w:cs="Arial"/>
        </w:rPr>
      </w:pPr>
      <w:r w:rsidRPr="00713F79">
        <w:rPr>
          <w:rFonts w:ascii="Arial" w:hAnsi="Arial" w:cs="Arial"/>
          <w:sz w:val="24"/>
          <w:szCs w:val="24"/>
        </w:rPr>
        <w:t xml:space="preserve">Students have the right to inspect, review, and challenge information contained in their education records.  </w:t>
      </w:r>
      <w:r w:rsidRPr="00713F79">
        <w:rPr>
          <w:rFonts w:ascii="Arial" w:eastAsia="Calibri" w:hAnsi="Arial" w:cs="Arial"/>
        </w:rPr>
        <w:t xml:space="preserve">Education records are defined as files, materials, and documents, which contain information directly, related to the student and are maintained by the Institution.  Written consent is required before education records may be disclosed to third parties with the exception of regulatory education agencies.  </w:t>
      </w:r>
      <w:r w:rsidR="00167156" w:rsidRPr="00713F79">
        <w:rPr>
          <w:rFonts w:ascii="Arial" w:eastAsia="Calibri" w:hAnsi="Arial" w:cs="Arial"/>
        </w:rPr>
        <w:tab/>
      </w:r>
      <w:r w:rsidR="00167156" w:rsidRPr="00713F79">
        <w:rPr>
          <w:rFonts w:ascii="Arial" w:eastAsia="Calibri" w:hAnsi="Arial" w:cs="Arial"/>
        </w:rPr>
        <w:tab/>
      </w:r>
      <w:r w:rsidR="00167156" w:rsidRPr="00713F79">
        <w:rPr>
          <w:rFonts w:ascii="Arial" w:eastAsia="Calibri" w:hAnsi="Arial" w:cs="Arial"/>
        </w:rPr>
        <w:tab/>
      </w:r>
      <w:r w:rsidR="00167156" w:rsidRPr="00713F79">
        <w:rPr>
          <w:rFonts w:ascii="Arial" w:eastAsia="Calibri" w:hAnsi="Arial" w:cs="Arial"/>
        </w:rPr>
        <w:tab/>
      </w:r>
    </w:p>
    <w:p w14:paraId="3C43C45B" w14:textId="77777777" w:rsidR="0005677F" w:rsidRPr="00713F79" w:rsidRDefault="0005677F" w:rsidP="00522C03">
      <w:pPr>
        <w:pStyle w:val="BodyText3"/>
        <w:rPr>
          <w:rFonts w:ascii="Arial" w:eastAsia="Calibri" w:hAnsi="Arial" w:cs="Arial"/>
        </w:rPr>
      </w:pPr>
      <w:r w:rsidRPr="00713F79">
        <w:rPr>
          <w:rFonts w:ascii="Arial" w:eastAsia="Calibri" w:hAnsi="Arial" w:cs="Arial"/>
        </w:rPr>
        <w:t xml:space="preserve">Student’s wishing to review their file must make an appointment with the </w:t>
      </w:r>
      <w:r w:rsidR="00522C03" w:rsidRPr="00713F79">
        <w:rPr>
          <w:rFonts w:ascii="Arial" w:eastAsia="Calibri" w:hAnsi="Arial" w:cs="Arial"/>
        </w:rPr>
        <w:t>Director</w:t>
      </w:r>
      <w:r w:rsidRPr="00713F79">
        <w:rPr>
          <w:rFonts w:ascii="Arial" w:hAnsi="Arial" w:cs="Arial"/>
          <w:lang w:eastAsia="ko-KR"/>
        </w:rPr>
        <w:t>.</w:t>
      </w:r>
      <w:r w:rsidRPr="00713F79">
        <w:rPr>
          <w:rFonts w:ascii="Arial" w:eastAsia="Calibri" w:hAnsi="Arial" w:cs="Arial"/>
        </w:rPr>
        <w:t xml:space="preserve">  All appointments must be made during regular business hours. At no time may the student and or parent remove, destroy and or damage any documents contents in the file.  </w:t>
      </w:r>
    </w:p>
    <w:p w14:paraId="0ED0BBB1" w14:textId="77777777" w:rsidR="008B7625" w:rsidRPr="00713F79" w:rsidRDefault="008B7625" w:rsidP="00CD1917">
      <w:pPr>
        <w:pStyle w:val="BodyTextIndent"/>
        <w:ind w:firstLine="0"/>
        <w:rPr>
          <w:rFonts w:ascii="Arial" w:hAnsi="Arial" w:cs="Arial"/>
          <w:b/>
          <w:bCs/>
          <w:iCs/>
        </w:rPr>
      </w:pPr>
    </w:p>
    <w:p w14:paraId="78BD269A" w14:textId="77777777" w:rsidR="00CD1917" w:rsidRPr="00713F79" w:rsidRDefault="00CD1917" w:rsidP="0030187A">
      <w:pPr>
        <w:pStyle w:val="BodyTextIndent"/>
        <w:tabs>
          <w:tab w:val="left" w:pos="7693"/>
        </w:tabs>
        <w:ind w:firstLine="0"/>
        <w:rPr>
          <w:rFonts w:ascii="Arial" w:hAnsi="Arial" w:cs="Arial"/>
          <w:b/>
          <w:bCs/>
          <w:iCs/>
          <w:u w:val="single"/>
        </w:rPr>
      </w:pPr>
      <w:r w:rsidRPr="00713F79">
        <w:rPr>
          <w:rFonts w:ascii="Arial" w:hAnsi="Arial" w:cs="Arial"/>
          <w:b/>
          <w:bCs/>
          <w:iCs/>
        </w:rPr>
        <w:t>COMPLAINT</w:t>
      </w:r>
      <w:r w:rsidR="002D35CC" w:rsidRPr="00713F79">
        <w:rPr>
          <w:rFonts w:ascii="Arial" w:hAnsi="Arial" w:cs="Arial"/>
          <w:b/>
          <w:bCs/>
          <w:iCs/>
        </w:rPr>
        <w:t xml:space="preserve"> APPEAL</w:t>
      </w:r>
      <w:r w:rsidRPr="00713F79">
        <w:rPr>
          <w:rFonts w:ascii="Arial" w:hAnsi="Arial" w:cs="Arial"/>
          <w:b/>
          <w:bCs/>
          <w:iCs/>
        </w:rPr>
        <w:t xml:space="preserve"> PROCEDURE:</w:t>
      </w:r>
      <w:r w:rsidR="0030187A" w:rsidRPr="00713F79">
        <w:rPr>
          <w:rFonts w:ascii="Arial" w:hAnsi="Arial" w:cs="Arial"/>
          <w:b/>
          <w:bCs/>
          <w:iCs/>
        </w:rPr>
        <w:tab/>
      </w:r>
    </w:p>
    <w:p w14:paraId="0B7ECFB8" w14:textId="77777777" w:rsidR="00522C03" w:rsidRPr="00713F79" w:rsidRDefault="00522C03" w:rsidP="00CD1917">
      <w:pPr>
        <w:pStyle w:val="BodyTextIndent"/>
        <w:ind w:firstLine="0"/>
        <w:rPr>
          <w:rFonts w:ascii="Arial" w:hAnsi="Arial" w:cs="Arial"/>
        </w:rPr>
      </w:pPr>
    </w:p>
    <w:p w14:paraId="1AF37D5E" w14:textId="77777777" w:rsidR="00CD1917" w:rsidRPr="00713F79" w:rsidRDefault="00CD1917" w:rsidP="00CD1917">
      <w:pPr>
        <w:pStyle w:val="BodyTextIndent"/>
        <w:ind w:firstLine="0"/>
        <w:jc w:val="both"/>
        <w:rPr>
          <w:rFonts w:ascii="Arial" w:hAnsi="Arial" w:cs="Arial"/>
        </w:rPr>
      </w:pPr>
      <w:r w:rsidRPr="00713F79">
        <w:rPr>
          <w:rFonts w:ascii="Arial" w:hAnsi="Arial" w:cs="Arial"/>
        </w:rPr>
        <w:t>Students are encouraged, at all times, to verbally communicate their concerns to members of the faculty and administration for amicable solutions. If a student feels that additional action must be taken or that their concerns are not being given the merit they feel is needed</w:t>
      </w:r>
      <w:r w:rsidR="001342EA" w:rsidRPr="00713F79">
        <w:rPr>
          <w:rFonts w:ascii="Arial" w:hAnsi="Arial" w:cs="Arial"/>
        </w:rPr>
        <w:t>,</w:t>
      </w:r>
      <w:r w:rsidRPr="00713F79">
        <w:rPr>
          <w:rFonts w:ascii="Arial" w:hAnsi="Arial" w:cs="Arial"/>
        </w:rPr>
        <w:t xml:space="preserve"> then a written grievance, addressed to the </w:t>
      </w:r>
      <w:r w:rsidR="00CD053E" w:rsidRPr="00713F79">
        <w:rPr>
          <w:rFonts w:ascii="Arial" w:hAnsi="Arial" w:cs="Arial"/>
        </w:rPr>
        <w:t>Institute Director</w:t>
      </w:r>
      <w:r w:rsidRPr="00713F79">
        <w:rPr>
          <w:rFonts w:ascii="Arial" w:hAnsi="Arial" w:cs="Arial"/>
        </w:rPr>
        <w:t>, can be submitted.</w:t>
      </w:r>
    </w:p>
    <w:p w14:paraId="0A1D497B" w14:textId="77777777" w:rsidR="00CD1917" w:rsidRPr="00713F79" w:rsidRDefault="00CD1917" w:rsidP="00CD1917">
      <w:pPr>
        <w:pStyle w:val="BodyTextIndent"/>
        <w:ind w:firstLine="0"/>
        <w:rPr>
          <w:rFonts w:ascii="Arial" w:hAnsi="Arial" w:cs="Arial"/>
        </w:rPr>
      </w:pPr>
    </w:p>
    <w:p w14:paraId="480B7DA5" w14:textId="32725E47" w:rsidR="00406DC2" w:rsidRDefault="00CD1917" w:rsidP="00CD1917">
      <w:pPr>
        <w:pStyle w:val="BodyTextIndent"/>
        <w:ind w:firstLine="0"/>
        <w:jc w:val="both"/>
        <w:rPr>
          <w:rFonts w:ascii="Arial" w:hAnsi="Arial" w:cs="Arial"/>
        </w:rPr>
      </w:pPr>
      <w:r w:rsidRPr="00713F79">
        <w:rPr>
          <w:rFonts w:ascii="Arial" w:hAnsi="Arial" w:cs="Arial"/>
        </w:rPr>
        <w:t xml:space="preserve">The written grievance must be submitted to the </w:t>
      </w:r>
      <w:r w:rsidR="00CD053E" w:rsidRPr="00713F79">
        <w:rPr>
          <w:rFonts w:ascii="Arial" w:hAnsi="Arial" w:cs="Arial"/>
        </w:rPr>
        <w:t>Institute Director</w:t>
      </w:r>
      <w:r w:rsidRPr="00713F79">
        <w:rPr>
          <w:rFonts w:ascii="Arial" w:hAnsi="Arial" w:cs="Arial"/>
        </w:rPr>
        <w:t xml:space="preserve"> within 48 hours of any incident. The </w:t>
      </w:r>
      <w:r w:rsidR="00CD053E" w:rsidRPr="00713F79">
        <w:rPr>
          <w:rFonts w:ascii="Arial" w:hAnsi="Arial" w:cs="Arial"/>
        </w:rPr>
        <w:t>Institute Director</w:t>
      </w:r>
      <w:r w:rsidRPr="00713F79">
        <w:rPr>
          <w:rFonts w:ascii="Arial" w:hAnsi="Arial" w:cs="Arial"/>
        </w:rPr>
        <w:t xml:space="preserve"> will verify that the student has made a verbal attempt to resolve the concern with the instructor or other s</w:t>
      </w:r>
      <w:r w:rsidR="00406DC2">
        <w:rPr>
          <w:rFonts w:ascii="Arial" w:hAnsi="Arial" w:cs="Arial"/>
        </w:rPr>
        <w:t>t</w:t>
      </w:r>
      <w:r w:rsidRPr="00713F79">
        <w:rPr>
          <w:rFonts w:ascii="Arial" w:hAnsi="Arial" w:cs="Arial"/>
        </w:rPr>
        <w:t xml:space="preserve">aff member. </w:t>
      </w:r>
    </w:p>
    <w:p w14:paraId="5A282AD8" w14:textId="55AEFB3B" w:rsidR="00406DC2" w:rsidRPr="00406DC2" w:rsidRDefault="00406DC2" w:rsidP="00406DC2">
      <w:pPr>
        <w:pStyle w:val="BodyTextIndent"/>
        <w:tabs>
          <w:tab w:val="left" w:pos="4365"/>
        </w:tabs>
        <w:ind w:firstLine="0"/>
        <w:jc w:val="both"/>
        <w:rPr>
          <w:rFonts w:ascii="Arial" w:hAnsi="Arial" w:cs="Arial"/>
          <w:b/>
          <w:bCs/>
        </w:rPr>
      </w:pPr>
      <w:r>
        <w:rPr>
          <w:rFonts w:ascii="Arial" w:hAnsi="Arial" w:cs="Arial"/>
        </w:rPr>
        <w:tab/>
      </w:r>
      <w:r w:rsidRPr="00406DC2">
        <w:rPr>
          <w:rFonts w:ascii="Arial" w:hAnsi="Arial" w:cs="Arial"/>
          <w:b/>
          <w:bCs/>
        </w:rPr>
        <w:t>1</w:t>
      </w:r>
      <w:r w:rsidR="00BC5CC3">
        <w:rPr>
          <w:rFonts w:ascii="Arial" w:hAnsi="Arial" w:cs="Arial"/>
          <w:b/>
          <w:bCs/>
        </w:rPr>
        <w:t>7</w:t>
      </w:r>
    </w:p>
    <w:p w14:paraId="791BA674" w14:textId="77777777" w:rsidR="00406DC2" w:rsidRDefault="00406DC2" w:rsidP="00CD1917">
      <w:pPr>
        <w:pStyle w:val="BodyTextIndent"/>
        <w:ind w:firstLine="0"/>
        <w:jc w:val="both"/>
        <w:rPr>
          <w:rFonts w:ascii="Arial" w:hAnsi="Arial" w:cs="Arial"/>
        </w:rPr>
      </w:pPr>
    </w:p>
    <w:p w14:paraId="4EC29672" w14:textId="77777777" w:rsidR="00406DC2" w:rsidRDefault="00406DC2" w:rsidP="00CD1917">
      <w:pPr>
        <w:pStyle w:val="BodyTextIndent"/>
        <w:ind w:firstLine="0"/>
        <w:jc w:val="both"/>
        <w:rPr>
          <w:rFonts w:ascii="Arial" w:hAnsi="Arial" w:cs="Arial"/>
        </w:rPr>
      </w:pPr>
    </w:p>
    <w:p w14:paraId="652A2C83" w14:textId="77777777" w:rsidR="00BC5CC3" w:rsidRDefault="00BC5CC3" w:rsidP="00CD1917">
      <w:pPr>
        <w:pStyle w:val="BodyTextIndent"/>
        <w:ind w:firstLine="0"/>
        <w:jc w:val="both"/>
        <w:rPr>
          <w:rFonts w:ascii="Arial" w:hAnsi="Arial" w:cs="Arial"/>
        </w:rPr>
      </w:pPr>
    </w:p>
    <w:p w14:paraId="2098AE5B" w14:textId="34E8E1C6" w:rsidR="00CD1917" w:rsidRPr="00713F79" w:rsidRDefault="00CD1917" w:rsidP="00CD1917">
      <w:pPr>
        <w:pStyle w:val="BodyTextIndent"/>
        <w:ind w:firstLine="0"/>
        <w:jc w:val="both"/>
        <w:rPr>
          <w:rFonts w:ascii="Arial" w:hAnsi="Arial" w:cs="Arial"/>
        </w:rPr>
      </w:pPr>
      <w:r w:rsidRPr="00713F79">
        <w:rPr>
          <w:rFonts w:ascii="Arial" w:hAnsi="Arial" w:cs="Arial"/>
        </w:rPr>
        <w:t xml:space="preserve">After the student follows the above steps, the </w:t>
      </w:r>
      <w:r w:rsidR="00CD053E" w:rsidRPr="00713F79">
        <w:rPr>
          <w:rFonts w:ascii="Arial" w:hAnsi="Arial" w:cs="Arial"/>
        </w:rPr>
        <w:t>Institute Director</w:t>
      </w:r>
      <w:r w:rsidRPr="00713F79">
        <w:rPr>
          <w:rFonts w:ascii="Arial" w:hAnsi="Arial" w:cs="Arial"/>
        </w:rPr>
        <w:t xml:space="preserve"> will call a grievance committee hearing within 24 hours of receipt of report. The grievance committee will consist of the </w:t>
      </w:r>
      <w:r w:rsidR="00CD053E" w:rsidRPr="00713F79">
        <w:rPr>
          <w:rFonts w:ascii="Arial" w:hAnsi="Arial" w:cs="Arial"/>
        </w:rPr>
        <w:t>Institute Director</w:t>
      </w:r>
      <w:r w:rsidRPr="00713F79">
        <w:rPr>
          <w:rFonts w:ascii="Arial" w:hAnsi="Arial" w:cs="Arial"/>
        </w:rPr>
        <w:t>, the instructor and/or any other appropriate staff members.</w:t>
      </w:r>
      <w:r w:rsidR="00082286">
        <w:rPr>
          <w:rFonts w:ascii="Arial" w:hAnsi="Arial" w:cs="Arial"/>
        </w:rPr>
        <w:t xml:space="preserve">                </w:t>
      </w:r>
    </w:p>
    <w:p w14:paraId="1C659527" w14:textId="77777777" w:rsidR="00CD1917" w:rsidRPr="00713F79" w:rsidRDefault="00CD1917" w:rsidP="00CD1917">
      <w:pPr>
        <w:pStyle w:val="BodyTextIndent"/>
        <w:ind w:firstLine="0"/>
        <w:rPr>
          <w:rFonts w:ascii="Arial" w:hAnsi="Arial" w:cs="Arial"/>
        </w:rPr>
      </w:pPr>
    </w:p>
    <w:p w14:paraId="0017C693" w14:textId="76188A2C" w:rsidR="00F93550" w:rsidRPr="00713F79" w:rsidRDefault="00CD1917" w:rsidP="00CD1917">
      <w:pPr>
        <w:pStyle w:val="BodyTextIndent"/>
        <w:ind w:firstLine="0"/>
        <w:jc w:val="both"/>
        <w:rPr>
          <w:rFonts w:ascii="Arial" w:hAnsi="Arial" w:cs="Arial"/>
        </w:rPr>
      </w:pPr>
      <w:r w:rsidRPr="00713F79">
        <w:rPr>
          <w:rFonts w:ascii="Arial" w:hAnsi="Arial" w:cs="Arial"/>
        </w:rPr>
        <w:t>In addition, all persons involved with the incident must be present at the time of the hearing. The committee will hear the evidence and then meet in a closed session to review the evidence and render</w:t>
      </w:r>
      <w:r w:rsidR="002D35CC" w:rsidRPr="00713F79">
        <w:rPr>
          <w:rFonts w:ascii="Arial" w:hAnsi="Arial" w:cs="Arial"/>
        </w:rPr>
        <w:t xml:space="preserve"> </w:t>
      </w:r>
      <w:r w:rsidRPr="00713F79">
        <w:rPr>
          <w:rFonts w:ascii="Arial" w:hAnsi="Arial" w:cs="Arial"/>
        </w:rPr>
        <w:t xml:space="preserve">a decision. The decision of the committee will be communicated immediately. </w:t>
      </w:r>
    </w:p>
    <w:p w14:paraId="2B299ADE" w14:textId="77777777" w:rsidR="00F93550" w:rsidRPr="00713F79" w:rsidRDefault="00F93550" w:rsidP="00CD1917">
      <w:pPr>
        <w:pStyle w:val="BodyTextIndent"/>
        <w:ind w:firstLine="0"/>
        <w:jc w:val="both"/>
        <w:rPr>
          <w:rFonts w:ascii="Arial" w:hAnsi="Arial" w:cs="Arial"/>
        </w:rPr>
      </w:pPr>
    </w:p>
    <w:p w14:paraId="0D390B8F" w14:textId="77777777" w:rsidR="003269BE" w:rsidRDefault="00CD1917" w:rsidP="00B77DEE">
      <w:pPr>
        <w:pStyle w:val="BodyTextIndent"/>
        <w:ind w:firstLine="0"/>
        <w:jc w:val="both"/>
        <w:rPr>
          <w:rFonts w:ascii="Arial" w:hAnsi="Arial" w:cs="Arial"/>
        </w:rPr>
      </w:pPr>
      <w:r w:rsidRPr="00713F79">
        <w:rPr>
          <w:rFonts w:ascii="Arial" w:hAnsi="Arial" w:cs="Arial"/>
        </w:rPr>
        <w:t xml:space="preserve">If the decision is unacceptable to the student, the student must then, within 24 hours of the hearing, send copies of all documents and a cover letter to the </w:t>
      </w:r>
      <w:r w:rsidR="00CD053E" w:rsidRPr="00713F79">
        <w:rPr>
          <w:rFonts w:ascii="Arial" w:hAnsi="Arial" w:cs="Arial"/>
        </w:rPr>
        <w:t>Institute Director</w:t>
      </w:r>
      <w:r w:rsidRPr="00713F79">
        <w:rPr>
          <w:rFonts w:ascii="Arial" w:hAnsi="Arial" w:cs="Arial"/>
        </w:rPr>
        <w:t xml:space="preserve"> explaining why the decision is unacceptable. </w:t>
      </w:r>
    </w:p>
    <w:p w14:paraId="0099015A" w14:textId="77777777" w:rsidR="00082286" w:rsidRDefault="00082286" w:rsidP="00082286">
      <w:pPr>
        <w:pStyle w:val="BodyTextIndent"/>
        <w:tabs>
          <w:tab w:val="left" w:pos="4500"/>
        </w:tabs>
        <w:ind w:firstLine="0"/>
        <w:jc w:val="both"/>
        <w:rPr>
          <w:rFonts w:ascii="Arial" w:hAnsi="Arial" w:cs="Arial"/>
        </w:rPr>
      </w:pPr>
    </w:p>
    <w:p w14:paraId="76270998" w14:textId="3CA929FB" w:rsidR="00B77DEE" w:rsidRDefault="00CD1917" w:rsidP="00082286">
      <w:pPr>
        <w:pStyle w:val="BodyTextIndent"/>
        <w:tabs>
          <w:tab w:val="left" w:pos="4500"/>
        </w:tabs>
        <w:ind w:firstLine="0"/>
        <w:jc w:val="both"/>
        <w:rPr>
          <w:rFonts w:ascii="Arial" w:hAnsi="Arial" w:cs="Arial"/>
        </w:rPr>
      </w:pPr>
      <w:r w:rsidRPr="00713F79">
        <w:rPr>
          <w:rFonts w:ascii="Arial" w:hAnsi="Arial" w:cs="Arial"/>
        </w:rPr>
        <w:t xml:space="preserve">All complaints will be resolved within 30 days from the receipt of the incident report. </w:t>
      </w:r>
    </w:p>
    <w:p w14:paraId="52A7F69E" w14:textId="77777777" w:rsidR="00B77DEE" w:rsidRPr="00713F79" w:rsidRDefault="00B77DEE" w:rsidP="00B77DEE">
      <w:pPr>
        <w:pStyle w:val="BodyTextIndent"/>
        <w:ind w:firstLine="0"/>
        <w:jc w:val="both"/>
        <w:rPr>
          <w:rFonts w:ascii="Arial" w:hAnsi="Arial" w:cs="Arial"/>
        </w:rPr>
      </w:pPr>
    </w:p>
    <w:p w14:paraId="4A6EAEB4" w14:textId="56DECED2" w:rsidR="00D12CF6" w:rsidRDefault="00B77DEE" w:rsidP="00727736">
      <w:pPr>
        <w:pStyle w:val="BodyTextIndent"/>
        <w:ind w:firstLine="0"/>
        <w:jc w:val="both"/>
        <w:rPr>
          <w:rFonts w:ascii="Arial" w:hAnsi="Arial" w:cs="Arial"/>
        </w:rPr>
      </w:pPr>
      <w:r w:rsidRPr="00713F79">
        <w:t>Unresolved complaints by a</w:t>
      </w:r>
      <w:r w:rsidRPr="00713F79">
        <w:rPr>
          <w:rFonts w:ascii="Arial" w:hAnsi="Arial" w:cs="Arial"/>
        </w:rPr>
        <w:t xml:space="preserve"> student or any member of the public may file a complaint at any time about this institution with the</w:t>
      </w:r>
      <w:r w:rsidR="00727736">
        <w:rPr>
          <w:rFonts w:ascii="Arial" w:hAnsi="Arial" w:cs="Arial"/>
        </w:rPr>
        <w:t xml:space="preserve">: </w:t>
      </w:r>
      <w:r w:rsidR="00D12CF6" w:rsidRPr="00713F79">
        <w:rPr>
          <w:rFonts w:ascii="Arial" w:hAnsi="Arial" w:cs="Arial"/>
          <w:b/>
        </w:rPr>
        <w:t xml:space="preserve">Bureau for Private Postsecondary Education at: 1747 North Market, Suite 225, Sacramento, CA 95834, P.O. Box 980818, West Sacramento, Ca. 95798-0818 Web Site: www.bppe.ca.gov, </w:t>
      </w:r>
      <w:r w:rsidR="003269BE">
        <w:rPr>
          <w:rFonts w:ascii="Arial" w:hAnsi="Arial" w:cs="Arial"/>
          <w:b/>
        </w:rPr>
        <w:t>T</w:t>
      </w:r>
      <w:r w:rsidR="00D12CF6" w:rsidRPr="00713F79">
        <w:rPr>
          <w:rFonts w:ascii="Arial" w:hAnsi="Arial" w:cs="Arial"/>
          <w:b/>
        </w:rPr>
        <w:t>oll-free telephone number (888) 370-7589 or by fax (916) 263-1897</w:t>
      </w:r>
      <w:r w:rsidR="00D12CF6" w:rsidRPr="00713F79">
        <w:rPr>
          <w:rFonts w:ascii="Arial" w:hAnsi="Arial" w:cs="Arial"/>
        </w:rPr>
        <w:t xml:space="preserve">. </w:t>
      </w:r>
    </w:p>
    <w:p w14:paraId="34F5210F" w14:textId="77777777" w:rsidR="003269BE" w:rsidRDefault="003269BE" w:rsidP="00CD1917">
      <w:pPr>
        <w:rPr>
          <w:rFonts w:ascii="Arial" w:hAnsi="Arial" w:cs="Arial"/>
          <w:b/>
          <w:bCs/>
          <w:iCs/>
        </w:rPr>
      </w:pPr>
    </w:p>
    <w:p w14:paraId="5D38B737" w14:textId="4AF1AFE1" w:rsidR="00CD1917" w:rsidRPr="00713F79" w:rsidRDefault="00CD1917" w:rsidP="00CD1917">
      <w:pPr>
        <w:rPr>
          <w:rFonts w:ascii="Arial" w:hAnsi="Arial" w:cs="Arial"/>
        </w:rPr>
      </w:pPr>
      <w:r w:rsidRPr="00713F79">
        <w:rPr>
          <w:rFonts w:ascii="Arial" w:hAnsi="Arial" w:cs="Arial"/>
          <w:b/>
          <w:bCs/>
          <w:iCs/>
        </w:rPr>
        <w:t>TUITION PAYMENT POLICY</w:t>
      </w:r>
      <w:r w:rsidRPr="00713F79">
        <w:rPr>
          <w:rFonts w:ascii="Arial" w:hAnsi="Arial" w:cs="Arial"/>
          <w:b/>
          <w:bCs/>
          <w:i/>
          <w:iCs/>
        </w:rPr>
        <w:t>:</w:t>
      </w:r>
    </w:p>
    <w:p w14:paraId="63D991D8" w14:textId="3CB126DB" w:rsidR="00CD1917" w:rsidRDefault="00CD1917" w:rsidP="00DF3535">
      <w:pPr>
        <w:pStyle w:val="BodyText3"/>
        <w:jc w:val="left"/>
        <w:rPr>
          <w:rFonts w:ascii="Arial" w:hAnsi="Arial" w:cs="Arial"/>
          <w:sz w:val="24"/>
          <w:szCs w:val="24"/>
        </w:rPr>
      </w:pPr>
      <w:r w:rsidRPr="00713F79">
        <w:rPr>
          <w:rFonts w:ascii="Arial" w:hAnsi="Arial" w:cs="Arial"/>
          <w:sz w:val="24"/>
          <w:szCs w:val="24"/>
        </w:rPr>
        <w:t xml:space="preserve">All tuition and fees </w:t>
      </w:r>
      <w:r w:rsidR="0051059C" w:rsidRPr="00713F79">
        <w:rPr>
          <w:rFonts w:ascii="Arial" w:hAnsi="Arial" w:cs="Arial"/>
          <w:sz w:val="24"/>
          <w:szCs w:val="24"/>
        </w:rPr>
        <w:t xml:space="preserve">for a specific program </w:t>
      </w:r>
      <w:r w:rsidRPr="00713F79">
        <w:rPr>
          <w:rFonts w:ascii="Arial" w:hAnsi="Arial" w:cs="Arial"/>
          <w:sz w:val="24"/>
          <w:szCs w:val="24"/>
        </w:rPr>
        <w:t xml:space="preserve">are payable in advance unless </w:t>
      </w:r>
      <w:r w:rsidR="00F93550" w:rsidRPr="00713F79">
        <w:rPr>
          <w:rFonts w:ascii="Arial" w:hAnsi="Arial" w:cs="Arial"/>
          <w:sz w:val="24"/>
          <w:szCs w:val="24"/>
        </w:rPr>
        <w:t>o</w:t>
      </w:r>
      <w:r w:rsidRPr="00713F79">
        <w:rPr>
          <w:rFonts w:ascii="Arial" w:hAnsi="Arial" w:cs="Arial"/>
          <w:sz w:val="24"/>
          <w:szCs w:val="24"/>
        </w:rPr>
        <w:t xml:space="preserve">ther arrangements are made with the </w:t>
      </w:r>
      <w:r w:rsidR="00CD053E" w:rsidRPr="00713F79">
        <w:rPr>
          <w:rFonts w:ascii="Arial" w:hAnsi="Arial" w:cs="Arial"/>
          <w:sz w:val="24"/>
          <w:szCs w:val="24"/>
        </w:rPr>
        <w:t>Institute</w:t>
      </w:r>
      <w:r w:rsidRPr="00713F79">
        <w:rPr>
          <w:rFonts w:ascii="Arial" w:hAnsi="Arial" w:cs="Arial"/>
          <w:sz w:val="24"/>
          <w:szCs w:val="24"/>
        </w:rPr>
        <w:t xml:space="preserve"> prior to commencing classes.  </w:t>
      </w:r>
      <w:r w:rsidRPr="00713F79">
        <w:rPr>
          <w:rFonts w:ascii="Arial" w:hAnsi="Arial" w:cs="Arial"/>
          <w:b/>
          <w:bCs/>
          <w:sz w:val="24"/>
          <w:szCs w:val="24"/>
        </w:rPr>
        <w:t xml:space="preserve">NOTE: </w:t>
      </w:r>
      <w:r w:rsidRPr="00713F79">
        <w:rPr>
          <w:rFonts w:ascii="Arial" w:hAnsi="Arial" w:cs="Arial"/>
          <w:sz w:val="24"/>
          <w:szCs w:val="24"/>
        </w:rPr>
        <w:t>A $</w:t>
      </w:r>
      <w:r w:rsidR="00CD053E" w:rsidRPr="00713F79">
        <w:rPr>
          <w:rFonts w:ascii="Arial" w:hAnsi="Arial" w:cs="Arial"/>
          <w:sz w:val="24"/>
          <w:szCs w:val="24"/>
        </w:rPr>
        <w:t>100</w:t>
      </w:r>
      <w:r w:rsidRPr="00713F79">
        <w:rPr>
          <w:rFonts w:ascii="Arial" w:hAnsi="Arial" w:cs="Arial"/>
          <w:sz w:val="24"/>
          <w:szCs w:val="24"/>
        </w:rPr>
        <w:t xml:space="preserve">.00 </w:t>
      </w:r>
      <w:r w:rsidRPr="00713F79">
        <w:rPr>
          <w:rFonts w:ascii="Arial" w:hAnsi="Arial" w:cs="Arial"/>
          <w:sz w:val="24"/>
          <w:szCs w:val="24"/>
          <w:u w:val="single"/>
        </w:rPr>
        <w:t>non-refundable</w:t>
      </w:r>
      <w:r w:rsidRPr="00713F79">
        <w:rPr>
          <w:rFonts w:ascii="Arial" w:hAnsi="Arial" w:cs="Arial"/>
          <w:sz w:val="24"/>
          <w:szCs w:val="24"/>
        </w:rPr>
        <w:t xml:space="preserve"> Registration Fee is included in cost of all programs.</w:t>
      </w:r>
      <w:r w:rsidR="00322DF6" w:rsidRPr="00713F79">
        <w:rPr>
          <w:rFonts w:ascii="Arial" w:hAnsi="Arial" w:cs="Arial"/>
          <w:sz w:val="24"/>
          <w:szCs w:val="24"/>
        </w:rPr>
        <w:t xml:space="preserve">  A </w:t>
      </w:r>
      <w:r w:rsidR="00322DF6" w:rsidRPr="00713F79">
        <w:rPr>
          <w:rFonts w:ascii="Arial" w:hAnsi="Arial" w:cs="Arial"/>
          <w:sz w:val="24"/>
          <w:szCs w:val="24"/>
          <w:u w:val="single"/>
        </w:rPr>
        <w:t>non-refundable</w:t>
      </w:r>
      <w:r w:rsidR="00322DF6" w:rsidRPr="00713F79">
        <w:rPr>
          <w:rFonts w:ascii="Arial" w:hAnsi="Arial" w:cs="Arial"/>
          <w:sz w:val="24"/>
          <w:szCs w:val="24"/>
        </w:rPr>
        <w:t xml:space="preserve"> </w:t>
      </w:r>
      <w:r w:rsidR="00322DF6" w:rsidRPr="00713F79">
        <w:rPr>
          <w:rFonts w:ascii="Arial" w:hAnsi="Arial" w:cs="Arial"/>
          <w:b/>
          <w:sz w:val="24"/>
          <w:szCs w:val="24"/>
        </w:rPr>
        <w:t xml:space="preserve">STRF </w:t>
      </w:r>
      <w:r w:rsidR="002269E8" w:rsidRPr="00713F79">
        <w:rPr>
          <w:rFonts w:ascii="Arial" w:hAnsi="Arial" w:cs="Arial"/>
          <w:sz w:val="24"/>
          <w:szCs w:val="24"/>
        </w:rPr>
        <w:t xml:space="preserve">fee </w:t>
      </w:r>
      <w:r w:rsidR="002269E8" w:rsidRPr="00713F79">
        <w:rPr>
          <w:rFonts w:ascii="Arial" w:hAnsi="Arial" w:cs="Arial"/>
          <w:sz w:val="24"/>
          <w:szCs w:val="24"/>
          <w:u w:val="single"/>
        </w:rPr>
        <w:t xml:space="preserve">may </w:t>
      </w:r>
      <w:r w:rsidR="002269E8" w:rsidRPr="00713F79">
        <w:rPr>
          <w:rFonts w:ascii="Arial" w:hAnsi="Arial" w:cs="Arial"/>
          <w:sz w:val="24"/>
          <w:szCs w:val="24"/>
        </w:rPr>
        <w:t xml:space="preserve">be charged if the student is eligible.  Eligibility for </w:t>
      </w:r>
      <w:r w:rsidR="002269E8" w:rsidRPr="00713F79">
        <w:rPr>
          <w:rFonts w:ascii="Arial" w:hAnsi="Arial" w:cs="Arial"/>
          <w:b/>
          <w:sz w:val="24"/>
          <w:szCs w:val="24"/>
        </w:rPr>
        <w:t xml:space="preserve">STRF </w:t>
      </w:r>
      <w:r w:rsidR="002269E8" w:rsidRPr="00713F79">
        <w:rPr>
          <w:rFonts w:ascii="Arial" w:hAnsi="Arial" w:cs="Arial"/>
          <w:sz w:val="24"/>
          <w:szCs w:val="24"/>
        </w:rPr>
        <w:t>is outlined below.</w:t>
      </w:r>
    </w:p>
    <w:p w14:paraId="732C6DDB" w14:textId="17C65D74" w:rsidR="00727736" w:rsidRDefault="00F87FF1" w:rsidP="00F87FF1">
      <w:pPr>
        <w:pStyle w:val="BodyText3"/>
        <w:tabs>
          <w:tab w:val="left" w:pos="6795"/>
        </w:tabs>
        <w:jc w:val="left"/>
        <w:rPr>
          <w:rFonts w:ascii="Arial" w:hAnsi="Arial" w:cs="Arial"/>
          <w:b/>
          <w:bCs/>
          <w:sz w:val="24"/>
          <w:szCs w:val="24"/>
        </w:rPr>
      </w:pPr>
      <w:bookmarkStart w:id="25" w:name="_Hlk57658654"/>
      <w:r>
        <w:rPr>
          <w:rFonts w:ascii="Arial" w:hAnsi="Arial" w:cs="Arial"/>
          <w:sz w:val="24"/>
          <w:szCs w:val="24"/>
        </w:rPr>
        <w:tab/>
      </w:r>
    </w:p>
    <w:p w14:paraId="158DD6F3" w14:textId="2D450A5D" w:rsidR="005D05E5" w:rsidRPr="00395A83" w:rsidRDefault="005D05E5" w:rsidP="005D05E5">
      <w:pPr>
        <w:pStyle w:val="BodyText"/>
        <w:tabs>
          <w:tab w:val="clear" w:pos="1440"/>
        </w:tabs>
        <w:jc w:val="both"/>
        <w:rPr>
          <w:rFonts w:ascii="Arial" w:hAnsi="Arial" w:cs="Arial"/>
          <w:b/>
          <w:bCs/>
          <w:sz w:val="24"/>
        </w:rPr>
      </w:pPr>
      <w:r w:rsidRPr="00713F79">
        <w:rPr>
          <w:rFonts w:ascii="Arial" w:hAnsi="Arial" w:cs="Arial"/>
          <w:sz w:val="24"/>
        </w:rPr>
        <w:t>Students prior to enrollment, may apply for state funds through</w:t>
      </w:r>
      <w:r>
        <w:rPr>
          <w:rFonts w:ascii="Arial" w:hAnsi="Arial" w:cs="Arial"/>
          <w:sz w:val="24"/>
        </w:rPr>
        <w:t xml:space="preserve"> </w:t>
      </w:r>
      <w:r w:rsidRPr="005D05E5">
        <w:rPr>
          <w:rFonts w:ascii="Arial" w:hAnsi="Arial" w:cs="Arial"/>
          <w:b/>
          <w:bCs/>
          <w:sz w:val="24"/>
        </w:rPr>
        <w:t>EDD Workforce</w:t>
      </w:r>
      <w:r>
        <w:rPr>
          <w:rFonts w:ascii="Arial" w:hAnsi="Arial" w:cs="Arial"/>
          <w:sz w:val="24"/>
        </w:rPr>
        <w:t>,</w:t>
      </w:r>
      <w:r w:rsidRPr="00713F79">
        <w:rPr>
          <w:rFonts w:ascii="Arial" w:hAnsi="Arial" w:cs="Arial"/>
          <w:sz w:val="24"/>
        </w:rPr>
        <w:t xml:space="preserve"> if they are eligible. This eligibility is determined</w:t>
      </w:r>
      <w:r>
        <w:rPr>
          <w:rFonts w:ascii="Arial" w:hAnsi="Arial" w:cs="Arial"/>
          <w:sz w:val="24"/>
        </w:rPr>
        <w:t xml:space="preserve"> by </w:t>
      </w:r>
      <w:r w:rsidRPr="005D05E5">
        <w:rPr>
          <w:rFonts w:ascii="Arial" w:hAnsi="Arial" w:cs="Arial"/>
          <w:b/>
          <w:bCs/>
          <w:sz w:val="24"/>
        </w:rPr>
        <w:t>EDD Workforce</w:t>
      </w:r>
      <w:r>
        <w:rPr>
          <w:rFonts w:ascii="Arial" w:hAnsi="Arial" w:cs="Arial"/>
          <w:sz w:val="24"/>
        </w:rPr>
        <w:t xml:space="preserve"> </w:t>
      </w:r>
      <w:r w:rsidRPr="00713F79">
        <w:rPr>
          <w:rFonts w:ascii="Arial" w:hAnsi="Arial" w:cs="Arial"/>
          <w:sz w:val="24"/>
        </w:rPr>
        <w:t xml:space="preserve"> </w:t>
      </w:r>
      <w:r w:rsidRPr="00395A83">
        <w:rPr>
          <w:rFonts w:ascii="Arial" w:hAnsi="Arial" w:cs="Arial"/>
          <w:b/>
          <w:bCs/>
          <w:sz w:val="24"/>
        </w:rPr>
        <w:t>and not by th</w:t>
      </w:r>
      <w:r>
        <w:rPr>
          <w:rFonts w:ascii="Arial" w:hAnsi="Arial" w:cs="Arial"/>
          <w:b/>
          <w:bCs/>
          <w:sz w:val="24"/>
        </w:rPr>
        <w:t>is</w:t>
      </w:r>
      <w:r w:rsidRPr="00395A83">
        <w:rPr>
          <w:rFonts w:ascii="Arial" w:hAnsi="Arial" w:cs="Arial"/>
          <w:b/>
          <w:bCs/>
          <w:sz w:val="24"/>
        </w:rPr>
        <w:t xml:space="preserve"> Institute.</w:t>
      </w:r>
    </w:p>
    <w:p w14:paraId="0CE0C9F0" w14:textId="77777777" w:rsidR="005D05E5" w:rsidRDefault="005D05E5" w:rsidP="00F87FF1">
      <w:pPr>
        <w:pStyle w:val="BodyText3"/>
        <w:tabs>
          <w:tab w:val="left" w:pos="6795"/>
        </w:tabs>
        <w:jc w:val="left"/>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33DB51CC" w14:textId="1AA47310" w:rsidR="00BF17B7" w:rsidRDefault="00C40F63" w:rsidP="00A7178F">
      <w:pPr>
        <w:pStyle w:val="BodyText3"/>
        <w:tabs>
          <w:tab w:val="left" w:pos="6795"/>
        </w:tabs>
        <w:jc w:val="left"/>
        <w:rPr>
          <w:rFonts w:ascii="Arial" w:hAnsi="Arial" w:cs="Arial"/>
          <w:b/>
          <w:bCs/>
        </w:rPr>
      </w:pPr>
      <w:r>
        <w:rPr>
          <w:rFonts w:ascii="Arial" w:hAnsi="Arial" w:cs="Arial"/>
          <w:b/>
          <w:bCs/>
        </w:rPr>
        <w:t>***</w:t>
      </w:r>
      <w:r w:rsidR="00BF17B7" w:rsidRPr="00BF17B7">
        <w:rPr>
          <w:rFonts w:ascii="Arial" w:hAnsi="Arial" w:cs="Arial"/>
          <w:b/>
          <w:bCs/>
        </w:rPr>
        <w:t>Policies and Practices regarding I-Train Students:</w:t>
      </w:r>
    </w:p>
    <w:p w14:paraId="4285F0F4" w14:textId="77777777" w:rsidR="00344C61" w:rsidRPr="00BF17B7" w:rsidRDefault="00344C61" w:rsidP="00BF17B7">
      <w:pPr>
        <w:rPr>
          <w:rFonts w:ascii="Arial" w:hAnsi="Arial" w:cs="Arial"/>
          <w:b/>
          <w:bCs/>
        </w:rPr>
      </w:pPr>
    </w:p>
    <w:p w14:paraId="7FDDC277" w14:textId="77777777" w:rsidR="00BF17B7" w:rsidRPr="00BF17B7" w:rsidRDefault="00BF17B7" w:rsidP="00BF17B7">
      <w:pPr>
        <w:rPr>
          <w:rFonts w:ascii="Arial" w:hAnsi="Arial" w:cs="Arial"/>
        </w:rPr>
      </w:pPr>
      <w:r w:rsidRPr="00BF17B7">
        <w:rPr>
          <w:rFonts w:ascii="Arial" w:hAnsi="Arial" w:cs="Arial"/>
        </w:rPr>
        <w:t>AGI Technology Institute is approved and eligible, to enroll  students through I-Train, which includes Caljob and ETPL.</w:t>
      </w:r>
    </w:p>
    <w:p w14:paraId="797A5ABE" w14:textId="7FD9EB1B" w:rsidR="00BF17B7" w:rsidRDefault="00BF17B7" w:rsidP="00BF17B7">
      <w:pPr>
        <w:rPr>
          <w:rFonts w:ascii="Arial" w:hAnsi="Arial" w:cs="Arial"/>
        </w:rPr>
      </w:pPr>
      <w:r w:rsidRPr="00BF17B7">
        <w:rPr>
          <w:rFonts w:ascii="Arial" w:hAnsi="Arial" w:cs="Arial"/>
        </w:rPr>
        <w:t>The ETPL was established in compliance with Workforce Investment Act of 1998 amended by the Workforce and Opportunity Act (WIOA) of 2014.</w:t>
      </w:r>
    </w:p>
    <w:p w14:paraId="661D6337" w14:textId="77777777" w:rsidR="00F87FF1" w:rsidRPr="00BF17B7" w:rsidRDefault="00F87FF1" w:rsidP="00BF17B7">
      <w:pPr>
        <w:rPr>
          <w:rFonts w:ascii="Arial" w:hAnsi="Arial" w:cs="Arial"/>
        </w:rPr>
      </w:pPr>
    </w:p>
    <w:p w14:paraId="65F8339E" w14:textId="77777777" w:rsidR="00BF17B7" w:rsidRPr="00BF17B7" w:rsidRDefault="00BF17B7" w:rsidP="00BF17B7">
      <w:pPr>
        <w:rPr>
          <w:rFonts w:ascii="Arial" w:hAnsi="Arial" w:cs="Arial"/>
          <w:b/>
          <w:bCs/>
        </w:rPr>
      </w:pPr>
      <w:r w:rsidRPr="00BF17B7">
        <w:rPr>
          <w:rFonts w:ascii="Arial" w:hAnsi="Arial" w:cs="Arial"/>
          <w:b/>
          <w:bCs/>
        </w:rPr>
        <w:t xml:space="preserve">Technology Institute’s rights and responsibilities to the student enrolled through </w:t>
      </w:r>
    </w:p>
    <w:p w14:paraId="7DE11354" w14:textId="77777777" w:rsidR="00BF17B7" w:rsidRPr="00BF17B7" w:rsidRDefault="00BF17B7" w:rsidP="00BF17B7">
      <w:pPr>
        <w:pStyle w:val="NoSpacing"/>
        <w:rPr>
          <w:rFonts w:ascii="Arial" w:hAnsi="Arial" w:cs="Arial"/>
          <w:b/>
          <w:bCs/>
          <w:szCs w:val="24"/>
        </w:rPr>
      </w:pPr>
      <w:r w:rsidRPr="00BF17B7">
        <w:rPr>
          <w:rFonts w:ascii="Arial" w:hAnsi="Arial" w:cs="Arial"/>
          <w:b/>
          <w:bCs/>
          <w:szCs w:val="24"/>
        </w:rPr>
        <w:t xml:space="preserve">1-Train, Caljobs or ETPL. </w:t>
      </w:r>
    </w:p>
    <w:p w14:paraId="3EAF830A" w14:textId="77777777" w:rsidR="00BF17B7" w:rsidRPr="00BF17B7" w:rsidRDefault="00BF17B7" w:rsidP="00BF17B7">
      <w:pPr>
        <w:pStyle w:val="NoSpacing"/>
        <w:rPr>
          <w:rFonts w:ascii="Arial" w:hAnsi="Arial" w:cs="Arial"/>
          <w:b/>
          <w:bCs/>
          <w:szCs w:val="24"/>
        </w:rPr>
      </w:pPr>
      <w:r w:rsidRPr="00BF17B7">
        <w:rPr>
          <w:rFonts w:ascii="Arial" w:hAnsi="Arial" w:cs="Arial"/>
          <w:b/>
          <w:bCs/>
          <w:szCs w:val="24"/>
        </w:rPr>
        <w:t xml:space="preserve">  </w:t>
      </w:r>
    </w:p>
    <w:p w14:paraId="6E42E47B" w14:textId="77777777" w:rsidR="00BF17B7" w:rsidRPr="00BF17B7" w:rsidRDefault="00BF17B7" w:rsidP="00BF17B7">
      <w:pPr>
        <w:pStyle w:val="NoSpacing"/>
        <w:rPr>
          <w:rFonts w:ascii="Arial" w:hAnsi="Arial" w:cs="Arial"/>
          <w:szCs w:val="24"/>
        </w:rPr>
      </w:pPr>
      <w:r w:rsidRPr="00BF17B7">
        <w:rPr>
          <w:rFonts w:ascii="Arial" w:hAnsi="Arial" w:cs="Arial"/>
          <w:szCs w:val="24"/>
        </w:rPr>
        <w:t xml:space="preserve">When the  student has been approved for educational retraining or skill enhancement or both, the student will receive a voucher and submit it to the Institute for direct payment.   </w:t>
      </w:r>
    </w:p>
    <w:p w14:paraId="17443853" w14:textId="77777777" w:rsidR="00BF17B7" w:rsidRPr="00BF17B7" w:rsidRDefault="00BF17B7" w:rsidP="00BF17B7">
      <w:pPr>
        <w:pStyle w:val="NoSpacing"/>
        <w:rPr>
          <w:rFonts w:ascii="Arial" w:hAnsi="Arial" w:cs="Arial"/>
          <w:szCs w:val="24"/>
        </w:rPr>
      </w:pPr>
    </w:p>
    <w:p w14:paraId="2F318286" w14:textId="77777777" w:rsidR="00BF17B7" w:rsidRPr="00BF17B7" w:rsidRDefault="00BF17B7" w:rsidP="00BF17B7">
      <w:pPr>
        <w:pStyle w:val="NoSpacing"/>
        <w:rPr>
          <w:rFonts w:ascii="Arial" w:hAnsi="Arial" w:cs="Arial"/>
          <w:szCs w:val="24"/>
        </w:rPr>
      </w:pPr>
      <w:r w:rsidRPr="00BF17B7">
        <w:rPr>
          <w:rFonts w:ascii="Arial" w:hAnsi="Arial" w:cs="Arial"/>
          <w:szCs w:val="24"/>
        </w:rPr>
        <w:t>As the student registers for the program, and follows the admission procedures for enrollment,  the student agrees to adhere to the policies and procedures of the Institute as listed in this catalog.</w:t>
      </w:r>
    </w:p>
    <w:p w14:paraId="1E6C57B5" w14:textId="2E06C050" w:rsidR="005D05E5" w:rsidRDefault="005D05E5" w:rsidP="005D05E5">
      <w:pPr>
        <w:tabs>
          <w:tab w:val="left" w:pos="4230"/>
        </w:tabs>
        <w:rPr>
          <w:rFonts w:ascii="Arial" w:hAnsi="Arial" w:cs="Arial"/>
          <w:b/>
          <w:bCs/>
        </w:rPr>
      </w:pPr>
      <w:r>
        <w:rPr>
          <w:rFonts w:ascii="Arial" w:hAnsi="Arial" w:cs="Arial"/>
          <w:b/>
          <w:bCs/>
        </w:rPr>
        <w:tab/>
      </w:r>
      <w:r w:rsidRPr="00406DC2">
        <w:rPr>
          <w:rFonts w:ascii="Arial" w:hAnsi="Arial" w:cs="Arial"/>
          <w:b/>
          <w:bCs/>
        </w:rPr>
        <w:t>1</w:t>
      </w:r>
      <w:r>
        <w:rPr>
          <w:rFonts w:ascii="Arial" w:hAnsi="Arial" w:cs="Arial"/>
          <w:b/>
          <w:bCs/>
        </w:rPr>
        <w:t>8</w:t>
      </w:r>
    </w:p>
    <w:p w14:paraId="540C91A8" w14:textId="013CB6A6" w:rsidR="00217A54" w:rsidRDefault="00217A54" w:rsidP="005D05E5">
      <w:pPr>
        <w:tabs>
          <w:tab w:val="left" w:pos="4230"/>
        </w:tabs>
        <w:rPr>
          <w:rFonts w:ascii="Arial" w:hAnsi="Arial" w:cs="Arial"/>
          <w:b/>
          <w:bCs/>
        </w:rPr>
      </w:pPr>
    </w:p>
    <w:p w14:paraId="11379EE7" w14:textId="1DD7B7EC" w:rsidR="00217A54" w:rsidRDefault="00217A54" w:rsidP="005D05E5">
      <w:pPr>
        <w:tabs>
          <w:tab w:val="left" w:pos="4230"/>
        </w:tabs>
        <w:rPr>
          <w:rFonts w:ascii="Arial" w:hAnsi="Arial" w:cs="Arial"/>
          <w:b/>
          <w:bCs/>
        </w:rPr>
      </w:pPr>
    </w:p>
    <w:p w14:paraId="77B799F5" w14:textId="77777777" w:rsidR="00217A54" w:rsidRDefault="00217A54" w:rsidP="005D05E5">
      <w:pPr>
        <w:tabs>
          <w:tab w:val="left" w:pos="4230"/>
        </w:tabs>
        <w:rPr>
          <w:rFonts w:ascii="Arial" w:hAnsi="Arial" w:cs="Arial"/>
          <w:b/>
          <w:bCs/>
        </w:rPr>
      </w:pPr>
    </w:p>
    <w:p w14:paraId="4D8AD788" w14:textId="77777777" w:rsidR="00A7178F" w:rsidRDefault="00A7178F" w:rsidP="005D05E5">
      <w:pPr>
        <w:tabs>
          <w:tab w:val="left" w:pos="4230"/>
        </w:tabs>
        <w:rPr>
          <w:rFonts w:ascii="Arial" w:hAnsi="Arial" w:cs="Arial"/>
          <w:b/>
          <w:bCs/>
        </w:rPr>
      </w:pPr>
    </w:p>
    <w:p w14:paraId="074C86FB" w14:textId="77777777" w:rsidR="005D05E5" w:rsidRPr="00406DC2" w:rsidRDefault="005D05E5" w:rsidP="005D05E5">
      <w:pPr>
        <w:tabs>
          <w:tab w:val="left" w:pos="4230"/>
        </w:tabs>
        <w:rPr>
          <w:rFonts w:ascii="Arial" w:hAnsi="Arial" w:cs="Arial"/>
          <w:b/>
          <w:bCs/>
        </w:rPr>
      </w:pPr>
    </w:p>
    <w:p w14:paraId="19691544" w14:textId="77777777" w:rsidR="00BF17B7" w:rsidRPr="00BF17B7" w:rsidRDefault="00BF17B7" w:rsidP="005D05E5">
      <w:pPr>
        <w:pStyle w:val="NoSpacing"/>
        <w:jc w:val="center"/>
        <w:rPr>
          <w:rFonts w:ascii="Arial" w:hAnsi="Arial" w:cs="Arial"/>
          <w:szCs w:val="24"/>
        </w:rPr>
      </w:pPr>
    </w:p>
    <w:p w14:paraId="6F618939" w14:textId="77777777" w:rsidR="00BF17B7" w:rsidRPr="00BF17B7" w:rsidRDefault="00BF17B7" w:rsidP="00BF17B7">
      <w:pPr>
        <w:pStyle w:val="NoSpacing"/>
        <w:rPr>
          <w:rFonts w:ascii="Arial" w:hAnsi="Arial" w:cs="Arial"/>
          <w:szCs w:val="24"/>
        </w:rPr>
      </w:pPr>
      <w:r w:rsidRPr="00BF17B7">
        <w:rPr>
          <w:rFonts w:ascii="Arial" w:hAnsi="Arial" w:cs="Arial"/>
          <w:szCs w:val="24"/>
        </w:rPr>
        <w:t xml:space="preserve">These policies include admissions policy, grading and progress policy, academic probation policy,  satisfactory progress, institution standards for student achievement, attendance and absence policy, refunds, cancellation and withdrawal rights and any and all other policies and procedures listed in this catalog. </w:t>
      </w:r>
    </w:p>
    <w:p w14:paraId="0BDA4067" w14:textId="77777777" w:rsidR="00BF17B7" w:rsidRPr="00BF17B7" w:rsidRDefault="00BF17B7" w:rsidP="00BF17B7">
      <w:pPr>
        <w:pStyle w:val="NoSpacing"/>
        <w:rPr>
          <w:rFonts w:ascii="Arial" w:hAnsi="Arial" w:cs="Arial"/>
          <w:szCs w:val="24"/>
        </w:rPr>
      </w:pPr>
    </w:p>
    <w:p w14:paraId="4EE56A16" w14:textId="77777777" w:rsidR="00BF17B7" w:rsidRPr="00BF17B7" w:rsidRDefault="00BF17B7" w:rsidP="00BF17B7">
      <w:pPr>
        <w:pStyle w:val="NoSpacing"/>
        <w:rPr>
          <w:rFonts w:ascii="Arial" w:hAnsi="Arial" w:cs="Arial"/>
          <w:b/>
          <w:bCs/>
          <w:szCs w:val="24"/>
        </w:rPr>
      </w:pPr>
      <w:r w:rsidRPr="00BF17B7">
        <w:rPr>
          <w:rFonts w:ascii="Arial" w:hAnsi="Arial" w:cs="Arial"/>
          <w:b/>
          <w:bCs/>
          <w:szCs w:val="24"/>
        </w:rPr>
        <w:t xml:space="preserve">Please read the catalog carefully to understand your rights and procedures of this Institute. </w:t>
      </w:r>
    </w:p>
    <w:p w14:paraId="6BFDA9EE" w14:textId="53F4E0E9" w:rsidR="00C40F63" w:rsidRPr="00406DC2" w:rsidRDefault="00C40F63" w:rsidP="00C40F63">
      <w:pPr>
        <w:tabs>
          <w:tab w:val="left" w:pos="4230"/>
        </w:tabs>
        <w:rPr>
          <w:rFonts w:ascii="Arial" w:hAnsi="Arial" w:cs="Arial"/>
          <w:b/>
          <w:bCs/>
        </w:rPr>
      </w:pPr>
      <w:r>
        <w:rPr>
          <w:rFonts w:ascii="Arial" w:hAnsi="Arial" w:cs="Arial"/>
        </w:rPr>
        <w:tab/>
      </w:r>
    </w:p>
    <w:p w14:paraId="3E34F92E" w14:textId="77777777" w:rsidR="00BF17B7" w:rsidRPr="00BF17B7" w:rsidRDefault="00BF17B7" w:rsidP="00BF17B7">
      <w:pPr>
        <w:pStyle w:val="NoSpacing"/>
        <w:rPr>
          <w:rFonts w:ascii="Arial" w:hAnsi="Arial" w:cs="Arial"/>
          <w:szCs w:val="24"/>
        </w:rPr>
      </w:pPr>
      <w:r w:rsidRPr="00BF17B7">
        <w:rPr>
          <w:rFonts w:ascii="Arial" w:hAnsi="Arial" w:cs="Arial"/>
          <w:szCs w:val="24"/>
        </w:rPr>
        <w:t xml:space="preserve">**Please review the refund policy as your refund will be returned </w:t>
      </w:r>
      <w:r w:rsidRPr="00BF17B7">
        <w:rPr>
          <w:rFonts w:ascii="Arial" w:hAnsi="Arial" w:cs="Arial"/>
          <w:b/>
          <w:bCs/>
          <w:szCs w:val="24"/>
        </w:rPr>
        <w:t>to the third party</w:t>
      </w:r>
      <w:r w:rsidRPr="00BF17B7">
        <w:rPr>
          <w:rFonts w:ascii="Arial" w:hAnsi="Arial" w:cs="Arial"/>
          <w:szCs w:val="24"/>
        </w:rPr>
        <w:t xml:space="preserve">, which is I-Train and/or the agency that has funded your voucher, if a refund is due, prior to 60% of your attended hours of training.  </w:t>
      </w:r>
    </w:p>
    <w:bookmarkEnd w:id="25"/>
    <w:p w14:paraId="17D4F215" w14:textId="77777777" w:rsidR="00BF17B7" w:rsidRPr="00934ED5" w:rsidRDefault="00BF17B7" w:rsidP="00BF17B7">
      <w:pPr>
        <w:pStyle w:val="NoSpacing"/>
        <w:rPr>
          <w:szCs w:val="24"/>
        </w:rPr>
      </w:pPr>
    </w:p>
    <w:p w14:paraId="68287D2D" w14:textId="5F57C606" w:rsidR="00773603" w:rsidRPr="00713F79" w:rsidRDefault="00470B15" w:rsidP="003269BE">
      <w:pPr>
        <w:pStyle w:val="BodyText3"/>
        <w:tabs>
          <w:tab w:val="left" w:pos="4507"/>
        </w:tabs>
        <w:jc w:val="left"/>
        <w:rPr>
          <w:rFonts w:ascii="Arial" w:hAnsi="Arial" w:cs="Arial"/>
        </w:rPr>
      </w:pPr>
      <w:r w:rsidRPr="00713F79">
        <w:rPr>
          <w:rFonts w:ascii="Arial" w:hAnsi="Arial" w:cs="Arial"/>
          <w:sz w:val="24"/>
          <w:szCs w:val="24"/>
        </w:rPr>
        <w:t xml:space="preserve">                                   </w:t>
      </w:r>
      <w:r w:rsidR="00773603" w:rsidRPr="00713F79">
        <w:rPr>
          <w:rStyle w:val="Strong"/>
          <w:rFonts w:ascii="Arial" w:hAnsi="Arial" w:cs="Arial"/>
        </w:rPr>
        <w:t>CALIFORNIA STUDENT TUITION RECOVERY FUND (STRF)</w:t>
      </w:r>
    </w:p>
    <w:p w14:paraId="74571710" w14:textId="55CE1837" w:rsidR="00773603" w:rsidRPr="00713F79" w:rsidRDefault="003269BE" w:rsidP="00773603">
      <w:pPr>
        <w:pStyle w:val="NormalWeb"/>
        <w:jc w:val="center"/>
        <w:rPr>
          <w:rFonts w:ascii="Arial" w:hAnsi="Arial" w:cs="Arial"/>
        </w:rPr>
      </w:pPr>
      <w:r>
        <w:rPr>
          <w:rStyle w:val="Strong"/>
          <w:rFonts w:ascii="Arial" w:hAnsi="Arial" w:cs="Arial"/>
        </w:rPr>
        <w:t>D</w:t>
      </w:r>
      <w:r w:rsidR="00773603" w:rsidRPr="00713F79">
        <w:rPr>
          <w:rStyle w:val="Strong"/>
          <w:rFonts w:ascii="Arial" w:hAnsi="Arial" w:cs="Arial"/>
        </w:rPr>
        <w:t>ISCLOSURE</w:t>
      </w:r>
    </w:p>
    <w:p w14:paraId="4C1CBA59" w14:textId="77777777" w:rsidR="00773603" w:rsidRPr="00713F79" w:rsidRDefault="00773603" w:rsidP="00773603">
      <w:pPr>
        <w:pStyle w:val="NormalWeb"/>
        <w:rPr>
          <w:rFonts w:ascii="Arial" w:hAnsi="Arial" w:cs="Arial"/>
        </w:rPr>
      </w:pPr>
      <w:r w:rsidRPr="00713F79">
        <w:rPr>
          <w:rFonts w:ascii="Arial" w:hAnsi="Arial" w:cs="Arial"/>
        </w:rPr>
        <w:t>The following information regarding the Student Tuition Recovery Fund is disclosed to students in accordance with the regulations of the California Bureau for Private Postsecondary Education (BPPE)</w:t>
      </w:r>
      <w:r w:rsidR="0031548D" w:rsidRPr="00713F79">
        <w:rPr>
          <w:rFonts w:ascii="Arial" w:hAnsi="Arial" w:cs="Arial"/>
        </w:rPr>
        <w:t xml:space="preserve"> in this Institution catalog an</w:t>
      </w:r>
      <w:r w:rsidR="00167156" w:rsidRPr="00713F79">
        <w:rPr>
          <w:rFonts w:ascii="Arial" w:hAnsi="Arial" w:cs="Arial"/>
        </w:rPr>
        <w:t>d</w:t>
      </w:r>
      <w:r w:rsidR="0031548D" w:rsidRPr="00713F79">
        <w:rPr>
          <w:rFonts w:ascii="Arial" w:hAnsi="Arial" w:cs="Arial"/>
        </w:rPr>
        <w:t xml:space="preserve"> the enrollment agreement</w:t>
      </w:r>
      <w:r w:rsidRPr="00713F79">
        <w:rPr>
          <w:rFonts w:ascii="Arial" w:hAnsi="Arial" w:cs="Arial"/>
        </w:rPr>
        <w:t>:</w:t>
      </w:r>
    </w:p>
    <w:p w14:paraId="0525B3CA" w14:textId="77777777" w:rsidR="00167156" w:rsidRPr="00713F79" w:rsidRDefault="00460E15" w:rsidP="00460E15">
      <w:pPr>
        <w:rPr>
          <w:rFonts w:ascii="Arial" w:hAnsi="Arial" w:cs="Arial"/>
        </w:rPr>
      </w:pPr>
      <w:r w:rsidRPr="00713F79">
        <w:rPr>
          <w:rFonts w:ascii="Arial" w:hAnsi="Arial" w:cs="Arial"/>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w:t>
      </w:r>
    </w:p>
    <w:p w14:paraId="46D9126A" w14:textId="77777777" w:rsidR="00167156" w:rsidRPr="00713F79" w:rsidRDefault="00460E15" w:rsidP="00460E15">
      <w:pPr>
        <w:rPr>
          <w:rFonts w:ascii="Arial" w:hAnsi="Arial" w:cs="Arial"/>
        </w:rPr>
      </w:pPr>
      <w:r w:rsidRPr="00713F79">
        <w:rPr>
          <w:rFonts w:ascii="Arial" w:hAnsi="Arial" w:cs="Arial"/>
        </w:rPr>
        <w:t xml:space="preserve">loss.  </w:t>
      </w:r>
    </w:p>
    <w:p w14:paraId="10A43F88" w14:textId="77777777" w:rsidR="00460E15" w:rsidRPr="00713F79" w:rsidRDefault="00460E15" w:rsidP="00460E15">
      <w:pPr>
        <w:rPr>
          <w:rFonts w:ascii="Arial" w:hAnsi="Arial" w:cs="Arial"/>
        </w:rPr>
      </w:pPr>
      <w:r w:rsidRPr="00713F79">
        <w:rPr>
          <w:rFonts w:ascii="Arial" w:hAnsi="Arial" w:cs="Arial"/>
        </w:rPr>
        <w:t>Unless relieved of the obligation to do some, you must pay the state</w:t>
      </w:r>
      <w:r w:rsidR="00167156" w:rsidRPr="00713F79">
        <w:rPr>
          <w:rFonts w:ascii="Arial" w:hAnsi="Arial" w:cs="Arial"/>
        </w:rPr>
        <w:t>-</w:t>
      </w:r>
      <w:r w:rsidRPr="00713F79">
        <w:rPr>
          <w:rFonts w:ascii="Arial" w:hAnsi="Arial" w:cs="Arial"/>
        </w:rPr>
        <w:t xml:space="preserve">imposed assessment for the STRF, or it must be paid on your behalf, if you are a student in an educational program, who is a California resident, or are enrolled in a residency program, and prepay all or part of your tuition. </w:t>
      </w:r>
    </w:p>
    <w:p w14:paraId="082601C7" w14:textId="77777777" w:rsidR="00460E15" w:rsidRPr="00713F79" w:rsidRDefault="00460E15" w:rsidP="00460E15">
      <w:pPr>
        <w:rPr>
          <w:rFonts w:ascii="Arial" w:hAnsi="Arial" w:cs="Arial"/>
        </w:rPr>
      </w:pPr>
      <w:r w:rsidRPr="00713F79">
        <w:rPr>
          <w:rFonts w:ascii="Arial" w:hAnsi="Arial" w:cs="Arial"/>
        </w:rPr>
        <w:t>You are not eligible for protection from the STRF and you are not required to pay the STRF assessment, if you are not a California resident, or are not enrolled in a residency program."</w:t>
      </w:r>
    </w:p>
    <w:p w14:paraId="351ED9B4" w14:textId="77777777" w:rsidR="00460E15" w:rsidRPr="00713F79" w:rsidRDefault="00460E15" w:rsidP="00460E15">
      <w:pPr>
        <w:rPr>
          <w:rFonts w:ascii="Arial" w:hAnsi="Arial" w:cs="Arial"/>
        </w:rPr>
      </w:pPr>
      <w:r w:rsidRPr="00713F79">
        <w:rPr>
          <w:rFonts w:ascii="Arial" w:hAnsi="Arial" w:cs="Arial"/>
        </w:rPr>
        <w:t>(b) In addition to the statement required under subdivision (a) of this section, a qualifying institution shall include the following statement in its school catalog;</w:t>
      </w:r>
    </w:p>
    <w:p w14:paraId="59CF6A92" w14:textId="77777777" w:rsidR="00406DC2" w:rsidRDefault="00460E15" w:rsidP="00460E15">
      <w:pPr>
        <w:rPr>
          <w:rFonts w:ascii="Arial" w:hAnsi="Arial" w:cs="Arial"/>
        </w:rPr>
      </w:pPr>
      <w:r w:rsidRPr="00713F79">
        <w:rPr>
          <w:rFonts w:ascii="Arial" w:hAnsi="Arial" w:cs="Arial"/>
        </w:rPr>
        <w:t xml:space="preserve">"It is important that you keep copies of your enrollment agreement, financial aid documents, receipts, or any other information that documents the amount paid to the school. </w:t>
      </w:r>
    </w:p>
    <w:p w14:paraId="3B3837F0" w14:textId="77777777" w:rsidR="00BC5CC3" w:rsidRDefault="00BC5CC3" w:rsidP="00460E15">
      <w:pPr>
        <w:rPr>
          <w:rFonts w:ascii="Arial" w:hAnsi="Arial" w:cs="Arial"/>
        </w:rPr>
      </w:pPr>
    </w:p>
    <w:p w14:paraId="7B92A0E2" w14:textId="4500653A" w:rsidR="00460E15" w:rsidRDefault="00460E15" w:rsidP="00460E15">
      <w:pPr>
        <w:rPr>
          <w:rFonts w:ascii="Arial" w:hAnsi="Arial" w:cs="Arial"/>
        </w:rPr>
      </w:pPr>
      <w:r w:rsidRPr="00713F79">
        <w:rPr>
          <w:rFonts w:ascii="Arial" w:hAnsi="Arial" w:cs="Arial"/>
        </w:rPr>
        <w:t>Questions regarding the STRF may be directed to the</w:t>
      </w:r>
      <w:r w:rsidR="00C81770">
        <w:rPr>
          <w:rFonts w:ascii="Arial" w:hAnsi="Arial" w:cs="Arial"/>
        </w:rPr>
        <w:t>:</w:t>
      </w:r>
      <w:r w:rsidRPr="00713F79">
        <w:rPr>
          <w:rFonts w:ascii="Arial" w:hAnsi="Arial" w:cs="Arial"/>
        </w:rPr>
        <w:t xml:space="preserve"> Bureau for Private Postsecondary Education, 1747 North Market, Suite 225, Sacramento, Ca.  95834, (916) 574-8900 or (888) 370-7589.</w:t>
      </w:r>
    </w:p>
    <w:p w14:paraId="163EA8EA" w14:textId="08D580D0" w:rsidR="00460E15" w:rsidRDefault="00460E15" w:rsidP="00460E15">
      <w:pPr>
        <w:rPr>
          <w:rFonts w:ascii="Arial" w:hAnsi="Arial" w:cs="Arial"/>
        </w:rPr>
      </w:pPr>
      <w:r w:rsidRPr="00713F79">
        <w:rPr>
          <w:rFonts w:ascii="Arial" w:hAnsi="Arial" w:cs="Arial"/>
        </w:rPr>
        <w:t>To be eligible for STRF, you must be a California resident or are enrolled in a residency program, prepaid tuition, paid or deemed to have paid the STRF assessment, and suffered an economic loss as a result of any of the following:</w:t>
      </w:r>
    </w:p>
    <w:p w14:paraId="2570E828" w14:textId="48F76661" w:rsidR="00082286" w:rsidRDefault="00082286" w:rsidP="00460E15">
      <w:pPr>
        <w:rPr>
          <w:rFonts w:ascii="Arial" w:hAnsi="Arial" w:cs="Arial"/>
        </w:rPr>
      </w:pPr>
    </w:p>
    <w:p w14:paraId="7CE2E8E1" w14:textId="7E441A88" w:rsidR="00460E15" w:rsidRPr="00713F79" w:rsidRDefault="00460E15" w:rsidP="00724B3D">
      <w:pPr>
        <w:tabs>
          <w:tab w:val="left" w:pos="4455"/>
        </w:tabs>
        <w:rPr>
          <w:rFonts w:ascii="Arial" w:hAnsi="Arial" w:cs="Arial"/>
        </w:rPr>
      </w:pPr>
      <w:r w:rsidRPr="00713F79">
        <w:rPr>
          <w:rFonts w:ascii="Arial" w:hAnsi="Arial" w:cs="Arial"/>
        </w:rPr>
        <w:t>1. The institution, a location of the institution, or an educational program offered by the institution was closed or discontinued, and you did not choose to participate in the teach-out plan approved by the Bureau or did not complete a chosen teach=out plan approved by the Bureau.</w:t>
      </w:r>
    </w:p>
    <w:p w14:paraId="280CF1B5" w14:textId="1DE30209" w:rsidR="00460E15" w:rsidRDefault="00460E15" w:rsidP="00460E15">
      <w:pPr>
        <w:rPr>
          <w:rFonts w:ascii="Arial" w:hAnsi="Arial" w:cs="Arial"/>
        </w:rPr>
      </w:pPr>
      <w:r w:rsidRPr="00713F79">
        <w:rPr>
          <w:rFonts w:ascii="Arial" w:hAnsi="Arial" w:cs="Arial"/>
        </w:rPr>
        <w:t xml:space="preserve">2. You were enrolled at an institution or a location of the institution within the </w:t>
      </w:r>
      <w:r w:rsidR="005E24C0" w:rsidRPr="00713F79">
        <w:rPr>
          <w:rFonts w:ascii="Arial" w:hAnsi="Arial" w:cs="Arial"/>
        </w:rPr>
        <w:t>120-day</w:t>
      </w:r>
      <w:r w:rsidRPr="00713F79">
        <w:rPr>
          <w:rFonts w:ascii="Arial" w:hAnsi="Arial" w:cs="Arial"/>
        </w:rPr>
        <w:t xml:space="preserve"> period before the closure of the institution or location of the institution, or were enrolled in an education program within the </w:t>
      </w:r>
      <w:r w:rsidR="005E24C0" w:rsidRPr="00713F79">
        <w:rPr>
          <w:rFonts w:ascii="Arial" w:hAnsi="Arial" w:cs="Arial"/>
        </w:rPr>
        <w:t>120-day</w:t>
      </w:r>
      <w:r w:rsidRPr="00713F79">
        <w:rPr>
          <w:rFonts w:ascii="Arial" w:hAnsi="Arial" w:cs="Arial"/>
        </w:rPr>
        <w:t xml:space="preserve"> period before the program was discontinued. </w:t>
      </w:r>
    </w:p>
    <w:p w14:paraId="28D1C540" w14:textId="2259FDB4" w:rsidR="005D05E5" w:rsidRDefault="005D05E5" w:rsidP="005D05E5">
      <w:pPr>
        <w:jc w:val="center"/>
        <w:rPr>
          <w:rFonts w:ascii="Arial" w:hAnsi="Arial" w:cs="Arial"/>
          <w:b/>
          <w:bCs/>
        </w:rPr>
      </w:pPr>
      <w:r w:rsidRPr="005D05E5">
        <w:rPr>
          <w:rFonts w:ascii="Arial" w:hAnsi="Arial" w:cs="Arial"/>
          <w:b/>
          <w:bCs/>
        </w:rPr>
        <w:t>19</w:t>
      </w:r>
    </w:p>
    <w:p w14:paraId="71669DF5" w14:textId="08C6A95B" w:rsidR="005D05E5" w:rsidRDefault="005D05E5" w:rsidP="005D05E5">
      <w:pPr>
        <w:jc w:val="center"/>
        <w:rPr>
          <w:rFonts w:ascii="Arial" w:hAnsi="Arial" w:cs="Arial"/>
          <w:b/>
          <w:bCs/>
        </w:rPr>
      </w:pPr>
    </w:p>
    <w:p w14:paraId="485BCA85" w14:textId="77777777" w:rsidR="005D05E5" w:rsidRPr="005D05E5" w:rsidRDefault="005D05E5" w:rsidP="005D05E5">
      <w:pPr>
        <w:jc w:val="center"/>
        <w:rPr>
          <w:rFonts w:ascii="Arial" w:hAnsi="Arial" w:cs="Arial"/>
          <w:b/>
          <w:bCs/>
        </w:rPr>
      </w:pPr>
    </w:p>
    <w:p w14:paraId="03272D30" w14:textId="46B6EFE0" w:rsidR="003269BE" w:rsidRDefault="00460E15" w:rsidP="00460E15">
      <w:pPr>
        <w:rPr>
          <w:rFonts w:ascii="Arial" w:hAnsi="Arial" w:cs="Arial"/>
        </w:rPr>
      </w:pPr>
      <w:r w:rsidRPr="00713F79">
        <w:rPr>
          <w:rFonts w:ascii="Arial" w:hAnsi="Arial" w:cs="Arial"/>
        </w:rPr>
        <w:t xml:space="preserve">3. You were enrolled at </w:t>
      </w:r>
      <w:r w:rsidR="005E24C0" w:rsidRPr="00713F79">
        <w:rPr>
          <w:rFonts w:ascii="Arial" w:hAnsi="Arial" w:cs="Arial"/>
        </w:rPr>
        <w:t>an</w:t>
      </w:r>
      <w:r w:rsidRPr="00713F79">
        <w:rPr>
          <w:rFonts w:ascii="Arial" w:hAnsi="Arial" w:cs="Arial"/>
        </w:rPr>
        <w:t xml:space="preserve"> institution or a location of the institution more than 120 days before the closure of the institution or location of the institution, in an education program </w:t>
      </w:r>
    </w:p>
    <w:p w14:paraId="13A16ADF" w14:textId="3773485B" w:rsidR="00460E15" w:rsidRPr="00713F79" w:rsidRDefault="00460E15" w:rsidP="00082286">
      <w:pPr>
        <w:tabs>
          <w:tab w:val="left" w:pos="3855"/>
        </w:tabs>
        <w:rPr>
          <w:rFonts w:ascii="Arial" w:hAnsi="Arial" w:cs="Arial"/>
        </w:rPr>
      </w:pPr>
      <w:r w:rsidRPr="00713F79">
        <w:rPr>
          <w:rFonts w:ascii="Arial" w:hAnsi="Arial" w:cs="Arial"/>
        </w:rPr>
        <w:t xml:space="preserve">offered by the institution as to which the Bureau determined there was a significant decline in the quality or value of the program more than 120 days before closure. </w:t>
      </w:r>
    </w:p>
    <w:p w14:paraId="328DB6BE" w14:textId="77777777" w:rsidR="00460E15" w:rsidRPr="00713F79" w:rsidRDefault="00460E15" w:rsidP="00460E15">
      <w:pPr>
        <w:rPr>
          <w:rFonts w:ascii="Arial" w:hAnsi="Arial" w:cs="Arial"/>
        </w:rPr>
      </w:pPr>
      <w:r w:rsidRPr="00713F79">
        <w:rPr>
          <w:rFonts w:ascii="Arial" w:hAnsi="Arial" w:cs="Arial"/>
        </w:rPr>
        <w:t xml:space="preserve">4. The institution has been ordered to pay a refund by the Bureau but has failed to do so. </w:t>
      </w:r>
    </w:p>
    <w:p w14:paraId="01A866AD" w14:textId="4090F66A" w:rsidR="00460E15" w:rsidRDefault="00460E15" w:rsidP="00460E15">
      <w:pPr>
        <w:rPr>
          <w:rFonts w:ascii="Arial" w:hAnsi="Arial" w:cs="Arial"/>
        </w:rPr>
      </w:pPr>
      <w:r w:rsidRPr="00713F79">
        <w:rPr>
          <w:rFonts w:ascii="Arial" w:hAnsi="Arial" w:cs="Arial"/>
        </w:rPr>
        <w:t xml:space="preserve">5. The institution has failed to pay or reimburse loan proceeds under a federal student loan program as required by law, or has failed to pay or reimburse proceeds received by the institution in excess of tuition and other costs. </w:t>
      </w:r>
    </w:p>
    <w:p w14:paraId="3477B18C" w14:textId="77777777" w:rsidR="00460E15" w:rsidRPr="00713F79" w:rsidRDefault="00460E15" w:rsidP="00460E15">
      <w:pPr>
        <w:rPr>
          <w:rFonts w:ascii="Arial" w:hAnsi="Arial" w:cs="Arial"/>
        </w:rPr>
      </w:pPr>
      <w:r w:rsidRPr="00713F79">
        <w:rPr>
          <w:rFonts w:ascii="Arial" w:hAnsi="Arial" w:cs="Arial"/>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14:paraId="6EE31243" w14:textId="77777777" w:rsidR="00460E15" w:rsidRPr="00713F79" w:rsidRDefault="00460E15" w:rsidP="00460E15">
      <w:pPr>
        <w:rPr>
          <w:rFonts w:ascii="Arial" w:hAnsi="Arial" w:cs="Arial"/>
        </w:rPr>
      </w:pPr>
      <w:r w:rsidRPr="00713F79">
        <w:rPr>
          <w:rFonts w:ascii="Arial" w:hAnsi="Arial" w:cs="Arial"/>
        </w:rPr>
        <w:t xml:space="preserve">7. You sought legal counsel that resulted in the cancellation of one or more of your student loans and have an involve for services rendered and evidence of the cancellation of the student loan or loans. </w:t>
      </w:r>
    </w:p>
    <w:p w14:paraId="184087D8" w14:textId="77777777" w:rsidR="00167156" w:rsidRPr="00713F79" w:rsidRDefault="00167156" w:rsidP="00460E15">
      <w:pPr>
        <w:rPr>
          <w:rFonts w:ascii="Arial" w:hAnsi="Arial" w:cs="Arial"/>
        </w:rPr>
      </w:pPr>
    </w:p>
    <w:p w14:paraId="7EA8301F" w14:textId="77777777" w:rsidR="00460E15" w:rsidRPr="00713F79" w:rsidRDefault="00460E15" w:rsidP="00460E15">
      <w:pPr>
        <w:rPr>
          <w:rFonts w:ascii="Arial" w:hAnsi="Arial" w:cs="Arial"/>
        </w:rPr>
      </w:pPr>
      <w:r w:rsidRPr="00713F79">
        <w:rPr>
          <w:rFonts w:ascii="Arial" w:hAnsi="Arial" w:cs="Arial"/>
        </w:rPr>
        <w:t>To qualify for STRF reimbursement, the application must be received within four (4) years from the date of the action or event that made the student eligible for recovery from STRF.</w:t>
      </w:r>
    </w:p>
    <w:p w14:paraId="154B207B" w14:textId="77777777" w:rsidR="00460E15" w:rsidRPr="00713F79" w:rsidRDefault="00460E15" w:rsidP="00460E15">
      <w:pPr>
        <w:rPr>
          <w:rFonts w:ascii="Arial" w:hAnsi="Arial" w:cs="Arial"/>
        </w:rPr>
      </w:pPr>
      <w:r w:rsidRPr="00713F79">
        <w:rPr>
          <w:rFonts w:ascii="Arial" w:hAnsi="Arial" w:cs="Arial"/>
        </w:rPr>
        <w:t xml:space="preserve">A student whose loan is revived by a loan holder or debt collector after a period of no collection may, at any time, file a written application for recovery from STRF for the debt that would have otherwise been eligible for recovery within the original four (4) year period, unless the period has been extended by another act of low.    </w:t>
      </w:r>
    </w:p>
    <w:p w14:paraId="7E29D50A" w14:textId="77777777" w:rsidR="00460E15" w:rsidRPr="00713F79" w:rsidRDefault="00460E15" w:rsidP="00460E15">
      <w:r w:rsidRPr="00713F79">
        <w:rPr>
          <w:rFonts w:ascii="Arial" w:hAnsi="Arial" w:cs="Arial"/>
        </w:rPr>
        <w:t xml:space="preserve"> However, no claim can be paid to any student without a social security number or a taxpayer identification number</w:t>
      </w:r>
      <w:r w:rsidRPr="00713F79">
        <w:t>."</w:t>
      </w:r>
    </w:p>
    <w:p w14:paraId="25DECFFA" w14:textId="77777777" w:rsidR="00460E15" w:rsidRPr="00713F79" w:rsidRDefault="00C602BA" w:rsidP="00C602BA">
      <w:pPr>
        <w:tabs>
          <w:tab w:val="left" w:pos="6880"/>
        </w:tabs>
        <w:rPr>
          <w:b/>
          <w:u w:val="single"/>
        </w:rPr>
      </w:pPr>
      <w:r w:rsidRPr="00713F79">
        <w:tab/>
      </w:r>
    </w:p>
    <w:p w14:paraId="6FDD80A9" w14:textId="7000CC8C" w:rsidR="00C602BA" w:rsidRPr="00713F79" w:rsidRDefault="002318C7" w:rsidP="00CD1917">
      <w:pPr>
        <w:pStyle w:val="BodyText"/>
        <w:tabs>
          <w:tab w:val="clear" w:pos="1440"/>
          <w:tab w:val="clear" w:pos="3020"/>
        </w:tabs>
        <w:jc w:val="both"/>
        <w:rPr>
          <w:rFonts w:ascii="Arial" w:hAnsi="Arial" w:cs="Arial"/>
          <w:sz w:val="24"/>
        </w:rPr>
      </w:pPr>
      <w:r w:rsidRPr="00713F79">
        <w:rPr>
          <w:rFonts w:ascii="Arial" w:hAnsi="Arial" w:cs="Arial"/>
          <w:sz w:val="24"/>
        </w:rPr>
        <w:t xml:space="preserve">If a student obtains a loan to pay for the educational program, the student will have the responsibility to repay the full amount of the loan plus interest, less the amount of any refund, and that, if the student has received </w:t>
      </w:r>
      <w:r w:rsidR="00CE0AA9" w:rsidRPr="00713F79">
        <w:rPr>
          <w:rFonts w:ascii="Arial" w:hAnsi="Arial" w:cs="Arial"/>
          <w:sz w:val="24"/>
        </w:rPr>
        <w:t>federal student aid funds,</w:t>
      </w:r>
      <w:r w:rsidRPr="00713F79">
        <w:rPr>
          <w:rFonts w:ascii="Arial" w:hAnsi="Arial" w:cs="Arial"/>
          <w:sz w:val="24"/>
        </w:rPr>
        <w:t xml:space="preserve"> the student is entitled to a refund of the </w:t>
      </w:r>
      <w:r w:rsidR="005E24C0" w:rsidRPr="00713F79">
        <w:rPr>
          <w:rFonts w:ascii="Arial" w:hAnsi="Arial" w:cs="Arial"/>
          <w:sz w:val="24"/>
        </w:rPr>
        <w:t>money’s</w:t>
      </w:r>
      <w:r w:rsidRPr="00713F79">
        <w:rPr>
          <w:rFonts w:ascii="Arial" w:hAnsi="Arial" w:cs="Arial"/>
          <w:sz w:val="24"/>
        </w:rPr>
        <w:t xml:space="preserve"> </w:t>
      </w:r>
      <w:r w:rsidR="004F6D54" w:rsidRPr="00713F79">
        <w:rPr>
          <w:rFonts w:ascii="Arial" w:hAnsi="Arial" w:cs="Arial"/>
          <w:sz w:val="24"/>
        </w:rPr>
        <w:t xml:space="preserve">not </w:t>
      </w:r>
      <w:r w:rsidRPr="00713F79">
        <w:rPr>
          <w:rFonts w:ascii="Arial" w:hAnsi="Arial" w:cs="Arial"/>
          <w:sz w:val="24"/>
        </w:rPr>
        <w:t xml:space="preserve">paid from </w:t>
      </w:r>
      <w:r w:rsidR="00C602BA" w:rsidRPr="00713F79">
        <w:rPr>
          <w:rFonts w:ascii="Arial" w:hAnsi="Arial" w:cs="Arial"/>
          <w:sz w:val="24"/>
        </w:rPr>
        <w:t xml:space="preserve">federal </w:t>
      </w:r>
      <w:r w:rsidRPr="00713F79">
        <w:rPr>
          <w:rFonts w:ascii="Arial" w:hAnsi="Arial" w:cs="Arial"/>
          <w:sz w:val="24"/>
        </w:rPr>
        <w:t>financial aid</w:t>
      </w:r>
      <w:r w:rsidR="00C602BA" w:rsidRPr="00713F79">
        <w:rPr>
          <w:rFonts w:ascii="Arial" w:hAnsi="Arial" w:cs="Arial"/>
          <w:sz w:val="24"/>
        </w:rPr>
        <w:t xml:space="preserve"> f</w:t>
      </w:r>
      <w:r w:rsidRPr="00713F79">
        <w:rPr>
          <w:rFonts w:ascii="Arial" w:hAnsi="Arial" w:cs="Arial"/>
          <w:sz w:val="24"/>
        </w:rPr>
        <w:t>unds.</w:t>
      </w:r>
      <w:r w:rsidR="009D4650" w:rsidRPr="00713F79">
        <w:rPr>
          <w:rFonts w:ascii="Arial" w:hAnsi="Arial" w:cs="Arial"/>
          <w:sz w:val="24"/>
        </w:rPr>
        <w:t xml:space="preserve">  </w:t>
      </w:r>
    </w:p>
    <w:p w14:paraId="1F9DC13E" w14:textId="46958561" w:rsidR="00C602BA" w:rsidRPr="00713F79" w:rsidRDefault="007D1D64" w:rsidP="00167156">
      <w:pPr>
        <w:pStyle w:val="BodyText"/>
        <w:tabs>
          <w:tab w:val="clear" w:pos="1440"/>
          <w:tab w:val="clear" w:pos="3020"/>
          <w:tab w:val="left" w:pos="3573"/>
          <w:tab w:val="left" w:pos="7187"/>
        </w:tabs>
        <w:jc w:val="both"/>
        <w:rPr>
          <w:rFonts w:ascii="Arial" w:hAnsi="Arial" w:cs="Arial"/>
          <w:b/>
          <w:sz w:val="24"/>
          <w:u w:val="single"/>
        </w:rPr>
      </w:pPr>
      <w:r w:rsidRPr="00713F79">
        <w:rPr>
          <w:rFonts w:ascii="Arial" w:hAnsi="Arial" w:cs="Arial"/>
          <w:sz w:val="24"/>
        </w:rPr>
        <w:t xml:space="preserve">                     </w:t>
      </w:r>
      <w:r w:rsidR="00167156" w:rsidRPr="00713F79">
        <w:rPr>
          <w:rFonts w:ascii="Arial" w:hAnsi="Arial" w:cs="Arial"/>
          <w:sz w:val="24"/>
        </w:rPr>
        <w:tab/>
      </w:r>
    </w:p>
    <w:p w14:paraId="00C10D89" w14:textId="77777777" w:rsidR="006E38FE" w:rsidRPr="00713F79" w:rsidRDefault="006E38FE" w:rsidP="00CD1917">
      <w:pPr>
        <w:rPr>
          <w:rFonts w:ascii="Arial" w:hAnsi="Arial" w:cs="Arial"/>
          <w:b/>
          <w:bCs/>
          <w:iCs/>
        </w:rPr>
      </w:pPr>
      <w:r w:rsidRPr="00713F79">
        <w:rPr>
          <w:rFonts w:ascii="Arial" w:hAnsi="Arial" w:cs="Arial"/>
          <w:b/>
          <w:bCs/>
          <w:iCs/>
        </w:rPr>
        <w:t>FINANCIAL AID PROGRAMS</w:t>
      </w:r>
    </w:p>
    <w:p w14:paraId="0930F7B3" w14:textId="77777777" w:rsidR="006E38FE" w:rsidRPr="00713F79" w:rsidRDefault="006E38FE" w:rsidP="00CD1917">
      <w:pPr>
        <w:rPr>
          <w:rFonts w:ascii="Arial" w:hAnsi="Arial" w:cs="Arial"/>
          <w:bCs/>
          <w:iCs/>
        </w:rPr>
      </w:pPr>
    </w:p>
    <w:p w14:paraId="369B379C" w14:textId="77777777" w:rsidR="006E38FE" w:rsidRPr="00713F79" w:rsidRDefault="006E38FE" w:rsidP="00CD1917">
      <w:pPr>
        <w:rPr>
          <w:rFonts w:ascii="Arial" w:hAnsi="Arial" w:cs="Arial"/>
          <w:bCs/>
          <w:iCs/>
        </w:rPr>
      </w:pPr>
      <w:r w:rsidRPr="00713F79">
        <w:rPr>
          <w:rFonts w:ascii="Arial" w:hAnsi="Arial" w:cs="Arial"/>
          <w:bCs/>
          <w:iCs/>
        </w:rPr>
        <w:t xml:space="preserve">Being a non-accredited Institution, AGI </w:t>
      </w:r>
      <w:r w:rsidR="006E1A26" w:rsidRPr="00713F79">
        <w:rPr>
          <w:rFonts w:ascii="Arial" w:hAnsi="Arial" w:cs="Arial"/>
          <w:bCs/>
          <w:iCs/>
        </w:rPr>
        <w:t xml:space="preserve"> Technology Institute does not of</w:t>
      </w:r>
      <w:r w:rsidRPr="00713F79">
        <w:rPr>
          <w:rFonts w:ascii="Arial" w:hAnsi="Arial" w:cs="Arial"/>
          <w:bCs/>
          <w:iCs/>
        </w:rPr>
        <w:t>fer student a</w:t>
      </w:r>
      <w:r w:rsidR="006E1A26" w:rsidRPr="00713F79">
        <w:rPr>
          <w:rFonts w:ascii="Arial" w:hAnsi="Arial" w:cs="Arial"/>
          <w:bCs/>
          <w:iCs/>
        </w:rPr>
        <w:t>bility a</w:t>
      </w:r>
      <w:r w:rsidRPr="00713F79">
        <w:rPr>
          <w:rFonts w:ascii="Arial" w:hAnsi="Arial" w:cs="Arial"/>
          <w:bCs/>
          <w:iCs/>
        </w:rPr>
        <w:t>ccess to any Federal financial aid programs.</w:t>
      </w:r>
    </w:p>
    <w:p w14:paraId="00656CB3" w14:textId="56F4CA58" w:rsidR="0067655A" w:rsidRDefault="00406DC2" w:rsidP="005D05E5">
      <w:pPr>
        <w:keepLines/>
        <w:tabs>
          <w:tab w:val="left" w:pos="4170"/>
        </w:tabs>
        <w:rPr>
          <w:rFonts w:ascii="Arial" w:hAnsi="Arial" w:cs="Arial"/>
          <w:b/>
          <w:bCs/>
          <w:iCs/>
        </w:rPr>
      </w:pPr>
      <w:r>
        <w:rPr>
          <w:rFonts w:ascii="Arial" w:hAnsi="Arial" w:cs="Arial"/>
          <w:b/>
          <w:bCs/>
          <w:iCs/>
        </w:rPr>
        <w:tab/>
      </w:r>
    </w:p>
    <w:p w14:paraId="633DBE13" w14:textId="76A9EF12" w:rsidR="00CD1917" w:rsidRPr="00713F79" w:rsidRDefault="00CD1917" w:rsidP="00CD1917">
      <w:pPr>
        <w:keepLines/>
        <w:rPr>
          <w:rFonts w:ascii="Arial" w:hAnsi="Arial" w:cs="Arial"/>
          <w:b/>
          <w:bCs/>
          <w:iCs/>
        </w:rPr>
      </w:pPr>
      <w:r w:rsidRPr="00713F79">
        <w:rPr>
          <w:rFonts w:ascii="Arial" w:hAnsi="Arial" w:cs="Arial"/>
          <w:b/>
          <w:bCs/>
          <w:iCs/>
        </w:rPr>
        <w:t>THIRD PARTY PAYERS:</w:t>
      </w:r>
    </w:p>
    <w:p w14:paraId="52B1D9DC" w14:textId="77777777" w:rsidR="006E38FE" w:rsidRPr="00713F79" w:rsidRDefault="006E38FE" w:rsidP="00CD1917">
      <w:pPr>
        <w:keepLines/>
        <w:rPr>
          <w:rFonts w:ascii="Arial" w:hAnsi="Arial" w:cs="Arial"/>
        </w:rPr>
      </w:pPr>
    </w:p>
    <w:p w14:paraId="3CC3EDA9" w14:textId="77777777" w:rsidR="00B630B7" w:rsidRDefault="00CD1917" w:rsidP="00357EC4">
      <w:pPr>
        <w:pStyle w:val="BodyText3"/>
        <w:rPr>
          <w:rFonts w:ascii="Arial" w:hAnsi="Arial" w:cs="Arial"/>
          <w:sz w:val="24"/>
          <w:szCs w:val="24"/>
        </w:rPr>
      </w:pPr>
      <w:r w:rsidRPr="00713F79">
        <w:rPr>
          <w:rFonts w:ascii="Arial" w:hAnsi="Arial" w:cs="Arial"/>
          <w:sz w:val="24"/>
          <w:szCs w:val="24"/>
        </w:rPr>
        <w:t xml:space="preserve">If a </w:t>
      </w:r>
      <w:r w:rsidR="005E24C0" w:rsidRPr="00713F79">
        <w:rPr>
          <w:rFonts w:ascii="Arial" w:hAnsi="Arial" w:cs="Arial"/>
          <w:sz w:val="24"/>
          <w:szCs w:val="24"/>
        </w:rPr>
        <w:t>third-party</w:t>
      </w:r>
      <w:r w:rsidRPr="00713F79">
        <w:rPr>
          <w:rFonts w:ascii="Arial" w:hAnsi="Arial" w:cs="Arial"/>
          <w:sz w:val="24"/>
          <w:szCs w:val="24"/>
        </w:rPr>
        <w:t xml:space="preserve"> payer is funding the course taken by the student, the student will follow all additional guidelines stipulated by the </w:t>
      </w:r>
      <w:r w:rsidR="005E24C0" w:rsidRPr="00713F79">
        <w:rPr>
          <w:rFonts w:ascii="Arial" w:hAnsi="Arial" w:cs="Arial"/>
          <w:sz w:val="24"/>
          <w:szCs w:val="24"/>
        </w:rPr>
        <w:t>third-party</w:t>
      </w:r>
      <w:r w:rsidRPr="00713F79">
        <w:rPr>
          <w:rFonts w:ascii="Arial" w:hAnsi="Arial" w:cs="Arial"/>
          <w:sz w:val="24"/>
          <w:szCs w:val="24"/>
        </w:rPr>
        <w:t xml:space="preserve"> payer</w:t>
      </w:r>
      <w:r w:rsidR="00B630B7">
        <w:rPr>
          <w:rFonts w:ascii="Arial" w:hAnsi="Arial" w:cs="Arial"/>
          <w:sz w:val="24"/>
          <w:szCs w:val="24"/>
        </w:rPr>
        <w:t xml:space="preserve"> and the Institute</w:t>
      </w:r>
      <w:r w:rsidRPr="00713F79">
        <w:rPr>
          <w:rFonts w:ascii="Arial" w:hAnsi="Arial" w:cs="Arial"/>
          <w:sz w:val="24"/>
          <w:szCs w:val="24"/>
        </w:rPr>
        <w:t>. The student is also reminded that the</w:t>
      </w:r>
      <w:r w:rsidR="00B630B7">
        <w:rPr>
          <w:rFonts w:ascii="Arial" w:hAnsi="Arial" w:cs="Arial"/>
          <w:sz w:val="24"/>
          <w:szCs w:val="24"/>
        </w:rPr>
        <w:t xml:space="preserve"> attendance policy, satisfactory progress, graduation requirement and all other requirements and policies of the Institute  </w:t>
      </w:r>
      <w:r w:rsidRPr="00713F79">
        <w:rPr>
          <w:rFonts w:ascii="Arial" w:hAnsi="Arial" w:cs="Arial"/>
          <w:sz w:val="24"/>
          <w:szCs w:val="24"/>
        </w:rPr>
        <w:t xml:space="preserve">will apply even when a </w:t>
      </w:r>
      <w:r w:rsidR="005E24C0" w:rsidRPr="00713F79">
        <w:rPr>
          <w:rFonts w:ascii="Arial" w:hAnsi="Arial" w:cs="Arial"/>
          <w:sz w:val="24"/>
          <w:szCs w:val="24"/>
        </w:rPr>
        <w:t>third-party</w:t>
      </w:r>
      <w:r w:rsidRPr="00713F79">
        <w:rPr>
          <w:rFonts w:ascii="Arial" w:hAnsi="Arial" w:cs="Arial"/>
          <w:sz w:val="24"/>
          <w:szCs w:val="24"/>
        </w:rPr>
        <w:t xml:space="preserve"> payer is responsible for the payment of the tuition.</w:t>
      </w:r>
      <w:r w:rsidR="002318C7" w:rsidRPr="00713F79">
        <w:rPr>
          <w:rFonts w:ascii="Arial" w:hAnsi="Arial" w:cs="Arial"/>
          <w:sz w:val="24"/>
          <w:szCs w:val="24"/>
        </w:rPr>
        <w:t xml:space="preserve"> </w:t>
      </w:r>
    </w:p>
    <w:p w14:paraId="4F3FCDB1" w14:textId="77777777" w:rsidR="00B630B7" w:rsidRDefault="00B630B7" w:rsidP="00357EC4">
      <w:pPr>
        <w:pStyle w:val="BodyText3"/>
        <w:rPr>
          <w:rFonts w:ascii="Arial" w:hAnsi="Arial" w:cs="Arial"/>
          <w:sz w:val="24"/>
          <w:szCs w:val="24"/>
        </w:rPr>
      </w:pPr>
    </w:p>
    <w:p w14:paraId="0ECDE2EB" w14:textId="628DBF3B" w:rsidR="00D31858" w:rsidRDefault="00B630B7" w:rsidP="00357EC4">
      <w:pPr>
        <w:pStyle w:val="BodyText3"/>
        <w:rPr>
          <w:rFonts w:ascii="Arial" w:hAnsi="Arial" w:cs="Arial"/>
          <w:sz w:val="24"/>
          <w:szCs w:val="24"/>
        </w:rPr>
      </w:pPr>
      <w:r w:rsidRPr="00B630B7">
        <w:rPr>
          <w:rFonts w:ascii="Arial" w:hAnsi="Arial" w:cs="Arial"/>
          <w:b/>
          <w:bCs/>
          <w:sz w:val="24"/>
          <w:szCs w:val="24"/>
        </w:rPr>
        <w:t>REFUNDS</w:t>
      </w:r>
      <w:r>
        <w:rPr>
          <w:rFonts w:ascii="Arial" w:hAnsi="Arial" w:cs="Arial"/>
          <w:sz w:val="24"/>
          <w:szCs w:val="24"/>
        </w:rPr>
        <w:t xml:space="preserve">: </w:t>
      </w:r>
      <w:r w:rsidR="002318C7" w:rsidRPr="00713F79">
        <w:rPr>
          <w:rFonts w:ascii="Arial" w:hAnsi="Arial" w:cs="Arial"/>
          <w:sz w:val="24"/>
          <w:szCs w:val="24"/>
        </w:rPr>
        <w:t xml:space="preserve">Any refunds </w:t>
      </w:r>
      <w:r>
        <w:rPr>
          <w:rFonts w:ascii="Arial" w:hAnsi="Arial" w:cs="Arial"/>
          <w:sz w:val="24"/>
          <w:szCs w:val="24"/>
        </w:rPr>
        <w:t xml:space="preserve">not completing their program as outlined in the catalog and syllabus, will be considered a drop on the last day of attendance, ( please see leave of absence and last day of attendance policy. After attending the program for </w:t>
      </w:r>
      <w:r w:rsidRPr="00B630B7">
        <w:rPr>
          <w:rFonts w:ascii="Arial" w:hAnsi="Arial" w:cs="Arial"/>
          <w:b/>
          <w:bCs/>
          <w:sz w:val="24"/>
          <w:szCs w:val="24"/>
        </w:rPr>
        <w:t>60%</w:t>
      </w:r>
      <w:r>
        <w:rPr>
          <w:rFonts w:ascii="Arial" w:hAnsi="Arial" w:cs="Arial"/>
          <w:sz w:val="24"/>
          <w:szCs w:val="24"/>
        </w:rPr>
        <w:t xml:space="preserve"> of the allotted program length, the refund will not be returned. </w:t>
      </w:r>
      <w:r w:rsidRPr="00D31858">
        <w:rPr>
          <w:rFonts w:ascii="Arial" w:hAnsi="Arial" w:cs="Arial"/>
          <w:b/>
          <w:bCs/>
          <w:sz w:val="24"/>
          <w:szCs w:val="24"/>
        </w:rPr>
        <w:t xml:space="preserve">Any refund. </w:t>
      </w:r>
      <w:r w:rsidR="002318C7" w:rsidRPr="00D31858">
        <w:rPr>
          <w:rFonts w:ascii="Arial" w:hAnsi="Arial" w:cs="Arial"/>
          <w:b/>
          <w:bCs/>
          <w:sz w:val="24"/>
          <w:szCs w:val="24"/>
        </w:rPr>
        <w:t xml:space="preserve">due will be paid directly to the </w:t>
      </w:r>
      <w:r w:rsidR="005E24C0" w:rsidRPr="00D31858">
        <w:rPr>
          <w:rFonts w:ascii="Arial" w:hAnsi="Arial" w:cs="Arial"/>
          <w:b/>
          <w:bCs/>
          <w:sz w:val="24"/>
          <w:szCs w:val="24"/>
        </w:rPr>
        <w:t>third-party</w:t>
      </w:r>
      <w:r w:rsidR="002318C7" w:rsidRPr="00D31858">
        <w:rPr>
          <w:rFonts w:ascii="Arial" w:hAnsi="Arial" w:cs="Arial"/>
          <w:b/>
          <w:bCs/>
          <w:sz w:val="24"/>
          <w:szCs w:val="24"/>
        </w:rPr>
        <w:t xml:space="preserve"> paye</w:t>
      </w:r>
      <w:r w:rsidR="00D31858">
        <w:rPr>
          <w:rFonts w:ascii="Arial" w:hAnsi="Arial" w:cs="Arial"/>
          <w:b/>
          <w:bCs/>
          <w:sz w:val="24"/>
          <w:szCs w:val="24"/>
        </w:rPr>
        <w:t>r,</w:t>
      </w:r>
      <w:r w:rsidRPr="00D31858">
        <w:rPr>
          <w:rFonts w:ascii="Arial" w:hAnsi="Arial" w:cs="Arial"/>
          <w:b/>
          <w:bCs/>
          <w:sz w:val="24"/>
          <w:szCs w:val="24"/>
        </w:rPr>
        <w:t xml:space="preserve"> which will be Caljobs</w:t>
      </w:r>
      <w:r w:rsidR="005D05E5" w:rsidRPr="00D31858">
        <w:rPr>
          <w:rFonts w:ascii="Arial" w:hAnsi="Arial" w:cs="Arial"/>
          <w:b/>
          <w:bCs/>
          <w:sz w:val="24"/>
          <w:szCs w:val="24"/>
        </w:rPr>
        <w:t>,</w:t>
      </w:r>
      <w:r w:rsidRPr="00D31858">
        <w:rPr>
          <w:rFonts w:ascii="Arial" w:hAnsi="Arial" w:cs="Arial"/>
          <w:b/>
          <w:bCs/>
          <w:sz w:val="24"/>
          <w:szCs w:val="24"/>
        </w:rPr>
        <w:t xml:space="preserve"> ETPL or I-Train.</w:t>
      </w:r>
      <w:r w:rsidR="00357EC4" w:rsidRPr="00D31858">
        <w:rPr>
          <w:rFonts w:ascii="Arial" w:hAnsi="Arial" w:cs="Arial"/>
          <w:b/>
          <w:bCs/>
          <w:sz w:val="24"/>
          <w:szCs w:val="24"/>
        </w:rPr>
        <w:tab/>
      </w:r>
    </w:p>
    <w:p w14:paraId="585B6D46" w14:textId="77777777" w:rsidR="00D31858" w:rsidRDefault="00D31858" w:rsidP="00357EC4">
      <w:pPr>
        <w:pStyle w:val="BodyText3"/>
        <w:rPr>
          <w:rFonts w:ascii="Arial" w:hAnsi="Arial" w:cs="Arial"/>
          <w:sz w:val="24"/>
          <w:szCs w:val="24"/>
        </w:rPr>
      </w:pPr>
    </w:p>
    <w:p w14:paraId="1FD3A9AA" w14:textId="627B53EC" w:rsidR="00D31858" w:rsidRDefault="00513FE5" w:rsidP="00513FE5">
      <w:pPr>
        <w:pStyle w:val="BodyText3"/>
        <w:ind w:left="3600" w:firstLine="720"/>
        <w:rPr>
          <w:rFonts w:ascii="Arial" w:hAnsi="Arial" w:cs="Arial"/>
          <w:b/>
          <w:bCs/>
          <w:sz w:val="24"/>
          <w:szCs w:val="24"/>
        </w:rPr>
      </w:pPr>
      <w:r w:rsidRPr="00513FE5">
        <w:rPr>
          <w:rFonts w:ascii="Arial" w:hAnsi="Arial" w:cs="Arial"/>
          <w:b/>
          <w:bCs/>
          <w:sz w:val="24"/>
          <w:szCs w:val="24"/>
        </w:rPr>
        <w:t>20</w:t>
      </w:r>
    </w:p>
    <w:p w14:paraId="304F6492" w14:textId="70D1F4BA" w:rsidR="00A7178F" w:rsidRDefault="00A7178F" w:rsidP="00513FE5">
      <w:pPr>
        <w:pStyle w:val="BodyText3"/>
        <w:ind w:left="3600" w:firstLine="720"/>
        <w:rPr>
          <w:rFonts w:ascii="Arial" w:hAnsi="Arial" w:cs="Arial"/>
          <w:b/>
          <w:bCs/>
          <w:sz w:val="24"/>
          <w:szCs w:val="24"/>
        </w:rPr>
      </w:pPr>
    </w:p>
    <w:p w14:paraId="41A66C8C" w14:textId="77777777" w:rsidR="00A7178F" w:rsidRPr="00513FE5" w:rsidRDefault="00A7178F" w:rsidP="00513FE5">
      <w:pPr>
        <w:pStyle w:val="BodyText3"/>
        <w:ind w:left="3600" w:firstLine="720"/>
        <w:rPr>
          <w:rFonts w:ascii="Arial" w:hAnsi="Arial" w:cs="Arial"/>
          <w:b/>
          <w:bCs/>
          <w:sz w:val="24"/>
          <w:szCs w:val="24"/>
        </w:rPr>
      </w:pPr>
    </w:p>
    <w:p w14:paraId="7FAFDEC0" w14:textId="77777777" w:rsidR="00D31858" w:rsidRDefault="00D31858" w:rsidP="00357EC4">
      <w:pPr>
        <w:pStyle w:val="BodyText3"/>
        <w:rPr>
          <w:rFonts w:ascii="Arial" w:hAnsi="Arial" w:cs="Arial"/>
          <w:sz w:val="24"/>
          <w:szCs w:val="24"/>
        </w:rPr>
      </w:pPr>
    </w:p>
    <w:p w14:paraId="67D932E7" w14:textId="77777777" w:rsidR="00D31858" w:rsidRDefault="00D31858" w:rsidP="00357EC4">
      <w:pPr>
        <w:pStyle w:val="BodyText3"/>
        <w:rPr>
          <w:rFonts w:ascii="Arial" w:hAnsi="Arial" w:cs="Arial"/>
          <w:sz w:val="24"/>
          <w:szCs w:val="24"/>
        </w:rPr>
      </w:pPr>
    </w:p>
    <w:p w14:paraId="08119373" w14:textId="19017459" w:rsidR="00082286" w:rsidRDefault="00357EC4" w:rsidP="00357EC4">
      <w:pPr>
        <w:pStyle w:val="BodyText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82286">
        <w:rPr>
          <w:rFonts w:ascii="Arial" w:hAnsi="Arial" w:cs="Arial"/>
          <w:sz w:val="24"/>
          <w:szCs w:val="24"/>
        </w:rPr>
        <w:t xml:space="preserve">                </w:t>
      </w:r>
    </w:p>
    <w:p w14:paraId="247585A7" w14:textId="77777777" w:rsidR="00082286" w:rsidRDefault="00082286" w:rsidP="00357EC4">
      <w:pPr>
        <w:pStyle w:val="BodyText3"/>
        <w:rPr>
          <w:rFonts w:ascii="Arial" w:hAnsi="Arial" w:cs="Arial"/>
          <w:sz w:val="24"/>
          <w:szCs w:val="24"/>
        </w:rPr>
      </w:pPr>
    </w:p>
    <w:p w14:paraId="5D346CE9" w14:textId="407FF61D" w:rsidR="00827D71" w:rsidRPr="00713F79" w:rsidRDefault="00827D71" w:rsidP="00357EC4">
      <w:pPr>
        <w:pStyle w:val="BodyText3"/>
        <w:rPr>
          <w:rFonts w:ascii="Arial" w:hAnsi="Arial" w:cs="Arial"/>
          <w:b/>
          <w:bCs/>
        </w:rPr>
      </w:pPr>
      <w:r w:rsidRPr="00713F79">
        <w:rPr>
          <w:rFonts w:ascii="Arial" w:hAnsi="Arial" w:cs="Arial"/>
          <w:b/>
          <w:bCs/>
          <w:iCs/>
        </w:rPr>
        <w:t>STUDENT</w:t>
      </w:r>
      <w:r w:rsidRPr="00713F79">
        <w:rPr>
          <w:rFonts w:ascii="Arial" w:hAnsi="Arial" w:cs="Arial"/>
        </w:rPr>
        <w:t xml:space="preserve"> </w:t>
      </w:r>
      <w:r w:rsidRPr="00713F79">
        <w:rPr>
          <w:rFonts w:ascii="Arial" w:hAnsi="Arial" w:cs="Arial"/>
          <w:b/>
          <w:bCs/>
          <w:iCs/>
        </w:rPr>
        <w:t>PROTECTION</w:t>
      </w:r>
      <w:r w:rsidRPr="00713F79">
        <w:rPr>
          <w:rFonts w:ascii="Arial" w:hAnsi="Arial" w:cs="Arial"/>
        </w:rPr>
        <w:t>:</w:t>
      </w:r>
    </w:p>
    <w:p w14:paraId="3F43098D" w14:textId="77777777" w:rsidR="00827D71" w:rsidRPr="00713F79" w:rsidRDefault="00827D71" w:rsidP="00FC24FC">
      <w:pPr>
        <w:jc w:val="center"/>
        <w:rPr>
          <w:rFonts w:ascii="Arial" w:hAnsi="Arial" w:cs="Arial"/>
          <w:b/>
          <w:bCs/>
        </w:rPr>
      </w:pPr>
      <w:r w:rsidRPr="00713F79">
        <w:rPr>
          <w:rFonts w:ascii="Arial" w:hAnsi="Arial" w:cs="Arial"/>
          <w:b/>
          <w:bCs/>
        </w:rPr>
        <w:t>Cancellation, Withdrawal and Refund Rights</w:t>
      </w:r>
    </w:p>
    <w:p w14:paraId="09D23713" w14:textId="77777777" w:rsidR="00827D71" w:rsidRPr="00713F79" w:rsidRDefault="00827D71" w:rsidP="00FC24FC">
      <w:pPr>
        <w:jc w:val="center"/>
        <w:rPr>
          <w:rFonts w:ascii="Arial" w:hAnsi="Arial" w:cs="Arial"/>
          <w:b/>
          <w:bCs/>
        </w:rPr>
      </w:pPr>
    </w:p>
    <w:p w14:paraId="60978700" w14:textId="3556FCE0" w:rsidR="00827D71" w:rsidRPr="00713F79" w:rsidRDefault="00827D71" w:rsidP="00FC24FC">
      <w:pPr>
        <w:pStyle w:val="BodyText"/>
        <w:numPr>
          <w:ilvl w:val="0"/>
          <w:numId w:val="3"/>
        </w:numPr>
        <w:jc w:val="both"/>
        <w:rPr>
          <w:rFonts w:ascii="Arial" w:hAnsi="Arial" w:cs="Arial"/>
          <w:b/>
          <w:sz w:val="24"/>
        </w:rPr>
      </w:pPr>
      <w:r w:rsidRPr="00713F79">
        <w:rPr>
          <w:rFonts w:ascii="Arial" w:hAnsi="Arial" w:cs="Arial"/>
          <w:b/>
          <w:sz w:val="24"/>
        </w:rPr>
        <w:t xml:space="preserve">You have the right to cancel this enrollment agreement for and obtain a refund of charges paid through attendance at the </w:t>
      </w:r>
      <w:r w:rsidR="005E24C0" w:rsidRPr="00713F79">
        <w:rPr>
          <w:rFonts w:ascii="Arial" w:hAnsi="Arial" w:cs="Arial"/>
          <w:b/>
          <w:sz w:val="24"/>
        </w:rPr>
        <w:t>first-class</w:t>
      </w:r>
      <w:r w:rsidRPr="00713F79">
        <w:rPr>
          <w:rFonts w:ascii="Arial" w:hAnsi="Arial" w:cs="Arial"/>
          <w:b/>
          <w:sz w:val="24"/>
        </w:rPr>
        <w:t xml:space="preserve"> session, or the seventh day after enrollment, whichever is later for educational service, any equipment or other goods and services. Cancellation occurs when you give written notice of cancellation at </w:t>
      </w:r>
      <w:r w:rsidR="000434C4" w:rsidRPr="00713F79">
        <w:rPr>
          <w:rFonts w:ascii="Arial" w:hAnsi="Arial" w:cs="Arial"/>
          <w:b/>
          <w:sz w:val="24"/>
        </w:rPr>
        <w:t>the Institution</w:t>
      </w:r>
      <w:r w:rsidRPr="00713F79">
        <w:rPr>
          <w:rFonts w:ascii="Arial" w:hAnsi="Arial" w:cs="Arial"/>
          <w:b/>
          <w:sz w:val="24"/>
        </w:rPr>
        <w:t xml:space="preserve"> address shown on the front page of this Catalog or as noted on the Enrollment Agreement.  You can do this by mail, in person, by FAX to: </w:t>
      </w:r>
      <w:r w:rsidR="000434C4" w:rsidRPr="00713F79">
        <w:rPr>
          <w:rFonts w:ascii="Arial" w:hAnsi="Arial" w:cs="Arial"/>
          <w:b/>
          <w:sz w:val="24"/>
        </w:rPr>
        <w:t>Institution</w:t>
      </w:r>
      <w:r w:rsidRPr="00713F79">
        <w:rPr>
          <w:rFonts w:ascii="Arial" w:hAnsi="Arial" w:cs="Arial"/>
          <w:b/>
          <w:sz w:val="24"/>
        </w:rPr>
        <w:t xml:space="preserve"> Director of AGI Technology </w:t>
      </w:r>
      <w:r w:rsidR="000434C4" w:rsidRPr="00713F79">
        <w:rPr>
          <w:rFonts w:ascii="Arial" w:hAnsi="Arial" w:cs="Arial"/>
          <w:b/>
          <w:sz w:val="24"/>
        </w:rPr>
        <w:t xml:space="preserve">9087 </w:t>
      </w:r>
      <w:r w:rsidRPr="00713F79">
        <w:rPr>
          <w:rFonts w:ascii="Arial" w:hAnsi="Arial" w:cs="Arial"/>
          <w:b/>
          <w:sz w:val="24"/>
        </w:rPr>
        <w:t>Arrow Rte</w:t>
      </w:r>
      <w:r w:rsidR="00FC24FC" w:rsidRPr="00713F79">
        <w:rPr>
          <w:rFonts w:ascii="Arial" w:hAnsi="Arial" w:cs="Arial"/>
          <w:b/>
          <w:sz w:val="24"/>
        </w:rPr>
        <w:t>.</w:t>
      </w:r>
      <w:r w:rsidRPr="00713F79">
        <w:rPr>
          <w:rFonts w:ascii="Arial" w:hAnsi="Arial" w:cs="Arial"/>
          <w:b/>
          <w:sz w:val="24"/>
        </w:rPr>
        <w:t>, Ste</w:t>
      </w:r>
      <w:r w:rsidR="00FC24FC" w:rsidRPr="00713F79">
        <w:rPr>
          <w:rFonts w:ascii="Arial" w:hAnsi="Arial" w:cs="Arial"/>
          <w:b/>
          <w:sz w:val="24"/>
        </w:rPr>
        <w:t>.</w:t>
      </w:r>
      <w:r w:rsidRPr="00713F79">
        <w:rPr>
          <w:rFonts w:ascii="Arial" w:hAnsi="Arial" w:cs="Arial"/>
          <w:b/>
          <w:sz w:val="24"/>
        </w:rPr>
        <w:t xml:space="preserve"> </w:t>
      </w:r>
      <w:r w:rsidR="000434C4" w:rsidRPr="00713F79">
        <w:rPr>
          <w:rFonts w:ascii="Arial" w:hAnsi="Arial" w:cs="Arial"/>
          <w:b/>
          <w:sz w:val="24"/>
        </w:rPr>
        <w:t>100</w:t>
      </w:r>
      <w:r w:rsidRPr="00713F79">
        <w:rPr>
          <w:rFonts w:ascii="Arial" w:hAnsi="Arial" w:cs="Arial"/>
          <w:b/>
          <w:sz w:val="24"/>
        </w:rPr>
        <w:t xml:space="preserve">, Rancho Cucamonga, CA 91730 </w:t>
      </w:r>
      <w:r w:rsidR="00357EC4">
        <w:rPr>
          <w:rFonts w:ascii="Arial" w:hAnsi="Arial" w:cs="Arial"/>
          <w:b/>
          <w:sz w:val="24"/>
        </w:rPr>
        <w:t xml:space="preserve">   </w:t>
      </w:r>
    </w:p>
    <w:p w14:paraId="3023068F" w14:textId="32F15A4A" w:rsidR="00460E15" w:rsidRDefault="00460E15" w:rsidP="00460E15">
      <w:pPr>
        <w:pStyle w:val="BodyText"/>
        <w:jc w:val="both"/>
        <w:rPr>
          <w:rFonts w:ascii="Arial" w:hAnsi="Arial" w:cs="Arial"/>
          <w:b/>
          <w:sz w:val="24"/>
        </w:rPr>
      </w:pPr>
    </w:p>
    <w:p w14:paraId="4ABF6395" w14:textId="77777777" w:rsidR="00827D71" w:rsidRPr="00713F79" w:rsidRDefault="00827D71" w:rsidP="00FC24FC">
      <w:pPr>
        <w:numPr>
          <w:ilvl w:val="0"/>
          <w:numId w:val="3"/>
        </w:numPr>
        <w:jc w:val="both"/>
        <w:rPr>
          <w:rFonts w:ascii="Arial" w:hAnsi="Arial" w:cs="Arial"/>
          <w:b/>
          <w:bCs/>
        </w:rPr>
      </w:pPr>
      <w:r w:rsidRPr="00713F79">
        <w:rPr>
          <w:rFonts w:ascii="Arial" w:hAnsi="Arial" w:cs="Arial"/>
        </w:rPr>
        <w:t xml:space="preserve">The notice of cancellation, if mailed, is effective when deposited in the mail, properly addressed with postage prepaid.  This notice need not take any particular form; it needs only to state you wish to cancel the agreement.  You will be given two notices of cancellation forms on the first day of class.  </w:t>
      </w:r>
    </w:p>
    <w:p w14:paraId="2B5C177C" w14:textId="77777777" w:rsidR="00827D71" w:rsidRPr="00713F79" w:rsidRDefault="00827D71" w:rsidP="00FC24FC">
      <w:pPr>
        <w:ind w:left="360"/>
        <w:jc w:val="both"/>
        <w:rPr>
          <w:rFonts w:ascii="Arial" w:hAnsi="Arial" w:cs="Arial"/>
          <w:b/>
          <w:bCs/>
        </w:rPr>
      </w:pPr>
    </w:p>
    <w:p w14:paraId="06FDA70C" w14:textId="46702DF4" w:rsidR="00827D71" w:rsidRPr="00713F79" w:rsidRDefault="00827D71" w:rsidP="00FC24FC">
      <w:pPr>
        <w:numPr>
          <w:ilvl w:val="0"/>
          <w:numId w:val="3"/>
        </w:numPr>
        <w:jc w:val="both"/>
        <w:rPr>
          <w:rFonts w:ascii="Arial" w:hAnsi="Arial" w:cs="Arial"/>
          <w:b/>
          <w:bCs/>
        </w:rPr>
      </w:pPr>
      <w:r w:rsidRPr="00713F79">
        <w:rPr>
          <w:rFonts w:ascii="Arial" w:hAnsi="Arial" w:cs="Arial"/>
        </w:rPr>
        <w:t xml:space="preserve">If the school has given you any books, you shall return them to the school within 30 days following the date of your notice of cancellation. If you fail to return the </w:t>
      </w:r>
      <w:r w:rsidR="00C81770">
        <w:rPr>
          <w:rFonts w:ascii="Arial" w:hAnsi="Arial" w:cs="Arial"/>
        </w:rPr>
        <w:t>books</w:t>
      </w:r>
      <w:r w:rsidRPr="00713F79">
        <w:rPr>
          <w:rFonts w:ascii="Arial" w:hAnsi="Arial" w:cs="Arial"/>
        </w:rPr>
        <w:t xml:space="preserve"> in original condition within the 30-day period, the school may charge you for </w:t>
      </w:r>
      <w:r w:rsidR="00C81770">
        <w:rPr>
          <w:rFonts w:ascii="Arial" w:hAnsi="Arial" w:cs="Arial"/>
        </w:rPr>
        <w:t>the</w:t>
      </w:r>
      <w:r w:rsidRPr="00713F79">
        <w:rPr>
          <w:rFonts w:ascii="Arial" w:hAnsi="Arial" w:cs="Arial"/>
        </w:rPr>
        <w:t xml:space="preserve"> books, and deduct that cost from any refund that may be due.  Once the  book</w:t>
      </w:r>
      <w:r w:rsidR="00C81770">
        <w:rPr>
          <w:rFonts w:ascii="Arial" w:hAnsi="Arial" w:cs="Arial"/>
        </w:rPr>
        <w:t>(s) are</w:t>
      </w:r>
      <w:r w:rsidRPr="00713F79">
        <w:rPr>
          <w:rFonts w:ascii="Arial" w:hAnsi="Arial" w:cs="Arial"/>
        </w:rPr>
        <w:t xml:space="preserve"> paid for, it is yours to keep without further obligations.</w:t>
      </w:r>
    </w:p>
    <w:p w14:paraId="4BFE3746" w14:textId="77777777" w:rsidR="00827D71" w:rsidRPr="00713F79" w:rsidRDefault="00827D71" w:rsidP="00FC24FC">
      <w:pPr>
        <w:ind w:left="360"/>
        <w:rPr>
          <w:rFonts w:ascii="Arial" w:hAnsi="Arial" w:cs="Arial"/>
          <w:b/>
          <w:bCs/>
        </w:rPr>
      </w:pPr>
    </w:p>
    <w:p w14:paraId="729B4FF1" w14:textId="08C06ADF" w:rsidR="00FC24FC" w:rsidRPr="00713F79" w:rsidRDefault="00827D71" w:rsidP="00D369DA">
      <w:pPr>
        <w:numPr>
          <w:ilvl w:val="0"/>
          <w:numId w:val="3"/>
        </w:numPr>
        <w:jc w:val="center"/>
        <w:rPr>
          <w:rFonts w:ascii="Arial" w:hAnsi="Arial" w:cs="Arial"/>
        </w:rPr>
      </w:pPr>
      <w:r w:rsidRPr="00713F79">
        <w:rPr>
          <w:rFonts w:ascii="Arial" w:hAnsi="Arial" w:cs="Arial"/>
        </w:rPr>
        <w:t xml:space="preserve">You have the right to withdraw from the school at any time.  If you withdraw from the course of instruction after the cancellation period as stated paragraph 1, the school </w:t>
      </w:r>
      <w:r w:rsidR="00C81770">
        <w:rPr>
          <w:rFonts w:ascii="Arial" w:hAnsi="Arial" w:cs="Arial"/>
        </w:rPr>
        <w:t xml:space="preserve">  </w:t>
      </w:r>
      <w:r w:rsidR="001D2E1D">
        <w:rPr>
          <w:rFonts w:ascii="Arial" w:hAnsi="Arial" w:cs="Arial"/>
        </w:rPr>
        <w:t xml:space="preserve"> </w:t>
      </w:r>
      <w:r w:rsidRPr="00713F79">
        <w:rPr>
          <w:rFonts w:ascii="Arial" w:hAnsi="Arial" w:cs="Arial"/>
        </w:rPr>
        <w:t>will remit a refund less a registration fee or any STRF fee assessed after the seventh day of enrollment</w:t>
      </w:r>
      <w:r w:rsidR="000434C4" w:rsidRPr="00713F79">
        <w:rPr>
          <w:rFonts w:ascii="Arial" w:hAnsi="Arial" w:cs="Arial"/>
        </w:rPr>
        <w:t xml:space="preserve"> </w:t>
      </w:r>
      <w:r w:rsidR="000434C4" w:rsidRPr="00C81770">
        <w:rPr>
          <w:rFonts w:ascii="Arial" w:hAnsi="Arial" w:cs="Arial"/>
          <w:b/>
          <w:bCs/>
        </w:rPr>
        <w:t>prior to 60% of the program</w:t>
      </w:r>
      <w:r w:rsidR="000434C4" w:rsidRPr="00713F79">
        <w:rPr>
          <w:rFonts w:ascii="Arial" w:hAnsi="Arial" w:cs="Arial"/>
        </w:rPr>
        <w:t xml:space="preserve"> at which no refund will be required</w:t>
      </w:r>
      <w:r w:rsidRPr="00713F79">
        <w:rPr>
          <w:rFonts w:ascii="Arial" w:hAnsi="Arial" w:cs="Arial"/>
        </w:rPr>
        <w:t xml:space="preserve">. The Registration Fee shall not exceed the lesser amount of </w:t>
      </w:r>
      <w:r w:rsidR="007D1D64" w:rsidRPr="00713F79">
        <w:rPr>
          <w:rFonts w:ascii="Arial" w:hAnsi="Arial" w:cs="Arial"/>
        </w:rPr>
        <w:t>$ 100.00.</w:t>
      </w:r>
      <w:r w:rsidRPr="00713F79">
        <w:rPr>
          <w:rFonts w:ascii="Arial" w:hAnsi="Arial" w:cs="Arial"/>
        </w:rPr>
        <w:t xml:space="preserve">  </w:t>
      </w:r>
      <w:r w:rsidR="007D1D64" w:rsidRPr="00713F79">
        <w:rPr>
          <w:rFonts w:ascii="Arial" w:hAnsi="Arial" w:cs="Arial"/>
        </w:rPr>
        <w:t xml:space="preserve">The refund shall be made within 30 days following your </w:t>
      </w:r>
      <w:r w:rsidR="005E24C0" w:rsidRPr="00713F79">
        <w:rPr>
          <w:rFonts w:ascii="Arial" w:hAnsi="Arial" w:cs="Arial"/>
        </w:rPr>
        <w:t>withdrawal.</w:t>
      </w:r>
    </w:p>
    <w:p w14:paraId="4B56D6BF" w14:textId="77777777" w:rsidR="00D369DA" w:rsidRPr="00713F79" w:rsidRDefault="00D369DA" w:rsidP="007D1D64">
      <w:pPr>
        <w:jc w:val="center"/>
        <w:rPr>
          <w:rFonts w:ascii="Arial" w:hAnsi="Arial" w:cs="Arial"/>
        </w:rPr>
      </w:pPr>
    </w:p>
    <w:p w14:paraId="10118A5C" w14:textId="3386871F" w:rsidR="007D1D64" w:rsidRDefault="00827D71" w:rsidP="007D1D64">
      <w:pPr>
        <w:numPr>
          <w:ilvl w:val="0"/>
          <w:numId w:val="3"/>
        </w:numPr>
        <w:tabs>
          <w:tab w:val="clear" w:pos="900"/>
          <w:tab w:val="num" w:pos="720"/>
        </w:tabs>
        <w:ind w:left="720"/>
        <w:jc w:val="both"/>
        <w:rPr>
          <w:rFonts w:ascii="Arial" w:hAnsi="Arial" w:cs="Arial"/>
          <w:b/>
        </w:rPr>
      </w:pPr>
      <w:r w:rsidRPr="00713F79">
        <w:rPr>
          <w:rFonts w:ascii="Arial" w:hAnsi="Arial" w:cs="Arial"/>
        </w:rPr>
        <w:t xml:space="preserve">You are obligated to pay only for educational services rendered and unreturned </w:t>
      </w:r>
      <w:r w:rsidR="00C81770">
        <w:rPr>
          <w:rFonts w:ascii="Arial" w:hAnsi="Arial" w:cs="Arial"/>
        </w:rPr>
        <w:t>books</w:t>
      </w:r>
      <w:r w:rsidRPr="00713F79">
        <w:rPr>
          <w:rFonts w:ascii="Arial" w:hAnsi="Arial" w:cs="Arial"/>
        </w:rPr>
        <w:t>. The refund shall be the amount you paid for instruction multiplied by fraction.  The numerator of which is the number of hours of instruction, which you have not received, but for which you have paid, the denominator of which is the total number of hours</w:t>
      </w:r>
      <w:r w:rsidR="007D1D64" w:rsidRPr="00713F79">
        <w:rPr>
          <w:rFonts w:ascii="Arial" w:hAnsi="Arial" w:cs="Arial"/>
        </w:rPr>
        <w:t xml:space="preserve"> of </w:t>
      </w:r>
      <w:r w:rsidRPr="00713F79">
        <w:rPr>
          <w:rFonts w:ascii="Arial" w:hAnsi="Arial" w:cs="Arial"/>
        </w:rPr>
        <w:t xml:space="preserve"> instruction for which you have paid.</w:t>
      </w:r>
      <w:r w:rsidR="007D1D64" w:rsidRPr="00713F79">
        <w:rPr>
          <w:rFonts w:ascii="Arial" w:hAnsi="Arial" w:cs="Arial"/>
          <w:b/>
        </w:rPr>
        <w:t xml:space="preserve"> up to including 60% of the course</w:t>
      </w:r>
      <w:r w:rsidR="007D1D64" w:rsidRPr="00713F79">
        <w:rPr>
          <w:rFonts w:ascii="Arial" w:hAnsi="Arial" w:cs="Arial"/>
        </w:rPr>
        <w:t xml:space="preserve">.  </w:t>
      </w:r>
      <w:r w:rsidR="007D1D64" w:rsidRPr="00713F79">
        <w:rPr>
          <w:rFonts w:ascii="Arial" w:hAnsi="Arial" w:cs="Arial"/>
          <w:b/>
        </w:rPr>
        <w:t>After 60% of the course has been taken, NO REFUND will be due to the student or third party.</w:t>
      </w:r>
    </w:p>
    <w:p w14:paraId="6AE872D7" w14:textId="048E8121" w:rsidR="00BC5CC3" w:rsidRDefault="00DB56C9" w:rsidP="00513FE5">
      <w:pPr>
        <w:pStyle w:val="ListParagraph"/>
        <w:tabs>
          <w:tab w:val="left" w:pos="3885"/>
        </w:tabs>
        <w:rPr>
          <w:rFonts w:ascii="Arial" w:hAnsi="Arial" w:cs="Arial"/>
          <w:b/>
        </w:rPr>
      </w:pPr>
      <w:r>
        <w:rPr>
          <w:rFonts w:ascii="Arial" w:hAnsi="Arial" w:cs="Arial"/>
          <w:b/>
        </w:rPr>
        <w:t xml:space="preserve">   </w:t>
      </w:r>
    </w:p>
    <w:p w14:paraId="69F7628D" w14:textId="0703A785" w:rsidR="00CD1917" w:rsidRDefault="00CD1917" w:rsidP="00827D71">
      <w:pPr>
        <w:rPr>
          <w:rFonts w:ascii="Arial" w:hAnsi="Arial" w:cs="Arial"/>
        </w:rPr>
      </w:pPr>
      <w:r w:rsidRPr="00713F79">
        <w:rPr>
          <w:rFonts w:ascii="Arial" w:hAnsi="Arial" w:cs="Arial"/>
        </w:rPr>
        <w:t xml:space="preserve">If you </w:t>
      </w:r>
      <w:r w:rsidR="00DD4148" w:rsidRPr="00713F79">
        <w:rPr>
          <w:rFonts w:ascii="Arial" w:hAnsi="Arial" w:cs="Arial"/>
        </w:rPr>
        <w:t>obtain books, noted</w:t>
      </w:r>
      <w:r w:rsidRPr="00713F79">
        <w:rPr>
          <w:rFonts w:ascii="Arial" w:hAnsi="Arial" w:cs="Arial"/>
        </w:rPr>
        <w:t xml:space="preserve"> the </w:t>
      </w:r>
      <w:r w:rsidR="00DD4148" w:rsidRPr="00713F79">
        <w:rPr>
          <w:rFonts w:ascii="Arial" w:hAnsi="Arial" w:cs="Arial"/>
        </w:rPr>
        <w:t xml:space="preserve">in this catalog and/or on your Enrollment Agreement, and </w:t>
      </w:r>
      <w:r w:rsidRPr="00713F79">
        <w:rPr>
          <w:rFonts w:ascii="Arial" w:hAnsi="Arial" w:cs="Arial"/>
        </w:rPr>
        <w:t xml:space="preserve"> return them in </w:t>
      </w:r>
      <w:r w:rsidR="00DD4148" w:rsidRPr="00713F79">
        <w:rPr>
          <w:rFonts w:ascii="Arial" w:hAnsi="Arial" w:cs="Arial"/>
        </w:rPr>
        <w:t>good</w:t>
      </w:r>
      <w:r w:rsidRPr="00713F79">
        <w:rPr>
          <w:rFonts w:ascii="Arial" w:hAnsi="Arial" w:cs="Arial"/>
        </w:rPr>
        <w:t xml:space="preserve"> condition within 30 days following the date of your withdrawal, the school shall also refund the amount paid</w:t>
      </w:r>
      <w:r w:rsidR="00DD4148" w:rsidRPr="00713F79">
        <w:rPr>
          <w:rFonts w:ascii="Arial" w:hAnsi="Arial" w:cs="Arial"/>
        </w:rPr>
        <w:t xml:space="preserve"> by you </w:t>
      </w:r>
      <w:r w:rsidRPr="00713F79">
        <w:rPr>
          <w:rFonts w:ascii="Arial" w:hAnsi="Arial" w:cs="Arial"/>
        </w:rPr>
        <w:t xml:space="preserve">for the books.  If you fail to return the books in </w:t>
      </w:r>
      <w:r w:rsidR="00DD4148" w:rsidRPr="00713F79">
        <w:rPr>
          <w:rFonts w:ascii="Arial" w:hAnsi="Arial" w:cs="Arial"/>
        </w:rPr>
        <w:t>good</w:t>
      </w:r>
      <w:r w:rsidRPr="00713F79">
        <w:rPr>
          <w:rFonts w:ascii="Arial" w:hAnsi="Arial" w:cs="Arial"/>
        </w:rPr>
        <w:t xml:space="preserve"> condition within 30 days, the school may retain the documented cost of the listed books that exceeds the refund amount. </w:t>
      </w:r>
    </w:p>
    <w:p w14:paraId="2E4BFCB8" w14:textId="3C8A6D8E" w:rsidR="00406DC2" w:rsidRPr="00406DC2" w:rsidRDefault="00406DC2" w:rsidP="00406DC2">
      <w:pPr>
        <w:tabs>
          <w:tab w:val="left" w:pos="4500"/>
        </w:tabs>
        <w:rPr>
          <w:rFonts w:ascii="Arial" w:hAnsi="Arial" w:cs="Arial"/>
          <w:b/>
          <w:bCs/>
        </w:rPr>
      </w:pPr>
      <w:r>
        <w:rPr>
          <w:rFonts w:ascii="Arial" w:hAnsi="Arial" w:cs="Arial"/>
        </w:rPr>
        <w:tab/>
      </w:r>
    </w:p>
    <w:p w14:paraId="78E5B9F6" w14:textId="7FA54F86" w:rsidR="00E60827" w:rsidRPr="00713F79" w:rsidRDefault="007D1D64" w:rsidP="00460E15">
      <w:pPr>
        <w:tabs>
          <w:tab w:val="left" w:pos="4320"/>
        </w:tabs>
        <w:rPr>
          <w:rFonts w:ascii="Arial" w:hAnsi="Arial" w:cs="Arial"/>
        </w:rPr>
      </w:pPr>
      <w:r w:rsidRPr="00713F79">
        <w:rPr>
          <w:rFonts w:ascii="Arial" w:hAnsi="Arial" w:cs="Arial"/>
        </w:rPr>
        <w:t xml:space="preserve">The </w:t>
      </w:r>
      <w:r w:rsidR="00DD4148" w:rsidRPr="00713F79">
        <w:rPr>
          <w:rFonts w:ascii="Arial" w:hAnsi="Arial" w:cs="Arial"/>
        </w:rPr>
        <w:t xml:space="preserve">School may retain lesser amount of a pro rata portion as described below (up to 60% of course completion) or the documented cost of the listed </w:t>
      </w:r>
      <w:r w:rsidR="001D2E1D">
        <w:rPr>
          <w:rFonts w:ascii="Arial" w:hAnsi="Arial" w:cs="Arial"/>
        </w:rPr>
        <w:t>books</w:t>
      </w:r>
      <w:r w:rsidR="00DD4148" w:rsidRPr="00713F79">
        <w:rPr>
          <w:rFonts w:ascii="Arial" w:hAnsi="Arial" w:cs="Arial"/>
        </w:rPr>
        <w:t xml:space="preserve">. (For  re-enrolled </w:t>
      </w:r>
      <w:r w:rsidRPr="00713F79">
        <w:rPr>
          <w:rFonts w:ascii="Arial" w:hAnsi="Arial" w:cs="Arial"/>
        </w:rPr>
        <w:t xml:space="preserve">) </w:t>
      </w:r>
      <w:r w:rsidR="00DD4148" w:rsidRPr="00713F79">
        <w:rPr>
          <w:rFonts w:ascii="Arial" w:hAnsi="Arial" w:cs="Arial"/>
        </w:rPr>
        <w:t xml:space="preserve"> “the documented cost”).  You are liable for the amount, if any by which (the pro rata or documented cost) for </w:t>
      </w:r>
      <w:r w:rsidR="001D2E1D">
        <w:rPr>
          <w:rFonts w:ascii="Arial" w:hAnsi="Arial" w:cs="Arial"/>
        </w:rPr>
        <w:t>books</w:t>
      </w:r>
      <w:r w:rsidR="00DD4148" w:rsidRPr="00713F79">
        <w:rPr>
          <w:rFonts w:ascii="Arial" w:hAnsi="Arial" w:cs="Arial"/>
        </w:rPr>
        <w:t xml:space="preserve"> exceeds the refund amount.  </w:t>
      </w:r>
    </w:p>
    <w:p w14:paraId="201C04A3" w14:textId="47EA30BC" w:rsidR="004320BC" w:rsidRDefault="00082286" w:rsidP="00082286">
      <w:pPr>
        <w:tabs>
          <w:tab w:val="left" w:pos="4320"/>
        </w:tabs>
        <w:ind w:left="720"/>
        <w:jc w:val="both"/>
        <w:rPr>
          <w:rFonts w:ascii="Arial" w:hAnsi="Arial" w:cs="Arial"/>
        </w:rPr>
      </w:pPr>
      <w:r>
        <w:rPr>
          <w:rFonts w:ascii="Arial" w:hAnsi="Arial" w:cs="Arial"/>
        </w:rPr>
        <w:tab/>
      </w:r>
    </w:p>
    <w:p w14:paraId="0FBFCD0B" w14:textId="77777777" w:rsidR="00513FE5" w:rsidRDefault="00513FE5" w:rsidP="00513FE5">
      <w:pPr>
        <w:tabs>
          <w:tab w:val="left" w:pos="4290"/>
        </w:tabs>
        <w:ind w:left="360"/>
        <w:rPr>
          <w:rFonts w:ascii="Arial" w:hAnsi="Arial" w:cs="Arial"/>
          <w:b/>
          <w:bCs/>
        </w:rPr>
      </w:pPr>
      <w:r>
        <w:rPr>
          <w:rFonts w:ascii="Arial" w:hAnsi="Arial" w:cs="Arial"/>
          <w:b/>
          <w:bCs/>
        </w:rPr>
        <w:tab/>
      </w:r>
      <w:r w:rsidRPr="00BC5CC3">
        <w:rPr>
          <w:rFonts w:ascii="Arial" w:hAnsi="Arial" w:cs="Arial"/>
          <w:b/>
          <w:bCs/>
        </w:rPr>
        <w:t>21</w:t>
      </w:r>
    </w:p>
    <w:p w14:paraId="198A255C" w14:textId="4C29E222" w:rsidR="00513FE5" w:rsidRDefault="00513FE5" w:rsidP="00513FE5">
      <w:pPr>
        <w:tabs>
          <w:tab w:val="left" w:pos="4320"/>
        </w:tabs>
        <w:jc w:val="both"/>
        <w:rPr>
          <w:rFonts w:ascii="Arial" w:hAnsi="Arial" w:cs="Arial"/>
          <w:b/>
          <w:bCs/>
        </w:rPr>
      </w:pPr>
    </w:p>
    <w:p w14:paraId="089C7B1E" w14:textId="77777777" w:rsidR="00513FE5" w:rsidRDefault="00513FE5" w:rsidP="00E60827">
      <w:pPr>
        <w:jc w:val="both"/>
        <w:rPr>
          <w:rFonts w:ascii="Arial" w:hAnsi="Arial" w:cs="Arial"/>
          <w:b/>
          <w:bCs/>
        </w:rPr>
      </w:pPr>
    </w:p>
    <w:p w14:paraId="0CE7CC3F" w14:textId="77777777" w:rsidR="00513FE5" w:rsidRDefault="00513FE5" w:rsidP="00E60827">
      <w:pPr>
        <w:jc w:val="both"/>
        <w:rPr>
          <w:rFonts w:ascii="Arial" w:hAnsi="Arial" w:cs="Arial"/>
          <w:b/>
          <w:bCs/>
        </w:rPr>
      </w:pPr>
    </w:p>
    <w:p w14:paraId="36775AA9" w14:textId="77777777" w:rsidR="00513FE5" w:rsidRDefault="00513FE5" w:rsidP="00E60827">
      <w:pPr>
        <w:jc w:val="both"/>
        <w:rPr>
          <w:rFonts w:ascii="Arial" w:hAnsi="Arial" w:cs="Arial"/>
          <w:b/>
          <w:bCs/>
        </w:rPr>
      </w:pPr>
    </w:p>
    <w:p w14:paraId="286B2240" w14:textId="77777777" w:rsidR="00513FE5" w:rsidRDefault="00513FE5" w:rsidP="00E60827">
      <w:pPr>
        <w:jc w:val="both"/>
        <w:rPr>
          <w:rFonts w:ascii="Arial" w:hAnsi="Arial" w:cs="Arial"/>
          <w:b/>
          <w:bCs/>
        </w:rPr>
      </w:pPr>
    </w:p>
    <w:p w14:paraId="6DEA94D7" w14:textId="1BDDD618" w:rsidR="00CD1917" w:rsidRPr="00713F79" w:rsidRDefault="00CD1917" w:rsidP="00E60827">
      <w:pPr>
        <w:jc w:val="both"/>
        <w:rPr>
          <w:rFonts w:ascii="Arial" w:hAnsi="Arial" w:cs="Arial"/>
          <w:b/>
          <w:bCs/>
        </w:rPr>
      </w:pPr>
      <w:r w:rsidRPr="00713F79">
        <w:rPr>
          <w:rFonts w:ascii="Arial" w:hAnsi="Arial" w:cs="Arial"/>
          <w:b/>
          <w:bCs/>
        </w:rPr>
        <w:t>Refund Calculation</w:t>
      </w:r>
    </w:p>
    <w:p w14:paraId="5B5CDBB6" w14:textId="77777777" w:rsidR="007D1D64" w:rsidRPr="00713F79" w:rsidRDefault="007D1D64" w:rsidP="00E60827">
      <w:pPr>
        <w:jc w:val="both"/>
        <w:rPr>
          <w:rFonts w:ascii="Arial" w:hAnsi="Arial" w:cs="Arial"/>
          <w:b/>
          <w:bCs/>
        </w:rPr>
      </w:pPr>
    </w:p>
    <w:p w14:paraId="1465CCA1" w14:textId="77777777" w:rsidR="00CD1917" w:rsidRPr="00713F79" w:rsidRDefault="00CD1917" w:rsidP="00CD1917">
      <w:pPr>
        <w:rPr>
          <w:rFonts w:ascii="Arial" w:hAnsi="Arial" w:cs="Arial"/>
        </w:rPr>
      </w:pPr>
      <w:r w:rsidRPr="00713F79">
        <w:rPr>
          <w:rFonts w:ascii="Arial" w:hAnsi="Arial" w:cs="Arial"/>
        </w:rPr>
        <w:t>The refund will be calculated in the following manner:</w:t>
      </w:r>
    </w:p>
    <w:p w14:paraId="20680B77" w14:textId="77777777" w:rsidR="00CD1917" w:rsidRPr="00713F79" w:rsidRDefault="00CD1917" w:rsidP="00CD1917">
      <w:pPr>
        <w:rPr>
          <w:rFonts w:ascii="Arial" w:hAnsi="Arial" w:cs="Arial"/>
        </w:rPr>
      </w:pPr>
      <w:r w:rsidRPr="00713F79">
        <w:rPr>
          <w:rFonts w:ascii="Arial" w:hAnsi="Arial" w:cs="Arial"/>
        </w:rPr>
        <w:t>·</w:t>
      </w:r>
      <w:r w:rsidRPr="00713F79">
        <w:rPr>
          <w:rFonts w:ascii="Arial" w:hAnsi="Arial" w:cs="Arial"/>
        </w:rPr>
        <w:tab/>
        <w:t>From the total course cost a registration fee, not to exceed $</w:t>
      </w:r>
      <w:r w:rsidR="007D1D64" w:rsidRPr="00713F79">
        <w:rPr>
          <w:rFonts w:ascii="Arial" w:hAnsi="Arial" w:cs="Arial"/>
        </w:rPr>
        <w:t>100</w:t>
      </w:r>
      <w:r w:rsidRPr="00713F79">
        <w:rPr>
          <w:rFonts w:ascii="Arial" w:hAnsi="Arial" w:cs="Arial"/>
        </w:rPr>
        <w:t>.00 will be deducted.</w:t>
      </w:r>
    </w:p>
    <w:p w14:paraId="528C98F0" w14:textId="1DA75D91" w:rsidR="00CD1917" w:rsidRPr="00713F79" w:rsidRDefault="00CD1917" w:rsidP="00CD1917">
      <w:pPr>
        <w:rPr>
          <w:rFonts w:ascii="Arial" w:hAnsi="Arial" w:cs="Arial"/>
        </w:rPr>
      </w:pPr>
      <w:r w:rsidRPr="00713F79">
        <w:rPr>
          <w:rFonts w:ascii="Arial" w:hAnsi="Arial" w:cs="Arial"/>
        </w:rPr>
        <w:t>·</w:t>
      </w:r>
      <w:r w:rsidRPr="00713F79">
        <w:rPr>
          <w:rFonts w:ascii="Arial" w:hAnsi="Arial" w:cs="Arial"/>
        </w:rPr>
        <w:tab/>
        <w:t>From the resulting figure the cost of  books will be deducted.</w:t>
      </w:r>
    </w:p>
    <w:p w14:paraId="76D41EAE" w14:textId="77777777" w:rsidR="003B1602" w:rsidRPr="00713F79" w:rsidRDefault="003B1602" w:rsidP="003B1602">
      <w:pPr>
        <w:ind w:firstLine="720"/>
        <w:rPr>
          <w:rFonts w:ascii="Arial" w:hAnsi="Arial" w:cs="Arial"/>
        </w:rPr>
      </w:pPr>
      <w:r w:rsidRPr="00713F79">
        <w:rPr>
          <w:rFonts w:ascii="Arial" w:hAnsi="Arial" w:cs="Arial"/>
        </w:rPr>
        <w:t>From the resulting figure any STRF assessment that was due will be deducted.</w:t>
      </w:r>
    </w:p>
    <w:p w14:paraId="50753886" w14:textId="634217B1" w:rsidR="00357EC4" w:rsidRDefault="00CD1917" w:rsidP="00CD1917">
      <w:pPr>
        <w:rPr>
          <w:rFonts w:ascii="Arial" w:hAnsi="Arial" w:cs="Arial"/>
        </w:rPr>
      </w:pPr>
      <w:r w:rsidRPr="00713F79">
        <w:rPr>
          <w:rFonts w:ascii="Arial" w:hAnsi="Arial" w:cs="Arial"/>
        </w:rPr>
        <w:t>·</w:t>
      </w:r>
      <w:r w:rsidRPr="00713F79">
        <w:rPr>
          <w:rFonts w:ascii="Arial" w:hAnsi="Arial" w:cs="Arial"/>
        </w:rPr>
        <w:tab/>
        <w:t>This will give you the actual “tuition” figure.·</w:t>
      </w:r>
      <w:r w:rsidRPr="00713F79">
        <w:rPr>
          <w:rFonts w:ascii="Arial" w:hAnsi="Arial" w:cs="Arial"/>
        </w:rPr>
        <w:tab/>
      </w:r>
    </w:p>
    <w:p w14:paraId="09B058DA" w14:textId="510260A2" w:rsidR="00CD1917" w:rsidRPr="00713F79" w:rsidRDefault="00082286" w:rsidP="00082286">
      <w:pPr>
        <w:tabs>
          <w:tab w:val="left" w:pos="4485"/>
        </w:tabs>
        <w:rPr>
          <w:rFonts w:ascii="Arial" w:hAnsi="Arial" w:cs="Arial"/>
        </w:rPr>
      </w:pPr>
      <w:r>
        <w:rPr>
          <w:rFonts w:ascii="Arial" w:hAnsi="Arial" w:cs="Arial"/>
        </w:rPr>
        <w:t xml:space="preserve">          </w:t>
      </w:r>
      <w:r w:rsidR="00CD1917" w:rsidRPr="00713F79">
        <w:rPr>
          <w:rFonts w:ascii="Arial" w:hAnsi="Arial" w:cs="Arial"/>
        </w:rPr>
        <w:t>This figure is then divided by the total number of hours in the course.</w:t>
      </w:r>
    </w:p>
    <w:p w14:paraId="4D4D4B35" w14:textId="77777777" w:rsidR="00CD1917" w:rsidRPr="00713F79" w:rsidRDefault="00CD1917" w:rsidP="00CD1917">
      <w:pPr>
        <w:rPr>
          <w:rFonts w:ascii="Arial" w:hAnsi="Arial" w:cs="Arial"/>
        </w:rPr>
      </w:pPr>
      <w:r w:rsidRPr="00713F79">
        <w:rPr>
          <w:rFonts w:ascii="Arial" w:hAnsi="Arial" w:cs="Arial"/>
        </w:rPr>
        <w:t>·</w:t>
      </w:r>
      <w:r w:rsidRPr="00713F79">
        <w:rPr>
          <w:rFonts w:ascii="Arial" w:hAnsi="Arial" w:cs="Arial"/>
        </w:rPr>
        <w:tab/>
        <w:t>The resulting figure is the hourly rate of instruction.</w:t>
      </w:r>
    </w:p>
    <w:p w14:paraId="294B09F2" w14:textId="0C642A5B" w:rsidR="007D1D64" w:rsidRDefault="00CD1917" w:rsidP="007D1D64">
      <w:pPr>
        <w:rPr>
          <w:rFonts w:ascii="Arial" w:hAnsi="Arial" w:cs="Arial"/>
          <w:b/>
          <w:bCs/>
        </w:rPr>
      </w:pPr>
      <w:r w:rsidRPr="00713F79">
        <w:rPr>
          <w:rFonts w:ascii="Arial" w:hAnsi="Arial" w:cs="Arial"/>
        </w:rPr>
        <w:t>·</w:t>
      </w:r>
      <w:r w:rsidRPr="00713F79">
        <w:rPr>
          <w:rFonts w:ascii="Arial" w:hAnsi="Arial" w:cs="Arial"/>
        </w:rPr>
        <w:tab/>
        <w:t>The hourly rate is then multiplied by the actual number of hours attended</w:t>
      </w:r>
      <w:r w:rsidRPr="00E02FF3">
        <w:rPr>
          <w:rFonts w:ascii="Arial" w:hAnsi="Arial" w:cs="Arial"/>
          <w:b/>
          <w:bCs/>
        </w:rPr>
        <w:t>.</w:t>
      </w:r>
      <w:r w:rsidR="007D1D64" w:rsidRPr="00E02FF3">
        <w:rPr>
          <w:rFonts w:ascii="Arial" w:hAnsi="Arial" w:cs="Arial"/>
          <w:b/>
          <w:bCs/>
        </w:rPr>
        <w:t xml:space="preserve"> UP  TO 60% </w:t>
      </w:r>
      <w:r w:rsidR="007D1D64" w:rsidRPr="00E02FF3">
        <w:rPr>
          <w:rFonts w:ascii="Arial" w:hAnsi="Arial" w:cs="Arial"/>
          <w:b/>
          <w:bCs/>
        </w:rPr>
        <w:tab/>
        <w:t>OF THE COURSE TAKEN.</w:t>
      </w:r>
      <w:r w:rsidR="00CE0506" w:rsidRPr="00E02FF3">
        <w:rPr>
          <w:rFonts w:ascii="Arial" w:hAnsi="Arial" w:cs="Arial"/>
          <w:b/>
          <w:bCs/>
        </w:rPr>
        <w:t xml:space="preserve">             </w:t>
      </w:r>
    </w:p>
    <w:p w14:paraId="79B9983C" w14:textId="77777777" w:rsidR="00357EC4" w:rsidRPr="00E02FF3" w:rsidRDefault="00357EC4" w:rsidP="007D1D64">
      <w:pPr>
        <w:rPr>
          <w:rFonts w:ascii="Arial" w:hAnsi="Arial" w:cs="Arial"/>
        </w:rPr>
      </w:pPr>
    </w:p>
    <w:p w14:paraId="3EC94CA6" w14:textId="77777777" w:rsidR="00CD1917" w:rsidRPr="00713F79" w:rsidRDefault="00CD1917" w:rsidP="00CD1917">
      <w:pPr>
        <w:rPr>
          <w:rFonts w:ascii="Arial" w:hAnsi="Arial" w:cs="Arial"/>
        </w:rPr>
      </w:pPr>
      <w:r w:rsidRPr="00713F79">
        <w:rPr>
          <w:rFonts w:ascii="Arial" w:hAnsi="Arial" w:cs="Arial"/>
        </w:rPr>
        <w:t>·</w:t>
      </w:r>
      <w:r w:rsidRPr="00713F79">
        <w:rPr>
          <w:rFonts w:ascii="Arial" w:hAnsi="Arial" w:cs="Arial"/>
        </w:rPr>
        <w:tab/>
        <w:t>The resulting figure is the actual amount of tuition owed to the school.</w:t>
      </w:r>
    </w:p>
    <w:p w14:paraId="4B8E5DF0" w14:textId="43E4099B" w:rsidR="00CD1917" w:rsidRPr="00713F79" w:rsidRDefault="00CD1917" w:rsidP="003B1602">
      <w:pPr>
        <w:ind w:left="720" w:hanging="720"/>
        <w:rPr>
          <w:rFonts w:ascii="Arial" w:hAnsi="Arial" w:cs="Arial"/>
        </w:rPr>
      </w:pPr>
      <w:r w:rsidRPr="00713F79">
        <w:rPr>
          <w:rFonts w:ascii="Arial" w:hAnsi="Arial" w:cs="Arial"/>
        </w:rPr>
        <w:t>·</w:t>
      </w:r>
      <w:r w:rsidRPr="00713F79">
        <w:rPr>
          <w:rFonts w:ascii="Arial" w:hAnsi="Arial" w:cs="Arial"/>
        </w:rPr>
        <w:tab/>
        <w:t>To this figure is added the registration fee</w:t>
      </w:r>
      <w:r w:rsidR="003B1602" w:rsidRPr="00713F79">
        <w:rPr>
          <w:rFonts w:ascii="Arial" w:hAnsi="Arial" w:cs="Arial"/>
        </w:rPr>
        <w:t>, any STRF fee</w:t>
      </w:r>
      <w:r w:rsidRPr="00713F79">
        <w:rPr>
          <w:rFonts w:ascii="Arial" w:hAnsi="Arial" w:cs="Arial"/>
        </w:rPr>
        <w:t xml:space="preserve"> and the cost of unreturned </w:t>
      </w:r>
      <w:r w:rsidR="00152559" w:rsidRPr="00713F79">
        <w:rPr>
          <w:rFonts w:ascii="Arial" w:hAnsi="Arial" w:cs="Arial"/>
        </w:rPr>
        <w:t>books</w:t>
      </w:r>
      <w:r w:rsidR="00152559">
        <w:rPr>
          <w:rFonts w:ascii="Arial" w:hAnsi="Arial" w:cs="Arial"/>
        </w:rPr>
        <w:t>.</w:t>
      </w:r>
    </w:p>
    <w:p w14:paraId="2FB68DAA" w14:textId="77777777" w:rsidR="00CD1917" w:rsidRPr="00713F79" w:rsidRDefault="00CD1917" w:rsidP="00CD1917">
      <w:pPr>
        <w:ind w:left="720" w:hanging="720"/>
        <w:rPr>
          <w:rFonts w:ascii="Arial" w:hAnsi="Arial" w:cs="Arial"/>
        </w:rPr>
      </w:pPr>
      <w:r w:rsidRPr="00713F79">
        <w:rPr>
          <w:rFonts w:ascii="Arial" w:hAnsi="Arial" w:cs="Arial"/>
        </w:rPr>
        <w:t>·</w:t>
      </w:r>
      <w:r w:rsidRPr="00713F79">
        <w:rPr>
          <w:rFonts w:ascii="Arial" w:hAnsi="Arial" w:cs="Arial"/>
        </w:rPr>
        <w:tab/>
        <w:t xml:space="preserve">This results in the total amount that is owed to the school.  If this figure is less than the amount prepaid, a refund will be issued.  If this figure is </w:t>
      </w:r>
      <w:r w:rsidR="003B1602" w:rsidRPr="00713F79">
        <w:rPr>
          <w:rFonts w:ascii="Arial" w:hAnsi="Arial" w:cs="Arial"/>
        </w:rPr>
        <w:t>less</w:t>
      </w:r>
      <w:r w:rsidRPr="00713F79">
        <w:rPr>
          <w:rFonts w:ascii="Arial" w:hAnsi="Arial" w:cs="Arial"/>
        </w:rPr>
        <w:t xml:space="preserve"> than the prepaid amount, </w:t>
      </w:r>
      <w:r w:rsidR="003B1602" w:rsidRPr="00713F79">
        <w:rPr>
          <w:rFonts w:ascii="Arial" w:hAnsi="Arial" w:cs="Arial"/>
        </w:rPr>
        <w:t>a refund for the difference will be issued</w:t>
      </w:r>
      <w:r w:rsidRPr="00713F79">
        <w:rPr>
          <w:rFonts w:ascii="Arial" w:hAnsi="Arial" w:cs="Arial"/>
        </w:rPr>
        <w:t>.</w:t>
      </w:r>
    </w:p>
    <w:p w14:paraId="0965858F" w14:textId="77777777" w:rsidR="006E0C48" w:rsidRPr="00713F79" w:rsidRDefault="006E0C48" w:rsidP="00CD1917">
      <w:pPr>
        <w:rPr>
          <w:rFonts w:ascii="Arial" w:hAnsi="Arial" w:cs="Arial"/>
        </w:rPr>
      </w:pPr>
    </w:p>
    <w:p w14:paraId="16C1676A" w14:textId="77777777" w:rsidR="00CD1917" w:rsidRPr="00713F79" w:rsidRDefault="00CD1917" w:rsidP="00CD1917">
      <w:pPr>
        <w:rPr>
          <w:rFonts w:ascii="Arial" w:hAnsi="Arial" w:cs="Arial"/>
        </w:rPr>
      </w:pPr>
      <w:r w:rsidRPr="00713F79">
        <w:rPr>
          <w:rFonts w:ascii="Arial" w:hAnsi="Arial" w:cs="Arial"/>
        </w:rPr>
        <w:t>An example would look like this:</w:t>
      </w:r>
    </w:p>
    <w:p w14:paraId="14A90449" w14:textId="38A36645" w:rsidR="00CD1917" w:rsidRPr="00713F79" w:rsidRDefault="00CD1917" w:rsidP="00CD1917">
      <w:pPr>
        <w:rPr>
          <w:rFonts w:ascii="Arial" w:hAnsi="Arial" w:cs="Arial"/>
        </w:rPr>
      </w:pPr>
      <w:r w:rsidRPr="00713F79">
        <w:rPr>
          <w:rFonts w:ascii="Arial" w:hAnsi="Arial" w:cs="Arial"/>
        </w:rPr>
        <w:t>The student enrolls in a course that costs $3950.00.  This is broken down as:  Reg. Fee-$</w:t>
      </w:r>
      <w:r w:rsidR="007D1D64" w:rsidRPr="00713F79">
        <w:rPr>
          <w:rFonts w:ascii="Arial" w:hAnsi="Arial" w:cs="Arial"/>
        </w:rPr>
        <w:t>100</w:t>
      </w:r>
      <w:r w:rsidRPr="00713F79">
        <w:rPr>
          <w:rFonts w:ascii="Arial" w:hAnsi="Arial" w:cs="Arial"/>
        </w:rPr>
        <w:t>.00, books -$</w:t>
      </w:r>
      <w:r w:rsidR="006E0C48" w:rsidRPr="00713F79">
        <w:rPr>
          <w:rFonts w:ascii="Arial" w:hAnsi="Arial" w:cs="Arial"/>
        </w:rPr>
        <w:t>4</w:t>
      </w:r>
      <w:r w:rsidRPr="00713F79">
        <w:rPr>
          <w:rFonts w:ascii="Arial" w:hAnsi="Arial" w:cs="Arial"/>
        </w:rPr>
        <w:t>00.00, tuition -$3</w:t>
      </w:r>
      <w:r w:rsidR="006E0C48" w:rsidRPr="00713F79">
        <w:rPr>
          <w:rFonts w:ascii="Arial" w:hAnsi="Arial" w:cs="Arial"/>
        </w:rPr>
        <w:t>4</w:t>
      </w:r>
      <w:r w:rsidR="007D1D64" w:rsidRPr="00713F79">
        <w:rPr>
          <w:rFonts w:ascii="Arial" w:hAnsi="Arial" w:cs="Arial"/>
        </w:rPr>
        <w:t>50</w:t>
      </w:r>
      <w:r w:rsidRPr="00713F79">
        <w:rPr>
          <w:rFonts w:ascii="Arial" w:hAnsi="Arial" w:cs="Arial"/>
        </w:rPr>
        <w:t xml:space="preserve">.00.  The course is </w:t>
      </w:r>
      <w:r w:rsidR="006E0C48" w:rsidRPr="00713F79">
        <w:rPr>
          <w:rFonts w:ascii="Arial" w:hAnsi="Arial" w:cs="Arial"/>
        </w:rPr>
        <w:t>256</w:t>
      </w:r>
      <w:r w:rsidRPr="00713F79">
        <w:rPr>
          <w:rFonts w:ascii="Arial" w:hAnsi="Arial" w:cs="Arial"/>
        </w:rPr>
        <w:t xml:space="preserve"> </w:t>
      </w:r>
      <w:r w:rsidR="005E24C0" w:rsidRPr="00713F79">
        <w:rPr>
          <w:rFonts w:ascii="Arial" w:hAnsi="Arial" w:cs="Arial"/>
        </w:rPr>
        <w:t>hrs.</w:t>
      </w:r>
      <w:r w:rsidRPr="00713F79">
        <w:rPr>
          <w:rFonts w:ascii="Arial" w:hAnsi="Arial" w:cs="Arial"/>
        </w:rPr>
        <w:t xml:space="preserve"> in length.</w:t>
      </w:r>
    </w:p>
    <w:p w14:paraId="33160F88" w14:textId="1F457C0B" w:rsidR="00CD1917" w:rsidRPr="00713F79" w:rsidRDefault="00CD1917" w:rsidP="00CD1917">
      <w:pPr>
        <w:rPr>
          <w:rFonts w:ascii="Arial" w:hAnsi="Arial" w:cs="Arial"/>
        </w:rPr>
      </w:pPr>
      <w:r w:rsidRPr="00713F79">
        <w:rPr>
          <w:rFonts w:ascii="Arial" w:hAnsi="Arial" w:cs="Arial"/>
        </w:rPr>
        <w:t>You begin classes and are issued your books</w:t>
      </w:r>
      <w:r w:rsidR="007D1D64" w:rsidRPr="00713F79">
        <w:rPr>
          <w:rFonts w:ascii="Arial" w:hAnsi="Arial" w:cs="Arial"/>
        </w:rPr>
        <w:t xml:space="preserve">. </w:t>
      </w:r>
      <w:r w:rsidRPr="00713F79">
        <w:rPr>
          <w:rFonts w:ascii="Arial" w:hAnsi="Arial" w:cs="Arial"/>
        </w:rPr>
        <w:t xml:space="preserve">The course cost is paid in full.  You withdraw after attending 132 </w:t>
      </w:r>
      <w:r w:rsidR="005E24C0" w:rsidRPr="00713F79">
        <w:rPr>
          <w:rFonts w:ascii="Arial" w:hAnsi="Arial" w:cs="Arial"/>
        </w:rPr>
        <w:t>hrs.</w:t>
      </w:r>
      <w:r w:rsidRPr="00713F79">
        <w:rPr>
          <w:rFonts w:ascii="Arial" w:hAnsi="Arial" w:cs="Arial"/>
        </w:rPr>
        <w:t xml:space="preserve"> and do not return books. </w:t>
      </w:r>
    </w:p>
    <w:p w14:paraId="705E91EB" w14:textId="77777777" w:rsidR="00CD1917" w:rsidRPr="00713F79" w:rsidRDefault="00CD1917" w:rsidP="00CD1917">
      <w:pPr>
        <w:rPr>
          <w:rFonts w:ascii="Arial" w:hAnsi="Arial" w:cs="Arial"/>
        </w:rPr>
      </w:pPr>
    </w:p>
    <w:p w14:paraId="7710E971" w14:textId="77777777" w:rsidR="00CD1917" w:rsidRPr="00713F79" w:rsidRDefault="00CD1917" w:rsidP="00CD1917">
      <w:pPr>
        <w:rPr>
          <w:rFonts w:ascii="Arial" w:hAnsi="Arial" w:cs="Arial"/>
          <w:b/>
          <w:bCs/>
        </w:rPr>
      </w:pPr>
      <w:r w:rsidRPr="00713F79">
        <w:rPr>
          <w:rFonts w:ascii="Arial" w:hAnsi="Arial" w:cs="Arial"/>
          <w:b/>
          <w:bCs/>
        </w:rPr>
        <w:t>The calculation:</w:t>
      </w:r>
    </w:p>
    <w:p w14:paraId="5ED884AB" w14:textId="77777777" w:rsidR="00CD1917" w:rsidRPr="00713F79" w:rsidRDefault="00CD1917" w:rsidP="00CD1917">
      <w:pPr>
        <w:rPr>
          <w:rFonts w:ascii="Arial" w:hAnsi="Arial" w:cs="Arial"/>
          <w:b/>
          <w:bCs/>
        </w:rPr>
      </w:pPr>
    </w:p>
    <w:p w14:paraId="33666E43" w14:textId="0AAC4804" w:rsidR="00CD1917" w:rsidRPr="00713F79" w:rsidRDefault="00CD1917" w:rsidP="00CD1917">
      <w:pPr>
        <w:rPr>
          <w:rFonts w:ascii="Arial" w:hAnsi="Arial" w:cs="Arial"/>
        </w:rPr>
      </w:pPr>
      <w:r w:rsidRPr="00713F79">
        <w:rPr>
          <w:rFonts w:ascii="Arial" w:hAnsi="Arial" w:cs="Arial"/>
        </w:rPr>
        <w:t>$3</w:t>
      </w:r>
      <w:r w:rsidR="0014016D" w:rsidRPr="00713F79">
        <w:rPr>
          <w:rFonts w:ascii="Arial" w:hAnsi="Arial" w:cs="Arial"/>
        </w:rPr>
        <w:t>4</w:t>
      </w:r>
      <w:r w:rsidRPr="00713F79">
        <w:rPr>
          <w:rFonts w:ascii="Arial" w:hAnsi="Arial" w:cs="Arial"/>
        </w:rPr>
        <w:t>5</w:t>
      </w:r>
      <w:r w:rsidR="007D1D64" w:rsidRPr="00713F79">
        <w:rPr>
          <w:rFonts w:ascii="Arial" w:hAnsi="Arial" w:cs="Arial"/>
        </w:rPr>
        <w:t>0</w:t>
      </w:r>
      <w:r w:rsidRPr="00713F79">
        <w:rPr>
          <w:rFonts w:ascii="Arial" w:hAnsi="Arial" w:cs="Arial"/>
        </w:rPr>
        <w:t xml:space="preserve">.00 (tuition) divided by </w:t>
      </w:r>
      <w:r w:rsidR="00DA59B6" w:rsidRPr="00713F79">
        <w:rPr>
          <w:rFonts w:ascii="Arial" w:hAnsi="Arial" w:cs="Arial"/>
        </w:rPr>
        <w:t>256</w:t>
      </w:r>
      <w:r w:rsidRPr="00713F79">
        <w:rPr>
          <w:rFonts w:ascii="Arial" w:hAnsi="Arial" w:cs="Arial"/>
        </w:rPr>
        <w:t xml:space="preserve"> (total </w:t>
      </w:r>
      <w:r w:rsidR="005E24C0" w:rsidRPr="00713F79">
        <w:rPr>
          <w:rFonts w:ascii="Arial" w:hAnsi="Arial" w:cs="Arial"/>
        </w:rPr>
        <w:t>hrs.</w:t>
      </w:r>
      <w:r w:rsidRPr="00713F79">
        <w:rPr>
          <w:rFonts w:ascii="Arial" w:hAnsi="Arial" w:cs="Arial"/>
        </w:rPr>
        <w:t>) equals $</w:t>
      </w:r>
      <w:r w:rsidR="00DA59B6" w:rsidRPr="00713F79">
        <w:rPr>
          <w:rFonts w:ascii="Arial" w:hAnsi="Arial" w:cs="Arial"/>
        </w:rPr>
        <w:t>1</w:t>
      </w:r>
      <w:r w:rsidR="0014016D" w:rsidRPr="00713F79">
        <w:rPr>
          <w:rFonts w:ascii="Arial" w:hAnsi="Arial" w:cs="Arial"/>
        </w:rPr>
        <w:t>3.</w:t>
      </w:r>
      <w:r w:rsidR="007D1D64" w:rsidRPr="00713F79">
        <w:rPr>
          <w:rFonts w:ascii="Arial" w:hAnsi="Arial" w:cs="Arial"/>
        </w:rPr>
        <w:t>48</w:t>
      </w:r>
      <w:r w:rsidRPr="00713F79">
        <w:rPr>
          <w:rFonts w:ascii="Arial" w:hAnsi="Arial" w:cs="Arial"/>
        </w:rPr>
        <w:t xml:space="preserve"> (the hourly rate).</w:t>
      </w:r>
    </w:p>
    <w:p w14:paraId="7BA0C785" w14:textId="694B7133" w:rsidR="00CD1917" w:rsidRPr="00713F79" w:rsidRDefault="00CD1917" w:rsidP="00CD1917">
      <w:pPr>
        <w:rPr>
          <w:rFonts w:ascii="Arial" w:hAnsi="Arial" w:cs="Arial"/>
        </w:rPr>
      </w:pPr>
      <w:r w:rsidRPr="00713F79">
        <w:rPr>
          <w:rFonts w:ascii="Arial" w:hAnsi="Arial" w:cs="Arial"/>
        </w:rPr>
        <w:t>$</w:t>
      </w:r>
      <w:r w:rsidR="0014016D" w:rsidRPr="00713F79">
        <w:rPr>
          <w:rFonts w:ascii="Arial" w:hAnsi="Arial" w:cs="Arial"/>
        </w:rPr>
        <w:t>13.</w:t>
      </w:r>
      <w:r w:rsidR="007D1D64" w:rsidRPr="00713F79">
        <w:rPr>
          <w:rFonts w:ascii="Arial" w:hAnsi="Arial" w:cs="Arial"/>
        </w:rPr>
        <w:t>48</w:t>
      </w:r>
      <w:r w:rsidR="0014016D" w:rsidRPr="00713F79">
        <w:rPr>
          <w:rFonts w:ascii="Arial" w:hAnsi="Arial" w:cs="Arial"/>
        </w:rPr>
        <w:t xml:space="preserve"> </w:t>
      </w:r>
      <w:r w:rsidRPr="00713F79">
        <w:rPr>
          <w:rFonts w:ascii="Arial" w:hAnsi="Arial" w:cs="Arial"/>
        </w:rPr>
        <w:t xml:space="preserve"> multiplied by 132 (actual </w:t>
      </w:r>
      <w:r w:rsidR="005E24C0" w:rsidRPr="00713F79">
        <w:rPr>
          <w:rFonts w:ascii="Arial" w:hAnsi="Arial" w:cs="Arial"/>
        </w:rPr>
        <w:t>hrs.</w:t>
      </w:r>
      <w:r w:rsidRPr="00713F79">
        <w:rPr>
          <w:rFonts w:ascii="Arial" w:hAnsi="Arial" w:cs="Arial"/>
        </w:rPr>
        <w:t xml:space="preserve"> attended) equals $</w:t>
      </w:r>
      <w:r w:rsidR="0014016D" w:rsidRPr="00713F79">
        <w:rPr>
          <w:rFonts w:ascii="Arial" w:hAnsi="Arial" w:cs="Arial"/>
        </w:rPr>
        <w:t>17</w:t>
      </w:r>
      <w:r w:rsidR="007D1D64" w:rsidRPr="00713F79">
        <w:rPr>
          <w:rFonts w:ascii="Arial" w:hAnsi="Arial" w:cs="Arial"/>
        </w:rPr>
        <w:t>78</w:t>
      </w:r>
      <w:r w:rsidR="0014016D" w:rsidRPr="00713F79">
        <w:rPr>
          <w:rFonts w:ascii="Arial" w:hAnsi="Arial" w:cs="Arial"/>
        </w:rPr>
        <w:t>.</w:t>
      </w:r>
      <w:r w:rsidR="007D1D64" w:rsidRPr="00713F79">
        <w:rPr>
          <w:rFonts w:ascii="Arial" w:hAnsi="Arial" w:cs="Arial"/>
        </w:rPr>
        <w:t>91</w:t>
      </w:r>
      <w:r w:rsidRPr="00713F79">
        <w:rPr>
          <w:rFonts w:ascii="Arial" w:hAnsi="Arial" w:cs="Arial"/>
        </w:rPr>
        <w:t xml:space="preserve"> (the amount of tuition owed) plus $</w:t>
      </w:r>
      <w:r w:rsidR="0014016D" w:rsidRPr="00713F79">
        <w:rPr>
          <w:rFonts w:ascii="Arial" w:hAnsi="Arial" w:cs="Arial"/>
        </w:rPr>
        <w:t>4</w:t>
      </w:r>
      <w:r w:rsidRPr="00713F79">
        <w:rPr>
          <w:rFonts w:ascii="Arial" w:hAnsi="Arial" w:cs="Arial"/>
        </w:rPr>
        <w:t>00.00 (cost of books issued and not returned) plus $</w:t>
      </w:r>
      <w:r w:rsidR="007D1D64" w:rsidRPr="00713F79">
        <w:rPr>
          <w:rFonts w:ascii="Arial" w:hAnsi="Arial" w:cs="Arial"/>
        </w:rPr>
        <w:t>100</w:t>
      </w:r>
      <w:r w:rsidRPr="00713F79">
        <w:rPr>
          <w:rFonts w:ascii="Arial" w:hAnsi="Arial" w:cs="Arial"/>
        </w:rPr>
        <w:t>.00 (Reg. Fee)</w:t>
      </w:r>
      <w:r w:rsidR="0014016D" w:rsidRPr="00713F79">
        <w:rPr>
          <w:rFonts w:ascii="Arial" w:hAnsi="Arial" w:cs="Arial"/>
        </w:rPr>
        <w:t xml:space="preserve"> plus any STRF fee</w:t>
      </w:r>
      <w:r w:rsidRPr="00713F79">
        <w:rPr>
          <w:rFonts w:ascii="Arial" w:hAnsi="Arial" w:cs="Arial"/>
        </w:rPr>
        <w:t xml:space="preserve"> equals $</w:t>
      </w:r>
      <w:r w:rsidR="0014016D" w:rsidRPr="00713F79">
        <w:rPr>
          <w:rFonts w:ascii="Arial" w:hAnsi="Arial" w:cs="Arial"/>
        </w:rPr>
        <w:t>22</w:t>
      </w:r>
      <w:r w:rsidR="007D1D64" w:rsidRPr="00713F79">
        <w:rPr>
          <w:rFonts w:ascii="Arial" w:hAnsi="Arial" w:cs="Arial"/>
        </w:rPr>
        <w:t>78</w:t>
      </w:r>
      <w:r w:rsidR="0014016D" w:rsidRPr="00713F79">
        <w:rPr>
          <w:rFonts w:ascii="Arial" w:hAnsi="Arial" w:cs="Arial"/>
        </w:rPr>
        <w:t>.</w:t>
      </w:r>
      <w:r w:rsidR="007D1D64" w:rsidRPr="00713F79">
        <w:rPr>
          <w:rFonts w:ascii="Arial" w:hAnsi="Arial" w:cs="Arial"/>
        </w:rPr>
        <w:t>91</w:t>
      </w:r>
      <w:r w:rsidRPr="00713F79">
        <w:rPr>
          <w:rFonts w:ascii="Arial" w:hAnsi="Arial" w:cs="Arial"/>
        </w:rPr>
        <w:t xml:space="preserve"> (the amount owed school).</w:t>
      </w:r>
    </w:p>
    <w:p w14:paraId="62132895" w14:textId="78A37432" w:rsidR="00CD1917" w:rsidRPr="00713F79" w:rsidRDefault="00CD1917" w:rsidP="007D1D64">
      <w:pPr>
        <w:jc w:val="center"/>
        <w:rPr>
          <w:rFonts w:ascii="Arial" w:hAnsi="Arial" w:cs="Arial"/>
        </w:rPr>
      </w:pPr>
    </w:p>
    <w:p w14:paraId="1408D24B" w14:textId="77777777" w:rsidR="00EA53F7" w:rsidRPr="00713F79" w:rsidRDefault="00D369DA" w:rsidP="00CD1917">
      <w:pPr>
        <w:rPr>
          <w:rFonts w:ascii="Arial" w:hAnsi="Arial" w:cs="Arial"/>
          <w:b/>
        </w:rPr>
      </w:pPr>
      <w:r w:rsidRPr="00713F79">
        <w:rPr>
          <w:rFonts w:ascii="Arial" w:hAnsi="Arial" w:cs="Arial"/>
          <w:b/>
        </w:rPr>
        <w:t xml:space="preserve"> </w:t>
      </w:r>
      <w:r w:rsidR="00EA53F7" w:rsidRPr="00713F79">
        <w:rPr>
          <w:rFonts w:ascii="Arial" w:hAnsi="Arial" w:cs="Arial"/>
          <w:b/>
        </w:rPr>
        <w:t>(Refund Calculation continued)</w:t>
      </w:r>
    </w:p>
    <w:p w14:paraId="31784BE2" w14:textId="77777777" w:rsidR="00EA53F7" w:rsidRPr="00713F79" w:rsidRDefault="00EA53F7" w:rsidP="00CD1917">
      <w:pPr>
        <w:rPr>
          <w:rFonts w:ascii="Arial" w:hAnsi="Arial" w:cs="Arial"/>
        </w:rPr>
      </w:pPr>
    </w:p>
    <w:p w14:paraId="6F03DF43" w14:textId="77777777" w:rsidR="00CD1917" w:rsidRPr="00713F79" w:rsidRDefault="00CD1917" w:rsidP="00CD1917">
      <w:pPr>
        <w:rPr>
          <w:rFonts w:ascii="Arial" w:hAnsi="Arial" w:cs="Arial"/>
        </w:rPr>
      </w:pPr>
      <w:r w:rsidRPr="00713F79">
        <w:rPr>
          <w:rFonts w:ascii="Arial" w:hAnsi="Arial" w:cs="Arial"/>
        </w:rPr>
        <w:t>$3</w:t>
      </w:r>
      <w:r w:rsidR="00E636E4" w:rsidRPr="00713F79">
        <w:rPr>
          <w:rFonts w:ascii="Arial" w:hAnsi="Arial" w:cs="Arial"/>
        </w:rPr>
        <w:t>,</w:t>
      </w:r>
      <w:r w:rsidRPr="00713F79">
        <w:rPr>
          <w:rFonts w:ascii="Arial" w:hAnsi="Arial" w:cs="Arial"/>
        </w:rPr>
        <w:t>9</w:t>
      </w:r>
      <w:r w:rsidR="00E636E4" w:rsidRPr="00713F79">
        <w:rPr>
          <w:rFonts w:ascii="Arial" w:hAnsi="Arial" w:cs="Arial"/>
        </w:rPr>
        <w:t>75.</w:t>
      </w:r>
      <w:r w:rsidRPr="00713F79">
        <w:rPr>
          <w:rFonts w:ascii="Arial" w:hAnsi="Arial" w:cs="Arial"/>
        </w:rPr>
        <w:t>00 (amount paid school) minus $</w:t>
      </w:r>
      <w:r w:rsidR="0014016D" w:rsidRPr="00713F79">
        <w:rPr>
          <w:rFonts w:ascii="Arial" w:hAnsi="Arial" w:cs="Arial"/>
        </w:rPr>
        <w:t>22</w:t>
      </w:r>
      <w:r w:rsidR="00E636E4" w:rsidRPr="00713F79">
        <w:rPr>
          <w:rFonts w:ascii="Arial" w:hAnsi="Arial" w:cs="Arial"/>
        </w:rPr>
        <w:t>78</w:t>
      </w:r>
      <w:r w:rsidR="0014016D" w:rsidRPr="00713F79">
        <w:rPr>
          <w:rFonts w:ascii="Arial" w:hAnsi="Arial" w:cs="Arial"/>
        </w:rPr>
        <w:t>.</w:t>
      </w:r>
      <w:r w:rsidR="00E636E4" w:rsidRPr="00713F79">
        <w:rPr>
          <w:rFonts w:ascii="Arial" w:hAnsi="Arial" w:cs="Arial"/>
        </w:rPr>
        <w:t>91</w:t>
      </w:r>
      <w:r w:rsidRPr="00713F79">
        <w:rPr>
          <w:rFonts w:ascii="Arial" w:hAnsi="Arial" w:cs="Arial"/>
        </w:rPr>
        <w:t xml:space="preserve"> (amount owed school) equals $</w:t>
      </w:r>
      <w:r w:rsidR="0014016D" w:rsidRPr="00713F79">
        <w:rPr>
          <w:rFonts w:ascii="Arial" w:hAnsi="Arial" w:cs="Arial"/>
        </w:rPr>
        <w:t>16</w:t>
      </w:r>
      <w:r w:rsidR="00E636E4" w:rsidRPr="00713F79">
        <w:rPr>
          <w:rFonts w:ascii="Arial" w:hAnsi="Arial" w:cs="Arial"/>
        </w:rPr>
        <w:t>96</w:t>
      </w:r>
      <w:r w:rsidR="0014016D" w:rsidRPr="00713F79">
        <w:rPr>
          <w:rFonts w:ascii="Arial" w:hAnsi="Arial" w:cs="Arial"/>
        </w:rPr>
        <w:t>.</w:t>
      </w:r>
      <w:r w:rsidR="00E636E4" w:rsidRPr="00713F79">
        <w:rPr>
          <w:rFonts w:ascii="Arial" w:hAnsi="Arial" w:cs="Arial"/>
        </w:rPr>
        <w:t>09</w:t>
      </w:r>
      <w:r w:rsidRPr="00713F79">
        <w:rPr>
          <w:rFonts w:ascii="Arial" w:hAnsi="Arial" w:cs="Arial"/>
        </w:rPr>
        <w:t>. This is the amount of refund that will be sent to the responsible party.</w:t>
      </w:r>
    </w:p>
    <w:p w14:paraId="0298F618" w14:textId="77777777" w:rsidR="00CD1917" w:rsidRPr="00713F79" w:rsidRDefault="00CD1917" w:rsidP="00CD1917">
      <w:pPr>
        <w:rPr>
          <w:rFonts w:ascii="Arial" w:hAnsi="Arial" w:cs="Arial"/>
        </w:rPr>
      </w:pPr>
    </w:p>
    <w:p w14:paraId="4125A7CC" w14:textId="77777777" w:rsidR="00CD1917" w:rsidRPr="00713F79" w:rsidRDefault="00CD1917" w:rsidP="00CD1917">
      <w:pPr>
        <w:rPr>
          <w:rFonts w:ascii="Arial" w:hAnsi="Arial" w:cs="Arial"/>
        </w:rPr>
      </w:pPr>
      <w:r w:rsidRPr="00713F79">
        <w:rPr>
          <w:rFonts w:ascii="Arial" w:hAnsi="Arial" w:cs="Arial"/>
        </w:rPr>
        <w:t>For the purpose of determining the amount you owe, you shall be deemed to have withdrawn from the course when any of the following occurs:</w:t>
      </w:r>
    </w:p>
    <w:p w14:paraId="0B5DC8E1" w14:textId="77777777" w:rsidR="00513FE5" w:rsidRDefault="00BC5CC3" w:rsidP="00513FE5">
      <w:pPr>
        <w:tabs>
          <w:tab w:val="left" w:pos="4290"/>
        </w:tabs>
        <w:ind w:left="360"/>
        <w:rPr>
          <w:rFonts w:ascii="Arial" w:hAnsi="Arial" w:cs="Arial"/>
        </w:rPr>
      </w:pPr>
      <w:r>
        <w:rPr>
          <w:rFonts w:ascii="Arial" w:hAnsi="Arial" w:cs="Arial"/>
        </w:rPr>
        <w:tab/>
      </w:r>
    </w:p>
    <w:p w14:paraId="778EF2A1" w14:textId="2AD36887" w:rsidR="00CD1917" w:rsidRPr="00713F79" w:rsidRDefault="00CD1917" w:rsidP="00513FE5">
      <w:pPr>
        <w:tabs>
          <w:tab w:val="left" w:pos="4290"/>
        </w:tabs>
        <w:ind w:left="360"/>
        <w:rPr>
          <w:rFonts w:ascii="Arial" w:hAnsi="Arial" w:cs="Arial"/>
        </w:rPr>
      </w:pPr>
      <w:r w:rsidRPr="00713F79">
        <w:rPr>
          <w:rFonts w:ascii="Arial" w:hAnsi="Arial" w:cs="Arial"/>
        </w:rPr>
        <w:t>You notify School of your withdrawal or the actual date of withdrawal.</w:t>
      </w:r>
    </w:p>
    <w:p w14:paraId="41FF1063" w14:textId="77777777" w:rsidR="00EA53F7" w:rsidRPr="00713F79" w:rsidRDefault="00EA53F7" w:rsidP="00EA53F7">
      <w:pPr>
        <w:ind w:left="1080"/>
        <w:rPr>
          <w:rFonts w:ascii="Arial" w:hAnsi="Arial" w:cs="Arial"/>
        </w:rPr>
      </w:pPr>
    </w:p>
    <w:p w14:paraId="71247037" w14:textId="77777777" w:rsidR="00CD1917" w:rsidRPr="00713F79" w:rsidRDefault="00CD1917" w:rsidP="00CD1917">
      <w:pPr>
        <w:numPr>
          <w:ilvl w:val="0"/>
          <w:numId w:val="4"/>
        </w:numPr>
        <w:rPr>
          <w:rFonts w:ascii="Arial" w:hAnsi="Arial" w:cs="Arial"/>
        </w:rPr>
      </w:pPr>
      <w:r w:rsidRPr="00713F79">
        <w:rPr>
          <w:rFonts w:ascii="Arial" w:hAnsi="Arial" w:cs="Arial"/>
        </w:rPr>
        <w:t>School terminates your enrollment.</w:t>
      </w:r>
    </w:p>
    <w:p w14:paraId="1DF1EE69" w14:textId="77777777" w:rsidR="00EA53F7" w:rsidRPr="00713F79" w:rsidRDefault="00EA53F7" w:rsidP="00EA53F7">
      <w:pPr>
        <w:ind w:left="1080"/>
        <w:rPr>
          <w:rFonts w:ascii="Arial" w:hAnsi="Arial" w:cs="Arial"/>
        </w:rPr>
      </w:pPr>
    </w:p>
    <w:p w14:paraId="6553F282" w14:textId="2F6CC753" w:rsidR="00B363B7" w:rsidRPr="00713F79" w:rsidRDefault="00CD1917" w:rsidP="00E27A4C">
      <w:pPr>
        <w:numPr>
          <w:ilvl w:val="0"/>
          <w:numId w:val="4"/>
        </w:numPr>
        <w:rPr>
          <w:rFonts w:ascii="Arial" w:hAnsi="Arial" w:cs="Arial"/>
        </w:rPr>
      </w:pPr>
      <w:r w:rsidRPr="00713F79">
        <w:rPr>
          <w:rFonts w:ascii="Arial" w:hAnsi="Arial" w:cs="Arial"/>
        </w:rPr>
        <w:t xml:space="preserve">You fail to attend classes for a </w:t>
      </w:r>
      <w:r w:rsidR="005E24C0" w:rsidRPr="00713F79">
        <w:rPr>
          <w:rFonts w:ascii="Arial" w:hAnsi="Arial" w:cs="Arial"/>
        </w:rPr>
        <w:t>10-day</w:t>
      </w:r>
      <w:r w:rsidR="00E636E4" w:rsidRPr="00713F79">
        <w:rPr>
          <w:rFonts w:ascii="Arial" w:hAnsi="Arial" w:cs="Arial"/>
        </w:rPr>
        <w:t xml:space="preserve"> period.</w:t>
      </w:r>
      <w:r w:rsidR="00E27A4C" w:rsidRPr="00713F79">
        <w:rPr>
          <w:rFonts w:ascii="Arial" w:hAnsi="Arial" w:cs="Arial"/>
        </w:rPr>
        <w:t xml:space="preserve"> </w:t>
      </w:r>
      <w:r w:rsidRPr="00713F79">
        <w:rPr>
          <w:rFonts w:ascii="Arial" w:hAnsi="Arial" w:cs="Arial"/>
        </w:rPr>
        <w:t>You fail to return from a leave of absence,</w:t>
      </w:r>
      <w:r w:rsidR="00833CE2" w:rsidRPr="00713F79">
        <w:rPr>
          <w:rFonts w:ascii="Arial" w:hAnsi="Arial" w:cs="Arial"/>
        </w:rPr>
        <w:tab/>
      </w:r>
      <w:r w:rsidR="00833CE2" w:rsidRPr="00713F79">
        <w:rPr>
          <w:rFonts w:ascii="Arial" w:hAnsi="Arial" w:cs="Arial"/>
        </w:rPr>
        <w:tab/>
      </w:r>
      <w:r w:rsidR="00833CE2" w:rsidRPr="00713F79">
        <w:rPr>
          <w:rFonts w:ascii="Arial" w:hAnsi="Arial" w:cs="Arial"/>
        </w:rPr>
        <w:tab/>
      </w:r>
      <w:r w:rsidR="00833CE2" w:rsidRPr="00713F79">
        <w:rPr>
          <w:rFonts w:ascii="Arial" w:hAnsi="Arial" w:cs="Arial"/>
        </w:rPr>
        <w:tab/>
      </w:r>
      <w:r w:rsidR="00833CE2" w:rsidRPr="00713F79">
        <w:rPr>
          <w:rFonts w:ascii="Arial" w:hAnsi="Arial" w:cs="Arial"/>
        </w:rPr>
        <w:tab/>
      </w:r>
      <w:r w:rsidR="00833CE2" w:rsidRPr="00713F79">
        <w:rPr>
          <w:rFonts w:ascii="Arial" w:hAnsi="Arial" w:cs="Arial"/>
        </w:rPr>
        <w:tab/>
      </w:r>
    </w:p>
    <w:p w14:paraId="51A19F9A" w14:textId="1EAC0D8E" w:rsidR="00406DC2" w:rsidRDefault="00406DC2" w:rsidP="00406DC2">
      <w:pPr>
        <w:ind w:left="3600" w:firstLine="720"/>
        <w:rPr>
          <w:rFonts w:ascii="Arial" w:hAnsi="Arial" w:cs="Arial"/>
          <w:b/>
          <w:bCs/>
        </w:rPr>
      </w:pPr>
    </w:p>
    <w:p w14:paraId="4990C37F" w14:textId="47570DC6" w:rsidR="006F2091" w:rsidRDefault="006F2091" w:rsidP="006F2091">
      <w:pPr>
        <w:tabs>
          <w:tab w:val="left" w:pos="4335"/>
        </w:tabs>
        <w:rPr>
          <w:rFonts w:ascii="Arial" w:hAnsi="Arial" w:cs="Arial"/>
          <w:b/>
          <w:bCs/>
        </w:rPr>
      </w:pPr>
      <w:r>
        <w:rPr>
          <w:rFonts w:ascii="Arial" w:hAnsi="Arial" w:cs="Arial"/>
        </w:rPr>
        <w:tab/>
      </w:r>
      <w:r w:rsidRPr="006F2091">
        <w:rPr>
          <w:rFonts w:ascii="Arial" w:hAnsi="Arial" w:cs="Arial"/>
          <w:b/>
          <w:bCs/>
        </w:rPr>
        <w:t>22</w:t>
      </w:r>
    </w:p>
    <w:p w14:paraId="71B83E8B" w14:textId="44443DA0" w:rsidR="006F2091" w:rsidRDefault="006F2091" w:rsidP="006F2091">
      <w:pPr>
        <w:tabs>
          <w:tab w:val="left" w:pos="4335"/>
        </w:tabs>
        <w:rPr>
          <w:rFonts w:ascii="Arial" w:hAnsi="Arial" w:cs="Arial"/>
          <w:b/>
          <w:bCs/>
        </w:rPr>
      </w:pPr>
    </w:p>
    <w:p w14:paraId="08FD08F5" w14:textId="77777777" w:rsidR="006F2091" w:rsidRPr="006F2091" w:rsidRDefault="006F2091" w:rsidP="006F2091">
      <w:pPr>
        <w:tabs>
          <w:tab w:val="left" w:pos="4335"/>
        </w:tabs>
        <w:rPr>
          <w:rFonts w:ascii="Arial" w:hAnsi="Arial" w:cs="Arial"/>
          <w:b/>
          <w:bCs/>
        </w:rPr>
      </w:pPr>
    </w:p>
    <w:p w14:paraId="4987D295" w14:textId="4C0644F1" w:rsidR="009D4650" w:rsidRDefault="00CD1917" w:rsidP="00B97D52">
      <w:pPr>
        <w:ind w:left="360"/>
        <w:rPr>
          <w:rFonts w:ascii="Arial" w:hAnsi="Arial" w:cs="Arial"/>
          <w:b/>
          <w:bCs/>
        </w:rPr>
      </w:pPr>
      <w:r w:rsidRPr="00713F79">
        <w:rPr>
          <w:rFonts w:ascii="Arial" w:hAnsi="Arial" w:cs="Arial"/>
        </w:rPr>
        <w:t>The date of withdrawal shall be deemed to be the last date of recorded attendance.  If any portion of your tuition was paid from loan proceeds, the refund will be sent to the lender or agency that guaranteed the loan.</w:t>
      </w:r>
      <w:r w:rsidR="00082286">
        <w:rPr>
          <w:rFonts w:ascii="Arial" w:hAnsi="Arial" w:cs="Arial"/>
        </w:rPr>
        <w:t xml:space="preserve">       </w:t>
      </w:r>
    </w:p>
    <w:p w14:paraId="1226B1A5" w14:textId="77777777" w:rsidR="00513FE5" w:rsidRPr="00513FE5" w:rsidRDefault="00513FE5" w:rsidP="00B97D52">
      <w:pPr>
        <w:ind w:left="360"/>
        <w:rPr>
          <w:rFonts w:ascii="Arial" w:hAnsi="Arial" w:cs="Arial"/>
          <w:b/>
          <w:bCs/>
        </w:rPr>
      </w:pPr>
    </w:p>
    <w:p w14:paraId="5E6F411C" w14:textId="77777777" w:rsidR="006C0047" w:rsidRPr="00713F79" w:rsidRDefault="006C0047" w:rsidP="006C0047">
      <w:pPr>
        <w:pStyle w:val="BodyTextIndent"/>
        <w:ind w:firstLine="0"/>
        <w:rPr>
          <w:rFonts w:ascii="Arial" w:hAnsi="Arial" w:cs="Arial"/>
          <w:b/>
          <w:bCs/>
          <w:iCs/>
        </w:rPr>
      </w:pPr>
      <w:r w:rsidRPr="00713F79">
        <w:rPr>
          <w:rFonts w:ascii="Arial" w:hAnsi="Arial" w:cs="Arial"/>
          <w:b/>
          <w:bCs/>
          <w:iCs/>
        </w:rPr>
        <w:t>EQUAL OPPORTUNITY IS THE LAW:</w:t>
      </w:r>
    </w:p>
    <w:p w14:paraId="6D21BF7D" w14:textId="77777777" w:rsidR="006C0047" w:rsidRPr="00713F79" w:rsidRDefault="006C0047" w:rsidP="006C0047">
      <w:pPr>
        <w:pStyle w:val="BodyTextIndent"/>
        <w:ind w:firstLine="0"/>
        <w:rPr>
          <w:rFonts w:ascii="Arial" w:hAnsi="Arial" w:cs="Arial"/>
        </w:rPr>
      </w:pPr>
    </w:p>
    <w:p w14:paraId="41CA8E94" w14:textId="7281A4FD" w:rsidR="00BD099F" w:rsidRPr="00713F79" w:rsidRDefault="006C0047" w:rsidP="00082286">
      <w:pPr>
        <w:pStyle w:val="BodyTextIndent"/>
        <w:ind w:firstLine="0"/>
        <w:rPr>
          <w:rFonts w:ascii="Arial" w:hAnsi="Arial" w:cs="Arial"/>
          <w:b/>
          <w:bCs/>
        </w:rPr>
      </w:pPr>
      <w:r w:rsidRPr="00713F79">
        <w:rPr>
          <w:rFonts w:ascii="Arial" w:hAnsi="Arial" w:cs="Arial"/>
        </w:rPr>
        <w:t>It is against the law for any individual, institution, or government agency, whether it be federal, state or local to discriminate against</w:t>
      </w:r>
      <w:r w:rsidR="00B75B45" w:rsidRPr="00713F79">
        <w:rPr>
          <w:rFonts w:ascii="Arial" w:hAnsi="Arial" w:cs="Arial"/>
        </w:rPr>
        <w:t xml:space="preserve"> any other individual in the Un</w:t>
      </w:r>
      <w:r w:rsidRPr="00713F79">
        <w:rPr>
          <w:rFonts w:ascii="Arial" w:hAnsi="Arial" w:cs="Arial"/>
        </w:rPr>
        <w:t>i</w:t>
      </w:r>
      <w:r w:rsidR="00B75B45" w:rsidRPr="00713F79">
        <w:rPr>
          <w:rFonts w:ascii="Arial" w:hAnsi="Arial" w:cs="Arial"/>
        </w:rPr>
        <w:t>t</w:t>
      </w:r>
      <w:r w:rsidRPr="00713F79">
        <w:rPr>
          <w:rFonts w:ascii="Arial" w:hAnsi="Arial" w:cs="Arial"/>
        </w:rPr>
        <w:t>ed States, on the basis of race, color, religion, sex, sexual orientation, national origin, age, disability, political affiliation or belief.</w:t>
      </w:r>
      <w:r w:rsidR="00357EC4">
        <w:rPr>
          <w:rFonts w:ascii="Arial" w:hAnsi="Arial" w:cs="Arial"/>
        </w:rPr>
        <w:tab/>
      </w:r>
      <w:r w:rsidR="00357EC4">
        <w:rPr>
          <w:rFonts w:ascii="Arial" w:hAnsi="Arial" w:cs="Arial"/>
        </w:rPr>
        <w:tab/>
      </w:r>
      <w:r w:rsidR="00357EC4">
        <w:rPr>
          <w:rFonts w:ascii="Arial" w:hAnsi="Arial" w:cs="Arial"/>
        </w:rPr>
        <w:tab/>
      </w:r>
      <w:r w:rsidR="00357EC4">
        <w:rPr>
          <w:rFonts w:ascii="Arial" w:hAnsi="Arial" w:cs="Arial"/>
        </w:rPr>
        <w:tab/>
      </w:r>
    </w:p>
    <w:p w14:paraId="12CC9D3C" w14:textId="77777777" w:rsidR="006C0047" w:rsidRPr="00713F79" w:rsidRDefault="006C0047" w:rsidP="006C0047">
      <w:pPr>
        <w:pStyle w:val="BodyTextIndent"/>
        <w:ind w:firstLine="0"/>
        <w:jc w:val="center"/>
        <w:rPr>
          <w:rFonts w:ascii="Arial" w:hAnsi="Arial" w:cs="Arial"/>
          <w:b/>
          <w:bCs/>
        </w:rPr>
      </w:pPr>
      <w:r w:rsidRPr="00713F79">
        <w:rPr>
          <w:rFonts w:ascii="Arial" w:hAnsi="Arial" w:cs="Arial"/>
          <w:b/>
          <w:bCs/>
        </w:rPr>
        <w:t>WHAT TO DO IF YOU BELIEVE YOU HAVE EXPERIENCED DISCRIMINATION</w:t>
      </w:r>
    </w:p>
    <w:p w14:paraId="4EB8B5A0" w14:textId="77777777" w:rsidR="006C0047" w:rsidRPr="00713F79" w:rsidRDefault="006C0047" w:rsidP="006C0047">
      <w:pPr>
        <w:pStyle w:val="BodyTextIndent"/>
        <w:ind w:firstLine="0"/>
        <w:rPr>
          <w:rFonts w:ascii="Arial" w:hAnsi="Arial" w:cs="Arial"/>
          <w:b/>
          <w:bCs/>
        </w:rPr>
      </w:pPr>
    </w:p>
    <w:p w14:paraId="1F1CA91F" w14:textId="77777777" w:rsidR="006C0047" w:rsidRPr="00713F79" w:rsidRDefault="006C0047" w:rsidP="006C0047">
      <w:pPr>
        <w:pStyle w:val="BodyTextIndent"/>
        <w:ind w:firstLine="0"/>
        <w:rPr>
          <w:rFonts w:ascii="Arial" w:hAnsi="Arial" w:cs="Arial"/>
        </w:rPr>
      </w:pPr>
      <w:r w:rsidRPr="00713F79">
        <w:rPr>
          <w:rFonts w:ascii="Arial" w:hAnsi="Arial" w:cs="Arial"/>
        </w:rPr>
        <w:t>If you think that you have been subjected to discrimination by any institution or in particular under any program or activity, you may file a complaint within 180 days from the date of the alleged violation with either of the following:</w:t>
      </w:r>
    </w:p>
    <w:p w14:paraId="3A849FCB" w14:textId="6DF752C8" w:rsidR="00434A2F" w:rsidRPr="00713F79" w:rsidRDefault="006C0047" w:rsidP="00357EC4">
      <w:pPr>
        <w:pStyle w:val="BodyTextIndent"/>
        <w:tabs>
          <w:tab w:val="left" w:pos="720"/>
          <w:tab w:val="center" w:pos="5148"/>
        </w:tabs>
      </w:pPr>
      <w:r w:rsidRPr="00713F79">
        <w:rPr>
          <w:rFonts w:ascii="Arial" w:hAnsi="Arial" w:cs="Arial"/>
        </w:rPr>
        <w:tab/>
      </w:r>
      <w:r w:rsidR="00CE0506">
        <w:rPr>
          <w:rFonts w:ascii="Arial" w:hAnsi="Arial" w:cs="Arial"/>
        </w:rPr>
        <w:tab/>
      </w:r>
    </w:p>
    <w:p w14:paraId="34862266" w14:textId="77777777" w:rsidR="00E636E4" w:rsidRPr="00713F79" w:rsidRDefault="00E636E4" w:rsidP="00E636E4">
      <w:pPr>
        <w:pStyle w:val="BodyTextIndent"/>
      </w:pPr>
      <w:r w:rsidRPr="00713F79">
        <w:tab/>
        <w:t>Bureau for Private</w:t>
      </w:r>
      <w:r w:rsidRPr="00713F79">
        <w:tab/>
      </w:r>
      <w:r w:rsidRPr="00713F79">
        <w:tab/>
      </w:r>
      <w:r w:rsidRPr="00713F79">
        <w:tab/>
      </w:r>
      <w:r w:rsidRPr="00713F79">
        <w:tab/>
        <w:t>Civil rights Center</w:t>
      </w:r>
    </w:p>
    <w:p w14:paraId="18E262F9" w14:textId="77777777" w:rsidR="00E636E4" w:rsidRPr="00713F79" w:rsidRDefault="00E636E4" w:rsidP="00E636E4">
      <w:pPr>
        <w:pStyle w:val="BodyTextIndent"/>
      </w:pPr>
      <w:r w:rsidRPr="00713F79">
        <w:tab/>
        <w:t>Postsecondary Education</w:t>
      </w:r>
      <w:r w:rsidRPr="00713F79">
        <w:tab/>
      </w:r>
      <w:r w:rsidRPr="00713F79">
        <w:tab/>
      </w:r>
      <w:r w:rsidRPr="00713F79">
        <w:tab/>
        <w:t>Director, Civil Rights Center</w:t>
      </w:r>
    </w:p>
    <w:p w14:paraId="3FFB9B9C" w14:textId="77777777" w:rsidR="00E636E4" w:rsidRPr="00713F79" w:rsidRDefault="00E636E4" w:rsidP="00E636E4">
      <w:pPr>
        <w:pStyle w:val="BodyTextIndent"/>
      </w:pPr>
      <w:r w:rsidRPr="00713F79">
        <w:tab/>
        <w:t>1747 N. Market Blvd. 225</w:t>
      </w:r>
      <w:r w:rsidRPr="00713F79">
        <w:tab/>
      </w:r>
      <w:r w:rsidRPr="00713F79">
        <w:tab/>
      </w:r>
      <w:r w:rsidRPr="00713F79">
        <w:tab/>
        <w:t>U.S. Department of Labor</w:t>
      </w:r>
    </w:p>
    <w:p w14:paraId="328D8F82" w14:textId="77777777" w:rsidR="00E636E4" w:rsidRPr="00713F79" w:rsidRDefault="00E636E4" w:rsidP="00E636E4">
      <w:pPr>
        <w:pStyle w:val="BodyTextIndent"/>
      </w:pPr>
      <w:r w:rsidRPr="00713F79">
        <w:tab/>
        <w:t>Sacramento, CA 95834</w:t>
      </w:r>
      <w:r w:rsidRPr="00713F79">
        <w:tab/>
      </w:r>
      <w:r w:rsidRPr="00713F79">
        <w:tab/>
      </w:r>
      <w:r w:rsidRPr="00713F79">
        <w:tab/>
        <w:t>200 Constitution Ave. N.W</w:t>
      </w:r>
    </w:p>
    <w:p w14:paraId="7BC72DEA" w14:textId="77777777" w:rsidR="00E636E4" w:rsidRPr="00713F79" w:rsidRDefault="00E636E4" w:rsidP="00E636E4">
      <w:pPr>
        <w:autoSpaceDE w:val="0"/>
        <w:autoSpaceDN w:val="0"/>
        <w:adjustRightInd w:val="0"/>
        <w:rPr>
          <w:rFonts w:ascii="Arial" w:hAnsi="Arial" w:cs="Arial"/>
        </w:rPr>
      </w:pPr>
      <w:r w:rsidRPr="00713F79">
        <w:tab/>
      </w:r>
      <w:r w:rsidRPr="00713F79">
        <w:rPr>
          <w:rFonts w:ascii="Arial" w:hAnsi="Arial" w:cs="Arial"/>
        </w:rPr>
        <w:t xml:space="preserve">(916) 574-8900 </w:t>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t>Washington, D.C. 20210</w:t>
      </w:r>
    </w:p>
    <w:p w14:paraId="233952FC" w14:textId="77777777" w:rsidR="00E636E4" w:rsidRPr="00713F79" w:rsidRDefault="00E636E4" w:rsidP="00E636E4">
      <w:pPr>
        <w:pStyle w:val="BodyTextIndent"/>
      </w:pPr>
      <w:r w:rsidRPr="00713F79">
        <w:tab/>
      </w:r>
      <w:r w:rsidRPr="00713F79">
        <w:tab/>
        <w:t>Fax (916) 263-1897</w:t>
      </w:r>
      <w:r w:rsidRPr="00713F79">
        <w:tab/>
      </w:r>
      <w:r w:rsidRPr="00713F79">
        <w:tab/>
      </w:r>
      <w:r w:rsidRPr="00713F79">
        <w:tab/>
      </w:r>
      <w:r w:rsidRPr="00713F79">
        <w:tab/>
      </w:r>
    </w:p>
    <w:p w14:paraId="69315374" w14:textId="77777777" w:rsidR="00E636E4" w:rsidRPr="00713F79" w:rsidRDefault="00E636E4" w:rsidP="00E636E4">
      <w:pPr>
        <w:pStyle w:val="BodyTextIndent"/>
      </w:pPr>
      <w:r w:rsidRPr="00713F79">
        <w:t>P.O. Box 980818, West Sacramento, Ca. 95798-0818</w:t>
      </w:r>
    </w:p>
    <w:p w14:paraId="245B750A" w14:textId="77777777" w:rsidR="00E636E4" w:rsidRPr="00713F79" w:rsidRDefault="00E636E4" w:rsidP="00E636E4">
      <w:pPr>
        <w:pStyle w:val="BodyTextIndent"/>
      </w:pPr>
      <w:r w:rsidRPr="00713F79">
        <w:t>Web Site Address: www.bppe,ca,gov</w:t>
      </w:r>
    </w:p>
    <w:p w14:paraId="63A5C9B0" w14:textId="77777777" w:rsidR="00E636E4" w:rsidRPr="00713F79" w:rsidRDefault="00E636E4" w:rsidP="00E636E4">
      <w:pPr>
        <w:pStyle w:val="BodyTextIndent"/>
        <w:ind w:firstLine="0"/>
        <w:rPr>
          <w:rFonts w:ascii="Arial" w:hAnsi="Arial" w:cs="Arial"/>
        </w:rPr>
      </w:pPr>
    </w:p>
    <w:p w14:paraId="6A374298" w14:textId="77777777" w:rsidR="004C1516" w:rsidRPr="00713F79" w:rsidRDefault="0060504F" w:rsidP="0060504F">
      <w:pPr>
        <w:jc w:val="center"/>
        <w:rPr>
          <w:rFonts w:ascii="Arial" w:hAnsi="Arial" w:cs="Arial"/>
          <w:b/>
        </w:rPr>
      </w:pPr>
      <w:r w:rsidRPr="00713F79">
        <w:rPr>
          <w:rFonts w:ascii="Arial" w:hAnsi="Arial" w:cs="Arial"/>
          <w:b/>
        </w:rPr>
        <w:t>DISCLOSURES</w:t>
      </w:r>
    </w:p>
    <w:p w14:paraId="360DDA8B" w14:textId="77777777" w:rsidR="004C1516" w:rsidRPr="00713F79" w:rsidRDefault="004C1516" w:rsidP="004C1516">
      <w:pPr>
        <w:rPr>
          <w:rFonts w:ascii="Arial" w:hAnsi="Arial" w:cs="Arial"/>
        </w:rPr>
      </w:pPr>
      <w:r w:rsidRPr="00713F79">
        <w:rPr>
          <w:rFonts w:ascii="Arial" w:hAnsi="Arial" w:cs="Arial"/>
        </w:rPr>
        <w:t xml:space="preserve">As a prospective student, you are encouraged to review this catalog prior to signing an enrollment agreement.  You are also encouraged to review the school performance fact sheet, which must be provided to you prior to </w:t>
      </w:r>
      <w:r w:rsidR="00377811" w:rsidRPr="00713F79">
        <w:rPr>
          <w:rFonts w:ascii="Arial" w:hAnsi="Arial" w:cs="Arial"/>
        </w:rPr>
        <w:t>signing an enrollment agreement</w:t>
      </w:r>
      <w:r w:rsidRPr="00713F79">
        <w:rPr>
          <w:rFonts w:ascii="Arial" w:hAnsi="Arial" w:cs="Arial"/>
        </w:rPr>
        <w:t>.</w:t>
      </w:r>
    </w:p>
    <w:p w14:paraId="4C85E7D4" w14:textId="78F48C34" w:rsidR="004C1516" w:rsidRPr="00713F79" w:rsidRDefault="00357EC4" w:rsidP="004C1516">
      <w:pPr>
        <w:rPr>
          <w:rFonts w:ascii="Arial" w:hAnsi="Arial" w:cs="Arial"/>
        </w:rPr>
      </w:pPr>
      <w:r>
        <w:rPr>
          <w:rFonts w:ascii="Arial" w:hAnsi="Arial" w:cs="Arial"/>
        </w:rPr>
        <w:t xml:space="preserve"> </w:t>
      </w:r>
    </w:p>
    <w:p w14:paraId="481B87FB" w14:textId="1E1D21EE" w:rsidR="004C1516" w:rsidRPr="00713F79" w:rsidRDefault="004C1516" w:rsidP="004C1516">
      <w:pPr>
        <w:rPr>
          <w:rFonts w:ascii="Arial" w:hAnsi="Arial" w:cs="Arial"/>
        </w:rPr>
      </w:pPr>
      <w:r w:rsidRPr="00713F79">
        <w:rPr>
          <w:rFonts w:ascii="Arial" w:hAnsi="Arial" w:cs="Arial"/>
        </w:rPr>
        <w:t>Any question a student may have regarding this catalog that have not been satisfactorily answered by the institution may be directed to the</w:t>
      </w:r>
      <w:r w:rsidR="009A5ABC">
        <w:rPr>
          <w:rFonts w:ascii="Arial" w:hAnsi="Arial" w:cs="Arial"/>
        </w:rPr>
        <w:t xml:space="preserve">: </w:t>
      </w:r>
      <w:r w:rsidRPr="00713F79">
        <w:rPr>
          <w:rFonts w:ascii="Arial" w:hAnsi="Arial" w:cs="Arial"/>
        </w:rPr>
        <w:t xml:space="preserve"> Bureau for Private Postsecondary Education </w:t>
      </w:r>
      <w:r w:rsidR="005E24C0" w:rsidRPr="00713F79">
        <w:rPr>
          <w:rFonts w:ascii="Arial" w:hAnsi="Arial" w:cs="Arial"/>
        </w:rPr>
        <w:t>at:</w:t>
      </w:r>
      <w:r w:rsidRPr="00713F79">
        <w:rPr>
          <w:rFonts w:ascii="Arial" w:hAnsi="Arial" w:cs="Arial"/>
        </w:rPr>
        <w:t xml:space="preserve"> </w:t>
      </w:r>
      <w:r w:rsidR="00E636E4" w:rsidRPr="00713F79">
        <w:rPr>
          <w:rFonts w:ascii="Arial" w:hAnsi="Arial" w:cs="Arial"/>
        </w:rPr>
        <w:t xml:space="preserve">1747  N. Market Blvd. 225 </w:t>
      </w:r>
      <w:r w:rsidRPr="00713F79">
        <w:rPr>
          <w:rFonts w:ascii="Arial" w:hAnsi="Arial" w:cs="Arial"/>
        </w:rPr>
        <w:t>Sacramento, CA 95</w:t>
      </w:r>
      <w:r w:rsidR="00E636E4" w:rsidRPr="00713F79">
        <w:rPr>
          <w:rFonts w:ascii="Arial" w:hAnsi="Arial" w:cs="Arial"/>
        </w:rPr>
        <w:t>798-0818</w:t>
      </w:r>
      <w:r w:rsidRPr="00713F79">
        <w:rPr>
          <w:rFonts w:ascii="Arial" w:hAnsi="Arial" w:cs="Arial"/>
        </w:rPr>
        <w:t xml:space="preserve"> www. Bppe.ca.gov, (916) </w:t>
      </w:r>
      <w:r w:rsidR="00E636E4" w:rsidRPr="00713F79">
        <w:rPr>
          <w:rFonts w:ascii="Arial" w:hAnsi="Arial" w:cs="Arial"/>
        </w:rPr>
        <w:t>574-8900</w:t>
      </w:r>
      <w:r w:rsidR="00377811" w:rsidRPr="00713F79">
        <w:rPr>
          <w:rFonts w:ascii="Arial" w:hAnsi="Arial" w:cs="Arial"/>
        </w:rPr>
        <w:t xml:space="preserve"> or by fax (916) 263-1897</w:t>
      </w:r>
      <w:r w:rsidR="00E636E4" w:rsidRPr="00713F79">
        <w:rPr>
          <w:rFonts w:ascii="Arial" w:hAnsi="Arial" w:cs="Arial"/>
        </w:rPr>
        <w:t xml:space="preserve"> Toll Free (888) 370-7589</w:t>
      </w:r>
    </w:p>
    <w:p w14:paraId="42941B0D" w14:textId="77777777" w:rsidR="00357EC4" w:rsidRDefault="00357EC4" w:rsidP="00E636E4">
      <w:pPr>
        <w:jc w:val="center"/>
        <w:rPr>
          <w:rFonts w:ascii="Arial" w:hAnsi="Arial" w:cs="Arial"/>
        </w:rPr>
      </w:pPr>
    </w:p>
    <w:p w14:paraId="7EF8B738" w14:textId="5EAB65A6" w:rsidR="0075225C" w:rsidRPr="00713F79" w:rsidRDefault="004C1516" w:rsidP="0075225C">
      <w:pPr>
        <w:rPr>
          <w:rFonts w:ascii="Arial" w:hAnsi="Arial" w:cs="Arial"/>
        </w:rPr>
      </w:pPr>
      <w:r w:rsidRPr="00713F79">
        <w:rPr>
          <w:rFonts w:ascii="Arial" w:hAnsi="Arial" w:cs="Arial"/>
        </w:rPr>
        <w:t>A student or any member of the public may fil</w:t>
      </w:r>
      <w:r w:rsidR="00357EC4">
        <w:rPr>
          <w:rFonts w:ascii="Arial" w:hAnsi="Arial" w:cs="Arial"/>
        </w:rPr>
        <w:t>e</w:t>
      </w:r>
      <w:r w:rsidRPr="00713F79">
        <w:rPr>
          <w:rFonts w:ascii="Arial" w:hAnsi="Arial" w:cs="Arial"/>
        </w:rPr>
        <w:t xml:space="preserve"> a complaint about this institution with the</w:t>
      </w:r>
      <w:r w:rsidR="009A5ABC">
        <w:rPr>
          <w:rFonts w:ascii="Arial" w:hAnsi="Arial" w:cs="Arial"/>
        </w:rPr>
        <w:t>:</w:t>
      </w:r>
      <w:r w:rsidRPr="00713F79">
        <w:rPr>
          <w:rFonts w:ascii="Arial" w:hAnsi="Arial" w:cs="Arial"/>
        </w:rPr>
        <w:t xml:space="preserve"> Bureau for Private Postsecondary Education  </w:t>
      </w:r>
      <w:r w:rsidR="0075225C" w:rsidRPr="00713F79">
        <w:rPr>
          <w:rFonts w:ascii="Arial" w:hAnsi="Arial" w:cs="Arial"/>
        </w:rPr>
        <w:t>1747  N. Market Blvd. 225 Sacramento, CA 95798-0818, (916) 574-8900 or by fax (916) 263-1897 Toll Free (888) 370-7589</w:t>
      </w:r>
    </w:p>
    <w:p w14:paraId="24BF218F" w14:textId="39E42F27" w:rsidR="004C1516" w:rsidRDefault="004C1516" w:rsidP="004C1516">
      <w:pPr>
        <w:rPr>
          <w:rFonts w:ascii="Arial" w:hAnsi="Arial" w:cs="Arial"/>
        </w:rPr>
      </w:pPr>
      <w:r w:rsidRPr="00713F79">
        <w:rPr>
          <w:rFonts w:ascii="Arial" w:hAnsi="Arial" w:cs="Arial"/>
        </w:rPr>
        <w:t xml:space="preserve">or by completing a complaint form, which can be obtained on the bureau’s internet website </w:t>
      </w:r>
      <w:hyperlink r:id="rId20" w:history="1">
        <w:r w:rsidRPr="00713F79">
          <w:rPr>
            <w:rStyle w:val="Hyperlink"/>
            <w:rFonts w:ascii="Arial" w:hAnsi="Arial" w:cs="Arial"/>
            <w:color w:val="auto"/>
          </w:rPr>
          <w:t>www.bppe.ca.gov</w:t>
        </w:r>
      </w:hyperlink>
      <w:r w:rsidRPr="00713F79">
        <w:rPr>
          <w:rFonts w:ascii="Arial" w:hAnsi="Arial" w:cs="Arial"/>
        </w:rPr>
        <w:t>.</w:t>
      </w:r>
    </w:p>
    <w:p w14:paraId="01F1B0EE" w14:textId="301D520F" w:rsidR="00BC5CC3" w:rsidRDefault="00BC5CC3" w:rsidP="004C1516">
      <w:pPr>
        <w:rPr>
          <w:rFonts w:ascii="Arial" w:hAnsi="Arial" w:cs="Arial"/>
        </w:rPr>
      </w:pPr>
    </w:p>
    <w:p w14:paraId="1E71EF45" w14:textId="77777777" w:rsidR="004C1516" w:rsidRPr="00713F79" w:rsidRDefault="004C1516" w:rsidP="004C1516">
      <w:pPr>
        <w:rPr>
          <w:rFonts w:ascii="Arial" w:hAnsi="Arial" w:cs="Arial"/>
        </w:rPr>
      </w:pPr>
      <w:r w:rsidRPr="00713F79">
        <w:rPr>
          <w:rFonts w:ascii="Arial" w:hAnsi="Arial" w:cs="Arial"/>
        </w:rPr>
        <w:t xml:space="preserve">Prior to signing your enrollment agreement, you must be given a catalog or brochure and a School Performance Fact Sheet, which you are encouraged to review prior to signing the agreement.  These documents contain important policies performance date for this institution.  The Institution is required to have you sign and date the information included in the School Performance Fact Sheet relating to completion rates, placement rates, license examination passage rates, and salaries or wages, prior to signing </w:t>
      </w:r>
      <w:r w:rsidR="00377811" w:rsidRPr="00713F79">
        <w:rPr>
          <w:rFonts w:ascii="Arial" w:hAnsi="Arial" w:cs="Arial"/>
        </w:rPr>
        <w:t>the agreement.</w:t>
      </w:r>
    </w:p>
    <w:p w14:paraId="13F4E018" w14:textId="77777777" w:rsidR="004C1516" w:rsidRPr="00713F79" w:rsidRDefault="00BD099F" w:rsidP="00BD099F">
      <w:pPr>
        <w:tabs>
          <w:tab w:val="left" w:pos="4467"/>
        </w:tabs>
        <w:rPr>
          <w:rFonts w:ascii="Arial" w:hAnsi="Arial" w:cs="Arial"/>
        </w:rPr>
      </w:pPr>
      <w:r w:rsidRPr="00713F79">
        <w:rPr>
          <w:rFonts w:ascii="Arial" w:hAnsi="Arial" w:cs="Arial"/>
        </w:rPr>
        <w:tab/>
      </w:r>
    </w:p>
    <w:p w14:paraId="3445AAC6" w14:textId="1C22D250" w:rsidR="004C1516" w:rsidRPr="00713F79" w:rsidRDefault="004C1516" w:rsidP="004C1516">
      <w:pPr>
        <w:rPr>
          <w:rFonts w:ascii="Arial" w:hAnsi="Arial" w:cs="Arial"/>
        </w:rPr>
      </w:pPr>
      <w:r w:rsidRPr="00713F79">
        <w:rPr>
          <w:rFonts w:ascii="Arial" w:hAnsi="Arial" w:cs="Arial"/>
        </w:rPr>
        <w:t>Student services provided at AGI include, but are not limited:  Admissions counseling, determination of ability to benefit, job place</w:t>
      </w:r>
      <w:r w:rsidR="00406DC2">
        <w:rPr>
          <w:rFonts w:ascii="Arial" w:hAnsi="Arial" w:cs="Arial"/>
        </w:rPr>
        <w:t>me</w:t>
      </w:r>
      <w:r w:rsidRPr="00713F79">
        <w:rPr>
          <w:rFonts w:ascii="Arial" w:hAnsi="Arial" w:cs="Arial"/>
        </w:rPr>
        <w:t>nt, Library/Recourse centers.</w:t>
      </w:r>
    </w:p>
    <w:p w14:paraId="2A3085D2" w14:textId="0A59795F" w:rsidR="0021539D" w:rsidRPr="00F03698" w:rsidRDefault="00F03698" w:rsidP="00F03698">
      <w:pPr>
        <w:ind w:left="4320"/>
        <w:rPr>
          <w:rFonts w:ascii="Arial" w:hAnsi="Arial" w:cs="Arial"/>
          <w:b/>
          <w:bCs/>
        </w:rPr>
      </w:pPr>
      <w:r w:rsidRPr="00F03698">
        <w:rPr>
          <w:rFonts w:ascii="Arial" w:hAnsi="Arial" w:cs="Arial"/>
          <w:b/>
          <w:bCs/>
        </w:rPr>
        <w:t>23</w:t>
      </w:r>
    </w:p>
    <w:p w14:paraId="228A9B6A" w14:textId="77777777" w:rsidR="0021539D" w:rsidRPr="00713F79" w:rsidRDefault="0074182B">
      <w:pPr>
        <w:rPr>
          <w:rFonts w:ascii="Arial" w:hAnsi="Arial" w:cs="Arial"/>
        </w:rPr>
      </w:pPr>
      <w:r>
        <w:rPr>
          <w:rFonts w:ascii="Arial" w:hAnsi="Arial" w:cs="Arial"/>
          <w:noProof/>
        </w:rPr>
        <w:lastRenderedPageBreak/>
        <w:object w:dxaOrig="1440" w:dyaOrig="1440" w14:anchorId="133CB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9.8pt;margin-top:214.15pt;width:317.35pt;height:291.35pt;z-index:251667456">
            <v:imagedata r:id="rId21" o:title=""/>
            <w10:wrap type="topAndBottom"/>
          </v:shape>
          <o:OLEObject Type="Embed" ProgID="MS_ClipArt_Gallery" ShapeID="_x0000_s2053" DrawAspect="Content" ObjectID="_1701486243" r:id="rId22"/>
        </w:object>
      </w:r>
    </w:p>
    <w:p w14:paraId="3A78E7FB" w14:textId="77777777" w:rsidR="0021539D" w:rsidRPr="00713F79" w:rsidRDefault="0021539D">
      <w:pPr>
        <w:rPr>
          <w:rFonts w:ascii="Arial" w:hAnsi="Arial" w:cs="Arial"/>
        </w:rPr>
      </w:pPr>
    </w:p>
    <w:p w14:paraId="4B68640C" w14:textId="44D11BE6" w:rsidR="0021539D" w:rsidRDefault="0021539D">
      <w:pPr>
        <w:rPr>
          <w:rFonts w:ascii="Arial" w:hAnsi="Arial" w:cs="Arial"/>
        </w:rPr>
      </w:pPr>
    </w:p>
    <w:p w14:paraId="252818E7" w14:textId="0E50214D" w:rsidR="00F03698" w:rsidRDefault="00F03698">
      <w:pPr>
        <w:rPr>
          <w:rFonts w:ascii="Arial" w:hAnsi="Arial" w:cs="Arial"/>
        </w:rPr>
      </w:pPr>
    </w:p>
    <w:p w14:paraId="331A301C" w14:textId="0EB4714D" w:rsidR="00F03698" w:rsidRDefault="00F03698">
      <w:pPr>
        <w:rPr>
          <w:rFonts w:ascii="Arial" w:hAnsi="Arial" w:cs="Arial"/>
        </w:rPr>
      </w:pPr>
    </w:p>
    <w:p w14:paraId="3B6B4342" w14:textId="1CFFFBDE" w:rsidR="00F03698" w:rsidRDefault="00F03698">
      <w:pPr>
        <w:rPr>
          <w:rFonts w:ascii="Arial" w:hAnsi="Arial" w:cs="Arial"/>
        </w:rPr>
      </w:pPr>
    </w:p>
    <w:p w14:paraId="236E32AA" w14:textId="559A7461" w:rsidR="00F03698" w:rsidRDefault="00F03698">
      <w:pPr>
        <w:rPr>
          <w:rFonts w:ascii="Arial" w:hAnsi="Arial" w:cs="Arial"/>
        </w:rPr>
      </w:pPr>
    </w:p>
    <w:p w14:paraId="216F982A" w14:textId="512D3E73" w:rsidR="00F03698" w:rsidRDefault="00F03698">
      <w:pPr>
        <w:rPr>
          <w:rFonts w:ascii="Arial" w:hAnsi="Arial" w:cs="Arial"/>
        </w:rPr>
      </w:pPr>
    </w:p>
    <w:p w14:paraId="4FC1AEA6" w14:textId="5455ED38" w:rsidR="00F03698" w:rsidRDefault="00F03698">
      <w:pPr>
        <w:rPr>
          <w:rFonts w:ascii="Arial" w:hAnsi="Arial" w:cs="Arial"/>
        </w:rPr>
      </w:pPr>
    </w:p>
    <w:p w14:paraId="7F7A7227" w14:textId="177A4931" w:rsidR="00F03698" w:rsidRDefault="00F03698">
      <w:pPr>
        <w:rPr>
          <w:rFonts w:ascii="Arial" w:hAnsi="Arial" w:cs="Arial"/>
        </w:rPr>
      </w:pPr>
    </w:p>
    <w:p w14:paraId="49569C91" w14:textId="1AC13042" w:rsidR="00F03698" w:rsidRDefault="00F03698">
      <w:pPr>
        <w:rPr>
          <w:rFonts w:ascii="Arial" w:hAnsi="Arial" w:cs="Arial"/>
        </w:rPr>
      </w:pPr>
    </w:p>
    <w:p w14:paraId="006515B1" w14:textId="40FDE63E" w:rsidR="00F03698" w:rsidRDefault="00F03698">
      <w:pPr>
        <w:rPr>
          <w:rFonts w:ascii="Arial" w:hAnsi="Arial" w:cs="Arial"/>
        </w:rPr>
      </w:pPr>
    </w:p>
    <w:p w14:paraId="6776A22D" w14:textId="4D3895C7" w:rsidR="00F03698" w:rsidRDefault="00F03698">
      <w:pPr>
        <w:rPr>
          <w:rFonts w:ascii="Arial" w:hAnsi="Arial" w:cs="Arial"/>
        </w:rPr>
      </w:pPr>
    </w:p>
    <w:p w14:paraId="0ED6CFAF" w14:textId="61EA1EA0" w:rsidR="00F03698" w:rsidRDefault="00F03698">
      <w:pPr>
        <w:rPr>
          <w:rFonts w:ascii="Arial" w:hAnsi="Arial" w:cs="Arial"/>
        </w:rPr>
      </w:pPr>
    </w:p>
    <w:p w14:paraId="6DA5C6D9" w14:textId="0BCA7429" w:rsidR="00F03698" w:rsidRDefault="00F03698">
      <w:pPr>
        <w:rPr>
          <w:rFonts w:ascii="Arial" w:hAnsi="Arial" w:cs="Arial"/>
        </w:rPr>
      </w:pPr>
    </w:p>
    <w:p w14:paraId="70D71026" w14:textId="0593780C" w:rsidR="00F03698" w:rsidRDefault="00F03698">
      <w:pPr>
        <w:rPr>
          <w:rFonts w:ascii="Arial" w:hAnsi="Arial" w:cs="Arial"/>
        </w:rPr>
      </w:pPr>
    </w:p>
    <w:p w14:paraId="057109C1" w14:textId="5C8FD6BA" w:rsidR="00F03698" w:rsidRDefault="00F03698">
      <w:pPr>
        <w:rPr>
          <w:rFonts w:ascii="Arial" w:hAnsi="Arial" w:cs="Arial"/>
        </w:rPr>
      </w:pPr>
    </w:p>
    <w:p w14:paraId="152D7E75" w14:textId="0D58FCAA" w:rsidR="00F03698" w:rsidRDefault="00F03698">
      <w:pPr>
        <w:rPr>
          <w:rFonts w:ascii="Arial" w:hAnsi="Arial" w:cs="Arial"/>
        </w:rPr>
      </w:pPr>
    </w:p>
    <w:p w14:paraId="29E1B50A" w14:textId="52EB0BB6" w:rsidR="00F03698" w:rsidRDefault="00F03698">
      <w:pPr>
        <w:rPr>
          <w:rFonts w:ascii="Arial" w:hAnsi="Arial" w:cs="Arial"/>
        </w:rPr>
      </w:pPr>
    </w:p>
    <w:p w14:paraId="1E2D1F1C" w14:textId="4089DCBB" w:rsidR="00F03698" w:rsidRDefault="00F03698">
      <w:pPr>
        <w:rPr>
          <w:rFonts w:ascii="Arial" w:hAnsi="Arial" w:cs="Arial"/>
        </w:rPr>
      </w:pPr>
    </w:p>
    <w:p w14:paraId="03E5C0E9" w14:textId="20266F5B" w:rsidR="005C03EA" w:rsidRDefault="005C03EA">
      <w:pPr>
        <w:rPr>
          <w:rFonts w:ascii="Arial" w:hAnsi="Arial" w:cs="Arial"/>
        </w:rPr>
      </w:pPr>
    </w:p>
    <w:p w14:paraId="7D8ABF2F" w14:textId="4ED57911" w:rsidR="005C03EA" w:rsidRDefault="005C03EA">
      <w:pPr>
        <w:rPr>
          <w:rFonts w:ascii="Arial" w:hAnsi="Arial" w:cs="Arial"/>
        </w:rPr>
      </w:pPr>
    </w:p>
    <w:p w14:paraId="6E9258EA" w14:textId="7F69FDBE" w:rsidR="005C03EA" w:rsidRDefault="005C03EA">
      <w:pPr>
        <w:rPr>
          <w:rFonts w:ascii="Arial" w:hAnsi="Arial" w:cs="Arial"/>
        </w:rPr>
      </w:pPr>
    </w:p>
    <w:p w14:paraId="2038623A" w14:textId="2E1D1CD2" w:rsidR="005C03EA" w:rsidRDefault="005C03EA">
      <w:pPr>
        <w:rPr>
          <w:rFonts w:ascii="Arial" w:hAnsi="Arial" w:cs="Arial"/>
        </w:rPr>
      </w:pPr>
    </w:p>
    <w:p w14:paraId="2DE75E49" w14:textId="2018E0A0" w:rsidR="005C03EA" w:rsidRDefault="005C03EA">
      <w:pPr>
        <w:rPr>
          <w:rFonts w:ascii="Arial" w:hAnsi="Arial" w:cs="Arial"/>
        </w:rPr>
      </w:pPr>
    </w:p>
    <w:p w14:paraId="756E2640" w14:textId="1DBE5412" w:rsidR="005C03EA" w:rsidRDefault="005C03EA">
      <w:pPr>
        <w:rPr>
          <w:rFonts w:ascii="Arial" w:hAnsi="Arial" w:cs="Arial"/>
        </w:rPr>
      </w:pPr>
    </w:p>
    <w:p w14:paraId="29AC02E5" w14:textId="599A3D8E" w:rsidR="005C03EA" w:rsidRDefault="005C03EA">
      <w:pPr>
        <w:rPr>
          <w:rFonts w:ascii="Arial" w:hAnsi="Arial" w:cs="Arial"/>
        </w:rPr>
      </w:pPr>
    </w:p>
    <w:p w14:paraId="0D386840" w14:textId="77777777" w:rsidR="00217A54" w:rsidRDefault="00217A54">
      <w:pPr>
        <w:rPr>
          <w:rFonts w:ascii="Arial" w:hAnsi="Arial" w:cs="Arial"/>
        </w:rPr>
      </w:pPr>
    </w:p>
    <w:p w14:paraId="29E191B7" w14:textId="4D9FF0FF" w:rsidR="005C03EA" w:rsidRDefault="005C03EA">
      <w:pPr>
        <w:rPr>
          <w:rFonts w:ascii="Arial" w:hAnsi="Arial" w:cs="Arial"/>
        </w:rPr>
      </w:pPr>
    </w:p>
    <w:p w14:paraId="0BED4679" w14:textId="28B54FA6" w:rsidR="005C03EA" w:rsidRDefault="005C03EA">
      <w:pPr>
        <w:rPr>
          <w:rFonts w:ascii="Arial" w:hAnsi="Arial" w:cs="Arial"/>
        </w:rPr>
      </w:pPr>
    </w:p>
    <w:p w14:paraId="4EBD55EA" w14:textId="5095DE34" w:rsidR="005C03EA" w:rsidRDefault="005C03EA">
      <w:pPr>
        <w:rPr>
          <w:rFonts w:ascii="Arial" w:hAnsi="Arial" w:cs="Arial"/>
        </w:rPr>
      </w:pPr>
    </w:p>
    <w:p w14:paraId="207A55D2" w14:textId="103B2678" w:rsidR="005C03EA" w:rsidRDefault="005C03EA">
      <w:pPr>
        <w:rPr>
          <w:rFonts w:ascii="Arial" w:hAnsi="Arial" w:cs="Arial"/>
        </w:rPr>
      </w:pPr>
    </w:p>
    <w:p w14:paraId="483F8084" w14:textId="47322743" w:rsidR="005C03EA" w:rsidRDefault="005C03EA">
      <w:pPr>
        <w:rPr>
          <w:rFonts w:ascii="Arial" w:hAnsi="Arial" w:cs="Arial"/>
        </w:rPr>
      </w:pPr>
    </w:p>
    <w:p w14:paraId="1DDB0AE8" w14:textId="77777777" w:rsidR="00CD1917" w:rsidRPr="00713F79" w:rsidRDefault="00F5218C" w:rsidP="009C5B4E">
      <w:pPr>
        <w:pStyle w:val="Heading1"/>
        <w:tabs>
          <w:tab w:val="left" w:pos="3060"/>
        </w:tabs>
        <w:jc w:val="both"/>
        <w:rPr>
          <w:rFonts w:ascii="Arial" w:hAnsi="Arial" w:cs="Arial"/>
          <w:color w:val="auto"/>
          <w:sz w:val="24"/>
          <w:u w:val="none"/>
        </w:rPr>
      </w:pPr>
      <w:bookmarkStart w:id="26" w:name="_Hlk62738577"/>
      <w:bookmarkStart w:id="27" w:name="_Hlk52997128"/>
      <w:r w:rsidRPr="00713F79">
        <w:rPr>
          <w:rFonts w:ascii="Arial" w:hAnsi="Arial" w:cs="Arial"/>
          <w:color w:val="auto"/>
          <w:sz w:val="24"/>
          <w:u w:val="none"/>
        </w:rPr>
        <w:t>L</w:t>
      </w:r>
      <w:r w:rsidR="00CD1917" w:rsidRPr="00713F79">
        <w:rPr>
          <w:rFonts w:ascii="Arial" w:hAnsi="Arial" w:cs="Arial"/>
          <w:color w:val="auto"/>
          <w:sz w:val="24"/>
          <w:u w:val="none"/>
        </w:rPr>
        <w:t xml:space="preserve">oan Processor: </w:t>
      </w:r>
      <w:r w:rsidR="00CD1917" w:rsidRPr="00713F79">
        <w:rPr>
          <w:rFonts w:ascii="Arial" w:hAnsi="Arial" w:cs="Arial"/>
          <w:color w:val="auto"/>
          <w:sz w:val="24"/>
          <w:u w:val="none"/>
        </w:rPr>
        <w:tab/>
      </w:r>
      <w:r w:rsidR="00CD1917" w:rsidRPr="00713F79">
        <w:rPr>
          <w:rFonts w:ascii="Arial" w:hAnsi="Arial" w:cs="Arial"/>
          <w:color w:val="auto"/>
          <w:sz w:val="24"/>
          <w:u w:val="none"/>
        </w:rPr>
        <w:tab/>
      </w:r>
      <w:r w:rsidR="00CD1917" w:rsidRPr="00713F79">
        <w:rPr>
          <w:rFonts w:ascii="Arial" w:hAnsi="Arial" w:cs="Arial"/>
          <w:color w:val="auto"/>
          <w:sz w:val="24"/>
          <w:u w:val="none"/>
        </w:rPr>
        <w:tab/>
      </w:r>
      <w:r w:rsidR="00CD1917" w:rsidRPr="00713F79">
        <w:rPr>
          <w:rFonts w:ascii="Arial" w:hAnsi="Arial" w:cs="Arial"/>
          <w:color w:val="auto"/>
          <w:sz w:val="24"/>
          <w:u w:val="none"/>
        </w:rPr>
        <w:tab/>
      </w:r>
      <w:r w:rsidR="004676A5" w:rsidRPr="00713F79">
        <w:rPr>
          <w:rFonts w:ascii="Arial" w:hAnsi="Arial" w:cs="Arial"/>
          <w:color w:val="auto"/>
          <w:sz w:val="24"/>
          <w:u w:val="none"/>
        </w:rPr>
        <w:t xml:space="preserve"> </w:t>
      </w:r>
      <w:r w:rsidR="00397D99" w:rsidRPr="00713F79">
        <w:rPr>
          <w:rFonts w:ascii="Arial" w:hAnsi="Arial" w:cs="Arial"/>
          <w:color w:val="auto"/>
          <w:sz w:val="24"/>
          <w:u w:val="none"/>
        </w:rPr>
        <w:t>200</w:t>
      </w:r>
      <w:r w:rsidR="00CD1917" w:rsidRPr="00713F79">
        <w:rPr>
          <w:rFonts w:ascii="Arial" w:hAnsi="Arial" w:cs="Arial"/>
          <w:color w:val="auto"/>
          <w:sz w:val="24"/>
          <w:u w:val="none"/>
        </w:rPr>
        <w:t xml:space="preserve"> HOURS</w:t>
      </w:r>
      <w:r w:rsidR="009C5B4E" w:rsidRPr="00713F79">
        <w:rPr>
          <w:rFonts w:ascii="Arial" w:hAnsi="Arial" w:cs="Arial"/>
          <w:color w:val="auto"/>
          <w:sz w:val="24"/>
          <w:u w:val="none"/>
        </w:rPr>
        <w:t xml:space="preserve">  </w:t>
      </w:r>
      <w:r w:rsidR="009C5B4E" w:rsidRPr="00713F79">
        <w:rPr>
          <w:rFonts w:ascii="Times New Roman" w:hAnsi="Times New Roman"/>
          <w:color w:val="auto"/>
          <w:sz w:val="24"/>
        </w:rPr>
        <w:t>1</w:t>
      </w:r>
      <w:r w:rsidR="00294CA1" w:rsidRPr="00713F79">
        <w:rPr>
          <w:rFonts w:ascii="Times New Roman" w:hAnsi="Times New Roman"/>
          <w:color w:val="auto"/>
          <w:sz w:val="24"/>
        </w:rPr>
        <w:t>2</w:t>
      </w:r>
      <w:r w:rsidR="009C5B4E" w:rsidRPr="00713F79">
        <w:rPr>
          <w:rFonts w:ascii="Times New Roman" w:hAnsi="Times New Roman"/>
          <w:color w:val="auto"/>
          <w:sz w:val="24"/>
        </w:rPr>
        <w:t xml:space="preserve"> Weeks  13.0 Credit Hours</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5579"/>
        <w:gridCol w:w="1369"/>
        <w:gridCol w:w="910"/>
        <w:gridCol w:w="990"/>
      </w:tblGrid>
      <w:tr w:rsidR="00112D9C" w:rsidRPr="00713F79" w14:paraId="415110B5" w14:textId="77777777" w:rsidTr="00112D9C">
        <w:tc>
          <w:tcPr>
            <w:tcW w:w="1862" w:type="dxa"/>
          </w:tcPr>
          <w:p w14:paraId="773E28E4" w14:textId="77777777" w:rsidR="00112D9C" w:rsidRPr="00713F79" w:rsidRDefault="00112D9C" w:rsidP="0082379D">
            <w:pPr>
              <w:jc w:val="center"/>
              <w:rPr>
                <w:rFonts w:ascii="Arial" w:hAnsi="Arial" w:cs="Arial"/>
                <w:b/>
                <w:bCs/>
              </w:rPr>
            </w:pPr>
            <w:r w:rsidRPr="00713F79">
              <w:rPr>
                <w:rFonts w:ascii="Arial" w:hAnsi="Arial" w:cs="Arial"/>
                <w:b/>
                <w:bCs/>
              </w:rPr>
              <w:t>Class Title</w:t>
            </w:r>
          </w:p>
        </w:tc>
        <w:tc>
          <w:tcPr>
            <w:tcW w:w="5579" w:type="dxa"/>
          </w:tcPr>
          <w:p w14:paraId="26B39F07" w14:textId="77777777" w:rsidR="00112D9C" w:rsidRPr="00713F79" w:rsidRDefault="00112D9C" w:rsidP="0082379D">
            <w:pPr>
              <w:jc w:val="center"/>
              <w:rPr>
                <w:rFonts w:ascii="Arial" w:hAnsi="Arial" w:cs="Arial"/>
                <w:b/>
                <w:bCs/>
              </w:rPr>
            </w:pPr>
            <w:r w:rsidRPr="00713F79">
              <w:rPr>
                <w:rFonts w:ascii="Arial" w:hAnsi="Arial" w:cs="Arial"/>
                <w:b/>
                <w:bCs/>
              </w:rPr>
              <w:t>Description</w:t>
            </w:r>
          </w:p>
        </w:tc>
        <w:tc>
          <w:tcPr>
            <w:tcW w:w="1369" w:type="dxa"/>
          </w:tcPr>
          <w:p w14:paraId="53E88E1B" w14:textId="77777777" w:rsidR="00112D9C" w:rsidRPr="00713F79" w:rsidRDefault="00112D9C" w:rsidP="0082379D">
            <w:pPr>
              <w:jc w:val="center"/>
              <w:rPr>
                <w:rFonts w:ascii="Arial" w:hAnsi="Arial" w:cs="Arial"/>
                <w:b/>
                <w:bCs/>
              </w:rPr>
            </w:pPr>
            <w:r w:rsidRPr="00713F79">
              <w:rPr>
                <w:rFonts w:ascii="Arial" w:hAnsi="Arial" w:cs="Arial"/>
                <w:b/>
                <w:bCs/>
              </w:rPr>
              <w:t>Class Number</w:t>
            </w:r>
          </w:p>
        </w:tc>
        <w:tc>
          <w:tcPr>
            <w:tcW w:w="910" w:type="dxa"/>
          </w:tcPr>
          <w:p w14:paraId="1BA0955A" w14:textId="77777777" w:rsidR="00112D9C" w:rsidRPr="00713F79" w:rsidRDefault="00112D9C" w:rsidP="00192B75">
            <w:pPr>
              <w:jc w:val="center"/>
              <w:rPr>
                <w:rFonts w:ascii="Arial" w:hAnsi="Arial" w:cs="Arial"/>
                <w:b/>
                <w:bCs/>
              </w:rPr>
            </w:pPr>
            <w:r w:rsidRPr="00713F79">
              <w:rPr>
                <w:rFonts w:ascii="Arial" w:hAnsi="Arial" w:cs="Arial"/>
                <w:b/>
                <w:bCs/>
              </w:rPr>
              <w:t>Clock Hours</w:t>
            </w:r>
          </w:p>
        </w:tc>
        <w:tc>
          <w:tcPr>
            <w:tcW w:w="990" w:type="dxa"/>
          </w:tcPr>
          <w:p w14:paraId="7A8E549D" w14:textId="77777777" w:rsidR="00112D9C" w:rsidRPr="00713F79" w:rsidRDefault="00112D9C" w:rsidP="0082379D">
            <w:pPr>
              <w:jc w:val="center"/>
              <w:rPr>
                <w:rFonts w:ascii="Arial" w:hAnsi="Arial" w:cs="Arial"/>
                <w:b/>
                <w:bCs/>
              </w:rPr>
            </w:pPr>
            <w:r w:rsidRPr="00713F79">
              <w:rPr>
                <w:rFonts w:ascii="Arial" w:hAnsi="Arial" w:cs="Arial"/>
                <w:b/>
                <w:bCs/>
              </w:rPr>
              <w:t>Credit Hours</w:t>
            </w:r>
          </w:p>
        </w:tc>
      </w:tr>
      <w:tr w:rsidR="00112D9C" w:rsidRPr="00713F79" w14:paraId="5FC3C63D" w14:textId="77777777" w:rsidTr="00112D9C">
        <w:tc>
          <w:tcPr>
            <w:tcW w:w="1862" w:type="dxa"/>
          </w:tcPr>
          <w:p w14:paraId="5DFACB64" w14:textId="77777777" w:rsidR="00112D9C" w:rsidRPr="00713F79" w:rsidRDefault="00112D9C" w:rsidP="00CD1917">
            <w:pPr>
              <w:rPr>
                <w:rFonts w:ascii="Arial" w:hAnsi="Arial" w:cs="Arial"/>
                <w:b/>
              </w:rPr>
            </w:pPr>
            <w:r w:rsidRPr="00713F79">
              <w:rPr>
                <w:rFonts w:ascii="Arial" w:hAnsi="Arial" w:cs="Arial"/>
                <w:b/>
              </w:rPr>
              <w:t>Introduction to Computers</w:t>
            </w:r>
          </w:p>
        </w:tc>
        <w:tc>
          <w:tcPr>
            <w:tcW w:w="5579" w:type="dxa"/>
          </w:tcPr>
          <w:p w14:paraId="79599AC9" w14:textId="77777777" w:rsidR="00112D9C" w:rsidRPr="00713F79" w:rsidRDefault="00112D9C" w:rsidP="00CD1917">
            <w:pPr>
              <w:rPr>
                <w:rFonts w:ascii="Arial" w:hAnsi="Arial" w:cs="Arial"/>
              </w:rPr>
            </w:pPr>
            <w:r w:rsidRPr="00713F79">
              <w:rPr>
                <w:rFonts w:ascii="Arial" w:hAnsi="Arial" w:cs="Arial"/>
              </w:rPr>
              <w:t>The student will learn to operate and move through the Windows Operating System.</w:t>
            </w:r>
          </w:p>
        </w:tc>
        <w:tc>
          <w:tcPr>
            <w:tcW w:w="1369" w:type="dxa"/>
          </w:tcPr>
          <w:p w14:paraId="7D93FA97" w14:textId="77777777" w:rsidR="00112D9C" w:rsidRPr="00713F79" w:rsidRDefault="00112D9C" w:rsidP="00CD1917">
            <w:pPr>
              <w:rPr>
                <w:rFonts w:ascii="Arial" w:hAnsi="Arial" w:cs="Arial"/>
              </w:rPr>
            </w:pPr>
            <w:r w:rsidRPr="00713F79">
              <w:rPr>
                <w:rFonts w:ascii="Arial" w:hAnsi="Arial" w:cs="Arial"/>
              </w:rPr>
              <w:t>COA-100</w:t>
            </w:r>
          </w:p>
        </w:tc>
        <w:tc>
          <w:tcPr>
            <w:tcW w:w="910" w:type="dxa"/>
          </w:tcPr>
          <w:p w14:paraId="31017083" w14:textId="77777777" w:rsidR="00112D9C" w:rsidRPr="00713F79" w:rsidRDefault="00112D9C" w:rsidP="00192B75">
            <w:pPr>
              <w:jc w:val="center"/>
              <w:rPr>
                <w:rFonts w:ascii="Arial" w:hAnsi="Arial" w:cs="Arial"/>
              </w:rPr>
            </w:pPr>
            <w:r w:rsidRPr="00713F79">
              <w:rPr>
                <w:rFonts w:ascii="Arial" w:hAnsi="Arial" w:cs="Arial"/>
              </w:rPr>
              <w:t>20</w:t>
            </w:r>
          </w:p>
        </w:tc>
        <w:tc>
          <w:tcPr>
            <w:tcW w:w="990" w:type="dxa"/>
          </w:tcPr>
          <w:p w14:paraId="1F461C98" w14:textId="77777777" w:rsidR="00112D9C" w:rsidRPr="00713F79" w:rsidRDefault="009C1907" w:rsidP="00CD1917">
            <w:pPr>
              <w:jc w:val="center"/>
              <w:rPr>
                <w:rFonts w:ascii="Arial" w:hAnsi="Arial" w:cs="Arial"/>
              </w:rPr>
            </w:pPr>
            <w:r w:rsidRPr="00713F79">
              <w:rPr>
                <w:rFonts w:ascii="Arial" w:hAnsi="Arial" w:cs="Arial"/>
              </w:rPr>
              <w:t>1.33</w:t>
            </w:r>
          </w:p>
        </w:tc>
      </w:tr>
      <w:tr w:rsidR="00112D9C" w:rsidRPr="00713F79" w14:paraId="5F91910F" w14:textId="77777777" w:rsidTr="00112D9C">
        <w:tc>
          <w:tcPr>
            <w:tcW w:w="1862" w:type="dxa"/>
          </w:tcPr>
          <w:p w14:paraId="7498F5E3" w14:textId="77777777" w:rsidR="00112D9C" w:rsidRPr="00713F79" w:rsidRDefault="00112D9C" w:rsidP="00CD1917">
            <w:pPr>
              <w:rPr>
                <w:rFonts w:ascii="Arial" w:hAnsi="Arial" w:cs="Arial"/>
                <w:b/>
              </w:rPr>
            </w:pPr>
            <w:r w:rsidRPr="00713F79">
              <w:rPr>
                <w:rFonts w:ascii="Arial" w:hAnsi="Arial" w:cs="Arial"/>
                <w:b/>
              </w:rPr>
              <w:t>Keyboarding</w:t>
            </w:r>
          </w:p>
        </w:tc>
        <w:tc>
          <w:tcPr>
            <w:tcW w:w="5579" w:type="dxa"/>
          </w:tcPr>
          <w:p w14:paraId="2B1DFC9A" w14:textId="77777777" w:rsidR="00112D9C" w:rsidRPr="00713F79" w:rsidRDefault="00112D9C" w:rsidP="00C753C6">
            <w:pPr>
              <w:rPr>
                <w:rFonts w:ascii="Arial" w:hAnsi="Arial" w:cs="Arial"/>
              </w:rPr>
            </w:pPr>
            <w:r w:rsidRPr="00713F79">
              <w:rPr>
                <w:rFonts w:ascii="Arial" w:hAnsi="Arial" w:cs="Arial"/>
              </w:rPr>
              <w:t xml:space="preserve">Student will </w:t>
            </w:r>
            <w:r w:rsidR="00C753C6" w:rsidRPr="00713F79">
              <w:rPr>
                <w:rFonts w:ascii="Arial" w:hAnsi="Arial" w:cs="Arial"/>
              </w:rPr>
              <w:t>enhance their professional typing skills</w:t>
            </w:r>
            <w:r w:rsidRPr="00713F79">
              <w:rPr>
                <w:rFonts w:ascii="Arial" w:hAnsi="Arial" w:cs="Arial"/>
              </w:rPr>
              <w:t>.</w:t>
            </w:r>
          </w:p>
        </w:tc>
        <w:tc>
          <w:tcPr>
            <w:tcW w:w="1369" w:type="dxa"/>
          </w:tcPr>
          <w:p w14:paraId="38707298" w14:textId="77777777" w:rsidR="00112D9C" w:rsidRPr="00713F79" w:rsidRDefault="00112D9C" w:rsidP="00CD1917">
            <w:pPr>
              <w:rPr>
                <w:rFonts w:ascii="Arial" w:hAnsi="Arial" w:cs="Arial"/>
              </w:rPr>
            </w:pPr>
            <w:r w:rsidRPr="00713F79">
              <w:rPr>
                <w:rFonts w:ascii="Arial" w:hAnsi="Arial" w:cs="Arial"/>
              </w:rPr>
              <w:t>COA-101</w:t>
            </w:r>
          </w:p>
        </w:tc>
        <w:tc>
          <w:tcPr>
            <w:tcW w:w="910" w:type="dxa"/>
          </w:tcPr>
          <w:p w14:paraId="4CE8F21B" w14:textId="6D16E131" w:rsidR="00112D9C" w:rsidRPr="00713F79" w:rsidRDefault="00F37A16" w:rsidP="00192B75">
            <w:pPr>
              <w:jc w:val="center"/>
              <w:rPr>
                <w:rFonts w:ascii="Arial" w:hAnsi="Arial" w:cs="Arial"/>
              </w:rPr>
            </w:pPr>
            <w:r>
              <w:rPr>
                <w:rFonts w:ascii="Arial" w:hAnsi="Arial" w:cs="Arial"/>
              </w:rPr>
              <w:t>1</w:t>
            </w:r>
            <w:r w:rsidR="00112D9C" w:rsidRPr="00713F79">
              <w:rPr>
                <w:rFonts w:ascii="Arial" w:hAnsi="Arial" w:cs="Arial"/>
              </w:rPr>
              <w:t>0</w:t>
            </w:r>
          </w:p>
        </w:tc>
        <w:tc>
          <w:tcPr>
            <w:tcW w:w="990" w:type="dxa"/>
          </w:tcPr>
          <w:p w14:paraId="1F9CDB30" w14:textId="77777777" w:rsidR="00112D9C" w:rsidRPr="00713F79" w:rsidRDefault="009C1907" w:rsidP="00CD1917">
            <w:pPr>
              <w:jc w:val="center"/>
              <w:rPr>
                <w:rFonts w:ascii="Arial" w:hAnsi="Arial" w:cs="Arial"/>
              </w:rPr>
            </w:pPr>
            <w:r w:rsidRPr="00713F79">
              <w:rPr>
                <w:rFonts w:ascii="Arial" w:hAnsi="Arial" w:cs="Arial"/>
              </w:rPr>
              <w:t>1.33</w:t>
            </w:r>
          </w:p>
        </w:tc>
      </w:tr>
      <w:tr w:rsidR="00112D9C" w:rsidRPr="00713F79" w14:paraId="6CE81696" w14:textId="77777777" w:rsidTr="00112D9C">
        <w:tc>
          <w:tcPr>
            <w:tcW w:w="1862" w:type="dxa"/>
          </w:tcPr>
          <w:p w14:paraId="6E76D75F" w14:textId="635935F6" w:rsidR="00112D9C" w:rsidRPr="00713F79" w:rsidRDefault="005E24C0" w:rsidP="00CD1917">
            <w:pPr>
              <w:rPr>
                <w:rFonts w:ascii="Arial" w:hAnsi="Arial" w:cs="Arial"/>
                <w:b/>
              </w:rPr>
            </w:pPr>
            <w:r w:rsidRPr="00713F79">
              <w:rPr>
                <w:rFonts w:ascii="Arial" w:hAnsi="Arial" w:cs="Arial"/>
                <w:b/>
              </w:rPr>
              <w:t>MS</w:t>
            </w:r>
            <w:r w:rsidR="00112D9C" w:rsidRPr="00713F79">
              <w:rPr>
                <w:rFonts w:ascii="Arial" w:hAnsi="Arial" w:cs="Arial"/>
                <w:b/>
              </w:rPr>
              <w:t xml:space="preserve"> Word</w:t>
            </w:r>
          </w:p>
        </w:tc>
        <w:tc>
          <w:tcPr>
            <w:tcW w:w="5579" w:type="dxa"/>
          </w:tcPr>
          <w:p w14:paraId="60313911" w14:textId="77777777" w:rsidR="00112D9C" w:rsidRPr="00713F79" w:rsidRDefault="00112D9C" w:rsidP="00CD1917">
            <w:pPr>
              <w:rPr>
                <w:rFonts w:ascii="Arial" w:hAnsi="Arial" w:cs="Arial"/>
              </w:rPr>
            </w:pPr>
            <w:r w:rsidRPr="00713F79">
              <w:rPr>
                <w:rFonts w:ascii="Arial" w:hAnsi="Arial" w:cs="Arial"/>
              </w:rPr>
              <w:t>Assignments and production work include creation of, and formatting of, word processing documents as used in the business environment.</w:t>
            </w:r>
          </w:p>
        </w:tc>
        <w:tc>
          <w:tcPr>
            <w:tcW w:w="1369" w:type="dxa"/>
          </w:tcPr>
          <w:p w14:paraId="5B672E32" w14:textId="77777777" w:rsidR="00112D9C" w:rsidRPr="00713F79" w:rsidRDefault="00112D9C" w:rsidP="00CD1917">
            <w:pPr>
              <w:rPr>
                <w:rFonts w:ascii="Arial" w:hAnsi="Arial" w:cs="Arial"/>
              </w:rPr>
            </w:pPr>
            <w:r w:rsidRPr="00713F79">
              <w:rPr>
                <w:rFonts w:ascii="Arial" w:hAnsi="Arial" w:cs="Arial"/>
              </w:rPr>
              <w:t>COA-102</w:t>
            </w:r>
          </w:p>
        </w:tc>
        <w:tc>
          <w:tcPr>
            <w:tcW w:w="910" w:type="dxa"/>
          </w:tcPr>
          <w:p w14:paraId="20641905" w14:textId="77777777" w:rsidR="00112D9C" w:rsidRPr="00713F79" w:rsidRDefault="00112D9C" w:rsidP="00192B75">
            <w:pPr>
              <w:jc w:val="center"/>
              <w:rPr>
                <w:rFonts w:ascii="Arial" w:hAnsi="Arial" w:cs="Arial"/>
              </w:rPr>
            </w:pPr>
            <w:r w:rsidRPr="00713F79">
              <w:rPr>
                <w:rFonts w:ascii="Arial" w:hAnsi="Arial" w:cs="Arial"/>
              </w:rPr>
              <w:t>30</w:t>
            </w:r>
          </w:p>
        </w:tc>
        <w:tc>
          <w:tcPr>
            <w:tcW w:w="990" w:type="dxa"/>
          </w:tcPr>
          <w:p w14:paraId="3B209B06" w14:textId="77777777" w:rsidR="00112D9C" w:rsidRPr="00713F79" w:rsidRDefault="009C1907" w:rsidP="00CA58A2">
            <w:pPr>
              <w:jc w:val="center"/>
              <w:rPr>
                <w:rFonts w:ascii="Arial" w:hAnsi="Arial" w:cs="Arial"/>
              </w:rPr>
            </w:pPr>
            <w:r w:rsidRPr="00713F79">
              <w:rPr>
                <w:rFonts w:ascii="Arial" w:hAnsi="Arial" w:cs="Arial"/>
              </w:rPr>
              <w:t>2.0</w:t>
            </w:r>
          </w:p>
        </w:tc>
      </w:tr>
      <w:tr w:rsidR="00112D9C" w:rsidRPr="00713F79" w14:paraId="16A70A7D" w14:textId="77777777" w:rsidTr="00112D9C">
        <w:tc>
          <w:tcPr>
            <w:tcW w:w="1862" w:type="dxa"/>
          </w:tcPr>
          <w:p w14:paraId="1EB7576E" w14:textId="77777777" w:rsidR="00112D9C" w:rsidRPr="00713F79" w:rsidRDefault="00112D9C" w:rsidP="00CD1917">
            <w:pPr>
              <w:rPr>
                <w:rFonts w:ascii="Arial" w:hAnsi="Arial" w:cs="Arial"/>
                <w:b/>
              </w:rPr>
            </w:pPr>
            <w:r w:rsidRPr="00713F79">
              <w:rPr>
                <w:rFonts w:ascii="Arial" w:hAnsi="Arial" w:cs="Arial"/>
                <w:b/>
              </w:rPr>
              <w:t>MS Excel</w:t>
            </w:r>
          </w:p>
        </w:tc>
        <w:tc>
          <w:tcPr>
            <w:tcW w:w="5579" w:type="dxa"/>
          </w:tcPr>
          <w:p w14:paraId="7AA1CFD4" w14:textId="77777777" w:rsidR="00112D9C" w:rsidRPr="00713F79" w:rsidRDefault="00112D9C" w:rsidP="00CD1917">
            <w:pPr>
              <w:rPr>
                <w:rFonts w:ascii="Arial" w:hAnsi="Arial" w:cs="Arial"/>
              </w:rPr>
            </w:pPr>
            <w:r w:rsidRPr="00713F79">
              <w:rPr>
                <w:rFonts w:ascii="Arial" w:hAnsi="Arial" w:cs="Arial"/>
              </w:rPr>
              <w:t>Enter and edit data, create simple formulas and graphs in a spreadsheet application.</w:t>
            </w:r>
          </w:p>
        </w:tc>
        <w:tc>
          <w:tcPr>
            <w:tcW w:w="1369" w:type="dxa"/>
          </w:tcPr>
          <w:p w14:paraId="2CAEF30D" w14:textId="77777777" w:rsidR="00112D9C" w:rsidRPr="00713F79" w:rsidRDefault="00112D9C" w:rsidP="00CD1917">
            <w:pPr>
              <w:rPr>
                <w:rFonts w:ascii="Arial" w:hAnsi="Arial" w:cs="Arial"/>
              </w:rPr>
            </w:pPr>
            <w:r w:rsidRPr="00713F79">
              <w:rPr>
                <w:rFonts w:ascii="Arial" w:hAnsi="Arial" w:cs="Arial"/>
              </w:rPr>
              <w:t>COA-103</w:t>
            </w:r>
          </w:p>
        </w:tc>
        <w:tc>
          <w:tcPr>
            <w:tcW w:w="910" w:type="dxa"/>
          </w:tcPr>
          <w:p w14:paraId="4EAEF717" w14:textId="77777777" w:rsidR="00112D9C" w:rsidRPr="00713F79" w:rsidRDefault="00112D9C" w:rsidP="00192B75">
            <w:pPr>
              <w:jc w:val="center"/>
              <w:rPr>
                <w:rFonts w:ascii="Arial" w:hAnsi="Arial" w:cs="Arial"/>
              </w:rPr>
            </w:pPr>
            <w:r w:rsidRPr="00713F79">
              <w:rPr>
                <w:rFonts w:ascii="Arial" w:hAnsi="Arial" w:cs="Arial"/>
              </w:rPr>
              <w:t>30</w:t>
            </w:r>
          </w:p>
        </w:tc>
        <w:tc>
          <w:tcPr>
            <w:tcW w:w="990" w:type="dxa"/>
          </w:tcPr>
          <w:p w14:paraId="2949FE21" w14:textId="77777777" w:rsidR="00112D9C" w:rsidRPr="00713F79" w:rsidRDefault="009C1907" w:rsidP="00CA58A2">
            <w:pPr>
              <w:jc w:val="center"/>
              <w:rPr>
                <w:rFonts w:ascii="Arial" w:hAnsi="Arial" w:cs="Arial"/>
              </w:rPr>
            </w:pPr>
            <w:r w:rsidRPr="00713F79">
              <w:rPr>
                <w:rFonts w:ascii="Arial" w:hAnsi="Arial" w:cs="Arial"/>
              </w:rPr>
              <w:t>2.0</w:t>
            </w:r>
          </w:p>
        </w:tc>
      </w:tr>
      <w:tr w:rsidR="00112D9C" w:rsidRPr="00713F79" w14:paraId="35D276D0" w14:textId="77777777" w:rsidTr="00112D9C">
        <w:tc>
          <w:tcPr>
            <w:tcW w:w="1862" w:type="dxa"/>
          </w:tcPr>
          <w:p w14:paraId="6588F42C" w14:textId="77777777" w:rsidR="005475F9" w:rsidRDefault="00112D9C" w:rsidP="00CD1917">
            <w:pPr>
              <w:rPr>
                <w:rFonts w:ascii="Arial" w:hAnsi="Arial" w:cs="Arial"/>
                <w:b/>
              </w:rPr>
            </w:pPr>
            <w:r w:rsidRPr="00713F79">
              <w:rPr>
                <w:rFonts w:ascii="Arial" w:hAnsi="Arial" w:cs="Arial"/>
                <w:b/>
              </w:rPr>
              <w:t xml:space="preserve">MS </w:t>
            </w:r>
          </w:p>
          <w:p w14:paraId="214A105D" w14:textId="4B3205A5" w:rsidR="00112D9C" w:rsidRPr="00713F79" w:rsidRDefault="00112D9C" w:rsidP="00CD1917">
            <w:pPr>
              <w:rPr>
                <w:rFonts w:ascii="Arial" w:hAnsi="Arial" w:cs="Arial"/>
                <w:b/>
              </w:rPr>
            </w:pPr>
            <w:r w:rsidRPr="00713F79">
              <w:rPr>
                <w:rFonts w:ascii="Arial" w:hAnsi="Arial" w:cs="Arial"/>
                <w:b/>
              </w:rPr>
              <w:t>Access</w:t>
            </w:r>
          </w:p>
        </w:tc>
        <w:tc>
          <w:tcPr>
            <w:tcW w:w="5579" w:type="dxa"/>
          </w:tcPr>
          <w:p w14:paraId="3162870B" w14:textId="77777777" w:rsidR="00112D9C" w:rsidRPr="00713F79" w:rsidRDefault="00112D9C" w:rsidP="00CD1917">
            <w:pPr>
              <w:rPr>
                <w:rFonts w:ascii="Arial" w:hAnsi="Arial" w:cs="Arial"/>
              </w:rPr>
            </w:pPr>
            <w:r w:rsidRPr="00713F79">
              <w:rPr>
                <w:rFonts w:ascii="Arial" w:hAnsi="Arial" w:cs="Arial"/>
              </w:rPr>
              <w:t>Learn database basics such as creating and editing, working with tables and queries.</w:t>
            </w:r>
          </w:p>
        </w:tc>
        <w:tc>
          <w:tcPr>
            <w:tcW w:w="1369" w:type="dxa"/>
          </w:tcPr>
          <w:p w14:paraId="2BE380DF" w14:textId="77777777" w:rsidR="00112D9C" w:rsidRPr="00713F79" w:rsidRDefault="00112D9C" w:rsidP="00CD1917">
            <w:pPr>
              <w:rPr>
                <w:rFonts w:ascii="Arial" w:hAnsi="Arial" w:cs="Arial"/>
              </w:rPr>
            </w:pPr>
            <w:r w:rsidRPr="00713F79">
              <w:rPr>
                <w:rFonts w:ascii="Arial" w:hAnsi="Arial" w:cs="Arial"/>
              </w:rPr>
              <w:t>COA-104</w:t>
            </w:r>
          </w:p>
        </w:tc>
        <w:tc>
          <w:tcPr>
            <w:tcW w:w="910" w:type="dxa"/>
          </w:tcPr>
          <w:p w14:paraId="51D3B69D" w14:textId="77777777" w:rsidR="00112D9C" w:rsidRPr="00713F79" w:rsidRDefault="00112D9C" w:rsidP="00192B75">
            <w:pPr>
              <w:jc w:val="center"/>
              <w:rPr>
                <w:rFonts w:ascii="Arial" w:hAnsi="Arial" w:cs="Arial"/>
              </w:rPr>
            </w:pPr>
            <w:r w:rsidRPr="00713F79">
              <w:rPr>
                <w:rFonts w:ascii="Arial" w:hAnsi="Arial" w:cs="Arial"/>
              </w:rPr>
              <w:t>30</w:t>
            </w:r>
          </w:p>
        </w:tc>
        <w:tc>
          <w:tcPr>
            <w:tcW w:w="990" w:type="dxa"/>
          </w:tcPr>
          <w:p w14:paraId="42118970" w14:textId="77777777" w:rsidR="00112D9C" w:rsidRPr="00713F79" w:rsidRDefault="009C1907" w:rsidP="00CA58A2">
            <w:pPr>
              <w:jc w:val="center"/>
              <w:rPr>
                <w:rFonts w:ascii="Arial" w:hAnsi="Arial" w:cs="Arial"/>
              </w:rPr>
            </w:pPr>
            <w:r w:rsidRPr="00713F79">
              <w:rPr>
                <w:rFonts w:ascii="Arial" w:hAnsi="Arial" w:cs="Arial"/>
              </w:rPr>
              <w:t>2.0</w:t>
            </w:r>
          </w:p>
        </w:tc>
      </w:tr>
      <w:tr w:rsidR="00112D9C" w:rsidRPr="00713F79" w14:paraId="5328F3F0" w14:textId="77777777" w:rsidTr="00112D9C">
        <w:tc>
          <w:tcPr>
            <w:tcW w:w="1862" w:type="dxa"/>
          </w:tcPr>
          <w:p w14:paraId="6624DD55" w14:textId="77777777" w:rsidR="00112D9C" w:rsidRPr="00713F79" w:rsidRDefault="00112D9C" w:rsidP="00CD1917">
            <w:pPr>
              <w:rPr>
                <w:rFonts w:ascii="Arial" w:hAnsi="Arial" w:cs="Arial"/>
                <w:b/>
              </w:rPr>
            </w:pPr>
            <w:r w:rsidRPr="00713F79">
              <w:rPr>
                <w:rFonts w:ascii="Arial" w:hAnsi="Arial" w:cs="Arial"/>
                <w:b/>
              </w:rPr>
              <w:t>QuickBooks</w:t>
            </w:r>
          </w:p>
        </w:tc>
        <w:tc>
          <w:tcPr>
            <w:tcW w:w="5579" w:type="dxa"/>
          </w:tcPr>
          <w:p w14:paraId="2F4BE291" w14:textId="0E349D7D" w:rsidR="00112D9C" w:rsidRPr="00713F79" w:rsidRDefault="00112D9C" w:rsidP="00CD1917">
            <w:pPr>
              <w:rPr>
                <w:rFonts w:ascii="Arial" w:hAnsi="Arial" w:cs="Arial"/>
              </w:rPr>
            </w:pPr>
            <w:bookmarkStart w:id="28" w:name="_Hlk62738004"/>
            <w:r w:rsidRPr="00713F79">
              <w:rPr>
                <w:rFonts w:ascii="Arial" w:hAnsi="Arial" w:cs="Arial"/>
              </w:rPr>
              <w:t>Create reports, invoices, payables, receivables, payroll</w:t>
            </w:r>
            <w:r w:rsidR="00F37A16">
              <w:rPr>
                <w:rFonts w:ascii="Arial" w:hAnsi="Arial" w:cs="Arial"/>
              </w:rPr>
              <w:t>,</w:t>
            </w:r>
            <w:r w:rsidR="000A2FD8">
              <w:rPr>
                <w:rFonts w:ascii="Arial" w:hAnsi="Arial" w:cs="Arial"/>
              </w:rPr>
              <w:t xml:space="preserve"> </w:t>
            </w:r>
            <w:r w:rsidR="00F37A16">
              <w:rPr>
                <w:rFonts w:ascii="Arial" w:hAnsi="Arial" w:cs="Arial"/>
              </w:rPr>
              <w:t>,Invoicing and  reconciliation and review financial reports</w:t>
            </w:r>
            <w:bookmarkEnd w:id="28"/>
            <w:r w:rsidR="00F37A16">
              <w:rPr>
                <w:rFonts w:ascii="Arial" w:hAnsi="Arial" w:cs="Arial"/>
              </w:rPr>
              <w:t xml:space="preserve">. </w:t>
            </w:r>
          </w:p>
        </w:tc>
        <w:tc>
          <w:tcPr>
            <w:tcW w:w="1369" w:type="dxa"/>
          </w:tcPr>
          <w:p w14:paraId="0D3FA29B" w14:textId="77777777" w:rsidR="00112D9C" w:rsidRPr="00713F79" w:rsidRDefault="00112D9C" w:rsidP="00CD1917">
            <w:pPr>
              <w:rPr>
                <w:rFonts w:ascii="Arial" w:hAnsi="Arial" w:cs="Arial"/>
              </w:rPr>
            </w:pPr>
            <w:r w:rsidRPr="00713F79">
              <w:rPr>
                <w:rFonts w:ascii="Arial" w:hAnsi="Arial" w:cs="Arial"/>
              </w:rPr>
              <w:t>QBS-100</w:t>
            </w:r>
          </w:p>
        </w:tc>
        <w:tc>
          <w:tcPr>
            <w:tcW w:w="910" w:type="dxa"/>
          </w:tcPr>
          <w:p w14:paraId="5D4DC430" w14:textId="5DACD07B" w:rsidR="00112D9C" w:rsidRPr="00713F79" w:rsidRDefault="00053D4C" w:rsidP="00192B75">
            <w:pPr>
              <w:jc w:val="center"/>
              <w:rPr>
                <w:rFonts w:ascii="Arial" w:hAnsi="Arial" w:cs="Arial"/>
              </w:rPr>
            </w:pPr>
            <w:r>
              <w:rPr>
                <w:rFonts w:ascii="Arial" w:hAnsi="Arial" w:cs="Arial"/>
              </w:rPr>
              <w:t>3</w:t>
            </w:r>
            <w:r w:rsidR="00112D9C" w:rsidRPr="00713F79">
              <w:rPr>
                <w:rFonts w:ascii="Arial" w:hAnsi="Arial" w:cs="Arial"/>
              </w:rPr>
              <w:t>0</w:t>
            </w:r>
          </w:p>
        </w:tc>
        <w:tc>
          <w:tcPr>
            <w:tcW w:w="990" w:type="dxa"/>
          </w:tcPr>
          <w:p w14:paraId="0B6C41E7" w14:textId="77777777" w:rsidR="00112D9C" w:rsidRPr="00713F79" w:rsidRDefault="009C1907" w:rsidP="00CD1917">
            <w:pPr>
              <w:jc w:val="center"/>
              <w:rPr>
                <w:rFonts w:ascii="Arial" w:hAnsi="Arial" w:cs="Arial"/>
              </w:rPr>
            </w:pPr>
            <w:r w:rsidRPr="00713F79">
              <w:rPr>
                <w:rFonts w:ascii="Arial" w:hAnsi="Arial" w:cs="Arial"/>
              </w:rPr>
              <w:t>1.33</w:t>
            </w:r>
          </w:p>
        </w:tc>
      </w:tr>
      <w:tr w:rsidR="00112D9C" w:rsidRPr="00713F79" w14:paraId="76FCEB89" w14:textId="77777777" w:rsidTr="00112D9C">
        <w:tc>
          <w:tcPr>
            <w:tcW w:w="1862" w:type="dxa"/>
          </w:tcPr>
          <w:p w14:paraId="652320CB" w14:textId="77777777" w:rsidR="00112D9C" w:rsidRPr="00713F79" w:rsidRDefault="00112D9C" w:rsidP="00B13E18">
            <w:pPr>
              <w:rPr>
                <w:rFonts w:ascii="Arial" w:hAnsi="Arial" w:cs="Arial"/>
                <w:b/>
              </w:rPr>
            </w:pPr>
            <w:r w:rsidRPr="00713F79">
              <w:rPr>
                <w:rFonts w:ascii="Arial" w:hAnsi="Arial" w:cs="Arial"/>
                <w:b/>
              </w:rPr>
              <w:t>Loan Processing</w:t>
            </w:r>
          </w:p>
        </w:tc>
        <w:tc>
          <w:tcPr>
            <w:tcW w:w="5579" w:type="dxa"/>
          </w:tcPr>
          <w:p w14:paraId="0FADE716" w14:textId="77777777" w:rsidR="00112D9C" w:rsidRPr="00713F79" w:rsidRDefault="00112D9C" w:rsidP="003C2AA4">
            <w:pPr>
              <w:rPr>
                <w:rFonts w:ascii="Arial" w:hAnsi="Arial" w:cs="Arial"/>
              </w:rPr>
            </w:pPr>
            <w:r w:rsidRPr="00713F79">
              <w:rPr>
                <w:rFonts w:ascii="Arial" w:hAnsi="Arial" w:cs="Arial"/>
              </w:rPr>
              <w:t xml:space="preserve">Loan applications, Interview process, Pre-qualifications, Debt ratios, Document Processing, Estimates, Truth-In-Lending, Appraisals, Credit Reports, Red Flags, Credit Scoring, Pricing loans, Rate sheets, Amortization books, Credit Analysis, Tax Returns, Financial Statements, Title Escrow, Property profiles, Preliminary, Title Reports, Closing Statements, </w:t>
            </w:r>
          </w:p>
        </w:tc>
        <w:tc>
          <w:tcPr>
            <w:tcW w:w="1369" w:type="dxa"/>
          </w:tcPr>
          <w:p w14:paraId="1D86FA94" w14:textId="77777777" w:rsidR="00112D9C" w:rsidRPr="00713F79" w:rsidRDefault="00112D9C" w:rsidP="00CD1917">
            <w:pPr>
              <w:rPr>
                <w:rFonts w:ascii="Arial" w:hAnsi="Arial" w:cs="Arial"/>
              </w:rPr>
            </w:pPr>
            <w:r w:rsidRPr="00713F79">
              <w:rPr>
                <w:rFonts w:ascii="Arial" w:hAnsi="Arial" w:cs="Arial"/>
              </w:rPr>
              <w:t>LPR-100</w:t>
            </w:r>
          </w:p>
        </w:tc>
        <w:tc>
          <w:tcPr>
            <w:tcW w:w="910" w:type="dxa"/>
          </w:tcPr>
          <w:p w14:paraId="5E47D376" w14:textId="77777777" w:rsidR="00112D9C" w:rsidRPr="00713F79" w:rsidRDefault="00112D9C" w:rsidP="00192B75">
            <w:pPr>
              <w:jc w:val="center"/>
              <w:rPr>
                <w:rFonts w:ascii="Arial" w:hAnsi="Arial" w:cs="Arial"/>
              </w:rPr>
            </w:pPr>
            <w:r w:rsidRPr="00713F79">
              <w:rPr>
                <w:rFonts w:ascii="Arial" w:hAnsi="Arial" w:cs="Arial"/>
              </w:rPr>
              <w:t>50</w:t>
            </w:r>
          </w:p>
        </w:tc>
        <w:tc>
          <w:tcPr>
            <w:tcW w:w="990" w:type="dxa"/>
          </w:tcPr>
          <w:p w14:paraId="04882B97" w14:textId="77777777" w:rsidR="00112D9C" w:rsidRPr="00713F79" w:rsidRDefault="009C1907" w:rsidP="00CD1917">
            <w:pPr>
              <w:jc w:val="center"/>
              <w:rPr>
                <w:rFonts w:ascii="Arial" w:hAnsi="Arial" w:cs="Arial"/>
              </w:rPr>
            </w:pPr>
            <w:r w:rsidRPr="00713F79">
              <w:rPr>
                <w:rFonts w:ascii="Arial" w:hAnsi="Arial" w:cs="Arial"/>
              </w:rPr>
              <w:t>3.33</w:t>
            </w:r>
          </w:p>
        </w:tc>
      </w:tr>
      <w:tr w:rsidR="009C1907" w:rsidRPr="00713F79" w14:paraId="60C82DDF" w14:textId="77777777" w:rsidTr="00112D9C">
        <w:tc>
          <w:tcPr>
            <w:tcW w:w="1862" w:type="dxa"/>
          </w:tcPr>
          <w:p w14:paraId="5FE4E300" w14:textId="77777777" w:rsidR="009C1907" w:rsidRPr="00713F79" w:rsidRDefault="009C1907" w:rsidP="00B13E18">
            <w:pPr>
              <w:rPr>
                <w:rFonts w:ascii="Arial" w:hAnsi="Arial" w:cs="Arial"/>
                <w:b/>
              </w:rPr>
            </w:pPr>
          </w:p>
        </w:tc>
        <w:tc>
          <w:tcPr>
            <w:tcW w:w="5579" w:type="dxa"/>
          </w:tcPr>
          <w:p w14:paraId="6AE55721" w14:textId="77777777" w:rsidR="009C1907" w:rsidRPr="00713F79" w:rsidRDefault="009C1907" w:rsidP="009C1907">
            <w:pPr>
              <w:jc w:val="center"/>
              <w:rPr>
                <w:rFonts w:ascii="Arial" w:hAnsi="Arial" w:cs="Arial"/>
              </w:rPr>
            </w:pPr>
            <w:r w:rsidRPr="00713F79">
              <w:rPr>
                <w:rFonts w:ascii="Arial" w:hAnsi="Arial" w:cs="Arial"/>
              </w:rPr>
              <w:t>TOTAL</w:t>
            </w:r>
          </w:p>
        </w:tc>
        <w:tc>
          <w:tcPr>
            <w:tcW w:w="1369" w:type="dxa"/>
          </w:tcPr>
          <w:p w14:paraId="7B4C8EE9" w14:textId="77777777" w:rsidR="009C1907" w:rsidRPr="00713F79" w:rsidRDefault="009C1907" w:rsidP="00CD1917">
            <w:pPr>
              <w:rPr>
                <w:rFonts w:ascii="Arial" w:hAnsi="Arial" w:cs="Arial"/>
              </w:rPr>
            </w:pPr>
          </w:p>
        </w:tc>
        <w:tc>
          <w:tcPr>
            <w:tcW w:w="910" w:type="dxa"/>
          </w:tcPr>
          <w:p w14:paraId="43137FA6" w14:textId="77777777" w:rsidR="009C1907" w:rsidRPr="00713F79" w:rsidRDefault="009C1907" w:rsidP="00192B75">
            <w:pPr>
              <w:jc w:val="center"/>
              <w:rPr>
                <w:rFonts w:ascii="Arial" w:hAnsi="Arial" w:cs="Arial"/>
              </w:rPr>
            </w:pPr>
            <w:r w:rsidRPr="00713F79">
              <w:rPr>
                <w:rFonts w:ascii="Arial" w:hAnsi="Arial" w:cs="Arial"/>
              </w:rPr>
              <w:t>200</w:t>
            </w:r>
          </w:p>
        </w:tc>
        <w:tc>
          <w:tcPr>
            <w:tcW w:w="990" w:type="dxa"/>
          </w:tcPr>
          <w:p w14:paraId="5E14D8A6" w14:textId="77777777" w:rsidR="009C1907" w:rsidRPr="00713F79" w:rsidRDefault="009C5B4E" w:rsidP="009C5B4E">
            <w:pPr>
              <w:jc w:val="center"/>
              <w:rPr>
                <w:rFonts w:ascii="Arial" w:hAnsi="Arial" w:cs="Arial"/>
              </w:rPr>
            </w:pPr>
            <w:r w:rsidRPr="00713F79">
              <w:rPr>
                <w:rFonts w:ascii="Arial" w:hAnsi="Arial" w:cs="Arial"/>
              </w:rPr>
              <w:t xml:space="preserve">13.32 </w:t>
            </w:r>
          </w:p>
        </w:tc>
      </w:tr>
    </w:tbl>
    <w:p w14:paraId="1AB2FFC1" w14:textId="278FB043" w:rsidR="007329C6" w:rsidRPr="007329C6" w:rsidRDefault="00754B55" w:rsidP="007329C6">
      <w:pPr>
        <w:autoSpaceDE w:val="0"/>
        <w:autoSpaceDN w:val="0"/>
        <w:adjustRightInd w:val="0"/>
        <w:rPr>
          <w:rFonts w:ascii="Arial" w:hAnsi="Arial" w:cs="Arial"/>
          <w:b/>
          <w:bCs/>
        </w:rPr>
      </w:pP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00757BC9" w:rsidRPr="00713F79">
        <w:rPr>
          <w:rFonts w:ascii="TimesNewRomanPSMT" w:hAnsi="TimesNewRomanPSMT" w:cs="TimesNewRomanPSMT"/>
          <w:b/>
        </w:rPr>
        <w:t>(</w:t>
      </w:r>
      <w:r w:rsidRPr="00713F79">
        <w:rPr>
          <w:rFonts w:ascii="TimesNewRomanPSMT" w:hAnsi="TimesNewRomanPSMT" w:cs="TimesNewRomanPSMT"/>
          <w:b/>
        </w:rPr>
        <w:t xml:space="preserve"> </w:t>
      </w:r>
      <w:r w:rsidR="00341196">
        <w:rPr>
          <w:rFonts w:ascii="TimesNewRomanPSMT" w:hAnsi="TimesNewRomanPSMT" w:cs="TimesNewRomanPSMT"/>
          <w:b/>
        </w:rPr>
        <w:t>SOC</w:t>
      </w:r>
      <w:r w:rsidR="00E00CDF">
        <w:rPr>
          <w:rFonts w:ascii="TimesNewRomanPSMT" w:hAnsi="TimesNewRomanPSMT" w:cs="TimesNewRomanPSMT"/>
          <w:b/>
        </w:rPr>
        <w:t xml:space="preserve">) </w:t>
      </w:r>
      <w:r w:rsidR="00434A2F">
        <w:rPr>
          <w:rFonts w:ascii="TimesNewRomanPSMT" w:hAnsi="TimesNewRomanPSMT" w:cs="TimesNewRomanPSMT"/>
          <w:b/>
        </w:rPr>
        <w:t>43-</w:t>
      </w:r>
      <w:r w:rsidRPr="00713F79">
        <w:rPr>
          <w:rFonts w:ascii="TimesNewRomanPSMT" w:hAnsi="TimesNewRomanPSMT" w:cs="TimesNewRomanPSMT"/>
          <w:b/>
        </w:rPr>
        <w:t xml:space="preserve"> </w:t>
      </w:r>
      <w:r w:rsidR="00434A2F">
        <w:rPr>
          <w:rFonts w:ascii="TimesNewRomanPSMT" w:hAnsi="TimesNewRomanPSMT" w:cs="TimesNewRomanPSMT"/>
          <w:b/>
        </w:rPr>
        <w:t>4131</w:t>
      </w:r>
      <w:r w:rsidR="007329C6">
        <w:rPr>
          <w:rFonts w:ascii="TimesNewRomanPSMT" w:hAnsi="TimesNewRomanPSMT" w:cs="TimesNewRomanPSMT"/>
          <w:b/>
        </w:rPr>
        <w:tab/>
      </w:r>
      <w:bookmarkStart w:id="29" w:name="_Hlk57808489"/>
    </w:p>
    <w:bookmarkEnd w:id="29"/>
    <w:p w14:paraId="7A94AE7B" w14:textId="600A3E2B" w:rsidR="009434FB" w:rsidRDefault="009434FB" w:rsidP="007329C6">
      <w:pPr>
        <w:tabs>
          <w:tab w:val="left" w:pos="720"/>
          <w:tab w:val="left" w:pos="1440"/>
          <w:tab w:val="left" w:pos="2160"/>
          <w:tab w:val="left" w:pos="2880"/>
          <w:tab w:val="left" w:pos="3600"/>
          <w:tab w:val="left" w:pos="5610"/>
        </w:tabs>
        <w:autoSpaceDE w:val="0"/>
        <w:autoSpaceDN w:val="0"/>
        <w:adjustRightInd w:val="0"/>
        <w:rPr>
          <w:rFonts w:ascii="TimesNewRomanPSMT" w:hAnsi="TimesNewRomanPSMT" w:cs="TimesNewRomanPSMT"/>
          <w:b/>
        </w:rPr>
      </w:pPr>
    </w:p>
    <w:p w14:paraId="34F6A928" w14:textId="77777777" w:rsidR="00CD1917" w:rsidRPr="00713F79" w:rsidRDefault="00CD1917" w:rsidP="009434FB">
      <w:pPr>
        <w:pStyle w:val="Heading1"/>
        <w:rPr>
          <w:rFonts w:ascii="Arial" w:hAnsi="Arial" w:cs="Arial"/>
          <w:color w:val="auto"/>
          <w:sz w:val="24"/>
        </w:rPr>
      </w:pPr>
      <w:r w:rsidRPr="00713F79">
        <w:rPr>
          <w:rFonts w:ascii="Arial" w:hAnsi="Arial" w:cs="Arial"/>
          <w:color w:val="auto"/>
          <w:sz w:val="24"/>
        </w:rPr>
        <w:t>Description and purpose of course</w:t>
      </w:r>
    </w:p>
    <w:p w14:paraId="75C442C3" w14:textId="77777777" w:rsidR="009434FB" w:rsidRPr="00713F79" w:rsidRDefault="009434FB" w:rsidP="009434FB">
      <w:pPr>
        <w:rPr>
          <w:rFonts w:ascii="Arial" w:hAnsi="Arial" w:cs="Arial"/>
        </w:rPr>
      </w:pPr>
    </w:p>
    <w:p w14:paraId="05422DE0" w14:textId="77777777" w:rsidR="009434FB" w:rsidRPr="00713F79" w:rsidRDefault="00CD1917" w:rsidP="001E220E">
      <w:pPr>
        <w:ind w:left="2160" w:hanging="2160"/>
        <w:rPr>
          <w:rFonts w:ascii="Arial" w:hAnsi="Arial" w:cs="Arial"/>
          <w:b/>
        </w:rPr>
      </w:pPr>
      <w:r w:rsidRPr="00713F79">
        <w:rPr>
          <w:rFonts w:ascii="Arial" w:hAnsi="Arial" w:cs="Arial"/>
          <w:b/>
        </w:rPr>
        <w:t>Overall objective:</w:t>
      </w:r>
    </w:p>
    <w:p w14:paraId="56E6A7BD" w14:textId="77777777" w:rsidR="009434FB" w:rsidRPr="00713F79" w:rsidRDefault="009434FB" w:rsidP="001E220E">
      <w:pPr>
        <w:ind w:left="2160" w:hanging="2160"/>
        <w:rPr>
          <w:rFonts w:ascii="Arial" w:hAnsi="Arial" w:cs="Arial"/>
          <w:b/>
        </w:rPr>
      </w:pPr>
    </w:p>
    <w:p w14:paraId="69BDF4CB" w14:textId="0086234F" w:rsidR="00CD1917" w:rsidRPr="00713F79" w:rsidRDefault="00CD1917" w:rsidP="001E220E">
      <w:pPr>
        <w:ind w:left="2160" w:hanging="2160"/>
        <w:jc w:val="both"/>
        <w:rPr>
          <w:rFonts w:ascii="Arial" w:hAnsi="Arial" w:cs="Arial"/>
        </w:rPr>
      </w:pPr>
      <w:bookmarkStart w:id="30" w:name="_Hlk62738093"/>
      <w:r w:rsidRPr="00713F79">
        <w:rPr>
          <w:rFonts w:ascii="Arial" w:hAnsi="Arial" w:cs="Arial"/>
        </w:rPr>
        <w:t xml:space="preserve">Students will be exposed to and learn all phases and techniques used in </w:t>
      </w:r>
      <w:r w:rsidR="00112D9C" w:rsidRPr="00713F79">
        <w:rPr>
          <w:rFonts w:ascii="Arial" w:hAnsi="Arial" w:cs="Arial"/>
        </w:rPr>
        <w:t xml:space="preserve">the initiation, </w:t>
      </w:r>
      <w:r w:rsidR="00910D25" w:rsidRPr="00713F79">
        <w:rPr>
          <w:rFonts w:ascii="Arial" w:hAnsi="Arial" w:cs="Arial"/>
        </w:rPr>
        <w:t>processing,</w:t>
      </w:r>
      <w:r w:rsidR="00621912" w:rsidRPr="00713F79">
        <w:rPr>
          <w:rFonts w:ascii="Arial" w:hAnsi="Arial" w:cs="Arial"/>
        </w:rPr>
        <w:t xml:space="preserve"> </w:t>
      </w:r>
      <w:r w:rsidR="00F37A16">
        <w:rPr>
          <w:rFonts w:ascii="Arial" w:hAnsi="Arial" w:cs="Arial"/>
        </w:rPr>
        <w:t>and</w:t>
      </w:r>
      <w:r w:rsidR="00283137">
        <w:rPr>
          <w:rFonts w:ascii="Arial" w:hAnsi="Arial" w:cs="Arial"/>
        </w:rPr>
        <w:t xml:space="preserve"> </w:t>
      </w:r>
      <w:r w:rsidR="00910D25" w:rsidRPr="00713F79">
        <w:rPr>
          <w:rFonts w:ascii="Arial" w:hAnsi="Arial" w:cs="Arial"/>
        </w:rPr>
        <w:t>finalization of</w:t>
      </w:r>
      <w:r w:rsidRPr="00713F79">
        <w:rPr>
          <w:rFonts w:ascii="Arial" w:hAnsi="Arial" w:cs="Arial"/>
        </w:rPr>
        <w:t xml:space="preserve"> mortgage loans. The student will also receive </w:t>
      </w:r>
      <w:r w:rsidR="00910D25" w:rsidRPr="00713F79">
        <w:rPr>
          <w:rFonts w:ascii="Arial" w:hAnsi="Arial" w:cs="Arial"/>
        </w:rPr>
        <w:t>training in various computer programs</w:t>
      </w:r>
      <w:r w:rsidRPr="00713F79">
        <w:rPr>
          <w:rFonts w:ascii="Arial" w:hAnsi="Arial" w:cs="Arial"/>
        </w:rPr>
        <w:t>, including</w:t>
      </w:r>
      <w:r w:rsidR="00910D25" w:rsidRPr="00713F79">
        <w:rPr>
          <w:rFonts w:ascii="Arial" w:hAnsi="Arial" w:cs="Arial"/>
        </w:rPr>
        <w:t>, but not limited to</w:t>
      </w:r>
      <w:r w:rsidRPr="00713F79">
        <w:rPr>
          <w:rFonts w:ascii="Arial" w:hAnsi="Arial" w:cs="Arial"/>
        </w:rPr>
        <w:t xml:space="preserve"> Microsoft applications.</w:t>
      </w:r>
      <w:r w:rsidR="003C2AA4" w:rsidRPr="00713F79">
        <w:rPr>
          <w:rFonts w:ascii="Arial" w:hAnsi="Arial" w:cs="Arial"/>
        </w:rPr>
        <w:t xml:space="preserve"> </w:t>
      </w:r>
      <w:r w:rsidR="00F37A16">
        <w:rPr>
          <w:rFonts w:ascii="Arial" w:hAnsi="Arial" w:cs="Arial"/>
        </w:rPr>
        <w:t xml:space="preserve">The student will learn all aspects of QUICKBOOKS including but not </w:t>
      </w:r>
      <w:r w:rsidR="00F37A16" w:rsidRPr="00D367F5">
        <w:rPr>
          <w:rFonts w:ascii="Arial" w:hAnsi="Arial" w:cs="Arial"/>
          <w:b/>
          <w:bCs/>
        </w:rPr>
        <w:t>limited</w:t>
      </w:r>
      <w:r w:rsidR="00D367F5" w:rsidRPr="00D367F5">
        <w:rPr>
          <w:rFonts w:ascii="Arial" w:hAnsi="Arial" w:cs="Arial"/>
          <w:b/>
          <w:bCs/>
        </w:rPr>
        <w:t xml:space="preserve"> </w:t>
      </w:r>
      <w:r w:rsidR="00F37A16" w:rsidRPr="00D367F5">
        <w:rPr>
          <w:rFonts w:ascii="Arial" w:hAnsi="Arial" w:cs="Arial"/>
          <w:b/>
          <w:bCs/>
        </w:rPr>
        <w:t>to entry-level</w:t>
      </w:r>
      <w:r w:rsidR="00D367F5" w:rsidRPr="00D367F5">
        <w:rPr>
          <w:rFonts w:ascii="Arial" w:hAnsi="Arial" w:cs="Arial"/>
          <w:b/>
          <w:bCs/>
        </w:rPr>
        <w:t xml:space="preserve"> </w:t>
      </w:r>
      <w:r w:rsidR="00F37A16" w:rsidRPr="00D367F5">
        <w:rPr>
          <w:rFonts w:ascii="Arial" w:hAnsi="Arial" w:cs="Arial"/>
          <w:b/>
          <w:bCs/>
        </w:rPr>
        <w:t>Bookkeeping,</w:t>
      </w:r>
      <w:r w:rsidR="00D367F5" w:rsidRPr="00D367F5">
        <w:rPr>
          <w:rFonts w:ascii="Arial" w:hAnsi="Arial" w:cs="Arial"/>
          <w:b/>
          <w:bCs/>
        </w:rPr>
        <w:t xml:space="preserve">/ </w:t>
      </w:r>
      <w:r w:rsidR="00D367F5">
        <w:rPr>
          <w:rFonts w:ascii="Arial" w:hAnsi="Arial" w:cs="Arial"/>
          <w:b/>
          <w:bCs/>
        </w:rPr>
        <w:t>A</w:t>
      </w:r>
      <w:r w:rsidR="00D367F5" w:rsidRPr="00D367F5">
        <w:rPr>
          <w:rFonts w:ascii="Arial" w:hAnsi="Arial" w:cs="Arial"/>
          <w:b/>
          <w:bCs/>
        </w:rPr>
        <w:t>ccount</w:t>
      </w:r>
      <w:r w:rsidR="00D367F5">
        <w:rPr>
          <w:rFonts w:ascii="Arial" w:hAnsi="Arial" w:cs="Arial"/>
          <w:b/>
          <w:bCs/>
        </w:rPr>
        <w:t xml:space="preserve"> C</w:t>
      </w:r>
      <w:r w:rsidR="00D367F5" w:rsidRPr="00D367F5">
        <w:rPr>
          <w:rFonts w:ascii="Arial" w:hAnsi="Arial" w:cs="Arial"/>
          <w:b/>
          <w:bCs/>
        </w:rPr>
        <w:t>lerks</w:t>
      </w:r>
      <w:r w:rsidR="00F37A16">
        <w:rPr>
          <w:rFonts w:ascii="Arial" w:hAnsi="Arial" w:cs="Arial"/>
        </w:rPr>
        <w:t xml:space="preserve"> creating and maintaining spreadsheets, </w:t>
      </w:r>
      <w:r w:rsidR="00D367F5">
        <w:rPr>
          <w:rFonts w:ascii="Arial" w:hAnsi="Arial" w:cs="Arial"/>
        </w:rPr>
        <w:t>verifying and processing loan documents.</w:t>
      </w:r>
    </w:p>
    <w:bookmarkEnd w:id="30"/>
    <w:p w14:paraId="3765089B" w14:textId="77777777" w:rsidR="009434FB" w:rsidRPr="00713F79" w:rsidRDefault="009434FB" w:rsidP="001E220E">
      <w:pPr>
        <w:ind w:left="2160" w:hanging="2160"/>
        <w:rPr>
          <w:rFonts w:ascii="Arial" w:hAnsi="Arial" w:cs="Arial"/>
          <w:b/>
        </w:rPr>
      </w:pPr>
    </w:p>
    <w:p w14:paraId="3A07FBA0" w14:textId="77777777" w:rsidR="009434FB" w:rsidRPr="00713F79" w:rsidRDefault="00CD1917" w:rsidP="001E220E">
      <w:pPr>
        <w:ind w:left="2160" w:hanging="2160"/>
        <w:rPr>
          <w:rFonts w:ascii="Arial" w:hAnsi="Arial" w:cs="Arial"/>
          <w:b/>
        </w:rPr>
      </w:pPr>
      <w:r w:rsidRPr="00713F79">
        <w:rPr>
          <w:rFonts w:ascii="Arial" w:hAnsi="Arial" w:cs="Arial"/>
          <w:b/>
        </w:rPr>
        <w:t>Emphasis:</w:t>
      </w:r>
    </w:p>
    <w:p w14:paraId="5F4CF061" w14:textId="77777777" w:rsidR="009434FB" w:rsidRPr="00713F79" w:rsidRDefault="009434FB" w:rsidP="001E220E">
      <w:pPr>
        <w:ind w:left="2160" w:hanging="2160"/>
        <w:rPr>
          <w:rFonts w:ascii="Arial" w:hAnsi="Arial" w:cs="Arial"/>
          <w:b/>
        </w:rPr>
      </w:pPr>
    </w:p>
    <w:p w14:paraId="25AEAF7A" w14:textId="4011BC57" w:rsidR="00CD1917" w:rsidRPr="00713F79" w:rsidRDefault="009434FB" w:rsidP="001E220E">
      <w:pPr>
        <w:ind w:left="2160" w:hanging="2160"/>
        <w:rPr>
          <w:rFonts w:ascii="Arial" w:hAnsi="Arial" w:cs="Arial"/>
        </w:rPr>
      </w:pPr>
      <w:r w:rsidRPr="00713F79">
        <w:rPr>
          <w:rFonts w:ascii="Arial" w:hAnsi="Arial" w:cs="Arial"/>
        </w:rPr>
        <w:t>E</w:t>
      </w:r>
      <w:r w:rsidR="00CD1917" w:rsidRPr="00713F79">
        <w:rPr>
          <w:rFonts w:ascii="Arial" w:hAnsi="Arial" w:cs="Arial"/>
        </w:rPr>
        <w:t xml:space="preserve">mphasis is placed on maintaining </w:t>
      </w:r>
      <w:r w:rsidR="00D367F5">
        <w:rPr>
          <w:rFonts w:ascii="Arial" w:hAnsi="Arial" w:cs="Arial"/>
        </w:rPr>
        <w:t xml:space="preserve">and promoting excellent vendor and customer </w:t>
      </w:r>
      <w:r w:rsidR="00217A54">
        <w:rPr>
          <w:rFonts w:ascii="Arial" w:hAnsi="Arial" w:cs="Arial"/>
        </w:rPr>
        <w:t>relations.</w:t>
      </w:r>
      <w:r w:rsidRPr="00713F79">
        <w:rPr>
          <w:rFonts w:ascii="Arial" w:hAnsi="Arial" w:cs="Arial"/>
        </w:rPr>
        <w:t xml:space="preserve">  Special </w:t>
      </w:r>
      <w:r w:rsidR="00CD1917" w:rsidRPr="00713F79">
        <w:rPr>
          <w:rFonts w:ascii="Arial" w:hAnsi="Arial" w:cs="Arial"/>
        </w:rPr>
        <w:t>emphasis is</w:t>
      </w:r>
      <w:r w:rsidR="0093284B" w:rsidRPr="00713F79">
        <w:rPr>
          <w:rFonts w:ascii="Arial" w:hAnsi="Arial" w:cs="Arial"/>
        </w:rPr>
        <w:t xml:space="preserve"> </w:t>
      </w:r>
      <w:r w:rsidR="00CD1917" w:rsidRPr="00713F79">
        <w:rPr>
          <w:rFonts w:ascii="Arial" w:hAnsi="Arial" w:cs="Arial"/>
        </w:rPr>
        <w:t xml:space="preserve">placed on using computerized programs such as </w:t>
      </w:r>
      <w:r w:rsidR="00CD1917" w:rsidRPr="00713F79">
        <w:rPr>
          <w:rFonts w:ascii="Arial" w:hAnsi="Arial" w:cs="Arial"/>
          <w:b/>
        </w:rPr>
        <w:t xml:space="preserve">MS Office, </w:t>
      </w:r>
      <w:r w:rsidR="00283137">
        <w:rPr>
          <w:rFonts w:ascii="Arial" w:hAnsi="Arial" w:cs="Arial"/>
          <w:b/>
        </w:rPr>
        <w:t xml:space="preserve">Access and </w:t>
      </w:r>
      <w:r w:rsidR="00CD1917" w:rsidRPr="00713F79">
        <w:rPr>
          <w:rFonts w:ascii="Arial" w:hAnsi="Arial" w:cs="Arial"/>
          <w:b/>
        </w:rPr>
        <w:t>QuickBooks</w:t>
      </w:r>
      <w:r w:rsidR="00CD1917" w:rsidRPr="00713F79">
        <w:rPr>
          <w:rFonts w:ascii="Arial" w:hAnsi="Arial" w:cs="Arial"/>
        </w:rPr>
        <w:t>, and other</w:t>
      </w:r>
      <w:r w:rsidR="00910D25" w:rsidRPr="00713F79">
        <w:rPr>
          <w:rFonts w:ascii="Arial" w:hAnsi="Arial" w:cs="Arial"/>
        </w:rPr>
        <w:t xml:space="preserve"> lending</w:t>
      </w:r>
      <w:r w:rsidR="00CD1917" w:rsidRPr="00713F79">
        <w:rPr>
          <w:rFonts w:ascii="Arial" w:hAnsi="Arial" w:cs="Arial"/>
        </w:rPr>
        <w:t xml:space="preserve"> related software.</w:t>
      </w:r>
    </w:p>
    <w:p w14:paraId="398EA6EC" w14:textId="77777777" w:rsidR="009434FB" w:rsidRPr="00713F79" w:rsidRDefault="009434FB" w:rsidP="001E220E">
      <w:pPr>
        <w:ind w:left="2160" w:hanging="2160"/>
        <w:rPr>
          <w:rFonts w:ascii="Arial" w:hAnsi="Arial" w:cs="Arial"/>
        </w:rPr>
      </w:pPr>
    </w:p>
    <w:p w14:paraId="30018340" w14:textId="77777777" w:rsidR="00D367F5" w:rsidRDefault="00D367F5" w:rsidP="001E220E">
      <w:pPr>
        <w:ind w:left="2160" w:hanging="2160"/>
        <w:rPr>
          <w:rFonts w:ascii="Arial" w:hAnsi="Arial" w:cs="Arial"/>
          <w:b/>
        </w:rPr>
      </w:pPr>
    </w:p>
    <w:p w14:paraId="09D25668" w14:textId="7D46871F" w:rsidR="00D367F5" w:rsidRPr="00713F79" w:rsidRDefault="00D367F5" w:rsidP="00D367F5">
      <w:pPr>
        <w:rPr>
          <w:rFonts w:ascii="Arial" w:hAnsi="Arial" w:cs="Arial"/>
          <w:b/>
        </w:rPr>
      </w:pPr>
      <w:r>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ab/>
      </w:r>
      <w:r>
        <w:rPr>
          <w:rFonts w:asciiTheme="minorHAnsi" w:eastAsiaTheme="minorHAnsi" w:hAnsiTheme="minorHAnsi" w:cstheme="minorHAnsi"/>
          <w:b/>
          <w:sz w:val="28"/>
          <w:szCs w:val="28"/>
        </w:rPr>
        <w:tab/>
      </w:r>
      <w:r>
        <w:rPr>
          <w:rFonts w:asciiTheme="minorHAnsi" w:eastAsiaTheme="minorHAnsi" w:hAnsiTheme="minorHAnsi" w:cstheme="minorHAnsi"/>
          <w:b/>
          <w:sz w:val="28"/>
          <w:szCs w:val="28"/>
        </w:rPr>
        <w:tab/>
      </w:r>
      <w:r>
        <w:rPr>
          <w:rFonts w:asciiTheme="minorHAnsi" w:eastAsiaTheme="minorHAnsi" w:hAnsiTheme="minorHAnsi" w:cstheme="minorHAnsi"/>
          <w:b/>
          <w:sz w:val="28"/>
          <w:szCs w:val="28"/>
        </w:rPr>
        <w:tab/>
      </w:r>
      <w:r>
        <w:rPr>
          <w:rFonts w:asciiTheme="minorHAnsi" w:eastAsiaTheme="minorHAnsi" w:hAnsiTheme="minorHAnsi" w:cstheme="minorHAnsi"/>
          <w:b/>
          <w:sz w:val="28"/>
          <w:szCs w:val="28"/>
        </w:rPr>
        <w:tab/>
      </w:r>
      <w:r>
        <w:rPr>
          <w:rFonts w:asciiTheme="minorHAnsi" w:eastAsiaTheme="minorHAnsi" w:hAnsiTheme="minorHAnsi" w:cstheme="minorHAnsi"/>
          <w:b/>
          <w:sz w:val="28"/>
          <w:szCs w:val="28"/>
        </w:rPr>
        <w:tab/>
        <w:t xml:space="preserve"> 24</w:t>
      </w:r>
    </w:p>
    <w:p w14:paraId="52FB2AFE" w14:textId="77777777" w:rsidR="00D367F5" w:rsidRDefault="00D367F5" w:rsidP="00D367F5">
      <w:pPr>
        <w:ind w:left="2160" w:hanging="2160"/>
        <w:jc w:val="center"/>
        <w:rPr>
          <w:rFonts w:ascii="Arial" w:hAnsi="Arial" w:cs="Arial"/>
          <w:b/>
        </w:rPr>
      </w:pPr>
    </w:p>
    <w:p w14:paraId="773FDDAB" w14:textId="77777777" w:rsidR="00D367F5" w:rsidRDefault="00D367F5" w:rsidP="001E220E">
      <w:pPr>
        <w:ind w:left="2160" w:hanging="2160"/>
        <w:rPr>
          <w:rFonts w:ascii="Arial" w:hAnsi="Arial" w:cs="Arial"/>
          <w:b/>
        </w:rPr>
      </w:pPr>
    </w:p>
    <w:p w14:paraId="5D996D9F" w14:textId="77777777" w:rsidR="00D367F5" w:rsidRDefault="00D367F5" w:rsidP="001E220E">
      <w:pPr>
        <w:ind w:left="2160" w:hanging="2160"/>
        <w:rPr>
          <w:rFonts w:ascii="Arial" w:hAnsi="Arial" w:cs="Arial"/>
          <w:b/>
        </w:rPr>
      </w:pPr>
    </w:p>
    <w:p w14:paraId="036CC192" w14:textId="77777777" w:rsidR="00D367F5" w:rsidRDefault="00D367F5" w:rsidP="001E220E">
      <w:pPr>
        <w:ind w:left="2160" w:hanging="2160"/>
        <w:rPr>
          <w:rFonts w:ascii="Arial" w:hAnsi="Arial" w:cs="Arial"/>
          <w:b/>
        </w:rPr>
      </w:pPr>
    </w:p>
    <w:p w14:paraId="14ED2B15" w14:textId="77777777" w:rsidR="00D367F5" w:rsidRDefault="00D367F5" w:rsidP="001E220E">
      <w:pPr>
        <w:ind w:left="2160" w:hanging="2160"/>
        <w:rPr>
          <w:rFonts w:ascii="Arial" w:hAnsi="Arial" w:cs="Arial"/>
          <w:b/>
        </w:rPr>
      </w:pPr>
    </w:p>
    <w:p w14:paraId="2B3B4115" w14:textId="7E4AC179" w:rsidR="00513FE5" w:rsidRDefault="00CD1917" w:rsidP="001E220E">
      <w:pPr>
        <w:ind w:left="2160" w:hanging="2160"/>
        <w:rPr>
          <w:rFonts w:ascii="Arial" w:hAnsi="Arial" w:cs="Arial"/>
          <w:b/>
        </w:rPr>
      </w:pPr>
      <w:r w:rsidRPr="00713F79">
        <w:rPr>
          <w:rFonts w:ascii="Arial" w:hAnsi="Arial" w:cs="Arial"/>
          <w:b/>
        </w:rPr>
        <w:t>Careers:</w:t>
      </w:r>
      <w:r w:rsidR="000908B4" w:rsidRPr="00713F79">
        <w:rPr>
          <w:rFonts w:ascii="Arial" w:hAnsi="Arial" w:cs="Arial"/>
          <w:b/>
        </w:rPr>
        <w:t xml:space="preserve"> </w:t>
      </w:r>
    </w:p>
    <w:p w14:paraId="7FC433D5" w14:textId="77777777" w:rsidR="00513FE5" w:rsidRDefault="00513FE5" w:rsidP="001E220E">
      <w:pPr>
        <w:ind w:left="2160" w:hanging="2160"/>
        <w:rPr>
          <w:rFonts w:ascii="Arial" w:hAnsi="Arial" w:cs="Arial"/>
          <w:b/>
        </w:rPr>
      </w:pPr>
    </w:p>
    <w:p w14:paraId="30A69024" w14:textId="3BB2E70C" w:rsidR="00CD1917" w:rsidRDefault="00CD1917" w:rsidP="001E220E">
      <w:pPr>
        <w:ind w:left="2160" w:hanging="2160"/>
        <w:rPr>
          <w:rFonts w:ascii="Arial" w:hAnsi="Arial" w:cs="Arial"/>
          <w:b/>
        </w:rPr>
      </w:pPr>
      <w:bookmarkStart w:id="31" w:name="_Hlk62738180"/>
      <w:r w:rsidRPr="00713F79">
        <w:rPr>
          <w:rFonts w:ascii="Arial" w:hAnsi="Arial" w:cs="Arial"/>
        </w:rPr>
        <w:t>Graduates will be employable as</w:t>
      </w:r>
      <w:r w:rsidR="00E64469" w:rsidRPr="00713F79">
        <w:rPr>
          <w:rFonts w:ascii="Arial" w:hAnsi="Arial" w:cs="Arial"/>
          <w:b/>
        </w:rPr>
        <w:t xml:space="preserve"> Successful </w:t>
      </w:r>
      <w:r w:rsidR="00283137">
        <w:rPr>
          <w:rFonts w:ascii="Arial" w:hAnsi="Arial" w:cs="Arial"/>
          <w:b/>
        </w:rPr>
        <w:t xml:space="preserve">entry-level </w:t>
      </w:r>
      <w:r w:rsidR="00E64469" w:rsidRPr="00713F79">
        <w:rPr>
          <w:rFonts w:ascii="Arial" w:hAnsi="Arial" w:cs="Arial"/>
          <w:b/>
        </w:rPr>
        <w:t>graduates employable as loan Processors, commercial loan collector, loan and credit clerk</w:t>
      </w:r>
      <w:r w:rsidR="00E64469" w:rsidRPr="00713F79">
        <w:rPr>
          <w:rFonts w:ascii="Arial" w:hAnsi="Arial" w:cs="Arial"/>
        </w:rPr>
        <w:t xml:space="preserve">, </w:t>
      </w:r>
      <w:r w:rsidR="00D367F5">
        <w:rPr>
          <w:rFonts w:ascii="Arial" w:hAnsi="Arial" w:cs="Arial"/>
        </w:rPr>
        <w:t>M</w:t>
      </w:r>
      <w:r w:rsidR="00E64469" w:rsidRPr="00713F79">
        <w:rPr>
          <w:rFonts w:ascii="Arial" w:hAnsi="Arial" w:cs="Arial"/>
          <w:b/>
        </w:rPr>
        <w:t>ortgage-closing clerk, disbursement clerk and mortgage processor</w:t>
      </w:r>
      <w:r w:rsidR="00D367F5">
        <w:rPr>
          <w:rFonts w:ascii="Arial" w:hAnsi="Arial" w:cs="Arial"/>
          <w:b/>
        </w:rPr>
        <w:t>, Bookkeeper, Account Clerks</w:t>
      </w:r>
      <w:r w:rsidR="00E64469" w:rsidRPr="00713F79">
        <w:rPr>
          <w:rFonts w:ascii="Arial" w:hAnsi="Arial" w:cs="Arial"/>
          <w:b/>
        </w:rPr>
        <w:t>.</w:t>
      </w:r>
      <w:r w:rsidR="00F37A16">
        <w:rPr>
          <w:rFonts w:ascii="Arial" w:hAnsi="Arial" w:cs="Arial"/>
          <w:b/>
        </w:rPr>
        <w:t xml:space="preserve">  </w:t>
      </w:r>
    </w:p>
    <w:p w14:paraId="1BC792D0" w14:textId="5257E644" w:rsidR="00283137" w:rsidRDefault="00283137" w:rsidP="001E220E">
      <w:pPr>
        <w:ind w:left="2160" w:hanging="2160"/>
        <w:rPr>
          <w:rFonts w:ascii="Arial" w:hAnsi="Arial" w:cs="Arial"/>
          <w:b/>
        </w:rPr>
      </w:pPr>
    </w:p>
    <w:bookmarkEnd w:id="31"/>
    <w:p w14:paraId="25DF16FA" w14:textId="0EF9377C" w:rsidR="00E64469" w:rsidRPr="00713F79" w:rsidRDefault="00283137" w:rsidP="00283137">
      <w:pPr>
        <w:rPr>
          <w:rFonts w:ascii="Arial" w:hAnsi="Arial" w:cs="Arial"/>
          <w:b/>
        </w:rPr>
      </w:pPr>
      <w:r>
        <w:rPr>
          <w:rFonts w:asciiTheme="minorHAnsi" w:eastAsiaTheme="minorHAnsi" w:hAnsiTheme="minorHAnsi" w:cstheme="minorHAnsi"/>
          <w:b/>
          <w:sz w:val="28"/>
          <w:szCs w:val="28"/>
        </w:rPr>
        <w:t xml:space="preserve">                            </w:t>
      </w:r>
      <w:r w:rsidR="003E28CE">
        <w:rPr>
          <w:rFonts w:asciiTheme="minorHAnsi" w:eastAsiaTheme="minorHAnsi" w:hAnsiTheme="minorHAnsi" w:cstheme="minorHAnsi"/>
          <w:b/>
          <w:sz w:val="28"/>
          <w:szCs w:val="28"/>
        </w:rPr>
        <w:tab/>
      </w:r>
      <w:r w:rsidR="003E28CE">
        <w:rPr>
          <w:rFonts w:asciiTheme="minorHAnsi" w:eastAsiaTheme="minorHAnsi" w:hAnsiTheme="minorHAnsi" w:cstheme="minorHAnsi"/>
          <w:b/>
          <w:sz w:val="28"/>
          <w:szCs w:val="28"/>
        </w:rPr>
        <w:tab/>
      </w:r>
      <w:r w:rsidR="003E28CE">
        <w:rPr>
          <w:rFonts w:asciiTheme="minorHAnsi" w:eastAsiaTheme="minorHAnsi" w:hAnsiTheme="minorHAnsi" w:cstheme="minorHAnsi"/>
          <w:b/>
          <w:sz w:val="28"/>
          <w:szCs w:val="28"/>
        </w:rPr>
        <w:tab/>
      </w:r>
    </w:p>
    <w:p w14:paraId="7A8130E9" w14:textId="77777777" w:rsidR="00556E22" w:rsidRPr="00713F79" w:rsidRDefault="00556E22" w:rsidP="00B135B6">
      <w:pPr>
        <w:jc w:val="center"/>
        <w:rPr>
          <w:rFonts w:ascii="Arial" w:hAnsi="Arial" w:cs="Arial"/>
          <w:b/>
        </w:rPr>
      </w:pPr>
    </w:p>
    <w:p w14:paraId="493E4E69" w14:textId="77777777" w:rsidR="00625ED0" w:rsidRPr="00713F79" w:rsidRDefault="00625ED0" w:rsidP="00B135B6">
      <w:pPr>
        <w:jc w:val="center"/>
        <w:rPr>
          <w:rFonts w:ascii="Arial" w:hAnsi="Arial" w:cs="Arial"/>
          <w:b/>
        </w:rPr>
      </w:pPr>
    </w:p>
    <w:p w14:paraId="60FA7DEC" w14:textId="762CF902" w:rsidR="00CD1917" w:rsidRPr="00713F79" w:rsidRDefault="00053D4C" w:rsidP="00CD1917">
      <w:pPr>
        <w:rPr>
          <w:rFonts w:ascii="Arial" w:hAnsi="Arial" w:cs="Arial"/>
          <w:b/>
        </w:rPr>
      </w:pPr>
      <w:bookmarkStart w:id="32" w:name="_Hlk90399513"/>
      <w:r>
        <w:rPr>
          <w:rFonts w:ascii="Arial" w:hAnsi="Arial" w:cs="Arial"/>
          <w:b/>
        </w:rPr>
        <w:t>E</w:t>
      </w:r>
      <w:r w:rsidR="00CD1917" w:rsidRPr="00713F79">
        <w:rPr>
          <w:rFonts w:ascii="Arial" w:hAnsi="Arial" w:cs="Arial"/>
          <w:b/>
        </w:rPr>
        <w:t>quipment, Materials, and Textbooks provided:</w:t>
      </w:r>
    </w:p>
    <w:p w14:paraId="04BDB7A8" w14:textId="77777777" w:rsidR="00556E22" w:rsidRPr="00713F79" w:rsidRDefault="00556E22" w:rsidP="00CD1917">
      <w:pPr>
        <w:rPr>
          <w:rFonts w:ascii="Arial" w:hAnsi="Arial" w:cs="Arial"/>
        </w:rPr>
      </w:pPr>
    </w:p>
    <w:p w14:paraId="7D3B513D" w14:textId="77777777" w:rsidR="00CD1917" w:rsidRPr="00713F79" w:rsidRDefault="00CD1917" w:rsidP="00CD1917">
      <w:pPr>
        <w:rPr>
          <w:rFonts w:ascii="Arial" w:hAnsi="Arial" w:cs="Arial"/>
        </w:rPr>
      </w:pPr>
      <w:r w:rsidRPr="00713F79">
        <w:rPr>
          <w:rFonts w:ascii="Arial" w:hAnsi="Arial" w:cs="Arial"/>
        </w:rPr>
        <w:tab/>
        <w:t>Access to a classroom computer for all learning.</w:t>
      </w:r>
    </w:p>
    <w:p w14:paraId="67A88D9D" w14:textId="77777777" w:rsidR="00CD1917" w:rsidRPr="00713F79" w:rsidRDefault="00CD1917" w:rsidP="00CD1917">
      <w:pPr>
        <w:rPr>
          <w:rFonts w:ascii="Arial" w:hAnsi="Arial" w:cs="Arial"/>
        </w:rPr>
      </w:pPr>
      <w:r w:rsidRPr="00713F79">
        <w:rPr>
          <w:rFonts w:ascii="Arial" w:hAnsi="Arial" w:cs="Arial"/>
        </w:rPr>
        <w:tab/>
        <w:t>All necessary supplies, access to printers, paper, ink and filing supplies</w:t>
      </w:r>
      <w:bookmarkEnd w:id="32"/>
      <w:r w:rsidRPr="00713F79">
        <w:rPr>
          <w:rFonts w:ascii="Arial" w:hAnsi="Arial" w:cs="Arial"/>
        </w:rPr>
        <w:t>.</w:t>
      </w:r>
    </w:p>
    <w:p w14:paraId="484DB4FF" w14:textId="77777777" w:rsidR="00757BC9" w:rsidRPr="00713F79" w:rsidRDefault="00CD1917" w:rsidP="00B135B6">
      <w:pPr>
        <w:rPr>
          <w:rFonts w:ascii="Arial" w:hAnsi="Arial" w:cs="Arial"/>
        </w:rPr>
      </w:pPr>
      <w:r w:rsidRPr="00713F79">
        <w:rPr>
          <w:rFonts w:ascii="Arial" w:hAnsi="Arial" w:cs="Arial"/>
        </w:rPr>
        <w:tab/>
      </w:r>
      <w:r w:rsidR="00470B15" w:rsidRPr="00713F79">
        <w:rPr>
          <w:rFonts w:ascii="Arial" w:hAnsi="Arial" w:cs="Arial"/>
        </w:rPr>
        <w:tab/>
      </w:r>
      <w:r w:rsidR="00470B15" w:rsidRPr="00713F79">
        <w:rPr>
          <w:rFonts w:ascii="Arial" w:hAnsi="Arial" w:cs="Arial"/>
        </w:rPr>
        <w:tab/>
      </w:r>
      <w:r w:rsidR="00470B15" w:rsidRPr="00713F79">
        <w:rPr>
          <w:rFonts w:ascii="Arial" w:hAnsi="Arial" w:cs="Arial"/>
        </w:rPr>
        <w:tab/>
      </w:r>
      <w:r w:rsidR="00470B15" w:rsidRPr="00713F79">
        <w:rPr>
          <w:rFonts w:ascii="Arial" w:hAnsi="Arial" w:cs="Arial"/>
        </w:rPr>
        <w:tab/>
      </w:r>
      <w:r w:rsidR="00470B15" w:rsidRPr="00713F79">
        <w:rPr>
          <w:rFonts w:ascii="Arial" w:hAnsi="Arial" w:cs="Arial"/>
        </w:rPr>
        <w:tab/>
      </w:r>
      <w:r w:rsidR="000908B4" w:rsidRPr="00713F79">
        <w:rPr>
          <w:rFonts w:ascii="Arial" w:hAnsi="Arial" w:cs="Arial"/>
        </w:rPr>
        <w:tab/>
      </w:r>
    </w:p>
    <w:p w14:paraId="6825893B" w14:textId="2F8BC9E6" w:rsidR="00804614" w:rsidRPr="00713F79" w:rsidRDefault="00CD1917" w:rsidP="00CD1917">
      <w:pPr>
        <w:rPr>
          <w:rFonts w:ascii="Arial" w:hAnsi="Arial" w:cs="Arial"/>
        </w:rPr>
      </w:pPr>
      <w:r w:rsidRPr="00713F79">
        <w:rPr>
          <w:rFonts w:ascii="Arial" w:hAnsi="Arial" w:cs="Arial"/>
        </w:rPr>
        <w:t>Learning Microsoft Office 20</w:t>
      </w:r>
      <w:r w:rsidR="00804614" w:rsidRPr="00713F79">
        <w:rPr>
          <w:rFonts w:ascii="Arial" w:hAnsi="Arial" w:cs="Arial"/>
        </w:rPr>
        <w:t>1</w:t>
      </w:r>
      <w:r w:rsidR="00187B5D">
        <w:rPr>
          <w:rFonts w:ascii="Arial" w:hAnsi="Arial" w:cs="Arial"/>
        </w:rPr>
        <w:t>6</w:t>
      </w:r>
      <w:r w:rsidRPr="00713F79">
        <w:rPr>
          <w:rFonts w:ascii="Arial" w:hAnsi="Arial" w:cs="Arial"/>
        </w:rPr>
        <w:t>, Weixel, Fulton, Pearson Prentice Hall DDC, NY</w:t>
      </w:r>
    </w:p>
    <w:p w14:paraId="030E7A2C" w14:textId="77777777" w:rsidR="00556E22" w:rsidRPr="00713F79" w:rsidRDefault="00556E22" w:rsidP="00CD1917">
      <w:pPr>
        <w:rPr>
          <w:rFonts w:ascii="Arial" w:hAnsi="Arial" w:cs="Arial"/>
        </w:rPr>
      </w:pPr>
    </w:p>
    <w:p w14:paraId="5D71A660" w14:textId="77777777" w:rsidR="00CD1917" w:rsidRPr="00713F79" w:rsidRDefault="00CD1917" w:rsidP="00CD1917">
      <w:pPr>
        <w:rPr>
          <w:rFonts w:ascii="Arial" w:hAnsi="Arial" w:cs="Arial"/>
        </w:rPr>
      </w:pPr>
      <w:r w:rsidRPr="00713F79">
        <w:rPr>
          <w:rFonts w:ascii="Arial" w:hAnsi="Arial" w:cs="Arial"/>
        </w:rPr>
        <w:t>QuickBooks Pro 2002, An Introduction, Horne, Prentice-Hall, New Jersey</w:t>
      </w:r>
    </w:p>
    <w:p w14:paraId="6C089A26" w14:textId="77777777" w:rsidR="00556E22" w:rsidRPr="00713F79" w:rsidRDefault="00CD1917" w:rsidP="00CD1917">
      <w:pPr>
        <w:rPr>
          <w:rFonts w:ascii="Arial" w:hAnsi="Arial" w:cs="Arial"/>
        </w:rPr>
      </w:pPr>
      <w:r w:rsidRPr="00713F79">
        <w:rPr>
          <w:rFonts w:ascii="Arial" w:hAnsi="Arial" w:cs="Arial"/>
        </w:rPr>
        <w:tab/>
      </w:r>
    </w:p>
    <w:p w14:paraId="210E9C84" w14:textId="420D7F36" w:rsidR="00CD1917" w:rsidRDefault="00CD1917" w:rsidP="00CD1917">
      <w:pPr>
        <w:rPr>
          <w:rFonts w:ascii="Arial" w:hAnsi="Arial" w:cs="Arial"/>
        </w:rPr>
      </w:pPr>
      <w:r w:rsidRPr="00713F79">
        <w:rPr>
          <w:rFonts w:ascii="Arial" w:hAnsi="Arial" w:cs="Arial"/>
        </w:rPr>
        <w:t>Fundamentals of Loan Processing, Lewis, Capstone Institute, Georgia</w:t>
      </w:r>
      <w:r w:rsidR="00804614" w:rsidRPr="00713F79">
        <w:rPr>
          <w:rFonts w:ascii="Arial" w:hAnsi="Arial" w:cs="Arial"/>
        </w:rPr>
        <w:t xml:space="preserve">  </w:t>
      </w:r>
    </w:p>
    <w:p w14:paraId="1AD610DD" w14:textId="77777777" w:rsidR="00A8463B" w:rsidRDefault="00A8463B" w:rsidP="00CD1917">
      <w:pPr>
        <w:rPr>
          <w:rFonts w:ascii="Arial" w:hAnsi="Arial" w:cs="Arial"/>
        </w:rPr>
      </w:pPr>
    </w:p>
    <w:p w14:paraId="23793EA0" w14:textId="7D6441D5" w:rsidR="00D13ED7" w:rsidRDefault="00D13ED7" w:rsidP="00CD1917">
      <w:pPr>
        <w:rPr>
          <w:rFonts w:ascii="Arial" w:hAnsi="Arial" w:cs="Arial"/>
        </w:rPr>
      </w:pPr>
    </w:p>
    <w:p w14:paraId="0A3E940D" w14:textId="7AAC046A" w:rsidR="00D13ED7" w:rsidRDefault="00D13ED7" w:rsidP="00CD1917">
      <w:pPr>
        <w:rPr>
          <w:rFonts w:ascii="Arial" w:hAnsi="Arial" w:cs="Arial"/>
        </w:rPr>
      </w:pPr>
      <w:bookmarkStart w:id="33" w:name="_Hlk51566169"/>
      <w:bookmarkStart w:id="34" w:name="_Hlk51566614"/>
      <w:r>
        <w:rPr>
          <w:rFonts w:ascii="Arial" w:hAnsi="Arial" w:cs="Arial"/>
        </w:rPr>
        <w:t xml:space="preserve">Mode of Instruction: Instructor-led classroom, with lecture, lab, hands-on computer </w:t>
      </w:r>
    </w:p>
    <w:p w14:paraId="343262B3" w14:textId="0C01412D" w:rsidR="00A8463B" w:rsidRDefault="00A8463B" w:rsidP="00CD1917">
      <w:pPr>
        <w:rPr>
          <w:rFonts w:ascii="Arial" w:hAnsi="Arial" w:cs="Arial"/>
        </w:rPr>
      </w:pPr>
    </w:p>
    <w:p w14:paraId="272E0E27" w14:textId="07ADBE60" w:rsidR="00A8463B" w:rsidRPr="00A8463B" w:rsidRDefault="00A8463B" w:rsidP="00CD1917">
      <w:pPr>
        <w:rPr>
          <w:rFonts w:ascii="Arial" w:hAnsi="Arial" w:cs="Arial"/>
          <w:b/>
          <w:bCs/>
        </w:rPr>
      </w:pPr>
      <w:r w:rsidRPr="00A8463B">
        <w:rPr>
          <w:rFonts w:ascii="Arial" w:hAnsi="Arial" w:cs="Arial"/>
          <w:b/>
          <w:bCs/>
        </w:rPr>
        <w:t>Admission Requirements:</w:t>
      </w:r>
    </w:p>
    <w:p w14:paraId="4D17FBA4" w14:textId="2C1DA077" w:rsidR="00D13ED7" w:rsidRDefault="00D13ED7" w:rsidP="00CD1917">
      <w:pPr>
        <w:rPr>
          <w:rFonts w:ascii="Arial" w:hAnsi="Arial" w:cs="Arial"/>
        </w:rPr>
      </w:pPr>
    </w:p>
    <w:p w14:paraId="07A1BF90" w14:textId="4913F032" w:rsidR="00D13ED7" w:rsidRDefault="00D13ED7" w:rsidP="00CD1917">
      <w:pPr>
        <w:rPr>
          <w:rFonts w:ascii="Arial" w:hAnsi="Arial" w:cs="Arial"/>
        </w:rPr>
      </w:pPr>
      <w:r>
        <w:rPr>
          <w:rFonts w:ascii="Arial" w:hAnsi="Arial" w:cs="Arial"/>
        </w:rPr>
        <w:t xml:space="preserve">General Education required: High School diploma or wonderlic score of </w:t>
      </w:r>
      <w:r w:rsidR="00FA6450">
        <w:rPr>
          <w:rFonts w:ascii="Arial" w:hAnsi="Arial" w:cs="Arial"/>
        </w:rPr>
        <w:t>14</w:t>
      </w:r>
    </w:p>
    <w:p w14:paraId="09B4E4E1" w14:textId="77777777" w:rsidR="00D13ED7" w:rsidRDefault="00D13ED7" w:rsidP="00CD1917">
      <w:pPr>
        <w:rPr>
          <w:rFonts w:ascii="Arial" w:hAnsi="Arial" w:cs="Arial"/>
        </w:rPr>
      </w:pPr>
    </w:p>
    <w:p w14:paraId="599CBC0F" w14:textId="6CE7698F" w:rsidR="00AD23BE" w:rsidRDefault="00AD23BE" w:rsidP="00CD1917">
      <w:pPr>
        <w:rPr>
          <w:rFonts w:ascii="Arial" w:hAnsi="Arial" w:cs="Arial"/>
        </w:rPr>
      </w:pPr>
    </w:p>
    <w:p w14:paraId="04C97230" w14:textId="05F0B4D2" w:rsidR="00AD23BE" w:rsidRPr="00513FE5" w:rsidRDefault="00D13ED7" w:rsidP="00CD1917">
      <w:pPr>
        <w:rPr>
          <w:rFonts w:ascii="Arial" w:hAnsi="Arial" w:cs="Arial"/>
        </w:rPr>
      </w:pPr>
      <w:r>
        <w:rPr>
          <w:rFonts w:ascii="Arial" w:hAnsi="Arial" w:cs="Arial"/>
          <w:b/>
          <w:bCs/>
        </w:rPr>
        <w:t xml:space="preserve">Graduation Requirements for completion: </w:t>
      </w:r>
      <w:r w:rsidR="00AD23BE" w:rsidRPr="00AD23BE">
        <w:rPr>
          <w:rFonts w:ascii="Arial" w:hAnsi="Arial" w:cs="Arial"/>
          <w:b/>
          <w:bCs/>
        </w:rPr>
        <w:t>A final test</w:t>
      </w:r>
      <w:r w:rsidR="00732073">
        <w:rPr>
          <w:rFonts w:ascii="Arial" w:hAnsi="Arial" w:cs="Arial"/>
          <w:b/>
          <w:bCs/>
        </w:rPr>
        <w:t xml:space="preserve"> </w:t>
      </w:r>
      <w:bookmarkStart w:id="35" w:name="_Hlk57825364"/>
      <w:r w:rsidR="00732073" w:rsidRPr="00513FE5">
        <w:rPr>
          <w:rFonts w:ascii="Arial" w:hAnsi="Arial" w:cs="Arial"/>
        </w:rPr>
        <w:t xml:space="preserve">which </w:t>
      </w:r>
      <w:bookmarkStart w:id="36" w:name="_Hlk57824957"/>
      <w:r w:rsidR="00732073" w:rsidRPr="00513FE5">
        <w:rPr>
          <w:rFonts w:ascii="Arial" w:hAnsi="Arial" w:cs="Arial"/>
        </w:rPr>
        <w:t>includes (word, excel. Access</w:t>
      </w:r>
      <w:r w:rsidR="00F12B10" w:rsidRPr="00513FE5">
        <w:rPr>
          <w:rFonts w:ascii="Arial" w:hAnsi="Arial" w:cs="Arial"/>
        </w:rPr>
        <w:t>,</w:t>
      </w:r>
      <w:r w:rsidR="00732073" w:rsidRPr="00513FE5">
        <w:rPr>
          <w:rFonts w:ascii="Arial" w:hAnsi="Arial" w:cs="Arial"/>
        </w:rPr>
        <w:t xml:space="preserve"> Quick books and loan processor applications)</w:t>
      </w:r>
      <w:r w:rsidR="00AD23BE" w:rsidRPr="00513FE5">
        <w:rPr>
          <w:rFonts w:ascii="Arial" w:hAnsi="Arial" w:cs="Arial"/>
        </w:rPr>
        <w:t xml:space="preserve"> with </w:t>
      </w:r>
      <w:r w:rsidR="00F12B10" w:rsidRPr="00513FE5">
        <w:rPr>
          <w:rFonts w:ascii="Arial" w:hAnsi="Arial" w:cs="Arial"/>
        </w:rPr>
        <w:t xml:space="preserve"> a </w:t>
      </w:r>
      <w:r w:rsidR="00AD23BE" w:rsidRPr="00513FE5">
        <w:rPr>
          <w:rFonts w:ascii="Arial" w:hAnsi="Arial" w:cs="Arial"/>
        </w:rPr>
        <w:t xml:space="preserve">passing score of 75% is </w:t>
      </w:r>
      <w:bookmarkEnd w:id="33"/>
      <w:r w:rsidR="00AD23BE" w:rsidRPr="00513FE5">
        <w:rPr>
          <w:rFonts w:ascii="Arial" w:hAnsi="Arial" w:cs="Arial"/>
        </w:rPr>
        <w:t>required</w:t>
      </w:r>
      <w:r w:rsidR="00F556DE" w:rsidRPr="00513FE5">
        <w:rPr>
          <w:rFonts w:ascii="Arial" w:hAnsi="Arial" w:cs="Arial"/>
        </w:rPr>
        <w:t xml:space="preserve">       </w:t>
      </w:r>
    </w:p>
    <w:bookmarkEnd w:id="35"/>
    <w:bookmarkEnd w:id="36"/>
    <w:p w14:paraId="48973F68" w14:textId="77777777" w:rsidR="009434FB" w:rsidRPr="00713F79" w:rsidRDefault="009434FB" w:rsidP="00CD1917">
      <w:pPr>
        <w:rPr>
          <w:rFonts w:ascii="Arial" w:hAnsi="Arial" w:cs="Arial"/>
          <w:b/>
        </w:rPr>
      </w:pPr>
    </w:p>
    <w:p w14:paraId="6D684F3F" w14:textId="415CFCDA" w:rsidR="00CD1917" w:rsidRPr="00713F79" w:rsidRDefault="00CD1917" w:rsidP="00CD1917">
      <w:pPr>
        <w:rPr>
          <w:rFonts w:ascii="Arial" w:hAnsi="Arial" w:cs="Arial"/>
        </w:rPr>
      </w:pPr>
      <w:r w:rsidRPr="00713F79">
        <w:rPr>
          <w:rFonts w:ascii="Arial" w:hAnsi="Arial" w:cs="Arial"/>
          <w:b/>
        </w:rPr>
        <w:t xml:space="preserve">Course </w:t>
      </w:r>
      <w:r w:rsidR="00C81B92" w:rsidRPr="00713F79">
        <w:rPr>
          <w:rFonts w:ascii="Arial" w:hAnsi="Arial" w:cs="Arial"/>
          <w:b/>
        </w:rPr>
        <w:t>Diploma</w:t>
      </w:r>
      <w:r w:rsidRPr="00713F79">
        <w:rPr>
          <w:rFonts w:ascii="Arial" w:hAnsi="Arial" w:cs="Arial"/>
          <w:b/>
        </w:rPr>
        <w:t xml:space="preserve"> Awarded</w:t>
      </w:r>
      <w:r w:rsidR="00556E22" w:rsidRPr="00713F79">
        <w:rPr>
          <w:rFonts w:ascii="Arial" w:hAnsi="Arial" w:cs="Arial"/>
          <w:b/>
        </w:rPr>
        <w:t xml:space="preserve">: </w:t>
      </w:r>
      <w:r w:rsidR="006F3A71">
        <w:rPr>
          <w:rFonts w:ascii="Arial" w:hAnsi="Arial" w:cs="Arial"/>
          <w:b/>
        </w:rPr>
        <w:t>Diploma</w:t>
      </w:r>
      <w:r w:rsidRPr="00713F79">
        <w:rPr>
          <w:rFonts w:ascii="Arial" w:hAnsi="Arial" w:cs="Arial"/>
        </w:rPr>
        <w:t xml:space="preserve"> </w:t>
      </w:r>
    </w:p>
    <w:p w14:paraId="55B51541" w14:textId="77777777" w:rsidR="001E220E" w:rsidRPr="00713F79" w:rsidRDefault="001E220E" w:rsidP="003C2AA4">
      <w:pPr>
        <w:jc w:val="center"/>
        <w:rPr>
          <w:rFonts w:ascii="Arial" w:hAnsi="Arial" w:cs="Arial"/>
          <w:b/>
        </w:rPr>
      </w:pPr>
    </w:p>
    <w:bookmarkEnd w:id="34"/>
    <w:p w14:paraId="3B1E49CB" w14:textId="77777777" w:rsidR="000908B4" w:rsidRPr="00053D4C" w:rsidRDefault="000908B4" w:rsidP="000908B4">
      <w:pPr>
        <w:rPr>
          <w:rFonts w:ascii="Arial" w:hAnsi="Arial" w:cs="Arial"/>
          <w:b/>
          <w:bCs/>
        </w:rPr>
      </w:pPr>
    </w:p>
    <w:p w14:paraId="1401C3B2" w14:textId="3305CC18" w:rsidR="000908B4" w:rsidRPr="00053D4C" w:rsidRDefault="00053D4C" w:rsidP="000908B4">
      <w:pPr>
        <w:rPr>
          <w:rFonts w:ascii="Arial" w:hAnsi="Arial" w:cs="Arial"/>
          <w:b/>
          <w:bCs/>
        </w:rPr>
      </w:pPr>
      <w:r>
        <w:rPr>
          <w:rFonts w:cstheme="minorHAnsi"/>
          <w:b/>
          <w:bCs/>
          <w:sz w:val="28"/>
          <w:szCs w:val="28"/>
        </w:rPr>
        <w:t xml:space="preserve">** </w:t>
      </w:r>
      <w:r w:rsidRPr="00053D4C">
        <w:rPr>
          <w:rFonts w:cstheme="minorHAnsi"/>
          <w:b/>
          <w:bCs/>
          <w:sz w:val="28"/>
          <w:szCs w:val="28"/>
        </w:rPr>
        <w:t>THIS PROGRAM DOES NOT PREPARE THE STUDENT TO TAKE THE MORTGATGE LOAN CERTIFICATION TEST”.</w:t>
      </w:r>
    </w:p>
    <w:p w14:paraId="22BD3A10" w14:textId="77777777" w:rsidR="000908B4" w:rsidRPr="00713F79" w:rsidRDefault="000908B4" w:rsidP="000908B4">
      <w:pPr>
        <w:rPr>
          <w:rFonts w:ascii="Arial" w:hAnsi="Arial" w:cs="Arial"/>
        </w:rPr>
      </w:pPr>
    </w:p>
    <w:p w14:paraId="50694CB5" w14:textId="77777777" w:rsidR="000908B4" w:rsidRPr="00713F79" w:rsidRDefault="000908B4" w:rsidP="000908B4">
      <w:pPr>
        <w:rPr>
          <w:rFonts w:ascii="Arial" w:hAnsi="Arial" w:cs="Arial"/>
        </w:rPr>
      </w:pPr>
    </w:p>
    <w:p w14:paraId="72B08DDF" w14:textId="77777777" w:rsidR="000908B4" w:rsidRPr="00713F79" w:rsidRDefault="000908B4" w:rsidP="000908B4">
      <w:pPr>
        <w:rPr>
          <w:rFonts w:ascii="Arial" w:hAnsi="Arial" w:cs="Arial"/>
        </w:rPr>
      </w:pPr>
    </w:p>
    <w:p w14:paraId="7A3FA735" w14:textId="77777777" w:rsidR="000908B4" w:rsidRPr="00713F79" w:rsidRDefault="000908B4" w:rsidP="000908B4">
      <w:pPr>
        <w:rPr>
          <w:rFonts w:ascii="Arial" w:hAnsi="Arial" w:cs="Arial"/>
        </w:rPr>
      </w:pPr>
    </w:p>
    <w:p w14:paraId="76FE9E8D" w14:textId="77777777" w:rsidR="000908B4" w:rsidRPr="00713F79" w:rsidRDefault="000908B4" w:rsidP="000908B4">
      <w:pPr>
        <w:rPr>
          <w:rFonts w:ascii="Arial" w:hAnsi="Arial" w:cs="Arial"/>
        </w:rPr>
      </w:pPr>
    </w:p>
    <w:p w14:paraId="211582A2" w14:textId="77777777" w:rsidR="000908B4" w:rsidRPr="00713F79" w:rsidRDefault="000908B4" w:rsidP="000908B4">
      <w:pPr>
        <w:rPr>
          <w:rFonts w:ascii="Arial" w:hAnsi="Arial" w:cs="Arial"/>
        </w:rPr>
      </w:pPr>
    </w:p>
    <w:p w14:paraId="51413A9F" w14:textId="77777777" w:rsidR="000908B4" w:rsidRPr="00713F79" w:rsidRDefault="000908B4" w:rsidP="000908B4">
      <w:pPr>
        <w:rPr>
          <w:rFonts w:ascii="Arial" w:hAnsi="Arial" w:cs="Arial"/>
        </w:rPr>
      </w:pPr>
    </w:p>
    <w:p w14:paraId="629E211A" w14:textId="615F8B02" w:rsidR="00F03698" w:rsidRDefault="00CE0506" w:rsidP="00CE0506">
      <w:pPr>
        <w:tabs>
          <w:tab w:val="left" w:pos="7512"/>
        </w:tabs>
        <w:jc w:val="center"/>
        <w:rPr>
          <w:rFonts w:ascii="Arial" w:hAnsi="Arial" w:cs="Arial"/>
          <w:b/>
          <w:bCs/>
        </w:rPr>
      </w:pPr>
      <w:r w:rsidRPr="00F03698">
        <w:rPr>
          <w:rFonts w:ascii="Arial" w:hAnsi="Arial" w:cs="Arial"/>
          <w:b/>
          <w:bCs/>
        </w:rPr>
        <w:t>2</w:t>
      </w:r>
      <w:r w:rsidR="00F03698" w:rsidRPr="00F03698">
        <w:rPr>
          <w:rFonts w:ascii="Arial" w:hAnsi="Arial" w:cs="Arial"/>
          <w:b/>
          <w:bCs/>
        </w:rPr>
        <w:t>5</w:t>
      </w:r>
    </w:p>
    <w:p w14:paraId="3B5EE7E9" w14:textId="42F3B6D4" w:rsidR="00F03698" w:rsidRDefault="00F03698" w:rsidP="00CE0506">
      <w:pPr>
        <w:tabs>
          <w:tab w:val="left" w:pos="7512"/>
        </w:tabs>
        <w:jc w:val="center"/>
        <w:rPr>
          <w:rFonts w:ascii="Arial" w:hAnsi="Arial" w:cs="Arial"/>
          <w:b/>
          <w:bCs/>
        </w:rPr>
      </w:pPr>
    </w:p>
    <w:p w14:paraId="1AB9AD0C" w14:textId="60306A84" w:rsidR="00F03698" w:rsidRDefault="00F03698" w:rsidP="00CE0506">
      <w:pPr>
        <w:tabs>
          <w:tab w:val="left" w:pos="7512"/>
        </w:tabs>
        <w:jc w:val="center"/>
        <w:rPr>
          <w:rFonts w:ascii="Arial" w:hAnsi="Arial" w:cs="Arial"/>
          <w:b/>
          <w:bCs/>
        </w:rPr>
      </w:pPr>
    </w:p>
    <w:bookmarkEnd w:id="26"/>
    <w:p w14:paraId="3C733CE5" w14:textId="2BF3E918" w:rsidR="00F03698" w:rsidRDefault="00F03698" w:rsidP="00CE0506">
      <w:pPr>
        <w:tabs>
          <w:tab w:val="left" w:pos="7512"/>
        </w:tabs>
        <w:jc w:val="center"/>
        <w:rPr>
          <w:rFonts w:ascii="Arial" w:hAnsi="Arial" w:cs="Arial"/>
          <w:b/>
          <w:bCs/>
        </w:rPr>
      </w:pPr>
    </w:p>
    <w:p w14:paraId="76E8E179" w14:textId="0A9CE742" w:rsidR="00472956" w:rsidRPr="00713F79" w:rsidRDefault="00472956" w:rsidP="00D369DA">
      <w:pPr>
        <w:tabs>
          <w:tab w:val="left" w:pos="7512"/>
        </w:tabs>
        <w:rPr>
          <w:rFonts w:ascii="Arial" w:hAnsi="Arial" w:cs="Arial"/>
          <w:b/>
          <w:u w:val="single"/>
        </w:rPr>
      </w:pPr>
      <w:r w:rsidRPr="00CE0506">
        <w:rPr>
          <w:rFonts w:ascii="Arial" w:hAnsi="Arial" w:cs="Arial"/>
        </w:rPr>
        <w:br w:type="page"/>
      </w:r>
      <w:r w:rsidR="00D369DA" w:rsidRPr="00713F79">
        <w:rPr>
          <w:rFonts w:ascii="Arial" w:hAnsi="Arial" w:cs="Arial"/>
          <w:b/>
        </w:rPr>
        <w:lastRenderedPageBreak/>
        <w:tab/>
      </w:r>
    </w:p>
    <w:p w14:paraId="5A073289" w14:textId="77777777" w:rsidR="00513FE5" w:rsidRDefault="00513FE5" w:rsidP="00E64469">
      <w:pPr>
        <w:pStyle w:val="BodyText2"/>
        <w:rPr>
          <w:rFonts w:ascii="Arial" w:hAnsi="Arial" w:cs="Arial"/>
          <w:b/>
          <w:bCs/>
          <w:sz w:val="24"/>
          <w:szCs w:val="24"/>
        </w:rPr>
      </w:pPr>
      <w:bookmarkStart w:id="37" w:name="_Hlk52213542"/>
    </w:p>
    <w:p w14:paraId="37FE540F" w14:textId="77777777" w:rsidR="00513FE5" w:rsidRDefault="00513FE5" w:rsidP="00E64469">
      <w:pPr>
        <w:pStyle w:val="BodyText2"/>
        <w:rPr>
          <w:rFonts w:ascii="Arial" w:hAnsi="Arial" w:cs="Arial"/>
          <w:b/>
          <w:bCs/>
          <w:sz w:val="24"/>
          <w:szCs w:val="24"/>
        </w:rPr>
      </w:pPr>
    </w:p>
    <w:p w14:paraId="5F1ECBC0" w14:textId="612A8A09" w:rsidR="008E7623" w:rsidRPr="00713F79" w:rsidRDefault="00CD1917" w:rsidP="00E64469">
      <w:pPr>
        <w:pStyle w:val="BodyText2"/>
        <w:rPr>
          <w:rFonts w:ascii="Arial" w:hAnsi="Arial" w:cs="Arial"/>
          <w:b/>
          <w:bCs/>
          <w:sz w:val="24"/>
          <w:szCs w:val="24"/>
        </w:rPr>
      </w:pPr>
      <w:bookmarkStart w:id="38" w:name="_Hlk73534361"/>
      <w:r w:rsidRPr="00713F79">
        <w:rPr>
          <w:rFonts w:ascii="Arial" w:hAnsi="Arial" w:cs="Arial"/>
          <w:b/>
          <w:bCs/>
          <w:sz w:val="24"/>
          <w:szCs w:val="24"/>
        </w:rPr>
        <w:t xml:space="preserve">Property Management: </w:t>
      </w:r>
      <w:r w:rsidRPr="00713F79">
        <w:rPr>
          <w:rFonts w:ascii="Arial" w:hAnsi="Arial" w:cs="Arial"/>
          <w:b/>
          <w:bCs/>
          <w:sz w:val="24"/>
          <w:szCs w:val="24"/>
        </w:rPr>
        <w:tab/>
      </w:r>
      <w:r w:rsidRPr="00713F79">
        <w:rPr>
          <w:rFonts w:ascii="Arial" w:hAnsi="Arial" w:cs="Arial"/>
          <w:b/>
          <w:bCs/>
          <w:sz w:val="24"/>
          <w:szCs w:val="24"/>
        </w:rPr>
        <w:tab/>
      </w:r>
      <w:r w:rsidRPr="00713F79">
        <w:rPr>
          <w:rFonts w:ascii="Arial" w:hAnsi="Arial" w:cs="Arial"/>
          <w:b/>
          <w:bCs/>
          <w:sz w:val="24"/>
          <w:szCs w:val="24"/>
        </w:rPr>
        <w:tab/>
      </w:r>
      <w:r w:rsidRPr="00713F79">
        <w:rPr>
          <w:rFonts w:ascii="Arial" w:hAnsi="Arial" w:cs="Arial"/>
          <w:b/>
          <w:bCs/>
          <w:sz w:val="24"/>
          <w:szCs w:val="24"/>
        </w:rPr>
        <w:tab/>
        <w:t>26</w:t>
      </w:r>
      <w:r w:rsidR="00397D99" w:rsidRPr="00713F79">
        <w:rPr>
          <w:rFonts w:ascii="Arial" w:hAnsi="Arial" w:cs="Arial"/>
          <w:b/>
          <w:bCs/>
          <w:sz w:val="24"/>
          <w:szCs w:val="24"/>
        </w:rPr>
        <w:t>0</w:t>
      </w:r>
      <w:r w:rsidRPr="00713F79">
        <w:rPr>
          <w:rFonts w:ascii="Arial" w:hAnsi="Arial" w:cs="Arial"/>
          <w:b/>
          <w:bCs/>
          <w:sz w:val="24"/>
          <w:szCs w:val="24"/>
        </w:rPr>
        <w:t xml:space="preserve"> Hours</w:t>
      </w:r>
      <w:r w:rsidR="008E7623" w:rsidRPr="00713F79">
        <w:rPr>
          <w:rFonts w:ascii="Arial" w:hAnsi="Arial" w:cs="Arial"/>
          <w:b/>
          <w:bCs/>
          <w:sz w:val="24"/>
          <w:szCs w:val="24"/>
        </w:rPr>
        <w:t xml:space="preserve"> </w:t>
      </w:r>
      <w:r w:rsidR="00D369DA" w:rsidRPr="00713F79">
        <w:rPr>
          <w:rFonts w:ascii="Arial" w:hAnsi="Arial" w:cs="Arial"/>
          <w:b/>
          <w:bCs/>
          <w:sz w:val="24"/>
          <w:szCs w:val="24"/>
        </w:rPr>
        <w:t xml:space="preserve">  </w:t>
      </w:r>
      <w:r w:rsidR="008E7623" w:rsidRPr="00713F79">
        <w:rPr>
          <w:rFonts w:ascii="Arial" w:hAnsi="Arial" w:cs="Arial"/>
          <w:b/>
          <w:bCs/>
          <w:sz w:val="24"/>
          <w:szCs w:val="24"/>
        </w:rPr>
        <w:t xml:space="preserve"> 13 Weeks</w:t>
      </w:r>
      <w:r w:rsidR="00AC3EC8" w:rsidRPr="00713F79">
        <w:rPr>
          <w:rFonts w:ascii="Arial" w:hAnsi="Arial" w:cs="Arial"/>
          <w:b/>
          <w:bCs/>
          <w:sz w:val="24"/>
          <w:szCs w:val="24"/>
        </w:rPr>
        <w:t xml:space="preserve">  </w:t>
      </w:r>
      <w:r w:rsidR="00E64469" w:rsidRPr="00713F79">
        <w:rPr>
          <w:rFonts w:ascii="Arial" w:hAnsi="Arial" w:cs="Arial"/>
          <w:b/>
          <w:bCs/>
          <w:sz w:val="24"/>
          <w:szCs w:val="24"/>
        </w:rPr>
        <w:t>17.</w:t>
      </w:r>
      <w:r w:rsidR="00AC3EC8" w:rsidRPr="00713F79">
        <w:rPr>
          <w:rFonts w:ascii="Arial" w:hAnsi="Arial" w:cs="Arial"/>
          <w:b/>
          <w:bCs/>
          <w:sz w:val="24"/>
          <w:szCs w:val="24"/>
        </w:rPr>
        <w:t>0</w:t>
      </w:r>
      <w:r w:rsidR="00E64469" w:rsidRPr="00713F79">
        <w:rPr>
          <w:rFonts w:ascii="Arial" w:hAnsi="Arial" w:cs="Arial"/>
          <w:b/>
          <w:bCs/>
          <w:sz w:val="24"/>
          <w:szCs w:val="24"/>
        </w:rPr>
        <w:t xml:space="preserve"> </w:t>
      </w:r>
      <w:r w:rsidR="00AC3EC8" w:rsidRPr="00713F79">
        <w:rPr>
          <w:rFonts w:ascii="Arial" w:hAnsi="Arial" w:cs="Arial"/>
          <w:b/>
          <w:bCs/>
          <w:sz w:val="24"/>
          <w:szCs w:val="24"/>
        </w:rPr>
        <w:t>Credit Hours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5760"/>
        <w:gridCol w:w="1350"/>
        <w:gridCol w:w="990"/>
        <w:gridCol w:w="990"/>
      </w:tblGrid>
      <w:tr w:rsidR="00E64469" w:rsidRPr="00713F79" w14:paraId="62FA2FD5" w14:textId="77777777" w:rsidTr="00AC3EC8">
        <w:tc>
          <w:tcPr>
            <w:tcW w:w="1638" w:type="dxa"/>
          </w:tcPr>
          <w:p w14:paraId="3B7B7B10" w14:textId="77777777" w:rsidR="00E64469" w:rsidRPr="00713F79" w:rsidRDefault="00E64469" w:rsidP="008E7623">
            <w:pPr>
              <w:jc w:val="center"/>
              <w:rPr>
                <w:rFonts w:ascii="Arial" w:hAnsi="Arial" w:cs="Arial"/>
                <w:b/>
                <w:bCs/>
              </w:rPr>
            </w:pPr>
            <w:r w:rsidRPr="00713F79">
              <w:rPr>
                <w:rFonts w:ascii="Arial" w:hAnsi="Arial" w:cs="Arial"/>
                <w:b/>
                <w:bCs/>
              </w:rPr>
              <w:tab/>
            </w:r>
          </w:p>
          <w:p w14:paraId="0B2CE763" w14:textId="77777777" w:rsidR="00E64469" w:rsidRPr="00713F79" w:rsidRDefault="00E64469" w:rsidP="008E7623">
            <w:pPr>
              <w:jc w:val="center"/>
              <w:rPr>
                <w:rFonts w:ascii="Arial" w:hAnsi="Arial" w:cs="Arial"/>
                <w:b/>
                <w:bCs/>
              </w:rPr>
            </w:pPr>
            <w:r w:rsidRPr="00713F79">
              <w:rPr>
                <w:rFonts w:ascii="Arial" w:hAnsi="Arial" w:cs="Arial"/>
                <w:b/>
                <w:bCs/>
              </w:rPr>
              <w:t>Class Title</w:t>
            </w:r>
          </w:p>
        </w:tc>
        <w:tc>
          <w:tcPr>
            <w:tcW w:w="5760" w:type="dxa"/>
          </w:tcPr>
          <w:p w14:paraId="54B57AE2" w14:textId="77777777" w:rsidR="00E64469" w:rsidRPr="00713F79" w:rsidRDefault="00E64469" w:rsidP="00FA5114">
            <w:pPr>
              <w:jc w:val="center"/>
              <w:rPr>
                <w:rFonts w:ascii="Arial" w:hAnsi="Arial" w:cs="Arial"/>
                <w:b/>
                <w:bCs/>
              </w:rPr>
            </w:pPr>
            <w:r w:rsidRPr="00713F79">
              <w:rPr>
                <w:rFonts w:ascii="Arial" w:hAnsi="Arial" w:cs="Arial"/>
                <w:b/>
                <w:bCs/>
              </w:rPr>
              <w:t>Description</w:t>
            </w:r>
          </w:p>
        </w:tc>
        <w:tc>
          <w:tcPr>
            <w:tcW w:w="1350" w:type="dxa"/>
          </w:tcPr>
          <w:p w14:paraId="5138199A" w14:textId="77777777" w:rsidR="00E64469" w:rsidRPr="00713F79" w:rsidRDefault="00E64469" w:rsidP="00FA5114">
            <w:pPr>
              <w:jc w:val="center"/>
              <w:rPr>
                <w:rFonts w:ascii="Arial" w:hAnsi="Arial" w:cs="Arial"/>
                <w:b/>
                <w:bCs/>
              </w:rPr>
            </w:pPr>
            <w:r w:rsidRPr="00713F79">
              <w:rPr>
                <w:rFonts w:ascii="Arial" w:hAnsi="Arial" w:cs="Arial"/>
                <w:b/>
                <w:bCs/>
              </w:rPr>
              <w:t>Class Number</w:t>
            </w:r>
          </w:p>
        </w:tc>
        <w:tc>
          <w:tcPr>
            <w:tcW w:w="990" w:type="dxa"/>
          </w:tcPr>
          <w:p w14:paraId="703AF931" w14:textId="77777777" w:rsidR="00E64469" w:rsidRPr="00713F79" w:rsidRDefault="00E64469" w:rsidP="00E64469">
            <w:pPr>
              <w:jc w:val="center"/>
              <w:rPr>
                <w:rFonts w:ascii="Arial" w:hAnsi="Arial" w:cs="Arial"/>
                <w:b/>
                <w:bCs/>
              </w:rPr>
            </w:pPr>
            <w:r w:rsidRPr="00713F79">
              <w:rPr>
                <w:rFonts w:ascii="Arial" w:hAnsi="Arial" w:cs="Arial"/>
                <w:b/>
                <w:bCs/>
              </w:rPr>
              <w:t>Clock Hours</w:t>
            </w:r>
          </w:p>
        </w:tc>
        <w:tc>
          <w:tcPr>
            <w:tcW w:w="990" w:type="dxa"/>
          </w:tcPr>
          <w:p w14:paraId="2176BB3F" w14:textId="77777777" w:rsidR="00E64469" w:rsidRPr="00713F79" w:rsidRDefault="00E64469" w:rsidP="00FA5114">
            <w:pPr>
              <w:jc w:val="center"/>
              <w:rPr>
                <w:rFonts w:ascii="Arial" w:hAnsi="Arial" w:cs="Arial"/>
                <w:b/>
                <w:bCs/>
              </w:rPr>
            </w:pPr>
            <w:r w:rsidRPr="00713F79">
              <w:rPr>
                <w:rFonts w:ascii="Arial" w:hAnsi="Arial" w:cs="Arial"/>
                <w:b/>
                <w:bCs/>
              </w:rPr>
              <w:t>Credit Hours</w:t>
            </w:r>
          </w:p>
        </w:tc>
      </w:tr>
      <w:tr w:rsidR="00E64469" w:rsidRPr="00713F79" w14:paraId="6418B705" w14:textId="77777777" w:rsidTr="00AC3EC8">
        <w:tc>
          <w:tcPr>
            <w:tcW w:w="1638" w:type="dxa"/>
          </w:tcPr>
          <w:p w14:paraId="3309F750" w14:textId="77777777" w:rsidR="00E64469" w:rsidRPr="00713F79" w:rsidRDefault="00E64469" w:rsidP="00CD1917">
            <w:pPr>
              <w:rPr>
                <w:rFonts w:ascii="Arial" w:hAnsi="Arial" w:cs="Arial"/>
              </w:rPr>
            </w:pPr>
            <w:r w:rsidRPr="00713F79">
              <w:rPr>
                <w:rFonts w:ascii="Arial" w:hAnsi="Arial" w:cs="Arial"/>
              </w:rPr>
              <w:t>Introduction to Computers</w:t>
            </w:r>
          </w:p>
        </w:tc>
        <w:tc>
          <w:tcPr>
            <w:tcW w:w="5760" w:type="dxa"/>
          </w:tcPr>
          <w:p w14:paraId="20619859" w14:textId="77777777" w:rsidR="00E64469" w:rsidRPr="00713F79" w:rsidRDefault="00E64469" w:rsidP="00CD1917">
            <w:pPr>
              <w:rPr>
                <w:rFonts w:ascii="Arial" w:hAnsi="Arial" w:cs="Arial"/>
              </w:rPr>
            </w:pPr>
            <w:r w:rsidRPr="00713F79">
              <w:rPr>
                <w:rFonts w:ascii="Arial" w:hAnsi="Arial" w:cs="Arial"/>
              </w:rPr>
              <w:t>The student will learn to operate and move through the windows operating system</w:t>
            </w:r>
          </w:p>
        </w:tc>
        <w:tc>
          <w:tcPr>
            <w:tcW w:w="1350" w:type="dxa"/>
          </w:tcPr>
          <w:p w14:paraId="5B1E5177" w14:textId="77777777" w:rsidR="00E64469" w:rsidRPr="00713F79" w:rsidRDefault="00E64469" w:rsidP="00FA5114">
            <w:pPr>
              <w:jc w:val="center"/>
              <w:rPr>
                <w:rFonts w:ascii="Arial" w:hAnsi="Arial" w:cs="Arial"/>
              </w:rPr>
            </w:pPr>
            <w:r w:rsidRPr="00713F79">
              <w:rPr>
                <w:rFonts w:ascii="Arial" w:hAnsi="Arial" w:cs="Arial"/>
              </w:rPr>
              <w:t>COA – 100</w:t>
            </w:r>
          </w:p>
        </w:tc>
        <w:tc>
          <w:tcPr>
            <w:tcW w:w="990" w:type="dxa"/>
          </w:tcPr>
          <w:p w14:paraId="352838D8" w14:textId="77777777" w:rsidR="00E64469" w:rsidRPr="00713F79" w:rsidRDefault="00E64469" w:rsidP="00E64469">
            <w:pPr>
              <w:jc w:val="center"/>
              <w:rPr>
                <w:rFonts w:ascii="Arial" w:hAnsi="Arial" w:cs="Arial"/>
              </w:rPr>
            </w:pPr>
            <w:r w:rsidRPr="00713F79">
              <w:rPr>
                <w:rFonts w:ascii="Arial" w:hAnsi="Arial" w:cs="Arial"/>
              </w:rPr>
              <w:t>30</w:t>
            </w:r>
          </w:p>
        </w:tc>
        <w:tc>
          <w:tcPr>
            <w:tcW w:w="990" w:type="dxa"/>
          </w:tcPr>
          <w:p w14:paraId="63197E8C" w14:textId="77777777" w:rsidR="00E64469" w:rsidRPr="00713F79" w:rsidRDefault="00E64469" w:rsidP="00CC4C8D">
            <w:pPr>
              <w:jc w:val="center"/>
              <w:rPr>
                <w:rFonts w:ascii="Arial" w:hAnsi="Arial" w:cs="Arial"/>
              </w:rPr>
            </w:pPr>
            <w:r w:rsidRPr="00713F79">
              <w:rPr>
                <w:rFonts w:ascii="Arial" w:hAnsi="Arial" w:cs="Arial"/>
              </w:rPr>
              <w:t>2.0</w:t>
            </w:r>
          </w:p>
        </w:tc>
      </w:tr>
      <w:tr w:rsidR="00E64469" w:rsidRPr="00713F79" w14:paraId="2F8E4E1D" w14:textId="77777777" w:rsidTr="00AC3EC8">
        <w:tc>
          <w:tcPr>
            <w:tcW w:w="1638" w:type="dxa"/>
          </w:tcPr>
          <w:p w14:paraId="233225D1" w14:textId="77777777" w:rsidR="00E64469" w:rsidRPr="00713F79" w:rsidRDefault="00E64469" w:rsidP="00CD1917">
            <w:pPr>
              <w:rPr>
                <w:rFonts w:ascii="Arial" w:hAnsi="Arial" w:cs="Arial"/>
              </w:rPr>
            </w:pPr>
            <w:r w:rsidRPr="00713F79">
              <w:rPr>
                <w:rFonts w:ascii="Arial" w:hAnsi="Arial" w:cs="Arial"/>
              </w:rPr>
              <w:t>Keyboarding</w:t>
            </w:r>
          </w:p>
        </w:tc>
        <w:tc>
          <w:tcPr>
            <w:tcW w:w="5760" w:type="dxa"/>
          </w:tcPr>
          <w:p w14:paraId="55E18516" w14:textId="77777777" w:rsidR="00E64469" w:rsidRPr="00713F79" w:rsidRDefault="00E64469" w:rsidP="00C753C6">
            <w:pPr>
              <w:rPr>
                <w:rFonts w:ascii="Arial" w:hAnsi="Arial" w:cs="Arial"/>
              </w:rPr>
            </w:pPr>
            <w:r w:rsidRPr="00713F79">
              <w:rPr>
                <w:rFonts w:ascii="Arial" w:hAnsi="Arial" w:cs="Arial"/>
              </w:rPr>
              <w:t>Student will enhance their professional typing skills.</w:t>
            </w:r>
          </w:p>
        </w:tc>
        <w:tc>
          <w:tcPr>
            <w:tcW w:w="1350" w:type="dxa"/>
          </w:tcPr>
          <w:p w14:paraId="47BB85BE" w14:textId="77777777" w:rsidR="00E64469" w:rsidRPr="00713F79" w:rsidRDefault="00E64469" w:rsidP="00FA5114">
            <w:pPr>
              <w:jc w:val="center"/>
              <w:rPr>
                <w:rFonts w:ascii="Arial" w:hAnsi="Arial" w:cs="Arial"/>
              </w:rPr>
            </w:pPr>
            <w:r w:rsidRPr="00713F79">
              <w:rPr>
                <w:rFonts w:ascii="Arial" w:hAnsi="Arial" w:cs="Arial"/>
              </w:rPr>
              <w:t>COA – 101</w:t>
            </w:r>
          </w:p>
        </w:tc>
        <w:tc>
          <w:tcPr>
            <w:tcW w:w="990" w:type="dxa"/>
          </w:tcPr>
          <w:p w14:paraId="0006A152" w14:textId="77777777" w:rsidR="00E64469" w:rsidRPr="00713F79" w:rsidRDefault="00E64469" w:rsidP="00E64469">
            <w:pPr>
              <w:jc w:val="center"/>
              <w:rPr>
                <w:rFonts w:ascii="Arial" w:hAnsi="Arial" w:cs="Arial"/>
              </w:rPr>
            </w:pPr>
            <w:r w:rsidRPr="00713F79">
              <w:rPr>
                <w:rFonts w:ascii="Arial" w:hAnsi="Arial" w:cs="Arial"/>
              </w:rPr>
              <w:t>30</w:t>
            </w:r>
          </w:p>
        </w:tc>
        <w:tc>
          <w:tcPr>
            <w:tcW w:w="990" w:type="dxa"/>
          </w:tcPr>
          <w:p w14:paraId="19676B5B" w14:textId="77777777" w:rsidR="00E64469" w:rsidRPr="00713F79" w:rsidRDefault="00E64469" w:rsidP="00CC4C8D">
            <w:pPr>
              <w:jc w:val="center"/>
              <w:rPr>
                <w:rFonts w:ascii="Arial" w:hAnsi="Arial" w:cs="Arial"/>
              </w:rPr>
            </w:pPr>
            <w:r w:rsidRPr="00713F79">
              <w:rPr>
                <w:rFonts w:ascii="Arial" w:hAnsi="Arial" w:cs="Arial"/>
              </w:rPr>
              <w:t>2.0</w:t>
            </w:r>
          </w:p>
        </w:tc>
      </w:tr>
      <w:tr w:rsidR="00E64469" w:rsidRPr="00713F79" w14:paraId="33562F66" w14:textId="77777777" w:rsidTr="00AC3EC8">
        <w:tc>
          <w:tcPr>
            <w:tcW w:w="1638" w:type="dxa"/>
          </w:tcPr>
          <w:p w14:paraId="01577DAF" w14:textId="77777777" w:rsidR="00E64469" w:rsidRPr="00713F79" w:rsidRDefault="00E64469" w:rsidP="00CD1917">
            <w:pPr>
              <w:rPr>
                <w:rFonts w:ascii="Arial" w:hAnsi="Arial" w:cs="Arial"/>
              </w:rPr>
            </w:pPr>
            <w:r w:rsidRPr="00713F79">
              <w:rPr>
                <w:rFonts w:ascii="Arial" w:hAnsi="Arial" w:cs="Arial"/>
              </w:rPr>
              <w:t>MS Word</w:t>
            </w:r>
          </w:p>
        </w:tc>
        <w:tc>
          <w:tcPr>
            <w:tcW w:w="5760" w:type="dxa"/>
          </w:tcPr>
          <w:p w14:paraId="147D46FE" w14:textId="77777777" w:rsidR="00E64469" w:rsidRPr="00713F79" w:rsidRDefault="00E64469" w:rsidP="00CD1917">
            <w:pPr>
              <w:rPr>
                <w:rFonts w:ascii="Arial" w:hAnsi="Arial" w:cs="Arial"/>
              </w:rPr>
            </w:pPr>
            <w:r w:rsidRPr="00713F79">
              <w:rPr>
                <w:rFonts w:ascii="Arial" w:hAnsi="Arial" w:cs="Arial"/>
              </w:rPr>
              <w:t>Assignments and production work include creation of and formatting of word processing documents as used in the business environment.</w:t>
            </w:r>
          </w:p>
        </w:tc>
        <w:tc>
          <w:tcPr>
            <w:tcW w:w="1350" w:type="dxa"/>
          </w:tcPr>
          <w:p w14:paraId="25193C64" w14:textId="77777777" w:rsidR="00E64469" w:rsidRPr="00713F79" w:rsidRDefault="00E64469" w:rsidP="00FA5114">
            <w:pPr>
              <w:jc w:val="center"/>
              <w:rPr>
                <w:rFonts w:ascii="Arial" w:hAnsi="Arial" w:cs="Arial"/>
              </w:rPr>
            </w:pPr>
            <w:r w:rsidRPr="00713F79">
              <w:rPr>
                <w:rFonts w:ascii="Arial" w:hAnsi="Arial" w:cs="Arial"/>
              </w:rPr>
              <w:t>COA – 102</w:t>
            </w:r>
          </w:p>
        </w:tc>
        <w:tc>
          <w:tcPr>
            <w:tcW w:w="990" w:type="dxa"/>
          </w:tcPr>
          <w:p w14:paraId="542E9D8F" w14:textId="77777777" w:rsidR="00E64469" w:rsidRPr="00713F79" w:rsidRDefault="00E64469" w:rsidP="00E64469">
            <w:pPr>
              <w:jc w:val="center"/>
              <w:rPr>
                <w:rFonts w:ascii="Arial" w:hAnsi="Arial" w:cs="Arial"/>
              </w:rPr>
            </w:pPr>
            <w:r w:rsidRPr="00713F79">
              <w:rPr>
                <w:rFonts w:ascii="Arial" w:hAnsi="Arial" w:cs="Arial"/>
              </w:rPr>
              <w:t>30</w:t>
            </w:r>
          </w:p>
        </w:tc>
        <w:tc>
          <w:tcPr>
            <w:tcW w:w="990" w:type="dxa"/>
          </w:tcPr>
          <w:p w14:paraId="1B5F5540" w14:textId="77777777" w:rsidR="00E64469" w:rsidRPr="00713F79" w:rsidRDefault="00E64469" w:rsidP="00CC4C8D">
            <w:pPr>
              <w:jc w:val="center"/>
              <w:rPr>
                <w:rFonts w:ascii="Arial" w:hAnsi="Arial" w:cs="Arial"/>
              </w:rPr>
            </w:pPr>
            <w:r w:rsidRPr="00713F79">
              <w:rPr>
                <w:rFonts w:ascii="Arial" w:hAnsi="Arial" w:cs="Arial"/>
              </w:rPr>
              <w:t>2.0</w:t>
            </w:r>
          </w:p>
        </w:tc>
      </w:tr>
      <w:tr w:rsidR="00E64469" w:rsidRPr="00713F79" w14:paraId="315F34FB" w14:textId="77777777" w:rsidTr="00AC3EC8">
        <w:tc>
          <w:tcPr>
            <w:tcW w:w="1638" w:type="dxa"/>
          </w:tcPr>
          <w:p w14:paraId="0C6529E9" w14:textId="77777777" w:rsidR="00E64469" w:rsidRPr="00713F79" w:rsidRDefault="00E64469" w:rsidP="00CD1917">
            <w:pPr>
              <w:rPr>
                <w:rFonts w:ascii="Arial" w:hAnsi="Arial" w:cs="Arial"/>
              </w:rPr>
            </w:pPr>
            <w:r w:rsidRPr="00713F79">
              <w:rPr>
                <w:rFonts w:ascii="Arial" w:hAnsi="Arial" w:cs="Arial"/>
              </w:rPr>
              <w:t>MS Excel</w:t>
            </w:r>
          </w:p>
        </w:tc>
        <w:tc>
          <w:tcPr>
            <w:tcW w:w="5760" w:type="dxa"/>
          </w:tcPr>
          <w:p w14:paraId="2005788F" w14:textId="77777777" w:rsidR="00E64469" w:rsidRPr="00713F79" w:rsidRDefault="00E64469" w:rsidP="00CD1917">
            <w:pPr>
              <w:rPr>
                <w:rFonts w:ascii="Arial" w:hAnsi="Arial" w:cs="Arial"/>
              </w:rPr>
            </w:pPr>
            <w:r w:rsidRPr="00713F79">
              <w:rPr>
                <w:rFonts w:ascii="Arial" w:hAnsi="Arial" w:cs="Arial"/>
              </w:rPr>
              <w:t>Enter and edit data, create simple formulas and graphs in a spreadsheet application.</w:t>
            </w:r>
          </w:p>
        </w:tc>
        <w:tc>
          <w:tcPr>
            <w:tcW w:w="1350" w:type="dxa"/>
          </w:tcPr>
          <w:p w14:paraId="0CEEC02C" w14:textId="77777777" w:rsidR="00E64469" w:rsidRPr="00713F79" w:rsidRDefault="00E64469" w:rsidP="00FA5114">
            <w:pPr>
              <w:jc w:val="center"/>
              <w:rPr>
                <w:rFonts w:ascii="Arial" w:hAnsi="Arial" w:cs="Arial"/>
              </w:rPr>
            </w:pPr>
            <w:r w:rsidRPr="00713F79">
              <w:rPr>
                <w:rFonts w:ascii="Arial" w:hAnsi="Arial" w:cs="Arial"/>
              </w:rPr>
              <w:t>COA – 103</w:t>
            </w:r>
          </w:p>
        </w:tc>
        <w:tc>
          <w:tcPr>
            <w:tcW w:w="990" w:type="dxa"/>
          </w:tcPr>
          <w:p w14:paraId="3E4F10A1" w14:textId="77777777" w:rsidR="00E64469" w:rsidRPr="00713F79" w:rsidRDefault="00E64469" w:rsidP="00E64469">
            <w:pPr>
              <w:jc w:val="center"/>
              <w:rPr>
                <w:rFonts w:ascii="Arial" w:hAnsi="Arial" w:cs="Arial"/>
              </w:rPr>
            </w:pPr>
            <w:r w:rsidRPr="00713F79">
              <w:rPr>
                <w:rFonts w:ascii="Arial" w:hAnsi="Arial" w:cs="Arial"/>
              </w:rPr>
              <w:t>30</w:t>
            </w:r>
          </w:p>
        </w:tc>
        <w:tc>
          <w:tcPr>
            <w:tcW w:w="990" w:type="dxa"/>
          </w:tcPr>
          <w:p w14:paraId="7A3DD69D" w14:textId="77777777" w:rsidR="00E64469" w:rsidRPr="00713F79" w:rsidRDefault="00E64469" w:rsidP="00CC4C8D">
            <w:pPr>
              <w:jc w:val="center"/>
              <w:rPr>
                <w:rFonts w:ascii="Arial" w:hAnsi="Arial" w:cs="Arial"/>
              </w:rPr>
            </w:pPr>
            <w:r w:rsidRPr="00713F79">
              <w:rPr>
                <w:rFonts w:ascii="Arial" w:hAnsi="Arial" w:cs="Arial"/>
              </w:rPr>
              <w:t>2.0</w:t>
            </w:r>
          </w:p>
        </w:tc>
      </w:tr>
      <w:tr w:rsidR="00E64469" w:rsidRPr="00713F79" w14:paraId="3748FF80" w14:textId="77777777" w:rsidTr="00AC3EC8">
        <w:tc>
          <w:tcPr>
            <w:tcW w:w="1638" w:type="dxa"/>
          </w:tcPr>
          <w:p w14:paraId="2C80430C" w14:textId="77777777" w:rsidR="00E64469" w:rsidRPr="00713F79" w:rsidRDefault="00E64469" w:rsidP="00CD1917">
            <w:pPr>
              <w:rPr>
                <w:rFonts w:ascii="Arial" w:hAnsi="Arial" w:cs="Arial"/>
              </w:rPr>
            </w:pPr>
            <w:r w:rsidRPr="00713F79">
              <w:rPr>
                <w:rFonts w:ascii="Arial" w:hAnsi="Arial" w:cs="Arial"/>
              </w:rPr>
              <w:t>MS PowerPoint</w:t>
            </w:r>
          </w:p>
        </w:tc>
        <w:tc>
          <w:tcPr>
            <w:tcW w:w="5760" w:type="dxa"/>
          </w:tcPr>
          <w:p w14:paraId="4F98F03C" w14:textId="77777777" w:rsidR="00E64469" w:rsidRPr="00713F79" w:rsidRDefault="00E64469" w:rsidP="00CD1917">
            <w:pPr>
              <w:rPr>
                <w:rFonts w:ascii="Arial" w:hAnsi="Arial" w:cs="Arial"/>
              </w:rPr>
            </w:pPr>
            <w:r w:rsidRPr="00713F79">
              <w:rPr>
                <w:rFonts w:ascii="Arial" w:hAnsi="Arial" w:cs="Arial"/>
              </w:rPr>
              <w:t>Learn PowerPoint basics to create, edit and format a slide show presentation.</w:t>
            </w:r>
          </w:p>
        </w:tc>
        <w:tc>
          <w:tcPr>
            <w:tcW w:w="1350" w:type="dxa"/>
          </w:tcPr>
          <w:p w14:paraId="39451593" w14:textId="77777777" w:rsidR="00E64469" w:rsidRPr="00713F79" w:rsidRDefault="00E64469" w:rsidP="00FA5114">
            <w:pPr>
              <w:jc w:val="center"/>
              <w:rPr>
                <w:rFonts w:ascii="Arial" w:hAnsi="Arial" w:cs="Arial"/>
              </w:rPr>
            </w:pPr>
            <w:r w:rsidRPr="00713F79">
              <w:rPr>
                <w:rFonts w:ascii="Arial" w:hAnsi="Arial" w:cs="Arial"/>
              </w:rPr>
              <w:t>COA – 104</w:t>
            </w:r>
          </w:p>
        </w:tc>
        <w:tc>
          <w:tcPr>
            <w:tcW w:w="990" w:type="dxa"/>
          </w:tcPr>
          <w:p w14:paraId="2A5971D5" w14:textId="77777777" w:rsidR="00E64469" w:rsidRPr="00713F79" w:rsidRDefault="00E64469" w:rsidP="00E64469">
            <w:pPr>
              <w:jc w:val="center"/>
              <w:rPr>
                <w:rFonts w:ascii="Arial" w:hAnsi="Arial" w:cs="Arial"/>
              </w:rPr>
            </w:pPr>
            <w:r w:rsidRPr="00713F79">
              <w:rPr>
                <w:rFonts w:ascii="Arial" w:hAnsi="Arial" w:cs="Arial"/>
              </w:rPr>
              <w:t>30</w:t>
            </w:r>
          </w:p>
        </w:tc>
        <w:tc>
          <w:tcPr>
            <w:tcW w:w="990" w:type="dxa"/>
          </w:tcPr>
          <w:p w14:paraId="4470D285" w14:textId="77777777" w:rsidR="00E64469" w:rsidRPr="00713F79" w:rsidRDefault="00E64469" w:rsidP="00CC4C8D">
            <w:pPr>
              <w:jc w:val="center"/>
              <w:rPr>
                <w:rFonts w:ascii="Arial" w:hAnsi="Arial" w:cs="Arial"/>
              </w:rPr>
            </w:pPr>
            <w:r w:rsidRPr="00713F79">
              <w:rPr>
                <w:rFonts w:ascii="Arial" w:hAnsi="Arial" w:cs="Arial"/>
              </w:rPr>
              <w:t>2.0</w:t>
            </w:r>
          </w:p>
        </w:tc>
      </w:tr>
      <w:tr w:rsidR="00E64469" w:rsidRPr="00713F79" w14:paraId="084F67B2" w14:textId="77777777" w:rsidTr="00AC3EC8">
        <w:tc>
          <w:tcPr>
            <w:tcW w:w="1638" w:type="dxa"/>
          </w:tcPr>
          <w:p w14:paraId="067E9A69" w14:textId="77777777" w:rsidR="00E64469" w:rsidRPr="00713F79" w:rsidRDefault="00E64469" w:rsidP="00CD1917">
            <w:pPr>
              <w:rPr>
                <w:rFonts w:ascii="Arial" w:hAnsi="Arial" w:cs="Arial"/>
              </w:rPr>
            </w:pPr>
            <w:r w:rsidRPr="00713F79">
              <w:rPr>
                <w:rFonts w:ascii="Arial" w:hAnsi="Arial" w:cs="Arial"/>
              </w:rPr>
              <w:t>QuickBooks</w:t>
            </w:r>
          </w:p>
        </w:tc>
        <w:tc>
          <w:tcPr>
            <w:tcW w:w="5760" w:type="dxa"/>
          </w:tcPr>
          <w:p w14:paraId="41F65781" w14:textId="77777777" w:rsidR="00E64469" w:rsidRPr="00713F79" w:rsidRDefault="00E64469" w:rsidP="00CD1917">
            <w:pPr>
              <w:rPr>
                <w:rFonts w:ascii="Arial" w:hAnsi="Arial" w:cs="Arial"/>
              </w:rPr>
            </w:pPr>
            <w:r w:rsidRPr="00713F79">
              <w:rPr>
                <w:rFonts w:ascii="Arial" w:hAnsi="Arial" w:cs="Arial"/>
              </w:rPr>
              <w:t>Create a company, lists and reports, invoice, payables, inventory, payroll.</w:t>
            </w:r>
          </w:p>
        </w:tc>
        <w:tc>
          <w:tcPr>
            <w:tcW w:w="1350" w:type="dxa"/>
          </w:tcPr>
          <w:p w14:paraId="2287D3E5" w14:textId="77777777" w:rsidR="00E64469" w:rsidRPr="00713F79" w:rsidRDefault="00E64469" w:rsidP="00FA5114">
            <w:pPr>
              <w:jc w:val="center"/>
              <w:rPr>
                <w:rFonts w:ascii="Arial" w:hAnsi="Arial" w:cs="Arial"/>
              </w:rPr>
            </w:pPr>
            <w:r w:rsidRPr="00713F79">
              <w:rPr>
                <w:rFonts w:ascii="Arial" w:hAnsi="Arial" w:cs="Arial"/>
              </w:rPr>
              <w:t>QBS - 100</w:t>
            </w:r>
          </w:p>
        </w:tc>
        <w:tc>
          <w:tcPr>
            <w:tcW w:w="990" w:type="dxa"/>
          </w:tcPr>
          <w:p w14:paraId="4FD8BE79" w14:textId="77777777" w:rsidR="00E64469" w:rsidRPr="00713F79" w:rsidRDefault="00E64469" w:rsidP="00E64469">
            <w:pPr>
              <w:jc w:val="center"/>
              <w:rPr>
                <w:rFonts w:ascii="Arial" w:hAnsi="Arial" w:cs="Arial"/>
              </w:rPr>
            </w:pPr>
            <w:r w:rsidRPr="00713F79">
              <w:rPr>
                <w:rFonts w:ascii="Arial" w:hAnsi="Arial" w:cs="Arial"/>
              </w:rPr>
              <w:t>40</w:t>
            </w:r>
          </w:p>
        </w:tc>
        <w:tc>
          <w:tcPr>
            <w:tcW w:w="990" w:type="dxa"/>
          </w:tcPr>
          <w:p w14:paraId="49101055" w14:textId="77777777" w:rsidR="00E64469" w:rsidRPr="00713F79" w:rsidRDefault="00E64469" w:rsidP="00E64469">
            <w:pPr>
              <w:jc w:val="center"/>
              <w:rPr>
                <w:rFonts w:ascii="Arial" w:hAnsi="Arial" w:cs="Arial"/>
              </w:rPr>
            </w:pPr>
            <w:r w:rsidRPr="00713F79">
              <w:rPr>
                <w:rFonts w:ascii="Arial" w:hAnsi="Arial" w:cs="Arial"/>
              </w:rPr>
              <w:t>2.7</w:t>
            </w:r>
          </w:p>
        </w:tc>
      </w:tr>
      <w:tr w:rsidR="00E64469" w:rsidRPr="00713F79" w14:paraId="3CAF5239" w14:textId="77777777" w:rsidTr="00AC3EC8">
        <w:tc>
          <w:tcPr>
            <w:tcW w:w="1638" w:type="dxa"/>
          </w:tcPr>
          <w:p w14:paraId="6949D0D5" w14:textId="77777777" w:rsidR="00E64469" w:rsidRPr="00713F79" w:rsidRDefault="00E64469" w:rsidP="00CD1917">
            <w:pPr>
              <w:rPr>
                <w:rFonts w:ascii="Arial" w:hAnsi="Arial" w:cs="Arial"/>
              </w:rPr>
            </w:pPr>
            <w:r w:rsidRPr="00713F79">
              <w:rPr>
                <w:rFonts w:ascii="Arial" w:hAnsi="Arial" w:cs="Arial"/>
              </w:rPr>
              <w:t>Property Management</w:t>
            </w:r>
          </w:p>
        </w:tc>
        <w:tc>
          <w:tcPr>
            <w:tcW w:w="5760" w:type="dxa"/>
          </w:tcPr>
          <w:p w14:paraId="4FDD6BEC" w14:textId="4A151442" w:rsidR="00E64469" w:rsidRPr="00713F79" w:rsidRDefault="00E64469" w:rsidP="00CD1917">
            <w:pPr>
              <w:rPr>
                <w:rFonts w:ascii="Arial" w:hAnsi="Arial" w:cs="Arial"/>
              </w:rPr>
            </w:pPr>
            <w:r w:rsidRPr="00713F79">
              <w:rPr>
                <w:rFonts w:ascii="Arial" w:hAnsi="Arial" w:cs="Arial"/>
              </w:rPr>
              <w:t xml:space="preserve">Learn the principles of property management, </w:t>
            </w:r>
            <w:r w:rsidR="005E24C0" w:rsidRPr="00713F79">
              <w:rPr>
                <w:rFonts w:ascii="Arial" w:hAnsi="Arial" w:cs="Arial"/>
              </w:rPr>
              <w:t>explore</w:t>
            </w:r>
            <w:r w:rsidRPr="00713F79">
              <w:rPr>
                <w:rFonts w:ascii="Arial" w:hAnsi="Arial" w:cs="Arial"/>
              </w:rPr>
              <w:t xml:space="preserve"> professional management, preparing rental property for occupancy, </w:t>
            </w:r>
            <w:r w:rsidR="005E24C0" w:rsidRPr="00713F79">
              <w:rPr>
                <w:rFonts w:ascii="Arial" w:hAnsi="Arial" w:cs="Arial"/>
              </w:rPr>
              <w:t>how</w:t>
            </w:r>
            <w:r w:rsidRPr="00713F79">
              <w:rPr>
                <w:rFonts w:ascii="Arial" w:hAnsi="Arial" w:cs="Arial"/>
              </w:rPr>
              <w:t xml:space="preserve"> to set, rental rates explore the legalities of security deposits, </w:t>
            </w:r>
            <w:r w:rsidR="005E24C0" w:rsidRPr="00713F79">
              <w:rPr>
                <w:rFonts w:ascii="Arial" w:hAnsi="Arial" w:cs="Arial"/>
              </w:rPr>
              <w:t>how</w:t>
            </w:r>
            <w:r w:rsidRPr="00713F79">
              <w:rPr>
                <w:rFonts w:ascii="Arial" w:hAnsi="Arial" w:cs="Arial"/>
              </w:rPr>
              <w:t xml:space="preserve"> to draw up lease agreement, </w:t>
            </w:r>
            <w:r w:rsidR="005E24C0" w:rsidRPr="00713F79">
              <w:rPr>
                <w:rFonts w:ascii="Arial" w:hAnsi="Arial" w:cs="Arial"/>
              </w:rPr>
              <w:t>how</w:t>
            </w:r>
            <w:r w:rsidRPr="00713F79">
              <w:rPr>
                <w:rFonts w:ascii="Arial" w:hAnsi="Arial" w:cs="Arial"/>
              </w:rPr>
              <w:t xml:space="preserve"> to advertise, </w:t>
            </w:r>
            <w:r w:rsidR="005E24C0" w:rsidRPr="00713F79">
              <w:rPr>
                <w:rFonts w:ascii="Arial" w:hAnsi="Arial" w:cs="Arial"/>
              </w:rPr>
              <w:t>set</w:t>
            </w:r>
            <w:r w:rsidRPr="00713F79">
              <w:rPr>
                <w:rFonts w:ascii="Arial" w:hAnsi="Arial" w:cs="Arial"/>
              </w:rPr>
              <w:t xml:space="preserve"> up the process of selecting tenants, </w:t>
            </w:r>
            <w:r w:rsidR="005E24C0" w:rsidRPr="00713F79">
              <w:rPr>
                <w:rFonts w:ascii="Arial" w:hAnsi="Arial" w:cs="Arial"/>
              </w:rPr>
              <w:t>how</w:t>
            </w:r>
            <w:r w:rsidRPr="00713F79">
              <w:rPr>
                <w:rFonts w:ascii="Arial" w:hAnsi="Arial" w:cs="Arial"/>
              </w:rPr>
              <w:t xml:space="preserve"> to set up Maintenance management, Eviction and Legal problems, Property Management Insurance, Taxes and accounting systems.</w:t>
            </w:r>
          </w:p>
        </w:tc>
        <w:tc>
          <w:tcPr>
            <w:tcW w:w="1350" w:type="dxa"/>
          </w:tcPr>
          <w:p w14:paraId="7C820FD4" w14:textId="77777777" w:rsidR="00E64469" w:rsidRPr="00713F79" w:rsidRDefault="00E64469" w:rsidP="00FA5114">
            <w:pPr>
              <w:jc w:val="center"/>
              <w:rPr>
                <w:rFonts w:ascii="Arial" w:hAnsi="Arial" w:cs="Arial"/>
              </w:rPr>
            </w:pPr>
            <w:r w:rsidRPr="00713F79">
              <w:rPr>
                <w:rFonts w:ascii="Arial" w:hAnsi="Arial" w:cs="Arial"/>
              </w:rPr>
              <w:t>Prop – 100</w:t>
            </w:r>
          </w:p>
        </w:tc>
        <w:tc>
          <w:tcPr>
            <w:tcW w:w="990" w:type="dxa"/>
          </w:tcPr>
          <w:p w14:paraId="24A622B7" w14:textId="77777777" w:rsidR="00E64469" w:rsidRPr="00713F79" w:rsidRDefault="00E64469" w:rsidP="00E64469">
            <w:pPr>
              <w:jc w:val="center"/>
              <w:rPr>
                <w:rFonts w:ascii="Arial" w:hAnsi="Arial" w:cs="Arial"/>
              </w:rPr>
            </w:pPr>
            <w:r w:rsidRPr="00713F79">
              <w:rPr>
                <w:rFonts w:ascii="Arial" w:hAnsi="Arial" w:cs="Arial"/>
              </w:rPr>
              <w:t>70</w:t>
            </w:r>
          </w:p>
        </w:tc>
        <w:tc>
          <w:tcPr>
            <w:tcW w:w="990" w:type="dxa"/>
          </w:tcPr>
          <w:p w14:paraId="148E9323" w14:textId="77777777" w:rsidR="00E64469" w:rsidRPr="00713F79" w:rsidRDefault="00E64469" w:rsidP="00E64469">
            <w:pPr>
              <w:jc w:val="center"/>
              <w:rPr>
                <w:rFonts w:ascii="Arial" w:hAnsi="Arial" w:cs="Arial"/>
              </w:rPr>
            </w:pPr>
            <w:r w:rsidRPr="00713F79">
              <w:rPr>
                <w:rFonts w:ascii="Arial" w:hAnsi="Arial" w:cs="Arial"/>
              </w:rPr>
              <w:t>4.7</w:t>
            </w:r>
          </w:p>
        </w:tc>
      </w:tr>
      <w:tr w:rsidR="00E64469" w:rsidRPr="00713F79" w14:paraId="3D55BFAB" w14:textId="77777777" w:rsidTr="00AC3EC8">
        <w:tc>
          <w:tcPr>
            <w:tcW w:w="1638" w:type="dxa"/>
          </w:tcPr>
          <w:p w14:paraId="2CF22A80" w14:textId="77777777" w:rsidR="00E64469" w:rsidRPr="00713F79" w:rsidRDefault="00E64469" w:rsidP="00CD1917">
            <w:pPr>
              <w:rPr>
                <w:rFonts w:ascii="Arial" w:hAnsi="Arial" w:cs="Arial"/>
              </w:rPr>
            </w:pPr>
          </w:p>
        </w:tc>
        <w:tc>
          <w:tcPr>
            <w:tcW w:w="5760" w:type="dxa"/>
          </w:tcPr>
          <w:p w14:paraId="61554983" w14:textId="77777777" w:rsidR="00E64469" w:rsidRPr="00713F79" w:rsidRDefault="00E64469" w:rsidP="00CD1917">
            <w:pPr>
              <w:rPr>
                <w:rFonts w:ascii="Arial" w:hAnsi="Arial" w:cs="Arial"/>
              </w:rPr>
            </w:pPr>
            <w:r w:rsidRPr="00713F79">
              <w:rPr>
                <w:rFonts w:ascii="Arial" w:hAnsi="Arial" w:cs="Arial"/>
              </w:rPr>
              <w:t xml:space="preserve">                                    TOTAL</w:t>
            </w:r>
          </w:p>
        </w:tc>
        <w:tc>
          <w:tcPr>
            <w:tcW w:w="1350" w:type="dxa"/>
          </w:tcPr>
          <w:p w14:paraId="1FF21EB4" w14:textId="77777777" w:rsidR="00E64469" w:rsidRPr="00713F79" w:rsidRDefault="00E64469" w:rsidP="00FA5114">
            <w:pPr>
              <w:jc w:val="center"/>
              <w:rPr>
                <w:rFonts w:ascii="Arial" w:hAnsi="Arial" w:cs="Arial"/>
              </w:rPr>
            </w:pPr>
          </w:p>
        </w:tc>
        <w:tc>
          <w:tcPr>
            <w:tcW w:w="990" w:type="dxa"/>
          </w:tcPr>
          <w:p w14:paraId="26909963" w14:textId="77777777" w:rsidR="00E64469" w:rsidRPr="00713F79" w:rsidRDefault="00E64469" w:rsidP="00E64469">
            <w:pPr>
              <w:jc w:val="center"/>
              <w:rPr>
                <w:rFonts w:ascii="Arial" w:hAnsi="Arial" w:cs="Arial"/>
              </w:rPr>
            </w:pPr>
            <w:r w:rsidRPr="00713F79">
              <w:rPr>
                <w:rFonts w:ascii="Arial" w:hAnsi="Arial" w:cs="Arial"/>
              </w:rPr>
              <w:t>260</w:t>
            </w:r>
          </w:p>
        </w:tc>
        <w:tc>
          <w:tcPr>
            <w:tcW w:w="990" w:type="dxa"/>
          </w:tcPr>
          <w:p w14:paraId="14593512" w14:textId="77777777" w:rsidR="00E64469" w:rsidRPr="00713F79" w:rsidRDefault="00E64469" w:rsidP="00E64469">
            <w:pPr>
              <w:jc w:val="center"/>
              <w:rPr>
                <w:rFonts w:ascii="Arial" w:hAnsi="Arial" w:cs="Arial"/>
              </w:rPr>
            </w:pPr>
            <w:r w:rsidRPr="00713F79">
              <w:rPr>
                <w:rFonts w:ascii="Arial" w:hAnsi="Arial" w:cs="Arial"/>
              </w:rPr>
              <w:t>17.4</w:t>
            </w:r>
          </w:p>
        </w:tc>
      </w:tr>
    </w:tbl>
    <w:p w14:paraId="68CDCA34" w14:textId="4F9CB98D" w:rsidR="007329C6" w:rsidRPr="007329C6" w:rsidRDefault="00754B55" w:rsidP="007329C6">
      <w:pPr>
        <w:autoSpaceDE w:val="0"/>
        <w:autoSpaceDN w:val="0"/>
        <w:adjustRightInd w:val="0"/>
        <w:rPr>
          <w:rFonts w:ascii="Arial" w:hAnsi="Arial" w:cs="Arial"/>
          <w:b/>
          <w:bCs/>
        </w:rPr>
      </w:pP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00757BC9" w:rsidRPr="00713F79">
        <w:rPr>
          <w:rFonts w:ascii="TimesNewRomanPSMT" w:hAnsi="TimesNewRomanPSMT" w:cs="TimesNewRomanPSMT"/>
          <w:b/>
        </w:rPr>
        <w:t>(</w:t>
      </w:r>
      <w:r w:rsidR="00341196">
        <w:rPr>
          <w:rFonts w:ascii="TimesNewRomanPSMT" w:hAnsi="TimesNewRomanPSMT" w:cs="TimesNewRomanPSMT"/>
          <w:b/>
        </w:rPr>
        <w:t>SOC</w:t>
      </w:r>
      <w:r w:rsidR="009A5ABC">
        <w:rPr>
          <w:rFonts w:ascii="TimesNewRomanPSMT" w:hAnsi="TimesNewRomanPSMT" w:cs="TimesNewRomanPSMT"/>
          <w:b/>
        </w:rPr>
        <w:t>)</w:t>
      </w:r>
      <w:r w:rsidR="00757BC9" w:rsidRPr="00713F79">
        <w:rPr>
          <w:rFonts w:ascii="TimesNewRomanPSMT" w:hAnsi="TimesNewRomanPSMT" w:cs="TimesNewRomanPSMT"/>
          <w:b/>
        </w:rPr>
        <w:t xml:space="preserve"> </w:t>
      </w:r>
      <w:r w:rsidR="00434A2F">
        <w:rPr>
          <w:rFonts w:ascii="TimesNewRomanPSMT" w:hAnsi="TimesNewRomanPSMT" w:cs="TimesNewRomanPSMT"/>
          <w:b/>
        </w:rPr>
        <w:t>11-9141</w:t>
      </w:r>
      <w:r w:rsidRPr="00713F79">
        <w:rPr>
          <w:rFonts w:ascii="TimesNewRomanPSMT" w:hAnsi="TimesNewRomanPSMT" w:cs="TimesNewRomanPSMT"/>
          <w:b/>
        </w:rPr>
        <w:t xml:space="preserve"> </w:t>
      </w:r>
      <w:r w:rsidR="007329C6">
        <w:rPr>
          <w:rFonts w:ascii="TimesNewRomanPSMT" w:hAnsi="TimesNewRomanPSMT" w:cs="TimesNewRomanPSMT"/>
          <w:b/>
        </w:rPr>
        <w:t xml:space="preserve">                  </w:t>
      </w:r>
    </w:p>
    <w:p w14:paraId="1DA6CB94" w14:textId="39D31351" w:rsidR="002111C7" w:rsidRPr="00713F79" w:rsidRDefault="002111C7" w:rsidP="002111C7">
      <w:pPr>
        <w:autoSpaceDE w:val="0"/>
        <w:autoSpaceDN w:val="0"/>
        <w:adjustRightInd w:val="0"/>
        <w:rPr>
          <w:rFonts w:ascii="TimesNewRomanPSMT" w:hAnsi="TimesNewRomanPSMT" w:cs="TimesNewRomanPSMT"/>
          <w:b/>
          <w:u w:val="single"/>
        </w:rPr>
      </w:pPr>
    </w:p>
    <w:p w14:paraId="22DCB90B" w14:textId="77777777" w:rsidR="002111C7" w:rsidRPr="00713F79" w:rsidRDefault="0030187A" w:rsidP="00757BC9">
      <w:pPr>
        <w:autoSpaceDE w:val="0"/>
        <w:autoSpaceDN w:val="0"/>
        <w:adjustRightInd w:val="0"/>
        <w:rPr>
          <w:rFonts w:ascii="TimesNewRomanPSMT" w:hAnsi="TimesNewRomanPSMT" w:cs="TimesNewRomanPSMT"/>
          <w:b/>
        </w:rPr>
      </w:pPr>
      <w:r w:rsidRPr="00713F79">
        <w:rPr>
          <w:rFonts w:ascii="TimesNewRomanPSMT" w:hAnsi="TimesNewRomanPSMT" w:cs="TimesNewRomanPSMT"/>
          <w:b/>
        </w:rPr>
        <w:t xml:space="preserve">         </w:t>
      </w:r>
    </w:p>
    <w:p w14:paraId="08B3B164" w14:textId="77777777" w:rsidR="00CD1917" w:rsidRPr="00713F79" w:rsidRDefault="00CD1917" w:rsidP="00CD1917">
      <w:pPr>
        <w:rPr>
          <w:rFonts w:ascii="Arial" w:hAnsi="Arial" w:cs="Arial"/>
        </w:rPr>
      </w:pPr>
    </w:p>
    <w:p w14:paraId="70A90D5C" w14:textId="77777777" w:rsidR="00C50138" w:rsidRPr="00713F79" w:rsidRDefault="00C50138" w:rsidP="003C33AD">
      <w:pPr>
        <w:pStyle w:val="Heading1"/>
        <w:rPr>
          <w:rFonts w:ascii="Arial" w:hAnsi="Arial" w:cs="Arial"/>
          <w:color w:val="auto"/>
          <w:sz w:val="24"/>
        </w:rPr>
      </w:pPr>
      <w:r w:rsidRPr="00713F79">
        <w:rPr>
          <w:rFonts w:ascii="Arial" w:hAnsi="Arial" w:cs="Arial"/>
          <w:color w:val="auto"/>
          <w:sz w:val="24"/>
        </w:rPr>
        <w:t>Description and purpose of course</w:t>
      </w:r>
    </w:p>
    <w:p w14:paraId="20727FEE" w14:textId="77777777" w:rsidR="003C33AD" w:rsidRPr="00713F79" w:rsidRDefault="003C33AD" w:rsidP="003C33AD">
      <w:pPr>
        <w:rPr>
          <w:rFonts w:ascii="Arial" w:hAnsi="Arial" w:cs="Arial"/>
        </w:rPr>
      </w:pPr>
    </w:p>
    <w:p w14:paraId="63A28A87" w14:textId="50659865" w:rsidR="003C33AD" w:rsidRDefault="00C50138" w:rsidP="00C50138">
      <w:pPr>
        <w:ind w:left="2160" w:hanging="2160"/>
        <w:rPr>
          <w:rFonts w:ascii="Arial" w:hAnsi="Arial" w:cs="Arial"/>
          <w:b/>
        </w:rPr>
      </w:pPr>
      <w:r w:rsidRPr="00713F79">
        <w:rPr>
          <w:rFonts w:ascii="Arial" w:hAnsi="Arial" w:cs="Arial"/>
          <w:b/>
        </w:rPr>
        <w:t>Overall objective:</w:t>
      </w:r>
    </w:p>
    <w:p w14:paraId="64943EF2" w14:textId="77777777" w:rsidR="00F42E50" w:rsidRPr="00713F79" w:rsidRDefault="00F42E50" w:rsidP="00C50138">
      <w:pPr>
        <w:ind w:left="2160" w:hanging="2160"/>
        <w:rPr>
          <w:rFonts w:ascii="Arial" w:hAnsi="Arial" w:cs="Arial"/>
          <w:b/>
        </w:rPr>
      </w:pPr>
    </w:p>
    <w:p w14:paraId="64E4BBBF" w14:textId="78EE1453" w:rsidR="00F42E50" w:rsidRPr="00F42E50" w:rsidRDefault="00F42E50" w:rsidP="00F42E50">
      <w:pPr>
        <w:spacing w:after="200" w:line="276" w:lineRule="auto"/>
        <w:ind w:left="2160" w:hanging="2160"/>
        <w:rPr>
          <w:rFonts w:ascii="Arial" w:eastAsiaTheme="minorHAnsi" w:hAnsi="Arial" w:cs="Arial"/>
          <w:sz w:val="22"/>
          <w:szCs w:val="22"/>
        </w:rPr>
      </w:pPr>
      <w:r w:rsidRPr="00F42E50">
        <w:rPr>
          <w:rFonts w:ascii="Arial" w:eastAsiaTheme="minorHAnsi" w:hAnsi="Arial" w:cs="Arial"/>
          <w:sz w:val="22"/>
          <w:szCs w:val="22"/>
        </w:rPr>
        <w:t xml:space="preserve">Students will learn all phases and techniques used in the initiation, processing, and finalization of mortgage loans. The student will also receive training in various computer programs, including, but not limited to Microsoft applications. . Emphasis is placed on maintaining a good relationship with lenders and clients.  Special emphasis is placed on using computerized programs such as </w:t>
      </w:r>
      <w:r w:rsidRPr="00F42E50">
        <w:rPr>
          <w:rFonts w:ascii="Arial" w:eastAsiaTheme="minorHAnsi" w:hAnsi="Arial" w:cs="Arial"/>
          <w:b/>
          <w:sz w:val="22"/>
          <w:szCs w:val="22"/>
        </w:rPr>
        <w:t>MS Office, MS Word, MS Excel, QuickBooks</w:t>
      </w:r>
      <w:r w:rsidRPr="00F42E50">
        <w:rPr>
          <w:rFonts w:ascii="Arial" w:eastAsiaTheme="minorHAnsi" w:hAnsi="Arial" w:cs="Arial"/>
          <w:sz w:val="22"/>
          <w:szCs w:val="22"/>
        </w:rPr>
        <w:t>, and Loan Processing.</w:t>
      </w:r>
    </w:p>
    <w:p w14:paraId="2605711C" w14:textId="77777777" w:rsidR="003C33AD" w:rsidRPr="00713F79" w:rsidRDefault="003C33AD" w:rsidP="00C50138">
      <w:pPr>
        <w:ind w:left="2160" w:hanging="2160"/>
        <w:rPr>
          <w:rFonts w:ascii="Arial" w:hAnsi="Arial" w:cs="Arial"/>
          <w:b/>
        </w:rPr>
      </w:pPr>
    </w:p>
    <w:p w14:paraId="39D103A8" w14:textId="77777777" w:rsidR="003C33AD" w:rsidRPr="00713F79" w:rsidRDefault="00C50138" w:rsidP="00C50138">
      <w:pPr>
        <w:ind w:left="2160" w:hanging="2160"/>
        <w:rPr>
          <w:rFonts w:ascii="Arial" w:hAnsi="Arial" w:cs="Arial"/>
          <w:b/>
        </w:rPr>
      </w:pPr>
      <w:r w:rsidRPr="00713F79">
        <w:rPr>
          <w:rFonts w:ascii="Arial" w:hAnsi="Arial" w:cs="Arial"/>
          <w:b/>
        </w:rPr>
        <w:t>Emphasis:</w:t>
      </w:r>
    </w:p>
    <w:p w14:paraId="22861E9F" w14:textId="77777777" w:rsidR="00AC3EC8" w:rsidRPr="00713F79" w:rsidRDefault="003C33AD" w:rsidP="00C50138">
      <w:pPr>
        <w:ind w:left="2160" w:hanging="2160"/>
        <w:rPr>
          <w:rFonts w:ascii="Arial" w:hAnsi="Arial" w:cs="Arial"/>
        </w:rPr>
      </w:pPr>
      <w:r w:rsidRPr="00713F79">
        <w:rPr>
          <w:rFonts w:ascii="Arial" w:hAnsi="Arial" w:cs="Arial"/>
        </w:rPr>
        <w:t>E</w:t>
      </w:r>
      <w:r w:rsidR="00C50138" w:rsidRPr="00713F79">
        <w:rPr>
          <w:rFonts w:ascii="Arial" w:hAnsi="Arial" w:cs="Arial"/>
        </w:rPr>
        <w:t xml:space="preserve">mphasis is placed on maintaining a good relationship with </w:t>
      </w:r>
      <w:r w:rsidR="00B2348F" w:rsidRPr="00713F79">
        <w:rPr>
          <w:rFonts w:ascii="Arial" w:hAnsi="Arial" w:cs="Arial"/>
        </w:rPr>
        <w:t>tenants</w:t>
      </w:r>
      <w:r w:rsidR="00C50138" w:rsidRPr="00713F79">
        <w:rPr>
          <w:rFonts w:ascii="Arial" w:hAnsi="Arial" w:cs="Arial"/>
        </w:rPr>
        <w:t xml:space="preserve"> and </w:t>
      </w:r>
      <w:r w:rsidR="00B2348F" w:rsidRPr="00713F79">
        <w:rPr>
          <w:rFonts w:ascii="Arial" w:hAnsi="Arial" w:cs="Arial"/>
        </w:rPr>
        <w:t>property owners</w:t>
      </w:r>
      <w:r w:rsidR="00C50138" w:rsidRPr="00713F79">
        <w:rPr>
          <w:rFonts w:ascii="Arial" w:hAnsi="Arial" w:cs="Arial"/>
        </w:rPr>
        <w:t xml:space="preserve">.  Special emphasis is placed on using computerized programs such as </w:t>
      </w:r>
      <w:r w:rsidR="00C50138" w:rsidRPr="00713F79">
        <w:rPr>
          <w:rFonts w:ascii="Arial" w:hAnsi="Arial" w:cs="Arial"/>
          <w:b/>
        </w:rPr>
        <w:t>MS Office, QuickBooks</w:t>
      </w:r>
      <w:r w:rsidR="00C50138" w:rsidRPr="00713F79">
        <w:rPr>
          <w:rFonts w:ascii="Arial" w:hAnsi="Arial" w:cs="Arial"/>
        </w:rPr>
        <w:t xml:space="preserve">, and other related software. </w:t>
      </w:r>
    </w:p>
    <w:p w14:paraId="0E518465" w14:textId="77777777" w:rsidR="00AC3EC8" w:rsidRPr="00713F79" w:rsidRDefault="00AC3EC8" w:rsidP="00C50138">
      <w:pPr>
        <w:ind w:left="2160" w:hanging="2160"/>
        <w:rPr>
          <w:rFonts w:ascii="Arial" w:hAnsi="Arial" w:cs="Arial"/>
        </w:rPr>
      </w:pPr>
      <w:r w:rsidRPr="00713F79">
        <w:rPr>
          <w:rFonts w:ascii="Arial" w:hAnsi="Arial" w:cs="Arial"/>
        </w:rPr>
        <w:tab/>
      </w:r>
      <w:r w:rsidRPr="00713F79">
        <w:rPr>
          <w:rFonts w:ascii="Arial" w:hAnsi="Arial" w:cs="Arial"/>
        </w:rPr>
        <w:tab/>
      </w:r>
    </w:p>
    <w:p w14:paraId="1B7FD473" w14:textId="15654164" w:rsidR="00BD099F" w:rsidRPr="00713F79" w:rsidRDefault="00AC3EC8" w:rsidP="00C50138">
      <w:pPr>
        <w:ind w:left="2160" w:hanging="2160"/>
        <w:rPr>
          <w:rFonts w:ascii="Arial" w:hAnsi="Arial" w:cs="Arial"/>
        </w:rPr>
      </w:pPr>
      <w:r w:rsidRPr="00713F79">
        <w:rPr>
          <w:rFonts w:ascii="Arial" w:hAnsi="Arial" w:cs="Arial"/>
        </w:rPr>
        <w:tab/>
      </w:r>
      <w:r w:rsidRPr="00713F79">
        <w:rPr>
          <w:rFonts w:ascii="Arial" w:hAnsi="Arial" w:cs="Arial"/>
        </w:rPr>
        <w:tab/>
      </w:r>
    </w:p>
    <w:p w14:paraId="0ADE8471" w14:textId="4384002C" w:rsidR="00AC3EC8" w:rsidRPr="00F03698" w:rsidRDefault="00AC3EC8" w:rsidP="00AC3EC8">
      <w:pPr>
        <w:ind w:left="2160" w:hanging="2160"/>
        <w:jc w:val="center"/>
        <w:rPr>
          <w:rFonts w:ascii="Arial" w:hAnsi="Arial" w:cs="Arial"/>
          <w:b/>
          <w:bCs/>
        </w:rPr>
      </w:pPr>
      <w:r w:rsidRPr="00F03698">
        <w:rPr>
          <w:rFonts w:ascii="Arial" w:hAnsi="Arial" w:cs="Arial"/>
          <w:b/>
          <w:bCs/>
        </w:rPr>
        <w:t>2</w:t>
      </w:r>
      <w:r w:rsidR="00F03698" w:rsidRPr="00F03698">
        <w:rPr>
          <w:rFonts w:ascii="Arial" w:hAnsi="Arial" w:cs="Arial"/>
          <w:b/>
          <w:bCs/>
        </w:rPr>
        <w:t>6</w:t>
      </w:r>
    </w:p>
    <w:p w14:paraId="158B9CD3" w14:textId="77777777" w:rsidR="00AC3EC8" w:rsidRPr="00713F79" w:rsidRDefault="00AC3EC8" w:rsidP="00AC3EC8">
      <w:pPr>
        <w:ind w:left="2160" w:hanging="2160"/>
        <w:jc w:val="center"/>
        <w:rPr>
          <w:rFonts w:ascii="Arial" w:hAnsi="Arial" w:cs="Arial"/>
          <w:b/>
        </w:rPr>
      </w:pPr>
    </w:p>
    <w:p w14:paraId="280BFFDA" w14:textId="77777777" w:rsidR="00B135B6" w:rsidRPr="00713F79" w:rsidRDefault="00B135B6" w:rsidP="00C50138">
      <w:pPr>
        <w:ind w:left="2160" w:hanging="2160"/>
        <w:rPr>
          <w:rFonts w:ascii="Arial" w:hAnsi="Arial" w:cs="Arial"/>
          <w:b/>
        </w:rPr>
      </w:pPr>
    </w:p>
    <w:p w14:paraId="6F6326AF" w14:textId="77777777" w:rsidR="00B135B6" w:rsidRPr="00713F79" w:rsidRDefault="00B135B6" w:rsidP="00C50138">
      <w:pPr>
        <w:ind w:left="2160" w:hanging="2160"/>
        <w:rPr>
          <w:rFonts w:ascii="Arial" w:hAnsi="Arial" w:cs="Arial"/>
          <w:b/>
        </w:rPr>
      </w:pPr>
    </w:p>
    <w:p w14:paraId="49CFF545" w14:textId="77777777" w:rsidR="00B135B6" w:rsidRPr="00713F79" w:rsidRDefault="00B135B6" w:rsidP="00C50138">
      <w:pPr>
        <w:ind w:left="2160" w:hanging="2160"/>
        <w:rPr>
          <w:rFonts w:ascii="Arial" w:hAnsi="Arial" w:cs="Arial"/>
          <w:b/>
        </w:rPr>
      </w:pPr>
    </w:p>
    <w:p w14:paraId="4A012EE8" w14:textId="77777777" w:rsidR="00B135B6" w:rsidRPr="00713F79" w:rsidRDefault="00B135B6" w:rsidP="00C50138">
      <w:pPr>
        <w:ind w:left="2160" w:hanging="2160"/>
        <w:rPr>
          <w:rFonts w:ascii="Arial" w:hAnsi="Arial" w:cs="Arial"/>
          <w:b/>
        </w:rPr>
      </w:pPr>
    </w:p>
    <w:p w14:paraId="2A716821" w14:textId="77777777" w:rsidR="00C50138" w:rsidRPr="00713F79" w:rsidRDefault="00C50138" w:rsidP="00C50138">
      <w:pPr>
        <w:ind w:left="2160" w:hanging="2160"/>
        <w:rPr>
          <w:rFonts w:ascii="Arial" w:hAnsi="Arial" w:cs="Arial"/>
        </w:rPr>
      </w:pPr>
      <w:r w:rsidRPr="00713F79">
        <w:rPr>
          <w:rFonts w:ascii="Arial" w:hAnsi="Arial" w:cs="Arial"/>
          <w:b/>
        </w:rPr>
        <w:t>Careers:</w:t>
      </w:r>
      <w:r w:rsidR="00AC3EC8" w:rsidRPr="00713F79">
        <w:rPr>
          <w:rFonts w:ascii="Arial" w:hAnsi="Arial" w:cs="Arial"/>
          <w:b/>
        </w:rPr>
        <w:t xml:space="preserve"> </w:t>
      </w:r>
      <w:r w:rsidRPr="00713F79">
        <w:rPr>
          <w:rFonts w:ascii="Arial" w:hAnsi="Arial" w:cs="Arial"/>
        </w:rPr>
        <w:t>Graduates will be employable as Property manage</w:t>
      </w:r>
      <w:r w:rsidR="00D82C98" w:rsidRPr="00713F79">
        <w:rPr>
          <w:rFonts w:ascii="Arial" w:hAnsi="Arial" w:cs="Arial"/>
        </w:rPr>
        <w:t>ment</w:t>
      </w:r>
      <w:r w:rsidRPr="00713F79">
        <w:rPr>
          <w:rFonts w:ascii="Arial" w:hAnsi="Arial" w:cs="Arial"/>
        </w:rPr>
        <w:t xml:space="preserve"> clerks, Assistant property managers, and/or</w:t>
      </w:r>
      <w:r w:rsidR="000908B4" w:rsidRPr="00713F79">
        <w:rPr>
          <w:rFonts w:ascii="Arial" w:hAnsi="Arial" w:cs="Arial"/>
        </w:rPr>
        <w:t xml:space="preserve"> </w:t>
      </w:r>
      <w:r w:rsidRPr="00713F79">
        <w:rPr>
          <w:rFonts w:ascii="Arial" w:hAnsi="Arial" w:cs="Arial"/>
        </w:rPr>
        <w:t xml:space="preserve"> building managers.</w:t>
      </w:r>
    </w:p>
    <w:p w14:paraId="5BB47867" w14:textId="77777777" w:rsidR="000908B4" w:rsidRPr="00713F79" w:rsidRDefault="000908B4" w:rsidP="00C50138">
      <w:pPr>
        <w:ind w:left="2160" w:hanging="2160"/>
        <w:rPr>
          <w:rFonts w:ascii="Arial" w:hAnsi="Arial" w:cs="Arial"/>
        </w:rPr>
      </w:pPr>
    </w:p>
    <w:p w14:paraId="357BED06" w14:textId="77777777" w:rsidR="003C33AD" w:rsidRPr="00713F79" w:rsidRDefault="003C33AD" w:rsidP="00C50138">
      <w:pPr>
        <w:rPr>
          <w:rFonts w:ascii="Arial" w:hAnsi="Arial" w:cs="Arial"/>
          <w:b/>
        </w:rPr>
      </w:pPr>
    </w:p>
    <w:p w14:paraId="6E40BE57" w14:textId="77777777" w:rsidR="00C50138" w:rsidRPr="00713F79" w:rsidRDefault="00C50138" w:rsidP="00C50138">
      <w:pPr>
        <w:rPr>
          <w:rFonts w:ascii="Arial" w:hAnsi="Arial" w:cs="Arial"/>
          <w:b/>
        </w:rPr>
      </w:pPr>
      <w:r w:rsidRPr="00713F79">
        <w:rPr>
          <w:rFonts w:ascii="Arial" w:hAnsi="Arial" w:cs="Arial"/>
          <w:b/>
        </w:rPr>
        <w:t>Equipment, Materials, and Textbooks provided:</w:t>
      </w:r>
    </w:p>
    <w:p w14:paraId="44D31487" w14:textId="77777777" w:rsidR="00AC3EC8" w:rsidRPr="00713F79" w:rsidRDefault="00AC3EC8" w:rsidP="00C50138">
      <w:pPr>
        <w:rPr>
          <w:rFonts w:ascii="Arial" w:hAnsi="Arial" w:cs="Arial"/>
        </w:rPr>
      </w:pPr>
    </w:p>
    <w:p w14:paraId="70C761DF" w14:textId="77777777" w:rsidR="00C50138" w:rsidRPr="00713F79" w:rsidRDefault="00C50138" w:rsidP="00C50138">
      <w:pPr>
        <w:rPr>
          <w:rFonts w:ascii="Arial" w:hAnsi="Arial" w:cs="Arial"/>
        </w:rPr>
      </w:pPr>
      <w:r w:rsidRPr="00713F79">
        <w:rPr>
          <w:rFonts w:ascii="Arial" w:hAnsi="Arial" w:cs="Arial"/>
        </w:rPr>
        <w:tab/>
      </w:r>
      <w:bookmarkStart w:id="39" w:name="_Hlk52213956"/>
      <w:r w:rsidRPr="00713F79">
        <w:rPr>
          <w:rFonts w:ascii="Arial" w:hAnsi="Arial" w:cs="Arial"/>
        </w:rPr>
        <w:t>Access to a classroom computer for all learning.</w:t>
      </w:r>
    </w:p>
    <w:p w14:paraId="2C029841" w14:textId="77777777" w:rsidR="00C50138" w:rsidRPr="00713F79" w:rsidRDefault="00C50138" w:rsidP="00C50138">
      <w:pPr>
        <w:rPr>
          <w:rFonts w:ascii="Arial" w:hAnsi="Arial" w:cs="Arial"/>
        </w:rPr>
      </w:pPr>
      <w:r w:rsidRPr="00713F79">
        <w:rPr>
          <w:rFonts w:ascii="Arial" w:hAnsi="Arial" w:cs="Arial"/>
        </w:rPr>
        <w:tab/>
        <w:t>All necessary supplies, access to printers, paper, ink and filing supplies.</w:t>
      </w:r>
    </w:p>
    <w:bookmarkEnd w:id="39"/>
    <w:p w14:paraId="7A97D358" w14:textId="77777777" w:rsidR="00556E22" w:rsidRPr="00713F79" w:rsidRDefault="00556E22" w:rsidP="00C50138">
      <w:pPr>
        <w:rPr>
          <w:rFonts w:ascii="Arial" w:hAnsi="Arial" w:cs="Arial"/>
        </w:rPr>
      </w:pPr>
    </w:p>
    <w:p w14:paraId="2D93E017" w14:textId="43DFC8AA" w:rsidR="00AC3EC8" w:rsidRPr="00713F79" w:rsidRDefault="00C50138" w:rsidP="00AC3EC8">
      <w:pPr>
        <w:autoSpaceDE w:val="0"/>
        <w:autoSpaceDN w:val="0"/>
        <w:adjustRightInd w:val="0"/>
        <w:rPr>
          <w:rFonts w:ascii="Arial" w:hAnsi="Arial" w:cs="Arial"/>
          <w:color w:val="111111"/>
        </w:rPr>
      </w:pPr>
      <w:r w:rsidRPr="00713F79">
        <w:rPr>
          <w:rFonts w:ascii="Arial" w:hAnsi="Arial" w:cs="Arial"/>
        </w:rPr>
        <w:tab/>
      </w:r>
      <w:r w:rsidR="00083DFD">
        <w:rPr>
          <w:rFonts w:ascii="Arial" w:hAnsi="Arial" w:cs="Arial"/>
        </w:rPr>
        <w:t xml:space="preserve"> </w:t>
      </w:r>
      <w:r w:rsidR="00AC3EC8" w:rsidRPr="00713F79">
        <w:rPr>
          <w:rFonts w:ascii="Arial" w:hAnsi="Arial" w:cs="Arial"/>
        </w:rPr>
        <w:t>Learning Microsoft Office 201</w:t>
      </w:r>
      <w:r w:rsidR="00367179">
        <w:rPr>
          <w:rFonts w:ascii="Arial" w:hAnsi="Arial" w:cs="Arial"/>
        </w:rPr>
        <w:t>3</w:t>
      </w:r>
      <w:r w:rsidR="00AC3EC8" w:rsidRPr="00713F79">
        <w:rPr>
          <w:rFonts w:ascii="Arial" w:hAnsi="Arial" w:cs="Arial"/>
        </w:rPr>
        <w:t xml:space="preserve">, </w:t>
      </w:r>
      <w:r w:rsidR="00AC3EC8" w:rsidRPr="00713F79">
        <w:rPr>
          <w:rFonts w:ascii="Arial" w:hAnsi="Arial" w:cs="Arial"/>
          <w:color w:val="111111"/>
        </w:rPr>
        <w:t xml:space="preserve">Andrea Mehaffie, Suzanne Wexel, Faithe </w:t>
      </w:r>
    </w:p>
    <w:p w14:paraId="1D08956B" w14:textId="7F7BB480" w:rsidR="00AC3EC8" w:rsidRPr="00713F79" w:rsidRDefault="00AC3EC8" w:rsidP="00AC3EC8">
      <w:pPr>
        <w:autoSpaceDE w:val="0"/>
        <w:autoSpaceDN w:val="0"/>
        <w:adjustRightInd w:val="0"/>
        <w:rPr>
          <w:rFonts w:ascii="Arial" w:hAnsi="Arial" w:cs="Arial"/>
        </w:rPr>
      </w:pPr>
      <w:r w:rsidRPr="00713F79">
        <w:rPr>
          <w:rFonts w:ascii="Arial" w:hAnsi="Arial" w:cs="Arial"/>
          <w:color w:val="111111"/>
        </w:rPr>
        <w:tab/>
      </w:r>
      <w:r w:rsidR="00083DFD">
        <w:rPr>
          <w:rFonts w:ascii="Arial" w:hAnsi="Arial" w:cs="Arial"/>
          <w:color w:val="111111"/>
        </w:rPr>
        <w:t xml:space="preserve"> </w:t>
      </w:r>
      <w:r w:rsidRPr="00713F79">
        <w:rPr>
          <w:rFonts w:ascii="Arial" w:hAnsi="Arial" w:cs="Arial"/>
          <w:color w:val="111111"/>
        </w:rPr>
        <w:t xml:space="preserve">ISBN-13: 978-0133390414  </w:t>
      </w:r>
    </w:p>
    <w:p w14:paraId="6D58F326" w14:textId="77777777" w:rsidR="00AC3EC8" w:rsidRPr="00713F79" w:rsidRDefault="00AC3EC8" w:rsidP="00AC3EC8">
      <w:pPr>
        <w:rPr>
          <w:rFonts w:ascii="Arial" w:hAnsi="Arial" w:cs="Arial"/>
          <w:color w:val="000000"/>
        </w:rPr>
      </w:pPr>
      <w:r w:rsidRPr="00713F79">
        <w:rPr>
          <w:rFonts w:ascii="Arial" w:hAnsi="Arial" w:cs="Arial"/>
          <w:bCs/>
          <w:color w:val="000000"/>
        </w:rPr>
        <w:tab/>
        <w:t xml:space="preserve">The Property Management Tool Kit- </w:t>
      </w:r>
      <w:r w:rsidRPr="00713F79">
        <w:rPr>
          <w:rFonts w:ascii="Arial" w:hAnsi="Arial" w:cs="Arial"/>
          <w:bCs/>
          <w:color w:val="333333"/>
        </w:rPr>
        <w:t>ISBN-13:</w:t>
      </w:r>
      <w:r w:rsidRPr="00713F79">
        <w:rPr>
          <w:rFonts w:ascii="Arial" w:hAnsi="Arial" w:cs="Arial"/>
          <w:color w:val="333333"/>
        </w:rPr>
        <w:t> 978-0814473511  Mike Beirne</w:t>
      </w:r>
    </w:p>
    <w:p w14:paraId="0874EB60" w14:textId="7B21F766" w:rsidR="00AC3EC8" w:rsidRPr="00713F79" w:rsidRDefault="00AC3EC8" w:rsidP="00AC3EC8">
      <w:pPr>
        <w:rPr>
          <w:rFonts w:ascii="Arial" w:hAnsi="Arial" w:cs="Arial"/>
        </w:rPr>
      </w:pPr>
      <w:r w:rsidRPr="00713F79">
        <w:rPr>
          <w:rFonts w:ascii="Arial" w:hAnsi="Arial" w:cs="Arial"/>
          <w:color w:val="000000"/>
        </w:rPr>
        <w:tab/>
      </w:r>
    </w:p>
    <w:p w14:paraId="08766B04" w14:textId="34AA1447" w:rsidR="00C50138" w:rsidRDefault="00AC3EC8" w:rsidP="00C50138">
      <w:pPr>
        <w:rPr>
          <w:rFonts w:ascii="Arial" w:hAnsi="Arial" w:cs="Arial"/>
        </w:rPr>
      </w:pPr>
      <w:r w:rsidRPr="00713F79">
        <w:rPr>
          <w:rFonts w:ascii="Arial" w:hAnsi="Arial" w:cs="Arial"/>
        </w:rPr>
        <w:tab/>
      </w:r>
      <w:bookmarkStart w:id="40" w:name="_Hlk52214469"/>
      <w:r w:rsidR="00083DFD">
        <w:rPr>
          <w:rFonts w:ascii="Arial" w:hAnsi="Arial" w:cs="Arial"/>
        </w:rPr>
        <w:t xml:space="preserve"> </w:t>
      </w:r>
    </w:p>
    <w:bookmarkEnd w:id="40"/>
    <w:p w14:paraId="297FD152" w14:textId="77777777" w:rsidR="00A8463B" w:rsidRDefault="00A8463B" w:rsidP="00C50138">
      <w:pPr>
        <w:rPr>
          <w:rFonts w:ascii="Arial" w:hAnsi="Arial" w:cs="Arial"/>
        </w:rPr>
      </w:pPr>
    </w:p>
    <w:p w14:paraId="4298571D" w14:textId="278E04DE" w:rsidR="00D13ED7" w:rsidRDefault="00D13ED7" w:rsidP="00D13ED7">
      <w:pPr>
        <w:rPr>
          <w:rFonts w:ascii="Arial" w:hAnsi="Arial" w:cs="Arial"/>
        </w:rPr>
      </w:pPr>
      <w:bookmarkStart w:id="41" w:name="_Hlk51566800"/>
      <w:r>
        <w:rPr>
          <w:rFonts w:ascii="Arial" w:hAnsi="Arial" w:cs="Arial"/>
        </w:rPr>
        <w:t xml:space="preserve">Mode of Instruction: Instructor-led classroom, with lecture, lab, hands-on computer </w:t>
      </w:r>
    </w:p>
    <w:p w14:paraId="0E5D7678" w14:textId="77777777" w:rsidR="00A8463B" w:rsidRDefault="00A8463B" w:rsidP="00D13ED7">
      <w:pPr>
        <w:rPr>
          <w:rFonts w:ascii="Arial" w:hAnsi="Arial" w:cs="Arial"/>
        </w:rPr>
      </w:pPr>
    </w:p>
    <w:p w14:paraId="6A209FCB" w14:textId="77777777" w:rsidR="00A8463B" w:rsidRPr="00A8463B" w:rsidRDefault="00A8463B" w:rsidP="00A8463B">
      <w:pPr>
        <w:rPr>
          <w:rFonts w:ascii="Arial" w:hAnsi="Arial" w:cs="Arial"/>
          <w:b/>
          <w:bCs/>
        </w:rPr>
      </w:pPr>
      <w:r w:rsidRPr="00A8463B">
        <w:rPr>
          <w:rFonts w:ascii="Arial" w:hAnsi="Arial" w:cs="Arial"/>
          <w:b/>
          <w:bCs/>
        </w:rPr>
        <w:t>Admission Requirements:</w:t>
      </w:r>
    </w:p>
    <w:p w14:paraId="6952D5FD" w14:textId="77777777" w:rsidR="00D13ED7" w:rsidRDefault="00D13ED7" w:rsidP="00D13ED7">
      <w:pPr>
        <w:rPr>
          <w:rFonts w:ascii="Arial" w:hAnsi="Arial" w:cs="Arial"/>
        </w:rPr>
      </w:pPr>
    </w:p>
    <w:p w14:paraId="29E83EAD" w14:textId="549D277E" w:rsidR="00D13ED7" w:rsidRDefault="00D13ED7" w:rsidP="00D13ED7">
      <w:pPr>
        <w:rPr>
          <w:rFonts w:ascii="Arial" w:hAnsi="Arial" w:cs="Arial"/>
        </w:rPr>
      </w:pPr>
      <w:r>
        <w:rPr>
          <w:rFonts w:ascii="Arial" w:hAnsi="Arial" w:cs="Arial"/>
        </w:rPr>
        <w:t xml:space="preserve">General Education required: High School diploma or wonderlic score of </w:t>
      </w:r>
      <w:r w:rsidR="00F42E50">
        <w:rPr>
          <w:rFonts w:ascii="Arial" w:hAnsi="Arial" w:cs="Arial"/>
        </w:rPr>
        <w:t>14</w:t>
      </w:r>
    </w:p>
    <w:p w14:paraId="4DB93EAD" w14:textId="77777777" w:rsidR="00D13ED7" w:rsidRDefault="00D13ED7" w:rsidP="00D13ED7">
      <w:pPr>
        <w:rPr>
          <w:rFonts w:ascii="Arial" w:hAnsi="Arial" w:cs="Arial"/>
        </w:rPr>
      </w:pPr>
    </w:p>
    <w:p w14:paraId="43D05982" w14:textId="77777777" w:rsidR="00D13ED7" w:rsidRDefault="00D13ED7" w:rsidP="00D13ED7">
      <w:pPr>
        <w:rPr>
          <w:rFonts w:ascii="Arial" w:hAnsi="Arial" w:cs="Arial"/>
        </w:rPr>
      </w:pPr>
    </w:p>
    <w:p w14:paraId="2C41C3D2" w14:textId="33EC1EB4" w:rsidR="00D13ED7" w:rsidRPr="00513FE5" w:rsidRDefault="00D13ED7" w:rsidP="00D13ED7">
      <w:pPr>
        <w:rPr>
          <w:rFonts w:ascii="Arial" w:hAnsi="Arial" w:cs="Arial"/>
        </w:rPr>
      </w:pPr>
      <w:r>
        <w:rPr>
          <w:rFonts w:ascii="Arial" w:hAnsi="Arial" w:cs="Arial"/>
          <w:b/>
          <w:bCs/>
        </w:rPr>
        <w:t xml:space="preserve">Graduation Requirements for completion: </w:t>
      </w:r>
      <w:r w:rsidRPr="00AD23BE">
        <w:rPr>
          <w:rFonts w:ascii="Arial" w:hAnsi="Arial" w:cs="Arial"/>
          <w:b/>
          <w:bCs/>
        </w:rPr>
        <w:t xml:space="preserve">A final test </w:t>
      </w:r>
      <w:bookmarkStart w:id="42" w:name="_Hlk57825029"/>
      <w:r w:rsidR="00F12B10" w:rsidRPr="00513FE5">
        <w:rPr>
          <w:rFonts w:ascii="Arial" w:hAnsi="Arial" w:cs="Arial"/>
        </w:rPr>
        <w:t xml:space="preserve">which includes ( word, excel, power point, quick books and property management applications) </w:t>
      </w:r>
      <w:r w:rsidRPr="00513FE5">
        <w:rPr>
          <w:rFonts w:ascii="Arial" w:hAnsi="Arial" w:cs="Arial"/>
        </w:rPr>
        <w:t xml:space="preserve">with </w:t>
      </w:r>
      <w:r w:rsidR="00F12B10" w:rsidRPr="00513FE5">
        <w:rPr>
          <w:rFonts w:ascii="Arial" w:hAnsi="Arial" w:cs="Arial"/>
        </w:rPr>
        <w:t xml:space="preserve">a </w:t>
      </w:r>
      <w:r w:rsidRPr="00513FE5">
        <w:rPr>
          <w:rFonts w:ascii="Arial" w:hAnsi="Arial" w:cs="Arial"/>
        </w:rPr>
        <w:t>passing score of 75% is</w:t>
      </w:r>
    </w:p>
    <w:p w14:paraId="4DD3A8CC" w14:textId="5DB67699" w:rsidR="00A42F63" w:rsidRPr="0016481A" w:rsidRDefault="00A42F63" w:rsidP="00A42F63">
      <w:bookmarkStart w:id="43" w:name="_Hlk50531108"/>
      <w:r w:rsidRPr="00A42F63">
        <w:rPr>
          <w:rFonts w:ascii="Arial" w:hAnsi="Arial" w:cs="Arial"/>
          <w:b/>
          <w:bCs/>
        </w:rPr>
        <w:t xml:space="preserve"> </w:t>
      </w:r>
      <w:r w:rsidRPr="00AD23BE">
        <w:rPr>
          <w:rFonts w:ascii="Arial" w:hAnsi="Arial" w:cs="Arial"/>
          <w:b/>
          <w:bCs/>
        </w:rPr>
        <w:t>required</w:t>
      </w:r>
      <w:r w:rsidR="00F556DE">
        <w:rPr>
          <w:rFonts w:ascii="Arial" w:hAnsi="Arial" w:cs="Arial"/>
          <w:b/>
          <w:bCs/>
        </w:rPr>
        <w:t xml:space="preserve">                     </w:t>
      </w:r>
    </w:p>
    <w:bookmarkEnd w:id="42"/>
    <w:p w14:paraId="36D49D7F" w14:textId="4BFF68C9" w:rsidR="00AD23BE" w:rsidRPr="00AD23BE" w:rsidRDefault="00AD23BE" w:rsidP="00C50138">
      <w:pPr>
        <w:rPr>
          <w:rFonts w:ascii="Arial" w:hAnsi="Arial" w:cs="Arial"/>
          <w:b/>
          <w:bCs/>
        </w:rPr>
      </w:pPr>
    </w:p>
    <w:bookmarkEnd w:id="43"/>
    <w:p w14:paraId="41F42137" w14:textId="77777777" w:rsidR="003C33AD" w:rsidRPr="00713F79" w:rsidRDefault="00C50138" w:rsidP="00AC3EC8">
      <w:pPr>
        <w:rPr>
          <w:rFonts w:ascii="Arial" w:hAnsi="Arial" w:cs="Arial"/>
          <w:b/>
        </w:rPr>
      </w:pPr>
      <w:r w:rsidRPr="00713F79">
        <w:rPr>
          <w:rFonts w:ascii="Arial" w:hAnsi="Arial" w:cs="Arial"/>
        </w:rPr>
        <w:tab/>
      </w:r>
    </w:p>
    <w:p w14:paraId="4DAB0DA0" w14:textId="716D9C5E" w:rsidR="00C50138" w:rsidRPr="006F3A71" w:rsidRDefault="00C50138" w:rsidP="00C50138">
      <w:pPr>
        <w:rPr>
          <w:rFonts w:ascii="Arial" w:hAnsi="Arial" w:cs="Arial"/>
          <w:b/>
          <w:bCs/>
        </w:rPr>
      </w:pPr>
      <w:r w:rsidRPr="00713F79">
        <w:rPr>
          <w:rFonts w:ascii="Arial" w:hAnsi="Arial" w:cs="Arial"/>
          <w:b/>
        </w:rPr>
        <w:t>Course Certificates Awarded</w:t>
      </w:r>
      <w:r w:rsidR="00AC3EC8" w:rsidRPr="00713F79">
        <w:rPr>
          <w:rFonts w:ascii="Arial" w:hAnsi="Arial" w:cs="Arial"/>
          <w:b/>
        </w:rPr>
        <w:t xml:space="preserve">: </w:t>
      </w:r>
      <w:r w:rsidR="00AC3EC8" w:rsidRPr="00713F79">
        <w:rPr>
          <w:rFonts w:ascii="Arial" w:hAnsi="Arial" w:cs="Arial"/>
        </w:rPr>
        <w:t xml:space="preserve"> </w:t>
      </w:r>
      <w:r w:rsidR="006F3A71" w:rsidRPr="006F3A71">
        <w:rPr>
          <w:rFonts w:ascii="Arial" w:hAnsi="Arial" w:cs="Arial"/>
          <w:b/>
          <w:bCs/>
        </w:rPr>
        <w:t>Diploma</w:t>
      </w:r>
      <w:r w:rsidRPr="006F3A71">
        <w:rPr>
          <w:rFonts w:ascii="Arial" w:hAnsi="Arial" w:cs="Arial"/>
          <w:b/>
          <w:bCs/>
        </w:rPr>
        <w:tab/>
      </w:r>
      <w:r w:rsidRPr="006F3A71">
        <w:rPr>
          <w:rFonts w:ascii="Arial" w:hAnsi="Arial" w:cs="Arial"/>
          <w:b/>
          <w:bCs/>
        </w:rPr>
        <w:tab/>
      </w:r>
    </w:p>
    <w:p w14:paraId="36369A61" w14:textId="77777777" w:rsidR="00470B15" w:rsidRPr="006F3A71" w:rsidRDefault="00470B15" w:rsidP="00C50138">
      <w:pPr>
        <w:rPr>
          <w:rFonts w:ascii="Arial" w:hAnsi="Arial" w:cs="Arial"/>
          <w:b/>
          <w:bCs/>
        </w:rPr>
      </w:pPr>
    </w:p>
    <w:bookmarkEnd w:id="41"/>
    <w:p w14:paraId="67CD3A40" w14:textId="77777777" w:rsidR="00470B15" w:rsidRPr="00713F79" w:rsidRDefault="00470B15" w:rsidP="00C50138">
      <w:pPr>
        <w:rPr>
          <w:rFonts w:ascii="Arial" w:hAnsi="Arial" w:cs="Arial"/>
        </w:rPr>
      </w:pPr>
    </w:p>
    <w:p w14:paraId="4740A03C" w14:textId="77777777" w:rsidR="00470B15" w:rsidRPr="00713F79" w:rsidRDefault="00470B15" w:rsidP="00C50138">
      <w:pPr>
        <w:rPr>
          <w:rFonts w:ascii="Arial" w:hAnsi="Arial" w:cs="Arial"/>
        </w:rPr>
      </w:pPr>
    </w:p>
    <w:p w14:paraId="155008B9" w14:textId="77777777" w:rsidR="00470B15" w:rsidRPr="00713F79" w:rsidRDefault="00470B15" w:rsidP="00C50138">
      <w:pPr>
        <w:rPr>
          <w:rFonts w:ascii="Arial" w:hAnsi="Arial" w:cs="Arial"/>
        </w:rPr>
      </w:pPr>
    </w:p>
    <w:p w14:paraId="3A6B5C67" w14:textId="77777777" w:rsidR="00470B15" w:rsidRPr="00713F79" w:rsidRDefault="00470B15" w:rsidP="00C50138">
      <w:pPr>
        <w:rPr>
          <w:rFonts w:ascii="Arial" w:hAnsi="Arial" w:cs="Arial"/>
        </w:rPr>
      </w:pPr>
    </w:p>
    <w:p w14:paraId="43C4A1ED" w14:textId="77777777" w:rsidR="00470B15" w:rsidRPr="00713F79" w:rsidRDefault="00470B15" w:rsidP="00C50138">
      <w:pPr>
        <w:rPr>
          <w:rFonts w:ascii="Arial" w:hAnsi="Arial" w:cs="Arial"/>
        </w:rPr>
      </w:pPr>
    </w:p>
    <w:p w14:paraId="77F0B25B" w14:textId="77777777" w:rsidR="00A8463B" w:rsidRDefault="00A8463B" w:rsidP="00A8463B">
      <w:pPr>
        <w:rPr>
          <w:rFonts w:ascii="Arial" w:hAnsi="Arial" w:cs="Arial"/>
        </w:rPr>
      </w:pPr>
    </w:p>
    <w:p w14:paraId="5750BFC2" w14:textId="77777777" w:rsidR="00A8463B" w:rsidRPr="00713F79" w:rsidRDefault="00A8463B" w:rsidP="00A8463B">
      <w:pPr>
        <w:jc w:val="center"/>
        <w:rPr>
          <w:rFonts w:ascii="Arial" w:hAnsi="Arial" w:cs="Arial"/>
          <w:b/>
        </w:rPr>
      </w:pPr>
    </w:p>
    <w:p w14:paraId="6984D803" w14:textId="4FD956F5" w:rsidR="00470B15" w:rsidRPr="00713F79" w:rsidRDefault="00A8463B" w:rsidP="00A8463B">
      <w:pPr>
        <w:rPr>
          <w:rFonts w:ascii="Arial" w:hAnsi="Arial" w:cs="Arial"/>
        </w:rPr>
      </w:pPr>
      <w:r w:rsidRPr="00713F79">
        <w:rPr>
          <w:rFonts w:ascii="Arial" w:hAnsi="Arial" w:cs="Arial"/>
          <w:b/>
        </w:rPr>
        <w:tab/>
      </w:r>
    </w:p>
    <w:p w14:paraId="285FDFE8" w14:textId="77777777" w:rsidR="00470B15" w:rsidRPr="00713F79" w:rsidRDefault="00470B15" w:rsidP="00C50138">
      <w:pPr>
        <w:rPr>
          <w:rFonts w:ascii="Arial" w:hAnsi="Arial" w:cs="Arial"/>
        </w:rPr>
      </w:pPr>
    </w:p>
    <w:p w14:paraId="011D8194" w14:textId="77777777" w:rsidR="00470B15" w:rsidRPr="00713F79" w:rsidRDefault="00470B15" w:rsidP="00C50138">
      <w:pPr>
        <w:rPr>
          <w:rFonts w:ascii="Arial" w:hAnsi="Arial" w:cs="Arial"/>
        </w:rPr>
      </w:pPr>
    </w:p>
    <w:p w14:paraId="6400CA61" w14:textId="77777777" w:rsidR="00470B15" w:rsidRPr="00713F79" w:rsidRDefault="00470B15" w:rsidP="00C50138">
      <w:pPr>
        <w:rPr>
          <w:rFonts w:ascii="Arial" w:hAnsi="Arial" w:cs="Arial"/>
        </w:rPr>
      </w:pPr>
    </w:p>
    <w:bookmarkEnd w:id="37"/>
    <w:p w14:paraId="0D60CD40" w14:textId="77777777" w:rsidR="00470B15" w:rsidRPr="00713F79" w:rsidRDefault="00470B15" w:rsidP="00C50138">
      <w:pPr>
        <w:rPr>
          <w:rFonts w:ascii="Arial" w:hAnsi="Arial" w:cs="Arial"/>
        </w:rPr>
      </w:pPr>
    </w:p>
    <w:p w14:paraId="55AEBF4E" w14:textId="77777777" w:rsidR="00470B15" w:rsidRPr="00713F79" w:rsidRDefault="00470B15" w:rsidP="00C50138">
      <w:pPr>
        <w:rPr>
          <w:rFonts w:ascii="Arial" w:hAnsi="Arial" w:cs="Arial"/>
        </w:rPr>
      </w:pPr>
    </w:p>
    <w:bookmarkEnd w:id="38"/>
    <w:p w14:paraId="4BB6E2DC" w14:textId="65159931" w:rsidR="00470B15" w:rsidRDefault="00B135B6" w:rsidP="00B135B6">
      <w:pPr>
        <w:jc w:val="center"/>
        <w:rPr>
          <w:rFonts w:ascii="Arial" w:hAnsi="Arial" w:cs="Arial"/>
          <w:b/>
          <w:bCs/>
        </w:rPr>
      </w:pPr>
      <w:r w:rsidRPr="00F03698">
        <w:rPr>
          <w:rFonts w:ascii="Arial" w:hAnsi="Arial" w:cs="Arial"/>
          <w:b/>
          <w:bCs/>
        </w:rPr>
        <w:t>2</w:t>
      </w:r>
      <w:r w:rsidR="00F03698">
        <w:rPr>
          <w:rFonts w:ascii="Arial" w:hAnsi="Arial" w:cs="Arial"/>
          <w:b/>
          <w:bCs/>
        </w:rPr>
        <w:t>7</w:t>
      </w:r>
    </w:p>
    <w:p w14:paraId="08A2EC08" w14:textId="037791FD" w:rsidR="00513FE5" w:rsidRDefault="00513FE5" w:rsidP="00B135B6">
      <w:pPr>
        <w:jc w:val="center"/>
        <w:rPr>
          <w:rFonts w:ascii="Arial" w:hAnsi="Arial" w:cs="Arial"/>
          <w:b/>
          <w:bCs/>
        </w:rPr>
      </w:pPr>
    </w:p>
    <w:p w14:paraId="1D2843B8" w14:textId="10499E42" w:rsidR="00513FE5" w:rsidRDefault="00513FE5" w:rsidP="00B135B6">
      <w:pPr>
        <w:jc w:val="center"/>
        <w:rPr>
          <w:rFonts w:ascii="Arial" w:hAnsi="Arial" w:cs="Arial"/>
          <w:b/>
          <w:bCs/>
        </w:rPr>
      </w:pPr>
    </w:p>
    <w:p w14:paraId="7348F967" w14:textId="5194E3CC" w:rsidR="00165FFA" w:rsidRDefault="00165FFA" w:rsidP="00B135B6">
      <w:pPr>
        <w:jc w:val="center"/>
        <w:rPr>
          <w:rFonts w:ascii="Arial" w:hAnsi="Arial" w:cs="Arial"/>
          <w:b/>
          <w:bCs/>
        </w:rPr>
      </w:pPr>
    </w:p>
    <w:p w14:paraId="57F3DADB" w14:textId="77777777" w:rsidR="00165FFA" w:rsidRDefault="00165FFA" w:rsidP="00B135B6">
      <w:pPr>
        <w:jc w:val="center"/>
        <w:rPr>
          <w:rFonts w:ascii="Arial" w:hAnsi="Arial" w:cs="Arial"/>
          <w:b/>
          <w:bCs/>
        </w:rPr>
      </w:pPr>
    </w:p>
    <w:p w14:paraId="7A103C92" w14:textId="77777777" w:rsidR="00F03698" w:rsidRPr="00F03698" w:rsidRDefault="00F03698" w:rsidP="00B135B6">
      <w:pPr>
        <w:jc w:val="center"/>
        <w:rPr>
          <w:rFonts w:ascii="Arial" w:hAnsi="Arial" w:cs="Arial"/>
          <w:b/>
          <w:bCs/>
        </w:rPr>
      </w:pPr>
    </w:p>
    <w:p w14:paraId="5D186B94" w14:textId="77777777" w:rsidR="00B135B6" w:rsidRPr="00713F79" w:rsidRDefault="00B135B6" w:rsidP="00CD1917">
      <w:pPr>
        <w:rPr>
          <w:rFonts w:ascii="Arial" w:hAnsi="Arial" w:cs="Arial"/>
          <w:b/>
        </w:rPr>
      </w:pPr>
    </w:p>
    <w:p w14:paraId="3A3BC7FE" w14:textId="77777777" w:rsidR="00B135B6" w:rsidRPr="00713F79" w:rsidRDefault="00D77C7E" w:rsidP="00CD1917">
      <w:pPr>
        <w:rPr>
          <w:rFonts w:ascii="Arial" w:hAnsi="Arial" w:cs="Arial"/>
          <w:b/>
        </w:rPr>
      </w:pPr>
      <w:bookmarkStart w:id="44" w:name="_Hlk57797158"/>
      <w:r w:rsidRPr="00713F79">
        <w:rPr>
          <w:rFonts w:ascii="Arial" w:hAnsi="Arial" w:cs="Arial"/>
          <w:b/>
        </w:rPr>
        <w:t xml:space="preserve">COMPUTER OFFICE AUTOMATION </w:t>
      </w:r>
      <w:r w:rsidRPr="00713F79">
        <w:rPr>
          <w:rFonts w:ascii="Arial" w:hAnsi="Arial" w:cs="Arial"/>
          <w:b/>
        </w:rPr>
        <w:tab/>
        <w:t xml:space="preserve">   192 Hour 9 Weeks 13.0 Credit Hours   </w:t>
      </w:r>
    </w:p>
    <w:tbl>
      <w:tblPr>
        <w:tblW w:w="10369" w:type="dxa"/>
        <w:tblCellMar>
          <w:left w:w="0" w:type="dxa"/>
          <w:right w:w="0" w:type="dxa"/>
        </w:tblCellMar>
        <w:tblLook w:val="0000" w:firstRow="0" w:lastRow="0" w:firstColumn="0" w:lastColumn="0" w:noHBand="0" w:noVBand="0"/>
      </w:tblPr>
      <w:tblGrid>
        <w:gridCol w:w="1815"/>
        <w:gridCol w:w="5392"/>
        <w:gridCol w:w="1258"/>
        <w:gridCol w:w="699"/>
        <w:gridCol w:w="1205"/>
      </w:tblGrid>
      <w:tr w:rsidR="00D77C7E" w:rsidRPr="00713F79" w14:paraId="383186DF" w14:textId="77777777" w:rsidTr="00D77C7E">
        <w:trPr>
          <w:trHeight w:val="627"/>
        </w:trPr>
        <w:tc>
          <w:tcPr>
            <w:tcW w:w="181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2743E08" w14:textId="77777777" w:rsidR="00D77C7E" w:rsidRPr="00713F79" w:rsidRDefault="00D77C7E" w:rsidP="00CE4E6C">
            <w:pPr>
              <w:jc w:val="center"/>
              <w:rPr>
                <w:rFonts w:ascii="Arial" w:eastAsia="Arial Unicode MS" w:hAnsi="Arial" w:cs="Arial"/>
                <w:b/>
                <w:bCs/>
              </w:rPr>
            </w:pPr>
            <w:r w:rsidRPr="00713F79">
              <w:rPr>
                <w:rFonts w:ascii="Arial" w:hAnsi="Arial" w:cs="Arial"/>
                <w:b/>
              </w:rPr>
              <w:t>C</w:t>
            </w:r>
            <w:r w:rsidRPr="00713F79">
              <w:rPr>
                <w:rFonts w:ascii="Arial" w:hAnsi="Arial" w:cs="Arial"/>
                <w:b/>
                <w:bCs/>
              </w:rPr>
              <w:t>ourse Title</w:t>
            </w:r>
          </w:p>
        </w:tc>
        <w:tc>
          <w:tcPr>
            <w:tcW w:w="53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07C7BD1" w14:textId="77777777" w:rsidR="00D77C7E" w:rsidRPr="00713F79" w:rsidRDefault="00D77C7E" w:rsidP="000E3408">
            <w:pPr>
              <w:jc w:val="center"/>
              <w:rPr>
                <w:rFonts w:ascii="Arial" w:eastAsia="Arial Unicode MS" w:hAnsi="Arial" w:cs="Arial"/>
                <w:b/>
                <w:bCs/>
              </w:rPr>
            </w:pPr>
            <w:r w:rsidRPr="00713F79">
              <w:rPr>
                <w:rFonts w:ascii="Arial" w:hAnsi="Arial" w:cs="Arial"/>
                <w:b/>
                <w:bCs/>
              </w:rPr>
              <w:t>Description</w:t>
            </w:r>
          </w:p>
        </w:tc>
        <w:tc>
          <w:tcPr>
            <w:tcW w:w="12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2A6E2A2" w14:textId="77777777" w:rsidR="00D77C7E" w:rsidRPr="00713F79" w:rsidRDefault="00D77C7E" w:rsidP="000E3408">
            <w:pPr>
              <w:jc w:val="center"/>
              <w:rPr>
                <w:rFonts w:ascii="Arial" w:eastAsia="Arial Unicode MS" w:hAnsi="Arial" w:cs="Arial"/>
                <w:b/>
                <w:bCs/>
              </w:rPr>
            </w:pPr>
            <w:r w:rsidRPr="00713F79">
              <w:rPr>
                <w:rFonts w:ascii="Arial" w:hAnsi="Arial" w:cs="Arial"/>
                <w:b/>
                <w:bCs/>
              </w:rPr>
              <w:t>Class Number</w:t>
            </w:r>
          </w:p>
        </w:tc>
        <w:tc>
          <w:tcPr>
            <w:tcW w:w="699" w:type="dxa"/>
            <w:tcBorders>
              <w:top w:val="single" w:sz="4" w:space="0" w:color="auto"/>
              <w:left w:val="nil"/>
              <w:bottom w:val="single" w:sz="4" w:space="0" w:color="auto"/>
              <w:right w:val="nil"/>
            </w:tcBorders>
            <w:vAlign w:val="bottom"/>
          </w:tcPr>
          <w:p w14:paraId="7751354B" w14:textId="77777777" w:rsidR="00D77C7E" w:rsidRPr="00713F79" w:rsidRDefault="00D77C7E" w:rsidP="00D77C7E">
            <w:pPr>
              <w:jc w:val="center"/>
              <w:rPr>
                <w:rFonts w:ascii="Arial" w:eastAsia="Arial Unicode MS" w:hAnsi="Arial" w:cs="Arial"/>
                <w:b/>
                <w:bCs/>
              </w:rPr>
            </w:pPr>
            <w:r w:rsidRPr="00713F79">
              <w:rPr>
                <w:rFonts w:ascii="Arial" w:hAnsi="Arial" w:cs="Arial"/>
                <w:b/>
                <w:bCs/>
              </w:rPr>
              <w:t>Clock Hours</w:t>
            </w:r>
          </w:p>
        </w:tc>
        <w:tc>
          <w:tcPr>
            <w:tcW w:w="120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0176734A" w14:textId="77777777" w:rsidR="00D77C7E" w:rsidRPr="00713F79" w:rsidRDefault="00D77C7E" w:rsidP="00D77C7E">
            <w:pPr>
              <w:jc w:val="center"/>
              <w:rPr>
                <w:rFonts w:ascii="Arial" w:eastAsia="Arial Unicode MS" w:hAnsi="Arial" w:cs="Arial"/>
                <w:b/>
                <w:bCs/>
              </w:rPr>
            </w:pPr>
            <w:r w:rsidRPr="00713F79">
              <w:rPr>
                <w:rFonts w:ascii="Arial" w:hAnsi="Arial" w:cs="Arial"/>
                <w:b/>
                <w:bCs/>
              </w:rPr>
              <w:t>Credit Hours</w:t>
            </w:r>
          </w:p>
        </w:tc>
      </w:tr>
      <w:tr w:rsidR="00D77C7E" w:rsidRPr="00713F79" w14:paraId="58A1E5D3" w14:textId="77777777" w:rsidTr="00D77C7E">
        <w:trPr>
          <w:trHeight w:val="256"/>
        </w:trPr>
        <w:tc>
          <w:tcPr>
            <w:tcW w:w="1815" w:type="dxa"/>
            <w:tcBorders>
              <w:top w:val="nil"/>
              <w:left w:val="single" w:sz="4" w:space="0" w:color="auto"/>
              <w:right w:val="single" w:sz="4" w:space="0" w:color="auto"/>
            </w:tcBorders>
            <w:noWrap/>
            <w:tcMar>
              <w:top w:w="18" w:type="dxa"/>
              <w:left w:w="18" w:type="dxa"/>
              <w:bottom w:w="0" w:type="dxa"/>
              <w:right w:w="18" w:type="dxa"/>
            </w:tcMar>
            <w:vAlign w:val="bottom"/>
          </w:tcPr>
          <w:p w14:paraId="5F0FDA33" w14:textId="77777777" w:rsidR="00D77C7E" w:rsidRPr="00713F79" w:rsidRDefault="00D77C7E" w:rsidP="00CD1917">
            <w:pPr>
              <w:rPr>
                <w:rFonts w:ascii="Arial" w:eastAsia="Arial Unicode MS" w:hAnsi="Arial" w:cs="Arial"/>
              </w:rPr>
            </w:pPr>
            <w:r w:rsidRPr="00713F79">
              <w:rPr>
                <w:rFonts w:ascii="Arial" w:hAnsi="Arial" w:cs="Arial"/>
              </w:rPr>
              <w:t>Introduction</w:t>
            </w:r>
          </w:p>
        </w:tc>
        <w:tc>
          <w:tcPr>
            <w:tcW w:w="5392" w:type="dxa"/>
            <w:tcBorders>
              <w:top w:val="nil"/>
              <w:left w:val="nil"/>
              <w:right w:val="single" w:sz="4" w:space="0" w:color="auto"/>
            </w:tcBorders>
            <w:noWrap/>
            <w:tcMar>
              <w:top w:w="18" w:type="dxa"/>
              <w:left w:w="18" w:type="dxa"/>
              <w:bottom w:w="0" w:type="dxa"/>
              <w:right w:w="18" w:type="dxa"/>
            </w:tcMar>
            <w:vAlign w:val="bottom"/>
          </w:tcPr>
          <w:p w14:paraId="7E32BCE0" w14:textId="77777777" w:rsidR="00D77C7E" w:rsidRPr="00713F79" w:rsidRDefault="00D77C7E" w:rsidP="00CD1917">
            <w:pPr>
              <w:rPr>
                <w:rFonts w:ascii="Arial" w:eastAsia="Arial Unicode MS" w:hAnsi="Arial" w:cs="Arial"/>
              </w:rPr>
            </w:pPr>
            <w:r w:rsidRPr="00713F79">
              <w:rPr>
                <w:rFonts w:ascii="Arial" w:hAnsi="Arial" w:cs="Arial"/>
              </w:rPr>
              <w:t>The student will learn to operate and move through the</w:t>
            </w:r>
          </w:p>
        </w:tc>
        <w:tc>
          <w:tcPr>
            <w:tcW w:w="1258" w:type="dxa"/>
            <w:tcBorders>
              <w:top w:val="nil"/>
              <w:left w:val="nil"/>
              <w:right w:val="single" w:sz="4" w:space="0" w:color="auto"/>
            </w:tcBorders>
            <w:noWrap/>
            <w:tcMar>
              <w:top w:w="18" w:type="dxa"/>
              <w:left w:w="18" w:type="dxa"/>
              <w:bottom w:w="0" w:type="dxa"/>
              <w:right w:w="18" w:type="dxa"/>
            </w:tcMar>
            <w:vAlign w:val="bottom"/>
          </w:tcPr>
          <w:p w14:paraId="7B84E238" w14:textId="77777777" w:rsidR="00D77C7E" w:rsidRPr="00713F79" w:rsidRDefault="00D77C7E" w:rsidP="000E3408">
            <w:pPr>
              <w:jc w:val="center"/>
              <w:rPr>
                <w:rFonts w:ascii="Arial" w:eastAsia="Arial Unicode MS" w:hAnsi="Arial" w:cs="Arial"/>
              </w:rPr>
            </w:pPr>
          </w:p>
        </w:tc>
        <w:tc>
          <w:tcPr>
            <w:tcW w:w="699" w:type="dxa"/>
            <w:tcBorders>
              <w:top w:val="nil"/>
              <w:left w:val="nil"/>
              <w:right w:val="nil"/>
            </w:tcBorders>
            <w:vAlign w:val="bottom"/>
          </w:tcPr>
          <w:p w14:paraId="33E7807F" w14:textId="77777777" w:rsidR="00D77C7E" w:rsidRPr="00713F79" w:rsidRDefault="00D77C7E" w:rsidP="00D77C7E">
            <w:pPr>
              <w:jc w:val="center"/>
              <w:rPr>
                <w:rFonts w:ascii="Arial" w:eastAsia="Arial Unicode MS" w:hAnsi="Arial" w:cs="Arial"/>
              </w:rPr>
            </w:pPr>
          </w:p>
        </w:tc>
        <w:tc>
          <w:tcPr>
            <w:tcW w:w="1205" w:type="dxa"/>
            <w:tcBorders>
              <w:top w:val="nil"/>
              <w:left w:val="nil"/>
              <w:right w:val="single" w:sz="4" w:space="0" w:color="auto"/>
            </w:tcBorders>
            <w:noWrap/>
            <w:tcMar>
              <w:top w:w="18" w:type="dxa"/>
              <w:left w:w="18" w:type="dxa"/>
              <w:bottom w:w="0" w:type="dxa"/>
              <w:right w:w="18" w:type="dxa"/>
            </w:tcMar>
            <w:vAlign w:val="bottom"/>
          </w:tcPr>
          <w:p w14:paraId="53394F3E" w14:textId="77777777" w:rsidR="00D77C7E" w:rsidRPr="00713F79" w:rsidRDefault="00D77C7E" w:rsidP="000E3408">
            <w:pPr>
              <w:jc w:val="center"/>
              <w:rPr>
                <w:rFonts w:ascii="Arial" w:eastAsia="Arial Unicode MS" w:hAnsi="Arial" w:cs="Arial"/>
              </w:rPr>
            </w:pPr>
          </w:p>
        </w:tc>
      </w:tr>
      <w:tr w:rsidR="00D77C7E" w:rsidRPr="00713F79" w14:paraId="1C927E37" w14:textId="77777777" w:rsidTr="00D77C7E">
        <w:trPr>
          <w:trHeight w:val="256"/>
        </w:trPr>
        <w:tc>
          <w:tcPr>
            <w:tcW w:w="1815"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FAA37F" w14:textId="77777777" w:rsidR="00D77C7E" w:rsidRPr="00713F79" w:rsidRDefault="00D77C7E" w:rsidP="00CD1917">
            <w:pPr>
              <w:rPr>
                <w:rFonts w:ascii="Arial" w:eastAsia="Arial Unicode MS" w:hAnsi="Arial" w:cs="Arial"/>
              </w:rPr>
            </w:pPr>
            <w:r w:rsidRPr="00713F79">
              <w:rPr>
                <w:rFonts w:ascii="Arial" w:hAnsi="Arial" w:cs="Arial"/>
              </w:rPr>
              <w:t>to Computers</w:t>
            </w:r>
          </w:p>
        </w:tc>
        <w:tc>
          <w:tcPr>
            <w:tcW w:w="539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B5F22CB" w14:textId="77777777" w:rsidR="00D77C7E" w:rsidRPr="00713F79" w:rsidRDefault="00D77C7E" w:rsidP="00CD1917">
            <w:pPr>
              <w:rPr>
                <w:rFonts w:ascii="Arial" w:eastAsia="Arial Unicode MS" w:hAnsi="Arial" w:cs="Arial"/>
              </w:rPr>
            </w:pPr>
            <w:r w:rsidRPr="00713F79">
              <w:rPr>
                <w:rFonts w:ascii="Arial" w:hAnsi="Arial" w:cs="Arial"/>
              </w:rPr>
              <w:t xml:space="preserve">windows operating system. </w:t>
            </w:r>
          </w:p>
        </w:tc>
        <w:tc>
          <w:tcPr>
            <w:tcW w:w="125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BC68F8D" w14:textId="77777777" w:rsidR="00D77C7E" w:rsidRPr="00713F79" w:rsidRDefault="00D77C7E" w:rsidP="000E3408">
            <w:pPr>
              <w:jc w:val="center"/>
              <w:rPr>
                <w:rFonts w:ascii="Arial" w:eastAsia="Arial Unicode MS" w:hAnsi="Arial" w:cs="Arial"/>
              </w:rPr>
            </w:pPr>
            <w:r w:rsidRPr="00713F79">
              <w:rPr>
                <w:rFonts w:ascii="Arial" w:hAnsi="Arial" w:cs="Arial"/>
              </w:rPr>
              <w:t>COA-100</w:t>
            </w:r>
          </w:p>
        </w:tc>
        <w:tc>
          <w:tcPr>
            <w:tcW w:w="699" w:type="dxa"/>
            <w:tcBorders>
              <w:top w:val="nil"/>
              <w:left w:val="nil"/>
              <w:bottom w:val="single" w:sz="4" w:space="0" w:color="auto"/>
              <w:right w:val="nil"/>
            </w:tcBorders>
            <w:vAlign w:val="bottom"/>
          </w:tcPr>
          <w:p w14:paraId="6B7DEAD6" w14:textId="77777777" w:rsidR="00D77C7E" w:rsidRPr="00713F79" w:rsidRDefault="00D77C7E" w:rsidP="00D77C7E">
            <w:pPr>
              <w:jc w:val="center"/>
              <w:rPr>
                <w:rFonts w:ascii="Arial" w:eastAsia="Arial Unicode MS" w:hAnsi="Arial" w:cs="Arial"/>
              </w:rPr>
            </w:pPr>
            <w:r w:rsidRPr="00713F79">
              <w:rPr>
                <w:rFonts w:ascii="Arial" w:hAnsi="Arial" w:cs="Arial"/>
              </w:rPr>
              <w:t>20</w:t>
            </w:r>
          </w:p>
        </w:tc>
        <w:tc>
          <w:tcPr>
            <w:tcW w:w="120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8A7130B" w14:textId="77777777" w:rsidR="00D77C7E" w:rsidRPr="00713F79" w:rsidRDefault="00D77C7E" w:rsidP="000E3408">
            <w:pPr>
              <w:jc w:val="center"/>
              <w:rPr>
                <w:rFonts w:ascii="Arial" w:eastAsia="Arial Unicode MS" w:hAnsi="Arial" w:cs="Arial"/>
              </w:rPr>
            </w:pPr>
            <w:r w:rsidRPr="00713F79">
              <w:rPr>
                <w:rFonts w:ascii="Arial" w:eastAsia="Arial Unicode MS" w:hAnsi="Arial" w:cs="Arial"/>
              </w:rPr>
              <w:t>1.33</w:t>
            </w:r>
          </w:p>
        </w:tc>
      </w:tr>
      <w:tr w:rsidR="00D77C7E" w:rsidRPr="00713F79" w14:paraId="60252355" w14:textId="77777777" w:rsidTr="00D77C7E">
        <w:trPr>
          <w:trHeight w:val="256"/>
        </w:trPr>
        <w:tc>
          <w:tcPr>
            <w:tcW w:w="181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00C911" w14:textId="77777777" w:rsidR="00D77C7E" w:rsidRPr="00713F79" w:rsidRDefault="00D77C7E" w:rsidP="00CD1917">
            <w:pPr>
              <w:rPr>
                <w:rFonts w:ascii="Arial" w:eastAsia="Arial Unicode MS" w:hAnsi="Arial" w:cs="Arial"/>
              </w:rPr>
            </w:pPr>
            <w:r w:rsidRPr="00713F79">
              <w:rPr>
                <w:rFonts w:ascii="Arial" w:hAnsi="Arial" w:cs="Arial"/>
              </w:rPr>
              <w:t>Keyboarding</w:t>
            </w:r>
          </w:p>
        </w:tc>
        <w:tc>
          <w:tcPr>
            <w:tcW w:w="53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82E56C9" w14:textId="77777777" w:rsidR="00D77C7E" w:rsidRPr="00713F79" w:rsidRDefault="00D77C7E" w:rsidP="00C753C6">
            <w:pPr>
              <w:rPr>
                <w:rFonts w:ascii="Arial" w:eastAsia="Arial Unicode MS" w:hAnsi="Arial" w:cs="Arial"/>
              </w:rPr>
            </w:pPr>
            <w:r w:rsidRPr="00713F79">
              <w:rPr>
                <w:rFonts w:ascii="Arial" w:hAnsi="Arial" w:cs="Arial"/>
              </w:rPr>
              <w:t xml:space="preserve">Student will enhance their professional typing skills. </w:t>
            </w:r>
          </w:p>
        </w:tc>
        <w:tc>
          <w:tcPr>
            <w:tcW w:w="12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4C42D0C" w14:textId="77777777" w:rsidR="00D77C7E" w:rsidRPr="00713F79" w:rsidRDefault="00D77C7E" w:rsidP="000E3408">
            <w:pPr>
              <w:jc w:val="center"/>
              <w:rPr>
                <w:rFonts w:ascii="Arial" w:eastAsia="Arial Unicode MS" w:hAnsi="Arial" w:cs="Arial"/>
              </w:rPr>
            </w:pPr>
            <w:r w:rsidRPr="00713F79">
              <w:rPr>
                <w:rFonts w:ascii="Arial" w:hAnsi="Arial" w:cs="Arial"/>
              </w:rPr>
              <w:t>COA-101</w:t>
            </w:r>
          </w:p>
        </w:tc>
        <w:tc>
          <w:tcPr>
            <w:tcW w:w="699" w:type="dxa"/>
            <w:tcBorders>
              <w:top w:val="single" w:sz="4" w:space="0" w:color="auto"/>
              <w:left w:val="nil"/>
              <w:bottom w:val="single" w:sz="4" w:space="0" w:color="auto"/>
              <w:right w:val="nil"/>
            </w:tcBorders>
            <w:vAlign w:val="bottom"/>
          </w:tcPr>
          <w:p w14:paraId="4500D889" w14:textId="77777777" w:rsidR="00D77C7E" w:rsidRPr="00713F79" w:rsidRDefault="00D77C7E" w:rsidP="00D77C7E">
            <w:pPr>
              <w:jc w:val="center"/>
              <w:rPr>
                <w:rFonts w:ascii="Arial" w:eastAsia="Arial Unicode MS" w:hAnsi="Arial" w:cs="Arial"/>
              </w:rPr>
            </w:pPr>
            <w:r w:rsidRPr="00713F79">
              <w:rPr>
                <w:rFonts w:ascii="Arial" w:hAnsi="Arial" w:cs="Arial"/>
              </w:rPr>
              <w:t>12</w:t>
            </w:r>
          </w:p>
        </w:tc>
        <w:tc>
          <w:tcPr>
            <w:tcW w:w="120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C7FDBEE" w14:textId="77777777" w:rsidR="00D77C7E" w:rsidRPr="00713F79" w:rsidRDefault="00D77C7E" w:rsidP="000E3408">
            <w:pPr>
              <w:jc w:val="center"/>
              <w:rPr>
                <w:rFonts w:ascii="Arial" w:eastAsia="Arial Unicode MS" w:hAnsi="Arial" w:cs="Arial"/>
              </w:rPr>
            </w:pPr>
            <w:r w:rsidRPr="00713F79">
              <w:rPr>
                <w:rFonts w:ascii="Arial" w:eastAsia="Arial Unicode MS" w:hAnsi="Arial" w:cs="Arial"/>
              </w:rPr>
              <w:t>.8</w:t>
            </w:r>
          </w:p>
        </w:tc>
      </w:tr>
      <w:tr w:rsidR="00D77C7E" w:rsidRPr="00713F79" w14:paraId="757CFBB0" w14:textId="77777777" w:rsidTr="00D77C7E">
        <w:trPr>
          <w:trHeight w:val="256"/>
        </w:trPr>
        <w:tc>
          <w:tcPr>
            <w:tcW w:w="1815"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BC966F9" w14:textId="77777777" w:rsidR="00D77C7E" w:rsidRPr="00713F79" w:rsidRDefault="00D77C7E" w:rsidP="00CD1917">
            <w:pPr>
              <w:rPr>
                <w:rFonts w:ascii="Arial" w:eastAsia="Arial Unicode MS" w:hAnsi="Arial" w:cs="Arial"/>
              </w:rPr>
            </w:pPr>
            <w:r w:rsidRPr="00713F79">
              <w:rPr>
                <w:rFonts w:ascii="Arial" w:hAnsi="Arial" w:cs="Arial"/>
              </w:rPr>
              <w:t>MS Word</w:t>
            </w:r>
          </w:p>
        </w:tc>
        <w:tc>
          <w:tcPr>
            <w:tcW w:w="5392" w:type="dxa"/>
            <w:tcBorders>
              <w:top w:val="nil"/>
              <w:left w:val="nil"/>
              <w:bottom w:val="nil"/>
              <w:right w:val="single" w:sz="4" w:space="0" w:color="auto"/>
            </w:tcBorders>
            <w:noWrap/>
            <w:tcMar>
              <w:top w:w="18" w:type="dxa"/>
              <w:left w:w="18" w:type="dxa"/>
              <w:bottom w:w="0" w:type="dxa"/>
              <w:right w:w="18" w:type="dxa"/>
            </w:tcMar>
            <w:vAlign w:val="bottom"/>
          </w:tcPr>
          <w:p w14:paraId="488011EF" w14:textId="77777777" w:rsidR="00D77C7E" w:rsidRPr="00713F79" w:rsidRDefault="00D77C7E" w:rsidP="00CD1917">
            <w:pPr>
              <w:rPr>
                <w:rFonts w:ascii="Arial" w:eastAsia="Arial Unicode MS" w:hAnsi="Arial" w:cs="Arial"/>
              </w:rPr>
            </w:pPr>
            <w:r w:rsidRPr="00713F79">
              <w:rPr>
                <w:rFonts w:ascii="Arial" w:hAnsi="Arial" w:cs="Arial"/>
              </w:rPr>
              <w:t>Assignments and production work include creation of and</w:t>
            </w:r>
          </w:p>
        </w:tc>
        <w:tc>
          <w:tcPr>
            <w:tcW w:w="1258" w:type="dxa"/>
            <w:tcBorders>
              <w:top w:val="nil"/>
              <w:left w:val="nil"/>
              <w:bottom w:val="nil"/>
              <w:right w:val="single" w:sz="4" w:space="0" w:color="auto"/>
            </w:tcBorders>
            <w:noWrap/>
            <w:tcMar>
              <w:top w:w="18" w:type="dxa"/>
              <w:left w:w="18" w:type="dxa"/>
              <w:bottom w:w="0" w:type="dxa"/>
              <w:right w:w="18" w:type="dxa"/>
            </w:tcMar>
            <w:vAlign w:val="bottom"/>
          </w:tcPr>
          <w:p w14:paraId="743CCF7E" w14:textId="77777777" w:rsidR="00D77C7E" w:rsidRPr="00713F79" w:rsidRDefault="00D77C7E" w:rsidP="000E3408">
            <w:pPr>
              <w:jc w:val="center"/>
              <w:rPr>
                <w:rFonts w:ascii="Arial" w:eastAsia="Arial Unicode MS" w:hAnsi="Arial" w:cs="Arial"/>
              </w:rPr>
            </w:pPr>
          </w:p>
        </w:tc>
        <w:tc>
          <w:tcPr>
            <w:tcW w:w="699" w:type="dxa"/>
            <w:tcBorders>
              <w:top w:val="nil"/>
              <w:left w:val="nil"/>
              <w:bottom w:val="nil"/>
              <w:right w:val="nil"/>
            </w:tcBorders>
            <w:vAlign w:val="bottom"/>
          </w:tcPr>
          <w:p w14:paraId="5BF11486" w14:textId="77777777" w:rsidR="00D77C7E" w:rsidRPr="00713F79" w:rsidRDefault="00D77C7E" w:rsidP="00D77C7E">
            <w:pPr>
              <w:jc w:val="center"/>
              <w:rPr>
                <w:rFonts w:ascii="Arial" w:eastAsia="Arial Unicode MS" w:hAnsi="Arial" w:cs="Arial"/>
              </w:rPr>
            </w:pPr>
          </w:p>
        </w:tc>
        <w:tc>
          <w:tcPr>
            <w:tcW w:w="1205" w:type="dxa"/>
            <w:tcBorders>
              <w:top w:val="nil"/>
              <w:left w:val="nil"/>
              <w:bottom w:val="nil"/>
              <w:right w:val="single" w:sz="4" w:space="0" w:color="auto"/>
            </w:tcBorders>
            <w:noWrap/>
            <w:tcMar>
              <w:top w:w="18" w:type="dxa"/>
              <w:left w:w="18" w:type="dxa"/>
              <w:bottom w:w="0" w:type="dxa"/>
              <w:right w:w="18" w:type="dxa"/>
            </w:tcMar>
            <w:vAlign w:val="bottom"/>
          </w:tcPr>
          <w:p w14:paraId="4AAD4D58" w14:textId="77777777" w:rsidR="00D77C7E" w:rsidRPr="00713F79" w:rsidRDefault="00D77C7E" w:rsidP="000E3408">
            <w:pPr>
              <w:jc w:val="center"/>
              <w:rPr>
                <w:rFonts w:ascii="Arial" w:eastAsia="Arial Unicode MS" w:hAnsi="Arial" w:cs="Arial"/>
              </w:rPr>
            </w:pPr>
          </w:p>
        </w:tc>
      </w:tr>
      <w:tr w:rsidR="00D77C7E" w:rsidRPr="00713F79" w14:paraId="7AC90727" w14:textId="77777777" w:rsidTr="00D77C7E">
        <w:trPr>
          <w:trHeight w:val="256"/>
        </w:trPr>
        <w:tc>
          <w:tcPr>
            <w:tcW w:w="1815" w:type="dxa"/>
            <w:tcBorders>
              <w:top w:val="nil"/>
              <w:left w:val="single" w:sz="4" w:space="0" w:color="auto"/>
              <w:right w:val="single" w:sz="4" w:space="0" w:color="auto"/>
            </w:tcBorders>
            <w:noWrap/>
            <w:tcMar>
              <w:top w:w="18" w:type="dxa"/>
              <w:left w:w="18" w:type="dxa"/>
              <w:bottom w:w="0" w:type="dxa"/>
              <w:right w:w="18" w:type="dxa"/>
            </w:tcMar>
            <w:vAlign w:val="bottom"/>
          </w:tcPr>
          <w:p w14:paraId="56D07D28" w14:textId="77777777" w:rsidR="00D77C7E" w:rsidRPr="00713F79" w:rsidRDefault="00D77C7E" w:rsidP="00CD1917">
            <w:pPr>
              <w:rPr>
                <w:rFonts w:ascii="Arial" w:eastAsia="Arial Unicode MS" w:hAnsi="Arial" w:cs="Arial"/>
              </w:rPr>
            </w:pPr>
            <w:r w:rsidRPr="00713F79">
              <w:rPr>
                <w:rFonts w:ascii="Arial" w:hAnsi="Arial" w:cs="Arial"/>
              </w:rPr>
              <w:t> </w:t>
            </w:r>
          </w:p>
        </w:tc>
        <w:tc>
          <w:tcPr>
            <w:tcW w:w="5392" w:type="dxa"/>
            <w:tcBorders>
              <w:top w:val="nil"/>
              <w:left w:val="nil"/>
              <w:right w:val="single" w:sz="4" w:space="0" w:color="auto"/>
            </w:tcBorders>
            <w:noWrap/>
            <w:tcMar>
              <w:top w:w="18" w:type="dxa"/>
              <w:left w:w="18" w:type="dxa"/>
              <w:bottom w:w="0" w:type="dxa"/>
              <w:right w:w="18" w:type="dxa"/>
            </w:tcMar>
            <w:vAlign w:val="bottom"/>
          </w:tcPr>
          <w:p w14:paraId="175E48DE" w14:textId="77777777" w:rsidR="00D77C7E" w:rsidRPr="00713F79" w:rsidRDefault="00D77C7E" w:rsidP="00CD1917">
            <w:pPr>
              <w:rPr>
                <w:rFonts w:ascii="Arial" w:eastAsia="Arial Unicode MS" w:hAnsi="Arial" w:cs="Arial"/>
              </w:rPr>
            </w:pPr>
            <w:r w:rsidRPr="00713F79">
              <w:rPr>
                <w:rFonts w:ascii="Arial" w:eastAsia="Arial Unicode MS" w:hAnsi="Arial" w:cs="Arial"/>
              </w:rPr>
              <w:t>formatting of word processing documents as used in the</w:t>
            </w:r>
          </w:p>
        </w:tc>
        <w:tc>
          <w:tcPr>
            <w:tcW w:w="1258" w:type="dxa"/>
            <w:tcBorders>
              <w:top w:val="nil"/>
              <w:left w:val="nil"/>
              <w:right w:val="single" w:sz="4" w:space="0" w:color="auto"/>
            </w:tcBorders>
            <w:noWrap/>
            <w:tcMar>
              <w:top w:w="18" w:type="dxa"/>
              <w:left w:w="18" w:type="dxa"/>
              <w:bottom w:w="0" w:type="dxa"/>
              <w:right w:w="18" w:type="dxa"/>
            </w:tcMar>
            <w:vAlign w:val="bottom"/>
          </w:tcPr>
          <w:p w14:paraId="171E1E41" w14:textId="77777777" w:rsidR="00D77C7E" w:rsidRPr="00713F79" w:rsidRDefault="00D77C7E" w:rsidP="000E3408">
            <w:pPr>
              <w:jc w:val="center"/>
              <w:rPr>
                <w:rFonts w:ascii="Arial" w:eastAsia="Arial Unicode MS" w:hAnsi="Arial" w:cs="Arial"/>
              </w:rPr>
            </w:pPr>
          </w:p>
        </w:tc>
        <w:tc>
          <w:tcPr>
            <w:tcW w:w="699" w:type="dxa"/>
            <w:tcBorders>
              <w:top w:val="nil"/>
              <w:left w:val="nil"/>
              <w:right w:val="nil"/>
            </w:tcBorders>
            <w:vAlign w:val="bottom"/>
          </w:tcPr>
          <w:p w14:paraId="797B6087" w14:textId="77777777" w:rsidR="00D77C7E" w:rsidRPr="00713F79" w:rsidRDefault="00D77C7E" w:rsidP="00D77C7E">
            <w:pPr>
              <w:jc w:val="center"/>
              <w:rPr>
                <w:rFonts w:ascii="Arial" w:eastAsia="Arial Unicode MS" w:hAnsi="Arial" w:cs="Arial"/>
              </w:rPr>
            </w:pPr>
          </w:p>
        </w:tc>
        <w:tc>
          <w:tcPr>
            <w:tcW w:w="1205" w:type="dxa"/>
            <w:tcBorders>
              <w:top w:val="nil"/>
              <w:left w:val="nil"/>
              <w:right w:val="single" w:sz="4" w:space="0" w:color="auto"/>
            </w:tcBorders>
            <w:noWrap/>
            <w:tcMar>
              <w:top w:w="18" w:type="dxa"/>
              <w:left w:w="18" w:type="dxa"/>
              <w:bottom w:w="0" w:type="dxa"/>
              <w:right w:w="18" w:type="dxa"/>
            </w:tcMar>
            <w:vAlign w:val="bottom"/>
          </w:tcPr>
          <w:p w14:paraId="0D330EBC" w14:textId="77777777" w:rsidR="00D77C7E" w:rsidRPr="00713F79" w:rsidRDefault="00D77C7E" w:rsidP="000E3408">
            <w:pPr>
              <w:jc w:val="center"/>
              <w:rPr>
                <w:rFonts w:ascii="Arial" w:eastAsia="Arial Unicode MS" w:hAnsi="Arial" w:cs="Arial"/>
              </w:rPr>
            </w:pPr>
          </w:p>
        </w:tc>
      </w:tr>
      <w:tr w:rsidR="00D77C7E" w:rsidRPr="00713F79" w14:paraId="0111BB28" w14:textId="77777777" w:rsidTr="00D77C7E">
        <w:trPr>
          <w:trHeight w:val="256"/>
        </w:trPr>
        <w:tc>
          <w:tcPr>
            <w:tcW w:w="1815"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D24609A" w14:textId="77777777" w:rsidR="00D77C7E" w:rsidRPr="00713F79" w:rsidRDefault="00D77C7E" w:rsidP="00CD1917">
            <w:pPr>
              <w:rPr>
                <w:rFonts w:ascii="Arial" w:eastAsia="Arial Unicode MS" w:hAnsi="Arial" w:cs="Arial"/>
              </w:rPr>
            </w:pPr>
            <w:r w:rsidRPr="00713F79">
              <w:rPr>
                <w:rFonts w:ascii="Arial" w:hAnsi="Arial" w:cs="Arial"/>
              </w:rPr>
              <w:t> </w:t>
            </w:r>
          </w:p>
        </w:tc>
        <w:tc>
          <w:tcPr>
            <w:tcW w:w="539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79AAA1E" w14:textId="77777777" w:rsidR="00D77C7E" w:rsidRPr="00713F79" w:rsidRDefault="00D77C7E" w:rsidP="00CD1917">
            <w:pPr>
              <w:rPr>
                <w:rFonts w:ascii="Arial" w:eastAsia="Arial Unicode MS" w:hAnsi="Arial" w:cs="Arial"/>
              </w:rPr>
            </w:pPr>
            <w:r w:rsidRPr="00713F79">
              <w:rPr>
                <w:rFonts w:ascii="Arial" w:eastAsia="Arial Unicode MS" w:hAnsi="Arial" w:cs="Arial"/>
              </w:rPr>
              <w:t>business environment.</w:t>
            </w:r>
          </w:p>
        </w:tc>
        <w:tc>
          <w:tcPr>
            <w:tcW w:w="125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7D2741" w14:textId="77777777" w:rsidR="00D77C7E" w:rsidRPr="00713F79" w:rsidRDefault="00D77C7E" w:rsidP="000E3408">
            <w:pPr>
              <w:jc w:val="center"/>
              <w:rPr>
                <w:rFonts w:ascii="Arial" w:eastAsia="Arial Unicode MS" w:hAnsi="Arial" w:cs="Arial"/>
              </w:rPr>
            </w:pPr>
            <w:r w:rsidRPr="00713F79">
              <w:rPr>
                <w:rFonts w:ascii="Arial" w:hAnsi="Arial" w:cs="Arial"/>
              </w:rPr>
              <w:t>COA-102</w:t>
            </w:r>
          </w:p>
        </w:tc>
        <w:tc>
          <w:tcPr>
            <w:tcW w:w="699" w:type="dxa"/>
            <w:tcBorders>
              <w:top w:val="nil"/>
              <w:left w:val="nil"/>
              <w:bottom w:val="single" w:sz="4" w:space="0" w:color="auto"/>
              <w:right w:val="nil"/>
            </w:tcBorders>
            <w:vAlign w:val="bottom"/>
          </w:tcPr>
          <w:p w14:paraId="4357A0BC" w14:textId="77777777" w:rsidR="00D77C7E" w:rsidRPr="00713F79" w:rsidRDefault="00D77C7E" w:rsidP="00D77C7E">
            <w:pPr>
              <w:jc w:val="center"/>
              <w:rPr>
                <w:rFonts w:ascii="Arial" w:eastAsia="Arial Unicode MS" w:hAnsi="Arial" w:cs="Arial"/>
              </w:rPr>
            </w:pPr>
            <w:r w:rsidRPr="00713F79">
              <w:rPr>
                <w:rFonts w:ascii="Arial" w:hAnsi="Arial" w:cs="Arial"/>
              </w:rPr>
              <w:t>40</w:t>
            </w:r>
          </w:p>
        </w:tc>
        <w:tc>
          <w:tcPr>
            <w:tcW w:w="120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BE2803" w14:textId="77777777" w:rsidR="00D77C7E" w:rsidRPr="00713F79" w:rsidRDefault="00D77C7E" w:rsidP="000E3408">
            <w:pPr>
              <w:jc w:val="center"/>
              <w:rPr>
                <w:rFonts w:ascii="Arial" w:eastAsia="Arial Unicode MS" w:hAnsi="Arial" w:cs="Arial"/>
              </w:rPr>
            </w:pPr>
            <w:r w:rsidRPr="00713F79">
              <w:rPr>
                <w:rFonts w:ascii="Arial" w:eastAsia="Arial Unicode MS" w:hAnsi="Arial" w:cs="Arial"/>
              </w:rPr>
              <w:t>2.67</w:t>
            </w:r>
          </w:p>
        </w:tc>
      </w:tr>
      <w:tr w:rsidR="00D77C7E" w:rsidRPr="00713F79" w14:paraId="6198157A" w14:textId="77777777" w:rsidTr="00D77C7E">
        <w:trPr>
          <w:trHeight w:val="256"/>
        </w:trPr>
        <w:tc>
          <w:tcPr>
            <w:tcW w:w="1815"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2045ACA0" w14:textId="77777777" w:rsidR="00D77C7E" w:rsidRPr="00713F79" w:rsidRDefault="00D77C7E" w:rsidP="00CD1917">
            <w:pPr>
              <w:rPr>
                <w:rFonts w:ascii="Arial" w:eastAsia="Arial Unicode MS" w:hAnsi="Arial" w:cs="Arial"/>
              </w:rPr>
            </w:pPr>
            <w:r w:rsidRPr="00713F79">
              <w:rPr>
                <w:rFonts w:ascii="Arial" w:hAnsi="Arial" w:cs="Arial"/>
              </w:rPr>
              <w:t>MS Excel</w:t>
            </w:r>
          </w:p>
        </w:tc>
        <w:tc>
          <w:tcPr>
            <w:tcW w:w="5392"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2BFC275B" w14:textId="77777777" w:rsidR="00D77C7E" w:rsidRPr="00713F79" w:rsidRDefault="00D77C7E" w:rsidP="00CD1917">
            <w:pPr>
              <w:rPr>
                <w:rFonts w:ascii="Arial" w:eastAsia="Arial Unicode MS" w:hAnsi="Arial" w:cs="Arial"/>
              </w:rPr>
            </w:pPr>
            <w:r w:rsidRPr="00713F79">
              <w:rPr>
                <w:rFonts w:ascii="Arial" w:hAnsi="Arial" w:cs="Arial"/>
              </w:rPr>
              <w:t>Enter and edit data, create simple formulas and graphs in</w:t>
            </w:r>
          </w:p>
        </w:tc>
        <w:tc>
          <w:tcPr>
            <w:tcW w:w="1258"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037E9A01" w14:textId="77777777" w:rsidR="00D77C7E" w:rsidRPr="00713F79" w:rsidRDefault="00D77C7E" w:rsidP="000E3408">
            <w:pPr>
              <w:jc w:val="center"/>
              <w:rPr>
                <w:rFonts w:ascii="Arial" w:eastAsia="Arial Unicode MS" w:hAnsi="Arial" w:cs="Arial"/>
              </w:rPr>
            </w:pPr>
          </w:p>
        </w:tc>
        <w:tc>
          <w:tcPr>
            <w:tcW w:w="699" w:type="dxa"/>
            <w:tcBorders>
              <w:top w:val="single" w:sz="4" w:space="0" w:color="auto"/>
              <w:left w:val="nil"/>
              <w:bottom w:val="nil"/>
              <w:right w:val="nil"/>
            </w:tcBorders>
            <w:vAlign w:val="bottom"/>
          </w:tcPr>
          <w:p w14:paraId="2AE6BC38" w14:textId="77777777" w:rsidR="00D77C7E" w:rsidRPr="00713F79" w:rsidRDefault="00D77C7E" w:rsidP="00D77C7E">
            <w:pPr>
              <w:jc w:val="center"/>
              <w:rPr>
                <w:rFonts w:ascii="Arial" w:eastAsia="Arial Unicode MS" w:hAnsi="Arial" w:cs="Arial"/>
              </w:rPr>
            </w:pPr>
          </w:p>
        </w:tc>
        <w:tc>
          <w:tcPr>
            <w:tcW w:w="1205"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70CF73BD" w14:textId="77777777" w:rsidR="00D77C7E" w:rsidRPr="00713F79" w:rsidRDefault="00D77C7E" w:rsidP="000E3408">
            <w:pPr>
              <w:jc w:val="center"/>
              <w:rPr>
                <w:rFonts w:ascii="Arial" w:eastAsia="Arial Unicode MS" w:hAnsi="Arial" w:cs="Arial"/>
              </w:rPr>
            </w:pPr>
          </w:p>
        </w:tc>
      </w:tr>
      <w:tr w:rsidR="00D77C7E" w:rsidRPr="00713F79" w14:paraId="20DD9A27" w14:textId="77777777" w:rsidTr="00D77C7E">
        <w:trPr>
          <w:trHeight w:val="256"/>
        </w:trPr>
        <w:tc>
          <w:tcPr>
            <w:tcW w:w="1815"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227CDCA3" w14:textId="77777777" w:rsidR="00D77C7E" w:rsidRPr="00713F79" w:rsidRDefault="00D77C7E" w:rsidP="00CD1917">
            <w:pPr>
              <w:rPr>
                <w:rFonts w:ascii="Arial" w:eastAsia="Arial Unicode MS" w:hAnsi="Arial" w:cs="Arial"/>
              </w:rPr>
            </w:pPr>
            <w:r w:rsidRPr="00713F79">
              <w:rPr>
                <w:rFonts w:ascii="Arial" w:hAnsi="Arial" w:cs="Arial"/>
              </w:rPr>
              <w:t> </w:t>
            </w:r>
          </w:p>
        </w:tc>
        <w:tc>
          <w:tcPr>
            <w:tcW w:w="5392" w:type="dxa"/>
            <w:tcBorders>
              <w:top w:val="nil"/>
              <w:left w:val="nil"/>
              <w:bottom w:val="nil"/>
              <w:right w:val="single" w:sz="4" w:space="0" w:color="auto"/>
            </w:tcBorders>
            <w:noWrap/>
            <w:tcMar>
              <w:top w:w="18" w:type="dxa"/>
              <w:left w:w="18" w:type="dxa"/>
              <w:bottom w:w="0" w:type="dxa"/>
              <w:right w:w="18" w:type="dxa"/>
            </w:tcMar>
            <w:vAlign w:val="bottom"/>
          </w:tcPr>
          <w:p w14:paraId="2B292199" w14:textId="77777777" w:rsidR="00D77C7E" w:rsidRPr="00713F79" w:rsidRDefault="00D77C7E" w:rsidP="0074186E">
            <w:pPr>
              <w:rPr>
                <w:rFonts w:ascii="Arial" w:eastAsia="Arial Unicode MS" w:hAnsi="Arial" w:cs="Arial"/>
              </w:rPr>
            </w:pPr>
            <w:r w:rsidRPr="00713F79">
              <w:rPr>
                <w:rFonts w:ascii="Arial" w:eastAsia="Arial Unicode MS" w:hAnsi="Arial" w:cs="Arial"/>
              </w:rPr>
              <w:t>a spreadsheet application.</w:t>
            </w:r>
          </w:p>
        </w:tc>
        <w:tc>
          <w:tcPr>
            <w:tcW w:w="1258" w:type="dxa"/>
            <w:tcBorders>
              <w:top w:val="nil"/>
              <w:left w:val="nil"/>
              <w:bottom w:val="nil"/>
              <w:right w:val="single" w:sz="4" w:space="0" w:color="auto"/>
            </w:tcBorders>
            <w:noWrap/>
            <w:tcMar>
              <w:top w:w="18" w:type="dxa"/>
              <w:left w:w="18" w:type="dxa"/>
              <w:bottom w:w="0" w:type="dxa"/>
              <w:right w:w="18" w:type="dxa"/>
            </w:tcMar>
            <w:vAlign w:val="bottom"/>
          </w:tcPr>
          <w:p w14:paraId="63FAAFE4" w14:textId="77777777" w:rsidR="00D77C7E" w:rsidRPr="00713F79" w:rsidRDefault="00D77C7E" w:rsidP="000E3408">
            <w:pPr>
              <w:jc w:val="center"/>
              <w:rPr>
                <w:rFonts w:ascii="Arial" w:eastAsia="Arial Unicode MS" w:hAnsi="Arial" w:cs="Arial"/>
              </w:rPr>
            </w:pPr>
            <w:r w:rsidRPr="00713F79">
              <w:rPr>
                <w:rFonts w:ascii="Arial" w:hAnsi="Arial" w:cs="Arial"/>
              </w:rPr>
              <w:t>COA 103</w:t>
            </w:r>
          </w:p>
        </w:tc>
        <w:tc>
          <w:tcPr>
            <w:tcW w:w="699" w:type="dxa"/>
            <w:tcBorders>
              <w:top w:val="nil"/>
              <w:left w:val="nil"/>
              <w:bottom w:val="nil"/>
              <w:right w:val="nil"/>
            </w:tcBorders>
            <w:vAlign w:val="bottom"/>
          </w:tcPr>
          <w:p w14:paraId="233A9858" w14:textId="77777777" w:rsidR="00D77C7E" w:rsidRPr="00713F79" w:rsidRDefault="00D77C7E" w:rsidP="00D77C7E">
            <w:pPr>
              <w:jc w:val="center"/>
              <w:rPr>
                <w:rFonts w:ascii="Arial" w:eastAsia="Arial Unicode MS" w:hAnsi="Arial" w:cs="Arial"/>
              </w:rPr>
            </w:pPr>
            <w:r w:rsidRPr="00713F79">
              <w:rPr>
                <w:rFonts w:ascii="Arial" w:hAnsi="Arial" w:cs="Arial"/>
              </w:rPr>
              <w:t>40</w:t>
            </w:r>
          </w:p>
        </w:tc>
        <w:tc>
          <w:tcPr>
            <w:tcW w:w="1205" w:type="dxa"/>
            <w:tcBorders>
              <w:top w:val="nil"/>
              <w:left w:val="nil"/>
              <w:bottom w:val="nil"/>
              <w:right w:val="single" w:sz="4" w:space="0" w:color="auto"/>
            </w:tcBorders>
            <w:noWrap/>
            <w:tcMar>
              <w:top w:w="18" w:type="dxa"/>
              <w:left w:w="18" w:type="dxa"/>
              <w:bottom w:w="0" w:type="dxa"/>
              <w:right w:w="18" w:type="dxa"/>
            </w:tcMar>
            <w:vAlign w:val="bottom"/>
          </w:tcPr>
          <w:p w14:paraId="19F32BA2" w14:textId="77777777" w:rsidR="00D77C7E" w:rsidRPr="00713F79" w:rsidRDefault="00D77C7E" w:rsidP="000E3408">
            <w:pPr>
              <w:jc w:val="center"/>
              <w:rPr>
                <w:rFonts w:ascii="Arial" w:eastAsia="Arial Unicode MS" w:hAnsi="Arial" w:cs="Arial"/>
              </w:rPr>
            </w:pPr>
            <w:r w:rsidRPr="00713F79">
              <w:rPr>
                <w:rFonts w:ascii="Arial" w:eastAsia="Arial Unicode MS" w:hAnsi="Arial" w:cs="Arial"/>
              </w:rPr>
              <w:t>2.67</w:t>
            </w:r>
          </w:p>
        </w:tc>
      </w:tr>
      <w:tr w:rsidR="00D77C7E" w:rsidRPr="00713F79" w14:paraId="50938326" w14:textId="77777777" w:rsidTr="00D77C7E">
        <w:trPr>
          <w:trHeight w:val="256"/>
        </w:trPr>
        <w:tc>
          <w:tcPr>
            <w:tcW w:w="1815"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706F9BC3" w14:textId="77777777" w:rsidR="00D77C7E" w:rsidRPr="00713F79" w:rsidRDefault="00D77C7E" w:rsidP="009E3784">
            <w:pPr>
              <w:rPr>
                <w:rFonts w:ascii="Arial" w:hAnsi="Arial" w:cs="Arial"/>
              </w:rPr>
            </w:pPr>
            <w:r w:rsidRPr="00713F79">
              <w:rPr>
                <w:rFonts w:ascii="Arial" w:hAnsi="Arial" w:cs="Arial"/>
              </w:rPr>
              <w:t>MS PowerPoint</w:t>
            </w:r>
          </w:p>
        </w:tc>
        <w:tc>
          <w:tcPr>
            <w:tcW w:w="5392" w:type="dxa"/>
            <w:tcBorders>
              <w:top w:val="single" w:sz="4" w:space="0" w:color="auto"/>
              <w:left w:val="nil"/>
              <w:right w:val="single" w:sz="4" w:space="0" w:color="auto"/>
            </w:tcBorders>
            <w:noWrap/>
            <w:tcMar>
              <w:top w:w="18" w:type="dxa"/>
              <w:left w:w="18" w:type="dxa"/>
              <w:bottom w:w="0" w:type="dxa"/>
              <w:right w:w="18" w:type="dxa"/>
            </w:tcMar>
            <w:vAlign w:val="bottom"/>
          </w:tcPr>
          <w:p w14:paraId="04B780A1" w14:textId="77777777" w:rsidR="00D77C7E" w:rsidRPr="00713F79" w:rsidRDefault="00D77C7E" w:rsidP="009E3784">
            <w:pPr>
              <w:rPr>
                <w:rFonts w:ascii="Arial" w:hAnsi="Arial" w:cs="Arial"/>
              </w:rPr>
            </w:pPr>
            <w:r w:rsidRPr="00713F79">
              <w:rPr>
                <w:rFonts w:ascii="Arial" w:hAnsi="Arial" w:cs="Arial"/>
              </w:rPr>
              <w:t>Learn PowerPoint basics to create, edit and format a slide</w:t>
            </w:r>
          </w:p>
        </w:tc>
        <w:tc>
          <w:tcPr>
            <w:tcW w:w="1258" w:type="dxa"/>
            <w:tcBorders>
              <w:top w:val="single" w:sz="4" w:space="0" w:color="auto"/>
              <w:left w:val="nil"/>
              <w:right w:val="single" w:sz="4" w:space="0" w:color="auto"/>
            </w:tcBorders>
            <w:noWrap/>
            <w:tcMar>
              <w:top w:w="18" w:type="dxa"/>
              <w:left w:w="18" w:type="dxa"/>
              <w:bottom w:w="0" w:type="dxa"/>
              <w:right w:w="18" w:type="dxa"/>
            </w:tcMar>
            <w:vAlign w:val="bottom"/>
          </w:tcPr>
          <w:p w14:paraId="0ECE4C79" w14:textId="77777777" w:rsidR="00D77C7E" w:rsidRPr="00713F79" w:rsidRDefault="00D77C7E" w:rsidP="000E3408">
            <w:pPr>
              <w:jc w:val="center"/>
              <w:rPr>
                <w:rFonts w:ascii="Arial" w:hAnsi="Arial" w:cs="Arial"/>
              </w:rPr>
            </w:pPr>
          </w:p>
        </w:tc>
        <w:tc>
          <w:tcPr>
            <w:tcW w:w="699" w:type="dxa"/>
            <w:tcBorders>
              <w:top w:val="single" w:sz="4" w:space="0" w:color="auto"/>
              <w:left w:val="nil"/>
              <w:right w:val="nil"/>
            </w:tcBorders>
            <w:vAlign w:val="bottom"/>
          </w:tcPr>
          <w:p w14:paraId="1B588956" w14:textId="77777777" w:rsidR="00D77C7E" w:rsidRPr="00713F79" w:rsidRDefault="00D77C7E" w:rsidP="00D77C7E">
            <w:pPr>
              <w:jc w:val="center"/>
              <w:rPr>
                <w:rFonts w:ascii="Arial" w:hAnsi="Arial" w:cs="Arial"/>
              </w:rPr>
            </w:pPr>
          </w:p>
        </w:tc>
        <w:tc>
          <w:tcPr>
            <w:tcW w:w="1205" w:type="dxa"/>
            <w:tcBorders>
              <w:top w:val="single" w:sz="4" w:space="0" w:color="auto"/>
              <w:left w:val="nil"/>
              <w:right w:val="single" w:sz="4" w:space="0" w:color="auto"/>
            </w:tcBorders>
            <w:noWrap/>
            <w:tcMar>
              <w:top w:w="18" w:type="dxa"/>
              <w:left w:w="18" w:type="dxa"/>
              <w:bottom w:w="0" w:type="dxa"/>
              <w:right w:w="18" w:type="dxa"/>
            </w:tcMar>
            <w:vAlign w:val="bottom"/>
          </w:tcPr>
          <w:p w14:paraId="2E9977BE" w14:textId="77777777" w:rsidR="00D77C7E" w:rsidRPr="00713F79" w:rsidRDefault="00D77C7E" w:rsidP="000E3408">
            <w:pPr>
              <w:jc w:val="center"/>
              <w:rPr>
                <w:rFonts w:ascii="Arial" w:hAnsi="Arial" w:cs="Arial"/>
              </w:rPr>
            </w:pPr>
          </w:p>
        </w:tc>
      </w:tr>
      <w:tr w:rsidR="00D77C7E" w:rsidRPr="00713F79" w14:paraId="7CB91CD0" w14:textId="77777777" w:rsidTr="00D77C7E">
        <w:trPr>
          <w:trHeight w:val="187"/>
        </w:trPr>
        <w:tc>
          <w:tcPr>
            <w:tcW w:w="1815" w:type="dxa"/>
            <w:tcBorders>
              <w:top w:val="nil"/>
              <w:left w:val="single" w:sz="4" w:space="0" w:color="auto"/>
              <w:right w:val="single" w:sz="4" w:space="0" w:color="auto"/>
            </w:tcBorders>
            <w:noWrap/>
            <w:tcMar>
              <w:top w:w="18" w:type="dxa"/>
              <w:left w:w="18" w:type="dxa"/>
              <w:bottom w:w="0" w:type="dxa"/>
              <w:right w:w="18" w:type="dxa"/>
            </w:tcMar>
            <w:vAlign w:val="bottom"/>
          </w:tcPr>
          <w:p w14:paraId="461B1B73" w14:textId="77777777" w:rsidR="00D77C7E" w:rsidRPr="00713F79" w:rsidRDefault="00D77C7E" w:rsidP="009E3784">
            <w:pPr>
              <w:rPr>
                <w:rFonts w:ascii="Arial" w:hAnsi="Arial" w:cs="Arial"/>
              </w:rPr>
            </w:pPr>
          </w:p>
        </w:tc>
        <w:tc>
          <w:tcPr>
            <w:tcW w:w="5392" w:type="dxa"/>
            <w:tcBorders>
              <w:top w:val="nil"/>
              <w:left w:val="nil"/>
              <w:right w:val="single" w:sz="4" w:space="0" w:color="auto"/>
            </w:tcBorders>
            <w:noWrap/>
            <w:tcMar>
              <w:top w:w="18" w:type="dxa"/>
              <w:left w:w="18" w:type="dxa"/>
              <w:bottom w:w="0" w:type="dxa"/>
              <w:right w:w="18" w:type="dxa"/>
            </w:tcMar>
            <w:vAlign w:val="bottom"/>
          </w:tcPr>
          <w:p w14:paraId="18F8F208" w14:textId="77777777" w:rsidR="00D77C7E" w:rsidRPr="00713F79" w:rsidRDefault="00D77C7E" w:rsidP="00907E7E">
            <w:pPr>
              <w:rPr>
                <w:rFonts w:ascii="Arial" w:hAnsi="Arial" w:cs="Arial"/>
              </w:rPr>
            </w:pPr>
            <w:r w:rsidRPr="00713F79">
              <w:rPr>
                <w:rFonts w:ascii="Arial" w:hAnsi="Arial" w:cs="Arial"/>
              </w:rPr>
              <w:t>show presentation.</w:t>
            </w:r>
          </w:p>
        </w:tc>
        <w:tc>
          <w:tcPr>
            <w:tcW w:w="1258" w:type="dxa"/>
            <w:tcBorders>
              <w:top w:val="nil"/>
              <w:left w:val="nil"/>
              <w:right w:val="single" w:sz="4" w:space="0" w:color="auto"/>
            </w:tcBorders>
            <w:noWrap/>
            <w:tcMar>
              <w:top w:w="18" w:type="dxa"/>
              <w:left w:w="18" w:type="dxa"/>
              <w:bottom w:w="0" w:type="dxa"/>
              <w:right w:w="18" w:type="dxa"/>
            </w:tcMar>
            <w:vAlign w:val="bottom"/>
          </w:tcPr>
          <w:p w14:paraId="2169DBEC" w14:textId="77777777" w:rsidR="00D77C7E" w:rsidRPr="00713F79" w:rsidRDefault="00D77C7E" w:rsidP="000E3408">
            <w:pPr>
              <w:jc w:val="center"/>
              <w:rPr>
                <w:rFonts w:ascii="Arial" w:hAnsi="Arial" w:cs="Arial"/>
              </w:rPr>
            </w:pPr>
            <w:r w:rsidRPr="00713F79">
              <w:rPr>
                <w:rFonts w:ascii="Arial" w:hAnsi="Arial" w:cs="Arial"/>
              </w:rPr>
              <w:t>COA-104</w:t>
            </w:r>
          </w:p>
        </w:tc>
        <w:tc>
          <w:tcPr>
            <w:tcW w:w="699" w:type="dxa"/>
            <w:tcBorders>
              <w:top w:val="nil"/>
              <w:left w:val="nil"/>
              <w:right w:val="nil"/>
            </w:tcBorders>
            <w:vAlign w:val="bottom"/>
          </w:tcPr>
          <w:p w14:paraId="7526BD5B" w14:textId="77777777" w:rsidR="00D77C7E" w:rsidRPr="00713F79" w:rsidRDefault="00D77C7E" w:rsidP="00D77C7E">
            <w:pPr>
              <w:jc w:val="center"/>
              <w:rPr>
                <w:rFonts w:ascii="Arial" w:hAnsi="Arial" w:cs="Arial"/>
              </w:rPr>
            </w:pPr>
            <w:r w:rsidRPr="00713F79">
              <w:rPr>
                <w:rFonts w:ascii="Arial" w:hAnsi="Arial" w:cs="Arial"/>
              </w:rPr>
              <w:t>40</w:t>
            </w:r>
          </w:p>
        </w:tc>
        <w:tc>
          <w:tcPr>
            <w:tcW w:w="1205" w:type="dxa"/>
            <w:tcBorders>
              <w:top w:val="nil"/>
              <w:left w:val="nil"/>
              <w:right w:val="single" w:sz="4" w:space="0" w:color="auto"/>
            </w:tcBorders>
            <w:noWrap/>
            <w:tcMar>
              <w:top w:w="18" w:type="dxa"/>
              <w:left w:w="18" w:type="dxa"/>
              <w:bottom w:w="0" w:type="dxa"/>
              <w:right w:w="18" w:type="dxa"/>
            </w:tcMar>
            <w:vAlign w:val="bottom"/>
          </w:tcPr>
          <w:p w14:paraId="6A3B36FB" w14:textId="77777777" w:rsidR="00D77C7E" w:rsidRPr="00713F79" w:rsidRDefault="00D77C7E" w:rsidP="000E3408">
            <w:pPr>
              <w:jc w:val="center"/>
              <w:rPr>
                <w:rFonts w:ascii="Arial" w:hAnsi="Arial" w:cs="Arial"/>
              </w:rPr>
            </w:pPr>
            <w:r w:rsidRPr="00713F79">
              <w:rPr>
                <w:rFonts w:ascii="Arial" w:hAnsi="Arial" w:cs="Arial"/>
              </w:rPr>
              <w:t>2.67</w:t>
            </w:r>
          </w:p>
        </w:tc>
      </w:tr>
      <w:tr w:rsidR="00D77C7E" w:rsidRPr="00713F79" w14:paraId="003B2CEF" w14:textId="77777777" w:rsidTr="00D77C7E">
        <w:trPr>
          <w:trHeight w:val="256"/>
        </w:trPr>
        <w:tc>
          <w:tcPr>
            <w:tcW w:w="1815"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64934B66" w14:textId="77777777" w:rsidR="00D77C7E" w:rsidRPr="00713F79" w:rsidRDefault="00D77C7E" w:rsidP="001E3611">
            <w:pPr>
              <w:rPr>
                <w:rFonts w:ascii="Arial" w:hAnsi="Arial" w:cs="Arial"/>
              </w:rPr>
            </w:pPr>
            <w:r w:rsidRPr="00713F79">
              <w:rPr>
                <w:rFonts w:ascii="Arial" w:hAnsi="Arial" w:cs="Arial"/>
              </w:rPr>
              <w:t>MS Access</w:t>
            </w:r>
          </w:p>
        </w:tc>
        <w:tc>
          <w:tcPr>
            <w:tcW w:w="5392" w:type="dxa"/>
            <w:tcBorders>
              <w:top w:val="single" w:sz="4" w:space="0" w:color="auto"/>
              <w:left w:val="nil"/>
              <w:right w:val="single" w:sz="4" w:space="0" w:color="auto"/>
            </w:tcBorders>
            <w:noWrap/>
            <w:tcMar>
              <w:top w:w="18" w:type="dxa"/>
              <w:left w:w="18" w:type="dxa"/>
              <w:bottom w:w="0" w:type="dxa"/>
              <w:right w:w="18" w:type="dxa"/>
            </w:tcMar>
            <w:vAlign w:val="bottom"/>
          </w:tcPr>
          <w:p w14:paraId="01C0815E" w14:textId="77777777" w:rsidR="00D77C7E" w:rsidRPr="00713F79" w:rsidRDefault="00D77C7E" w:rsidP="001E3611">
            <w:pPr>
              <w:rPr>
                <w:rFonts w:ascii="Arial" w:hAnsi="Arial" w:cs="Arial"/>
              </w:rPr>
            </w:pPr>
            <w:r w:rsidRPr="00713F79">
              <w:rPr>
                <w:rFonts w:ascii="Arial" w:hAnsi="Arial" w:cs="Arial"/>
              </w:rPr>
              <w:t xml:space="preserve">Learn the basics of Data Bases and how to formulate them </w:t>
            </w:r>
          </w:p>
        </w:tc>
        <w:tc>
          <w:tcPr>
            <w:tcW w:w="1258" w:type="dxa"/>
            <w:tcBorders>
              <w:top w:val="single" w:sz="4" w:space="0" w:color="auto"/>
              <w:left w:val="nil"/>
              <w:right w:val="single" w:sz="4" w:space="0" w:color="auto"/>
            </w:tcBorders>
            <w:noWrap/>
            <w:tcMar>
              <w:top w:w="18" w:type="dxa"/>
              <w:left w:w="18" w:type="dxa"/>
              <w:bottom w:w="0" w:type="dxa"/>
              <w:right w:w="18" w:type="dxa"/>
            </w:tcMar>
            <w:vAlign w:val="bottom"/>
          </w:tcPr>
          <w:p w14:paraId="512FA98C" w14:textId="77777777" w:rsidR="00D77C7E" w:rsidRPr="00713F79" w:rsidRDefault="00D77C7E" w:rsidP="00907E7E">
            <w:pPr>
              <w:jc w:val="center"/>
              <w:rPr>
                <w:rFonts w:ascii="Arial" w:hAnsi="Arial" w:cs="Arial"/>
              </w:rPr>
            </w:pPr>
            <w:r w:rsidRPr="00713F79">
              <w:rPr>
                <w:rFonts w:ascii="Arial" w:hAnsi="Arial" w:cs="Arial"/>
              </w:rPr>
              <w:t>COA-105</w:t>
            </w:r>
          </w:p>
        </w:tc>
        <w:tc>
          <w:tcPr>
            <w:tcW w:w="699" w:type="dxa"/>
            <w:tcBorders>
              <w:top w:val="single" w:sz="4" w:space="0" w:color="auto"/>
              <w:left w:val="nil"/>
              <w:right w:val="nil"/>
            </w:tcBorders>
            <w:vAlign w:val="bottom"/>
          </w:tcPr>
          <w:p w14:paraId="2C8834C2" w14:textId="77777777" w:rsidR="00D77C7E" w:rsidRPr="00713F79" w:rsidRDefault="00D77C7E" w:rsidP="00D77C7E">
            <w:pPr>
              <w:jc w:val="center"/>
              <w:rPr>
                <w:rFonts w:ascii="Arial" w:hAnsi="Arial" w:cs="Arial"/>
              </w:rPr>
            </w:pPr>
            <w:r w:rsidRPr="00713F79">
              <w:rPr>
                <w:rFonts w:ascii="Arial" w:hAnsi="Arial" w:cs="Arial"/>
              </w:rPr>
              <w:t>40</w:t>
            </w:r>
          </w:p>
        </w:tc>
        <w:tc>
          <w:tcPr>
            <w:tcW w:w="1205" w:type="dxa"/>
            <w:tcBorders>
              <w:top w:val="single" w:sz="4" w:space="0" w:color="auto"/>
              <w:left w:val="nil"/>
              <w:right w:val="single" w:sz="4" w:space="0" w:color="auto"/>
            </w:tcBorders>
            <w:noWrap/>
            <w:tcMar>
              <w:top w:w="18" w:type="dxa"/>
              <w:left w:w="18" w:type="dxa"/>
              <w:bottom w:w="0" w:type="dxa"/>
              <w:right w:w="18" w:type="dxa"/>
            </w:tcMar>
            <w:vAlign w:val="bottom"/>
          </w:tcPr>
          <w:p w14:paraId="005CB93E" w14:textId="77777777" w:rsidR="00D77C7E" w:rsidRPr="00713F79" w:rsidRDefault="00D77C7E" w:rsidP="000E3408">
            <w:pPr>
              <w:jc w:val="center"/>
              <w:rPr>
                <w:rFonts w:ascii="Arial" w:hAnsi="Arial" w:cs="Arial"/>
              </w:rPr>
            </w:pPr>
            <w:r w:rsidRPr="00713F79">
              <w:rPr>
                <w:rFonts w:ascii="Arial" w:hAnsi="Arial" w:cs="Arial"/>
              </w:rPr>
              <w:t>2.67</w:t>
            </w:r>
          </w:p>
        </w:tc>
      </w:tr>
      <w:tr w:rsidR="00D77C7E" w:rsidRPr="00713F79" w14:paraId="132B5721" w14:textId="77777777" w:rsidTr="00D77C7E">
        <w:trPr>
          <w:trHeight w:val="106"/>
        </w:trPr>
        <w:tc>
          <w:tcPr>
            <w:tcW w:w="1815"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79378325" w14:textId="77777777" w:rsidR="00D77C7E" w:rsidRPr="00713F79" w:rsidRDefault="00D77C7E" w:rsidP="00CD1917">
            <w:pPr>
              <w:rPr>
                <w:rFonts w:ascii="Arial" w:hAnsi="Arial" w:cs="Arial"/>
              </w:rPr>
            </w:pPr>
          </w:p>
        </w:tc>
        <w:tc>
          <w:tcPr>
            <w:tcW w:w="5392" w:type="dxa"/>
            <w:tcBorders>
              <w:top w:val="nil"/>
              <w:left w:val="nil"/>
              <w:bottom w:val="nil"/>
              <w:right w:val="single" w:sz="4" w:space="0" w:color="auto"/>
            </w:tcBorders>
            <w:noWrap/>
            <w:tcMar>
              <w:top w:w="18" w:type="dxa"/>
              <w:left w:w="18" w:type="dxa"/>
              <w:bottom w:w="0" w:type="dxa"/>
              <w:right w:w="18" w:type="dxa"/>
            </w:tcMar>
            <w:vAlign w:val="bottom"/>
          </w:tcPr>
          <w:p w14:paraId="61AF251A" w14:textId="58BC6F01" w:rsidR="00D77C7E" w:rsidRPr="00713F79" w:rsidRDefault="00D77C7E" w:rsidP="00CD1917">
            <w:pPr>
              <w:rPr>
                <w:rFonts w:ascii="Arial" w:hAnsi="Arial" w:cs="Arial"/>
              </w:rPr>
            </w:pPr>
            <w:r w:rsidRPr="00713F79">
              <w:rPr>
                <w:rFonts w:ascii="Arial" w:hAnsi="Arial" w:cs="Arial"/>
              </w:rPr>
              <w:t>And e</w:t>
            </w:r>
            <w:r w:rsidR="00434A2F">
              <w:rPr>
                <w:rFonts w:ascii="Arial" w:hAnsi="Arial" w:cs="Arial"/>
              </w:rPr>
              <w:t xml:space="preserve">, 29-2072, </w:t>
            </w:r>
            <w:r w:rsidR="003E5A3B">
              <w:rPr>
                <w:rFonts w:ascii="Arial" w:hAnsi="Arial" w:cs="Arial"/>
              </w:rPr>
              <w:t>e</w:t>
            </w:r>
            <w:r w:rsidRPr="00713F79">
              <w:rPr>
                <w:rFonts w:ascii="Arial" w:hAnsi="Arial" w:cs="Arial"/>
              </w:rPr>
              <w:t>xtract pertinent data from them.</w:t>
            </w:r>
          </w:p>
        </w:tc>
        <w:tc>
          <w:tcPr>
            <w:tcW w:w="1258" w:type="dxa"/>
            <w:tcBorders>
              <w:top w:val="nil"/>
              <w:left w:val="nil"/>
              <w:bottom w:val="nil"/>
              <w:right w:val="single" w:sz="4" w:space="0" w:color="auto"/>
            </w:tcBorders>
            <w:noWrap/>
            <w:tcMar>
              <w:top w:w="18" w:type="dxa"/>
              <w:left w:w="18" w:type="dxa"/>
              <w:bottom w:w="0" w:type="dxa"/>
              <w:right w:w="18" w:type="dxa"/>
            </w:tcMar>
            <w:vAlign w:val="bottom"/>
          </w:tcPr>
          <w:p w14:paraId="172F48B7" w14:textId="77777777" w:rsidR="00D77C7E" w:rsidRPr="00713F79" w:rsidRDefault="00D77C7E" w:rsidP="000E3408">
            <w:pPr>
              <w:jc w:val="center"/>
              <w:rPr>
                <w:rFonts w:ascii="Arial" w:hAnsi="Arial" w:cs="Arial"/>
              </w:rPr>
            </w:pPr>
          </w:p>
        </w:tc>
        <w:tc>
          <w:tcPr>
            <w:tcW w:w="699" w:type="dxa"/>
            <w:tcBorders>
              <w:top w:val="nil"/>
              <w:left w:val="nil"/>
              <w:bottom w:val="nil"/>
              <w:right w:val="nil"/>
            </w:tcBorders>
          </w:tcPr>
          <w:p w14:paraId="0C054809" w14:textId="77777777" w:rsidR="00D77C7E" w:rsidRPr="00713F79" w:rsidRDefault="00D77C7E" w:rsidP="000E3408">
            <w:pPr>
              <w:jc w:val="center"/>
              <w:rPr>
                <w:rFonts w:ascii="Arial" w:hAnsi="Arial" w:cs="Arial"/>
              </w:rPr>
            </w:pPr>
          </w:p>
        </w:tc>
        <w:tc>
          <w:tcPr>
            <w:tcW w:w="1205" w:type="dxa"/>
            <w:tcBorders>
              <w:top w:val="nil"/>
              <w:left w:val="nil"/>
              <w:bottom w:val="nil"/>
              <w:right w:val="single" w:sz="4" w:space="0" w:color="auto"/>
            </w:tcBorders>
            <w:noWrap/>
            <w:tcMar>
              <w:top w:w="18" w:type="dxa"/>
              <w:left w:w="18" w:type="dxa"/>
              <w:bottom w:w="0" w:type="dxa"/>
              <w:right w:w="18" w:type="dxa"/>
            </w:tcMar>
            <w:vAlign w:val="bottom"/>
          </w:tcPr>
          <w:p w14:paraId="41A9338C" w14:textId="77777777" w:rsidR="00D77C7E" w:rsidRPr="00713F79" w:rsidRDefault="00D77C7E" w:rsidP="000E3408">
            <w:pPr>
              <w:jc w:val="center"/>
              <w:rPr>
                <w:rFonts w:ascii="Arial" w:hAnsi="Arial" w:cs="Arial"/>
              </w:rPr>
            </w:pPr>
          </w:p>
        </w:tc>
      </w:tr>
      <w:tr w:rsidR="00D77C7E" w:rsidRPr="00713F79" w14:paraId="58D4B196" w14:textId="77777777" w:rsidTr="00D77C7E">
        <w:trPr>
          <w:trHeight w:val="106"/>
        </w:trPr>
        <w:tc>
          <w:tcPr>
            <w:tcW w:w="1815"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0BA5B98" w14:textId="77777777" w:rsidR="00D77C7E" w:rsidRPr="00713F79" w:rsidRDefault="00D77C7E" w:rsidP="00CD1917">
            <w:pPr>
              <w:rPr>
                <w:rFonts w:ascii="Arial" w:hAnsi="Arial" w:cs="Arial"/>
              </w:rPr>
            </w:pPr>
          </w:p>
        </w:tc>
        <w:tc>
          <w:tcPr>
            <w:tcW w:w="539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587817" w14:textId="77777777" w:rsidR="00D77C7E" w:rsidRPr="00713F79" w:rsidRDefault="00D77C7E" w:rsidP="00CD1917">
            <w:pPr>
              <w:rPr>
                <w:rFonts w:ascii="Arial" w:hAnsi="Arial" w:cs="Arial"/>
              </w:rPr>
            </w:pPr>
            <w:r w:rsidRPr="00713F79">
              <w:rPr>
                <w:rFonts w:ascii="Arial" w:hAnsi="Arial" w:cs="Arial"/>
              </w:rPr>
              <w:t xml:space="preserve">                            TOTAL</w:t>
            </w:r>
          </w:p>
        </w:tc>
        <w:tc>
          <w:tcPr>
            <w:tcW w:w="125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503C1BB" w14:textId="77777777" w:rsidR="00D77C7E" w:rsidRPr="00713F79" w:rsidRDefault="00D77C7E" w:rsidP="000E3408">
            <w:pPr>
              <w:jc w:val="center"/>
              <w:rPr>
                <w:rFonts w:ascii="Arial" w:hAnsi="Arial" w:cs="Arial"/>
              </w:rPr>
            </w:pPr>
          </w:p>
        </w:tc>
        <w:tc>
          <w:tcPr>
            <w:tcW w:w="699" w:type="dxa"/>
            <w:tcBorders>
              <w:top w:val="nil"/>
              <w:left w:val="nil"/>
              <w:bottom w:val="single" w:sz="4" w:space="0" w:color="auto"/>
              <w:right w:val="nil"/>
            </w:tcBorders>
          </w:tcPr>
          <w:p w14:paraId="3C2BEAD4" w14:textId="77777777" w:rsidR="00D77C7E" w:rsidRPr="00713F79" w:rsidRDefault="00D77C7E" w:rsidP="000E3408">
            <w:pPr>
              <w:jc w:val="center"/>
              <w:rPr>
                <w:rFonts w:ascii="Arial" w:hAnsi="Arial" w:cs="Arial"/>
              </w:rPr>
            </w:pPr>
            <w:r w:rsidRPr="00713F79">
              <w:rPr>
                <w:rFonts w:ascii="Arial" w:hAnsi="Arial" w:cs="Arial"/>
              </w:rPr>
              <w:t>192</w:t>
            </w:r>
          </w:p>
        </w:tc>
        <w:tc>
          <w:tcPr>
            <w:tcW w:w="120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DC9889" w14:textId="77777777" w:rsidR="00D77C7E" w:rsidRPr="00713F79" w:rsidRDefault="00D77C7E" w:rsidP="000E3408">
            <w:pPr>
              <w:jc w:val="center"/>
              <w:rPr>
                <w:rFonts w:ascii="Arial" w:hAnsi="Arial" w:cs="Arial"/>
              </w:rPr>
            </w:pPr>
            <w:r w:rsidRPr="00713F79">
              <w:rPr>
                <w:rFonts w:ascii="Arial" w:hAnsi="Arial" w:cs="Arial"/>
              </w:rPr>
              <w:t>12.81</w:t>
            </w:r>
          </w:p>
        </w:tc>
      </w:tr>
    </w:tbl>
    <w:p w14:paraId="4394D40B" w14:textId="4A87444B" w:rsidR="007329C6" w:rsidRPr="007329C6" w:rsidRDefault="00F03698" w:rsidP="007329C6">
      <w:pPr>
        <w:autoSpaceDE w:val="0"/>
        <w:autoSpaceDN w:val="0"/>
        <w:adjustRightInd w:val="0"/>
        <w:rPr>
          <w:rFonts w:ascii="Arial" w:hAnsi="Arial" w:cs="Arial"/>
          <w:b/>
          <w:bCs/>
        </w:rPr>
      </w:pPr>
      <w:bookmarkStart w:id="45" w:name="_Hlk57660303"/>
      <w:r>
        <w:rPr>
          <w:rFonts w:ascii="TimesNewRomanPSMT" w:hAnsi="TimesNewRomanPSMT" w:cs="TimesNewRomanPSMT"/>
          <w:b/>
        </w:rPr>
        <w:t xml:space="preserve">      </w:t>
      </w:r>
      <w:r w:rsidR="00E00CDF">
        <w:rPr>
          <w:rFonts w:ascii="TimesNewRomanPSMT" w:hAnsi="TimesNewRomanPSMT" w:cs="TimesNewRomanPSMT"/>
          <w:b/>
        </w:rPr>
        <w:t xml:space="preserve">                                                   </w:t>
      </w:r>
      <w:r>
        <w:rPr>
          <w:rFonts w:ascii="TimesNewRomanPSMT" w:hAnsi="TimesNewRomanPSMT" w:cs="TimesNewRomanPSMT"/>
          <w:b/>
        </w:rPr>
        <w:t xml:space="preserve">  </w:t>
      </w:r>
      <w:r w:rsidR="00757BC9" w:rsidRPr="00713F79">
        <w:rPr>
          <w:rFonts w:ascii="TimesNewRomanPSMT" w:hAnsi="TimesNewRomanPSMT" w:cs="TimesNewRomanPSMT"/>
          <w:b/>
        </w:rPr>
        <w:t>(</w:t>
      </w:r>
      <w:r w:rsidR="00341196">
        <w:rPr>
          <w:rFonts w:ascii="TimesNewRomanPSMT" w:hAnsi="TimesNewRomanPSMT" w:cs="TimesNewRomanPSMT"/>
          <w:b/>
        </w:rPr>
        <w:t>SOC</w:t>
      </w:r>
      <w:r w:rsidR="009A5ABC">
        <w:rPr>
          <w:rFonts w:ascii="TimesNewRomanPSMT" w:hAnsi="TimesNewRomanPSMT" w:cs="TimesNewRomanPSMT"/>
          <w:b/>
        </w:rPr>
        <w:t>)</w:t>
      </w:r>
      <w:r w:rsidR="00434A2F">
        <w:rPr>
          <w:rFonts w:ascii="TimesNewRomanPSMT" w:hAnsi="TimesNewRomanPSMT" w:cs="TimesNewRomanPSMT"/>
          <w:b/>
        </w:rPr>
        <w:t xml:space="preserve">: </w:t>
      </w:r>
      <w:r w:rsidR="00E00CDF">
        <w:rPr>
          <w:rFonts w:ascii="TimesNewRomanPSMT" w:hAnsi="TimesNewRomanPSMT" w:cs="TimesNewRomanPSMT"/>
          <w:b/>
        </w:rPr>
        <w:t xml:space="preserve">15-1232  15-1299           </w:t>
      </w:r>
      <w:bookmarkEnd w:id="45"/>
    </w:p>
    <w:p w14:paraId="72AD9E08" w14:textId="3F9791EC" w:rsidR="00CD1917" w:rsidRPr="00713F79" w:rsidRDefault="002111C7" w:rsidP="007329C6">
      <w:pPr>
        <w:autoSpaceDE w:val="0"/>
        <w:autoSpaceDN w:val="0"/>
        <w:adjustRightInd w:val="0"/>
        <w:rPr>
          <w:rFonts w:ascii="Arial" w:hAnsi="Arial" w:cs="Arial"/>
          <w:u w:val="single"/>
        </w:rPr>
      </w:pPr>
      <w:r w:rsidRPr="00713F79">
        <w:rPr>
          <w:rFonts w:ascii="TimesNewRomanPSMT" w:hAnsi="TimesNewRomanPSMT" w:cs="TimesNewRomanPSMT"/>
          <w:b/>
        </w:rPr>
        <w:t xml:space="preserve"> </w:t>
      </w:r>
    </w:p>
    <w:p w14:paraId="0994913F" w14:textId="306E5A73" w:rsidR="00CD1917" w:rsidRDefault="00CD1917" w:rsidP="00CD1917">
      <w:pPr>
        <w:pStyle w:val="Heading1"/>
        <w:jc w:val="left"/>
        <w:rPr>
          <w:rFonts w:ascii="Arial" w:hAnsi="Arial" w:cs="Arial"/>
          <w:i/>
          <w:iCs/>
          <w:color w:val="auto"/>
          <w:sz w:val="24"/>
          <w:u w:val="none"/>
        </w:rPr>
      </w:pPr>
      <w:r w:rsidRPr="00713F79">
        <w:rPr>
          <w:rFonts w:ascii="Arial" w:hAnsi="Arial" w:cs="Arial"/>
          <w:i/>
          <w:iCs/>
          <w:color w:val="auto"/>
          <w:sz w:val="24"/>
          <w:u w:val="none"/>
        </w:rPr>
        <w:t>Description and purpose of course</w:t>
      </w:r>
    </w:p>
    <w:p w14:paraId="1490B6D6" w14:textId="77777777" w:rsidR="006C36BE" w:rsidRPr="006C36BE" w:rsidRDefault="006C36BE" w:rsidP="006C36BE"/>
    <w:p w14:paraId="1D92C115" w14:textId="77777777" w:rsidR="00CD1917" w:rsidRPr="00713F79" w:rsidRDefault="00CD1917" w:rsidP="00CD1917">
      <w:pPr>
        <w:pStyle w:val="BlockText"/>
        <w:rPr>
          <w:rFonts w:ascii="Arial" w:hAnsi="Arial" w:cs="Arial"/>
        </w:rPr>
      </w:pPr>
      <w:r w:rsidRPr="00713F79">
        <w:rPr>
          <w:rFonts w:ascii="Arial" w:hAnsi="Arial" w:cs="Arial"/>
          <w:b/>
          <w:bCs/>
        </w:rPr>
        <w:t>Overall Objective:</w:t>
      </w:r>
      <w:r w:rsidRPr="00713F79">
        <w:rPr>
          <w:rFonts w:ascii="Arial" w:hAnsi="Arial" w:cs="Arial"/>
        </w:rPr>
        <w:tab/>
      </w:r>
      <w:bookmarkStart w:id="46" w:name="_Hlk52318958"/>
      <w:r w:rsidRPr="00713F79">
        <w:rPr>
          <w:rFonts w:ascii="Arial" w:hAnsi="Arial" w:cs="Arial"/>
        </w:rPr>
        <w:t xml:space="preserve">Participants will be exposed to and learn all phases and techniques used in working with Microsoft Office, including Word, Excel, Access, </w:t>
      </w:r>
      <w:r w:rsidR="001E3611" w:rsidRPr="00713F79">
        <w:rPr>
          <w:rFonts w:ascii="Arial" w:hAnsi="Arial" w:cs="Arial"/>
        </w:rPr>
        <w:t xml:space="preserve">and </w:t>
      </w:r>
      <w:r w:rsidRPr="00713F79">
        <w:rPr>
          <w:rFonts w:ascii="Arial" w:hAnsi="Arial" w:cs="Arial"/>
        </w:rPr>
        <w:t>PowerPoint</w:t>
      </w:r>
      <w:r w:rsidR="001E3611" w:rsidRPr="00713F79">
        <w:rPr>
          <w:rFonts w:ascii="Arial" w:hAnsi="Arial" w:cs="Arial"/>
        </w:rPr>
        <w:t>.</w:t>
      </w:r>
    </w:p>
    <w:p w14:paraId="220607A4" w14:textId="77777777" w:rsidR="005E063C" w:rsidRPr="00713F79" w:rsidRDefault="005E063C" w:rsidP="00CD1917">
      <w:pPr>
        <w:ind w:left="2160" w:right="1296" w:hanging="2160"/>
        <w:jc w:val="both"/>
        <w:rPr>
          <w:rFonts w:ascii="Arial" w:hAnsi="Arial" w:cs="Arial"/>
          <w:b/>
          <w:bCs/>
        </w:rPr>
      </w:pPr>
    </w:p>
    <w:bookmarkEnd w:id="46"/>
    <w:p w14:paraId="5C5FDD37" w14:textId="77777777" w:rsidR="00CD1917" w:rsidRPr="00713F79" w:rsidRDefault="00CD1917" w:rsidP="00CD1917">
      <w:pPr>
        <w:ind w:left="2160" w:right="1296" w:hanging="2160"/>
        <w:jc w:val="both"/>
        <w:rPr>
          <w:rFonts w:ascii="Arial" w:hAnsi="Arial" w:cs="Arial"/>
        </w:rPr>
      </w:pPr>
      <w:r w:rsidRPr="00713F79">
        <w:rPr>
          <w:rFonts w:ascii="Arial" w:hAnsi="Arial" w:cs="Arial"/>
          <w:b/>
          <w:bCs/>
        </w:rPr>
        <w:t>Careers:</w:t>
      </w:r>
      <w:r w:rsidRPr="00713F79">
        <w:rPr>
          <w:rFonts w:ascii="Arial" w:hAnsi="Arial" w:cs="Arial"/>
        </w:rPr>
        <w:tab/>
        <w:t xml:space="preserve">Graduates will be employable either in private or public entities utilizing the skills attained in their course work.  They will be employable as receptionists, office clerks, administrative assistants, information clerks, customer service clerks, data entry clerks, and many other rewarding positions. </w:t>
      </w:r>
    </w:p>
    <w:p w14:paraId="64B6817C" w14:textId="77777777" w:rsidR="00CD1917" w:rsidRPr="00713F79" w:rsidRDefault="00CD1917" w:rsidP="00CD1917">
      <w:pPr>
        <w:ind w:left="2160" w:hanging="2160"/>
        <w:jc w:val="both"/>
        <w:rPr>
          <w:rFonts w:ascii="Arial" w:hAnsi="Arial" w:cs="Arial"/>
          <w:b/>
          <w:bCs/>
        </w:rPr>
      </w:pPr>
      <w:r w:rsidRPr="00713F79">
        <w:rPr>
          <w:rFonts w:ascii="Arial" w:hAnsi="Arial" w:cs="Arial"/>
          <w:b/>
          <w:bCs/>
        </w:rPr>
        <w:t>Equipment, Materials, and Textbooks provided:</w:t>
      </w:r>
    </w:p>
    <w:p w14:paraId="48927193" w14:textId="77777777" w:rsidR="00F01B68" w:rsidRPr="00713F79" w:rsidRDefault="00F01B68" w:rsidP="00CD1917">
      <w:pPr>
        <w:jc w:val="both"/>
        <w:rPr>
          <w:rFonts w:ascii="Arial" w:hAnsi="Arial" w:cs="Arial"/>
          <w:b/>
          <w:bCs/>
        </w:rPr>
      </w:pPr>
    </w:p>
    <w:p w14:paraId="351BF416" w14:textId="77777777" w:rsidR="00CD1917" w:rsidRPr="00713F79" w:rsidRDefault="00CD1917" w:rsidP="00CD1917">
      <w:pPr>
        <w:jc w:val="both"/>
        <w:rPr>
          <w:rFonts w:ascii="Arial" w:hAnsi="Arial" w:cs="Arial"/>
        </w:rPr>
      </w:pPr>
      <w:r w:rsidRPr="00713F79">
        <w:rPr>
          <w:rFonts w:ascii="Arial" w:hAnsi="Arial" w:cs="Arial"/>
          <w:b/>
          <w:bCs/>
        </w:rPr>
        <w:tab/>
      </w:r>
      <w:r w:rsidRPr="00713F79">
        <w:rPr>
          <w:rFonts w:ascii="Arial" w:hAnsi="Arial" w:cs="Arial"/>
        </w:rPr>
        <w:t>Access to a classroom computer for all learning</w:t>
      </w:r>
    </w:p>
    <w:p w14:paraId="0C6FC81D" w14:textId="77777777" w:rsidR="00CD1917" w:rsidRPr="00713F79" w:rsidRDefault="00CD1917" w:rsidP="00CD1917">
      <w:pPr>
        <w:jc w:val="both"/>
        <w:rPr>
          <w:rFonts w:ascii="Arial" w:hAnsi="Arial" w:cs="Arial"/>
        </w:rPr>
      </w:pPr>
      <w:r w:rsidRPr="00713F79">
        <w:rPr>
          <w:rFonts w:ascii="Arial" w:hAnsi="Arial" w:cs="Arial"/>
        </w:rPr>
        <w:tab/>
        <w:t>All necessary supplies, access to printers, paper, ink and filing supplies.</w:t>
      </w:r>
    </w:p>
    <w:p w14:paraId="375CA507" w14:textId="194382F8" w:rsidR="00E4583A" w:rsidRPr="00C31C3E" w:rsidRDefault="00C31C3E" w:rsidP="00CD1917">
      <w:pPr>
        <w:jc w:val="both"/>
        <w:rPr>
          <w:rFonts w:ascii="Arial" w:hAnsi="Arial" w:cs="Arial"/>
          <w:b/>
          <w:bCs/>
        </w:rPr>
      </w:pPr>
      <w:r w:rsidRPr="00C31C3E">
        <w:rPr>
          <w:rFonts w:ascii="Arial" w:hAnsi="Arial" w:cs="Arial"/>
          <w:b/>
          <w:bCs/>
        </w:rPr>
        <w:t>Textbook:</w:t>
      </w:r>
    </w:p>
    <w:p w14:paraId="51E191E6" w14:textId="77777777" w:rsidR="00912E40" w:rsidRPr="00912E40" w:rsidRDefault="00912E40" w:rsidP="00BF4E80">
      <w:pPr>
        <w:autoSpaceDE w:val="0"/>
        <w:autoSpaceDN w:val="0"/>
        <w:adjustRightInd w:val="0"/>
        <w:ind w:firstLine="720"/>
        <w:rPr>
          <w:rFonts w:ascii="Arial" w:hAnsi="Arial" w:cs="Arial"/>
          <w:color w:val="111111"/>
          <w:sz w:val="22"/>
          <w:szCs w:val="22"/>
        </w:rPr>
      </w:pPr>
      <w:bookmarkStart w:id="47" w:name="_Hlk52440545"/>
      <w:r w:rsidRPr="00912E40">
        <w:rPr>
          <w:rFonts w:ascii="Arial" w:eastAsiaTheme="minorHAnsi" w:hAnsi="Arial" w:cs="Arial"/>
          <w:sz w:val="22"/>
          <w:szCs w:val="22"/>
        </w:rPr>
        <w:t xml:space="preserve">Learning Microsoft Office 2016, </w:t>
      </w:r>
      <w:r w:rsidRPr="00912E40">
        <w:rPr>
          <w:rFonts w:ascii="Arial" w:hAnsi="Arial" w:cs="Arial"/>
          <w:color w:val="111111"/>
          <w:sz w:val="22"/>
          <w:szCs w:val="22"/>
        </w:rPr>
        <w:t xml:space="preserve">Andrea Mehaffie, Suzanne Wexel, Faithe </w:t>
      </w:r>
    </w:p>
    <w:p w14:paraId="7833C2A0" w14:textId="57177400" w:rsidR="00CD1917" w:rsidRPr="00BF4E80" w:rsidRDefault="00912E40" w:rsidP="00BF4E80">
      <w:pPr>
        <w:autoSpaceDE w:val="0"/>
        <w:autoSpaceDN w:val="0"/>
        <w:adjustRightInd w:val="0"/>
        <w:rPr>
          <w:rFonts w:ascii="Arial" w:hAnsi="Arial" w:cs="Arial"/>
          <w:sz w:val="22"/>
          <w:szCs w:val="22"/>
        </w:rPr>
      </w:pPr>
      <w:r w:rsidRPr="00912E40">
        <w:rPr>
          <w:rFonts w:ascii="Arial" w:hAnsi="Arial" w:cs="Arial"/>
          <w:color w:val="111111"/>
          <w:sz w:val="22"/>
          <w:szCs w:val="22"/>
        </w:rPr>
        <w:tab/>
        <w:t xml:space="preserve">ISBN-13: 978-0133390414  </w:t>
      </w:r>
      <w:r w:rsidR="001E3611" w:rsidRPr="00BF4E80">
        <w:rPr>
          <w:rFonts w:ascii="Arial" w:hAnsi="Arial" w:cs="Arial"/>
          <w:sz w:val="22"/>
          <w:szCs w:val="22"/>
        </w:rPr>
        <w:t>.</w:t>
      </w:r>
      <w:r w:rsidR="00467790" w:rsidRPr="00BF4E80">
        <w:rPr>
          <w:rFonts w:ascii="Arial" w:hAnsi="Arial" w:cs="Arial"/>
          <w:sz w:val="22"/>
          <w:szCs w:val="22"/>
        </w:rPr>
        <w:t>$95</w:t>
      </w:r>
      <w:bookmarkEnd w:id="47"/>
      <w:r w:rsidR="00467790" w:rsidRPr="00BF4E80">
        <w:rPr>
          <w:rFonts w:ascii="Arial" w:hAnsi="Arial" w:cs="Arial"/>
          <w:sz w:val="22"/>
          <w:szCs w:val="22"/>
        </w:rPr>
        <w:t>.00</w:t>
      </w:r>
    </w:p>
    <w:p w14:paraId="0402FAE1" w14:textId="4253C491" w:rsidR="00F556DE" w:rsidRPr="00972EC2" w:rsidRDefault="00F556DE" w:rsidP="00F556DE">
      <w:pPr>
        <w:jc w:val="both"/>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5B8EFF7" w14:textId="5AD37AA8" w:rsidR="00AD23BE" w:rsidRPr="00AD23BE" w:rsidRDefault="00E4583A" w:rsidP="00AD23BE">
      <w:pPr>
        <w:rPr>
          <w:rFonts w:ascii="Arial" w:hAnsi="Arial" w:cs="Arial"/>
          <w:b/>
          <w:bCs/>
        </w:rPr>
      </w:pPr>
      <w:r w:rsidRPr="00513FE5">
        <w:rPr>
          <w:rFonts w:ascii="Arial" w:hAnsi="Arial" w:cs="Arial"/>
          <w:b/>
          <w:bCs/>
        </w:rPr>
        <w:t>Certifications</w:t>
      </w:r>
      <w:r w:rsidRPr="00713F79">
        <w:rPr>
          <w:rFonts w:ascii="Arial" w:hAnsi="Arial" w:cs="Arial"/>
        </w:rPr>
        <w:t xml:space="preserve"> : MS-MOS - Word                </w:t>
      </w:r>
      <w:r w:rsidR="00AD23BE">
        <w:rPr>
          <w:rFonts w:ascii="Arial" w:hAnsi="Arial" w:cs="Arial"/>
        </w:rPr>
        <w:t xml:space="preserve"> </w:t>
      </w:r>
      <w:r w:rsidRPr="00713F79">
        <w:rPr>
          <w:rFonts w:ascii="Arial" w:hAnsi="Arial" w:cs="Arial"/>
        </w:rPr>
        <w:t>$110.00</w:t>
      </w:r>
      <w:r w:rsidR="00AD23BE">
        <w:rPr>
          <w:rFonts w:ascii="Arial" w:hAnsi="Arial" w:cs="Arial"/>
        </w:rPr>
        <w:t xml:space="preserve">  </w:t>
      </w:r>
      <w:bookmarkStart w:id="48" w:name="_Hlk50531154"/>
      <w:r w:rsidR="00AD23BE" w:rsidRPr="00AD23BE">
        <w:rPr>
          <w:rFonts w:ascii="Arial" w:hAnsi="Arial" w:cs="Arial"/>
          <w:b/>
          <w:bCs/>
        </w:rPr>
        <w:t xml:space="preserve">A final </w:t>
      </w:r>
      <w:r w:rsidR="00AD23BE">
        <w:rPr>
          <w:rFonts w:ascii="Arial" w:hAnsi="Arial" w:cs="Arial"/>
          <w:b/>
          <w:bCs/>
        </w:rPr>
        <w:t xml:space="preserve">passing </w:t>
      </w:r>
      <w:r w:rsidR="00AD23BE" w:rsidRPr="00AD23BE">
        <w:rPr>
          <w:rFonts w:ascii="Arial" w:hAnsi="Arial" w:cs="Arial"/>
          <w:b/>
          <w:bCs/>
        </w:rPr>
        <w:t>test is required</w:t>
      </w:r>
      <w:bookmarkEnd w:id="48"/>
      <w:r w:rsidR="00AD23BE" w:rsidRPr="00AD23BE">
        <w:rPr>
          <w:rFonts w:ascii="Arial" w:hAnsi="Arial" w:cs="Arial"/>
          <w:b/>
          <w:bCs/>
        </w:rPr>
        <w:t>.</w:t>
      </w:r>
    </w:p>
    <w:p w14:paraId="3BAB184B" w14:textId="0912EFD8" w:rsidR="00E4583A" w:rsidRPr="00713F79" w:rsidRDefault="00E4583A" w:rsidP="00E4583A">
      <w:pPr>
        <w:ind w:left="720"/>
        <w:jc w:val="both"/>
        <w:rPr>
          <w:rFonts w:ascii="Arial" w:hAnsi="Arial" w:cs="Arial"/>
        </w:rPr>
      </w:pPr>
      <w:r w:rsidRPr="00713F79">
        <w:rPr>
          <w:rFonts w:ascii="Arial" w:hAnsi="Arial" w:cs="Arial"/>
        </w:rPr>
        <w:tab/>
      </w:r>
      <w:r w:rsidR="00AD23BE">
        <w:rPr>
          <w:rFonts w:ascii="Arial" w:hAnsi="Arial" w:cs="Arial"/>
        </w:rPr>
        <w:t xml:space="preserve"> </w:t>
      </w:r>
      <w:r w:rsidRPr="00713F79">
        <w:rPr>
          <w:rFonts w:ascii="Arial" w:hAnsi="Arial" w:cs="Arial"/>
        </w:rPr>
        <w:t xml:space="preserve"> </w:t>
      </w:r>
      <w:r w:rsidR="00513FE5">
        <w:rPr>
          <w:rFonts w:ascii="Arial" w:hAnsi="Arial" w:cs="Arial"/>
        </w:rPr>
        <w:t xml:space="preserve">  </w:t>
      </w:r>
      <w:r w:rsidRPr="00713F79">
        <w:rPr>
          <w:rFonts w:ascii="Arial" w:hAnsi="Arial" w:cs="Arial"/>
        </w:rPr>
        <w:t xml:space="preserve">MS-MOS - Excel           </w:t>
      </w:r>
      <w:r w:rsidR="00AD23BE">
        <w:rPr>
          <w:rFonts w:ascii="Arial" w:hAnsi="Arial" w:cs="Arial"/>
        </w:rPr>
        <w:t xml:space="preserve">      </w:t>
      </w:r>
      <w:r w:rsidRPr="00713F79">
        <w:rPr>
          <w:rFonts w:ascii="Arial" w:hAnsi="Arial" w:cs="Arial"/>
        </w:rPr>
        <w:t>$110.00</w:t>
      </w:r>
      <w:r w:rsidR="00AD23BE">
        <w:rPr>
          <w:rFonts w:ascii="Arial" w:hAnsi="Arial" w:cs="Arial"/>
        </w:rPr>
        <w:t xml:space="preserve">  </w:t>
      </w:r>
      <w:r w:rsidR="00AD23BE" w:rsidRPr="00AD23BE">
        <w:rPr>
          <w:rFonts w:ascii="Arial" w:hAnsi="Arial" w:cs="Arial"/>
          <w:b/>
          <w:bCs/>
        </w:rPr>
        <w:t xml:space="preserve">A final </w:t>
      </w:r>
      <w:r w:rsidR="00AD23BE">
        <w:rPr>
          <w:rFonts w:ascii="Arial" w:hAnsi="Arial" w:cs="Arial"/>
          <w:b/>
          <w:bCs/>
        </w:rPr>
        <w:t xml:space="preserve">passing </w:t>
      </w:r>
      <w:r w:rsidR="00AD23BE" w:rsidRPr="00AD23BE">
        <w:rPr>
          <w:rFonts w:ascii="Arial" w:hAnsi="Arial" w:cs="Arial"/>
          <w:b/>
          <w:bCs/>
        </w:rPr>
        <w:t>test is required</w:t>
      </w:r>
      <w:r w:rsidR="00AD23BE">
        <w:rPr>
          <w:rFonts w:ascii="Arial" w:hAnsi="Arial" w:cs="Arial"/>
        </w:rPr>
        <w:t xml:space="preserve"> </w:t>
      </w:r>
    </w:p>
    <w:p w14:paraId="2DCFD442" w14:textId="17FE5F42" w:rsidR="00E4583A" w:rsidRPr="00713F79" w:rsidRDefault="00E4583A" w:rsidP="00AD23BE">
      <w:pPr>
        <w:jc w:val="both"/>
        <w:rPr>
          <w:rFonts w:ascii="Arial" w:hAnsi="Arial" w:cs="Arial"/>
        </w:rPr>
      </w:pPr>
      <w:r w:rsidRPr="00713F79">
        <w:rPr>
          <w:rFonts w:ascii="Arial" w:hAnsi="Arial" w:cs="Arial"/>
        </w:rPr>
        <w:tab/>
      </w:r>
      <w:r w:rsidRPr="00713F79">
        <w:rPr>
          <w:rFonts w:ascii="Arial" w:hAnsi="Arial" w:cs="Arial"/>
        </w:rPr>
        <w:tab/>
      </w:r>
      <w:r w:rsidR="00513FE5">
        <w:rPr>
          <w:rFonts w:ascii="Arial" w:hAnsi="Arial" w:cs="Arial"/>
        </w:rPr>
        <w:t xml:space="preserve">  </w:t>
      </w:r>
      <w:r w:rsidRPr="00713F79">
        <w:rPr>
          <w:rFonts w:ascii="Arial" w:hAnsi="Arial" w:cs="Arial"/>
        </w:rPr>
        <w:t xml:space="preserve">  MS-MOS -</w:t>
      </w:r>
      <w:r w:rsidR="00AD23BE">
        <w:rPr>
          <w:rFonts w:ascii="Arial" w:hAnsi="Arial" w:cs="Arial"/>
        </w:rPr>
        <w:t xml:space="preserve"> </w:t>
      </w:r>
      <w:r w:rsidRPr="00713F79">
        <w:rPr>
          <w:rFonts w:ascii="Arial" w:hAnsi="Arial" w:cs="Arial"/>
        </w:rPr>
        <w:t xml:space="preserve">Access            </w:t>
      </w:r>
      <w:r w:rsidR="00AD23BE">
        <w:rPr>
          <w:rFonts w:ascii="Arial" w:hAnsi="Arial" w:cs="Arial"/>
        </w:rPr>
        <w:t xml:space="preserve"> </w:t>
      </w:r>
      <w:r w:rsidRPr="00713F79">
        <w:rPr>
          <w:rFonts w:ascii="Arial" w:hAnsi="Arial" w:cs="Arial"/>
        </w:rPr>
        <w:t xml:space="preserve"> $110.00</w:t>
      </w:r>
      <w:r w:rsidR="00AD23BE">
        <w:rPr>
          <w:rFonts w:ascii="Arial" w:hAnsi="Arial" w:cs="Arial"/>
        </w:rPr>
        <w:t xml:space="preserve">  </w:t>
      </w:r>
      <w:r w:rsidR="00AD23BE" w:rsidRPr="00AD23BE">
        <w:rPr>
          <w:rFonts w:ascii="Arial" w:hAnsi="Arial" w:cs="Arial"/>
          <w:b/>
          <w:bCs/>
        </w:rPr>
        <w:t xml:space="preserve">A final </w:t>
      </w:r>
      <w:r w:rsidR="00AD23BE">
        <w:rPr>
          <w:rFonts w:ascii="Arial" w:hAnsi="Arial" w:cs="Arial"/>
          <w:b/>
          <w:bCs/>
        </w:rPr>
        <w:t xml:space="preserve">passing </w:t>
      </w:r>
      <w:r w:rsidR="00AD23BE" w:rsidRPr="00AD23BE">
        <w:rPr>
          <w:rFonts w:ascii="Arial" w:hAnsi="Arial" w:cs="Arial"/>
          <w:b/>
          <w:bCs/>
        </w:rPr>
        <w:t xml:space="preserve">test is </w:t>
      </w:r>
      <w:r w:rsidR="00F556DE" w:rsidRPr="00AD23BE">
        <w:rPr>
          <w:rFonts w:ascii="Arial" w:hAnsi="Arial" w:cs="Arial"/>
          <w:b/>
          <w:bCs/>
        </w:rPr>
        <w:t>required</w:t>
      </w:r>
    </w:p>
    <w:p w14:paraId="190EA7BE" w14:textId="50A9E509" w:rsidR="00A01AA1" w:rsidRDefault="00AD23BE" w:rsidP="00A01AA1">
      <w:pPr>
        <w:ind w:left="720"/>
        <w:jc w:val="both"/>
        <w:rPr>
          <w:rFonts w:ascii="Arial" w:hAnsi="Arial" w:cs="Arial"/>
        </w:rPr>
      </w:pPr>
      <w:r>
        <w:rPr>
          <w:rFonts w:ascii="Arial" w:hAnsi="Arial" w:cs="Arial"/>
        </w:rPr>
        <w:t xml:space="preserve"> </w:t>
      </w:r>
      <w:r w:rsidR="00E4583A" w:rsidRPr="00713F79">
        <w:rPr>
          <w:rFonts w:ascii="Arial" w:hAnsi="Arial" w:cs="Arial"/>
        </w:rPr>
        <w:tab/>
      </w:r>
      <w:r w:rsidR="00513FE5">
        <w:rPr>
          <w:rFonts w:ascii="Arial" w:hAnsi="Arial" w:cs="Arial"/>
        </w:rPr>
        <w:t xml:space="preserve">  </w:t>
      </w:r>
      <w:r w:rsidR="00E4583A" w:rsidRPr="00713F79">
        <w:rPr>
          <w:rFonts w:ascii="Arial" w:hAnsi="Arial" w:cs="Arial"/>
        </w:rPr>
        <w:t xml:space="preserve">  MS-MOS - </w:t>
      </w:r>
      <w:r w:rsidR="00677EDC" w:rsidRPr="00713F79">
        <w:rPr>
          <w:rFonts w:ascii="Arial" w:hAnsi="Arial" w:cs="Arial"/>
        </w:rPr>
        <w:t>PowerPoint</w:t>
      </w:r>
      <w:r w:rsidR="00E4583A" w:rsidRPr="00713F79">
        <w:rPr>
          <w:rFonts w:ascii="Arial" w:hAnsi="Arial" w:cs="Arial"/>
        </w:rPr>
        <w:t xml:space="preserve">      </w:t>
      </w:r>
      <w:r w:rsidR="00C26338">
        <w:rPr>
          <w:rFonts w:ascii="Arial" w:hAnsi="Arial" w:cs="Arial"/>
        </w:rPr>
        <w:t xml:space="preserve"> </w:t>
      </w:r>
      <w:r w:rsidR="00E4583A" w:rsidRPr="00713F79">
        <w:rPr>
          <w:rFonts w:ascii="Arial" w:hAnsi="Arial" w:cs="Arial"/>
        </w:rPr>
        <w:t>$110.00</w:t>
      </w:r>
      <w:r>
        <w:rPr>
          <w:rFonts w:ascii="Arial" w:hAnsi="Arial" w:cs="Arial"/>
        </w:rPr>
        <w:t xml:space="preserve"> </w:t>
      </w:r>
      <w:r w:rsidRPr="00AD23BE">
        <w:rPr>
          <w:rFonts w:ascii="Arial" w:hAnsi="Arial" w:cs="Arial"/>
          <w:b/>
          <w:bCs/>
        </w:rPr>
        <w:t xml:space="preserve"> A final </w:t>
      </w:r>
      <w:r>
        <w:rPr>
          <w:rFonts w:ascii="Arial" w:hAnsi="Arial" w:cs="Arial"/>
          <w:b/>
          <w:bCs/>
        </w:rPr>
        <w:t xml:space="preserve">passing </w:t>
      </w:r>
      <w:r w:rsidRPr="00AD23BE">
        <w:rPr>
          <w:rFonts w:ascii="Arial" w:hAnsi="Arial" w:cs="Arial"/>
          <w:b/>
          <w:bCs/>
        </w:rPr>
        <w:t>test is required</w:t>
      </w:r>
      <w:r>
        <w:rPr>
          <w:rFonts w:ascii="Arial" w:hAnsi="Arial" w:cs="Arial"/>
        </w:rPr>
        <w:t xml:space="preserve"> </w:t>
      </w:r>
      <w:r w:rsidR="00A42F63">
        <w:rPr>
          <w:rFonts w:ascii="Arial" w:hAnsi="Arial" w:cs="Arial"/>
        </w:rPr>
        <w:t xml:space="preserve"> </w:t>
      </w:r>
    </w:p>
    <w:p w14:paraId="7065719E" w14:textId="76CA842A" w:rsidR="00E02FF3" w:rsidRDefault="009A5ABC" w:rsidP="00E02FF3">
      <w:pPr>
        <w:ind w:left="4320" w:firstLine="720"/>
        <w:jc w:val="both"/>
        <w:rPr>
          <w:rFonts w:ascii="Arial" w:hAnsi="Arial" w:cs="Arial"/>
          <w:b/>
        </w:rPr>
      </w:pPr>
      <w:r>
        <w:rPr>
          <w:rFonts w:ascii="Arial" w:hAnsi="Arial" w:cs="Arial"/>
          <w:b/>
        </w:rPr>
        <w:t>2</w:t>
      </w:r>
      <w:r w:rsidR="00F03698">
        <w:rPr>
          <w:rFonts w:ascii="Arial" w:hAnsi="Arial" w:cs="Arial"/>
          <w:b/>
        </w:rPr>
        <w:t>8</w:t>
      </w:r>
    </w:p>
    <w:p w14:paraId="70B18D4F" w14:textId="4AF93E3A" w:rsidR="00A8463B" w:rsidRDefault="00A8463B" w:rsidP="00E02FF3">
      <w:pPr>
        <w:ind w:left="4320" w:firstLine="720"/>
        <w:jc w:val="both"/>
        <w:rPr>
          <w:rFonts w:ascii="Arial" w:hAnsi="Arial" w:cs="Arial"/>
          <w:b/>
        </w:rPr>
      </w:pPr>
    </w:p>
    <w:p w14:paraId="56D508E4" w14:textId="45C2FA27" w:rsidR="00A8463B" w:rsidRDefault="00A8463B" w:rsidP="00E02FF3">
      <w:pPr>
        <w:ind w:left="4320" w:firstLine="720"/>
        <w:jc w:val="both"/>
        <w:rPr>
          <w:rFonts w:ascii="Arial" w:hAnsi="Arial" w:cs="Arial"/>
          <w:b/>
        </w:rPr>
      </w:pPr>
    </w:p>
    <w:p w14:paraId="64039683" w14:textId="78B21274" w:rsidR="00A8463B" w:rsidRDefault="00A8463B" w:rsidP="00E02FF3">
      <w:pPr>
        <w:ind w:left="4320" w:firstLine="720"/>
        <w:jc w:val="both"/>
        <w:rPr>
          <w:rFonts w:ascii="Arial" w:hAnsi="Arial" w:cs="Arial"/>
          <w:b/>
        </w:rPr>
      </w:pPr>
    </w:p>
    <w:p w14:paraId="627AD770" w14:textId="6C574379" w:rsidR="00A8463B" w:rsidRDefault="00A8463B" w:rsidP="00E02FF3">
      <w:pPr>
        <w:ind w:left="4320" w:firstLine="720"/>
        <w:jc w:val="both"/>
        <w:rPr>
          <w:rFonts w:ascii="Arial" w:hAnsi="Arial" w:cs="Arial"/>
          <w:b/>
        </w:rPr>
      </w:pPr>
    </w:p>
    <w:p w14:paraId="7A609D12" w14:textId="6776C661" w:rsidR="00A8463B" w:rsidRDefault="00A8463B" w:rsidP="00E02FF3">
      <w:pPr>
        <w:ind w:left="4320" w:firstLine="720"/>
        <w:jc w:val="both"/>
        <w:rPr>
          <w:rFonts w:ascii="Arial" w:hAnsi="Arial" w:cs="Arial"/>
          <w:b/>
        </w:rPr>
      </w:pPr>
    </w:p>
    <w:p w14:paraId="77C42F57" w14:textId="77777777" w:rsidR="00A8463B" w:rsidRDefault="00A8463B" w:rsidP="00A8463B">
      <w:pPr>
        <w:ind w:left="720"/>
        <w:jc w:val="both"/>
        <w:rPr>
          <w:rFonts w:ascii="Arial" w:hAnsi="Arial" w:cs="Arial"/>
        </w:rPr>
      </w:pPr>
      <w:r>
        <w:rPr>
          <w:rFonts w:ascii="Arial" w:hAnsi="Arial" w:cs="Arial"/>
        </w:rPr>
        <w:t xml:space="preserve">The cost of your certifications is included in your program </w:t>
      </w:r>
    </w:p>
    <w:p w14:paraId="6FF631BE" w14:textId="77777777" w:rsidR="00A8463B" w:rsidRDefault="00A8463B" w:rsidP="00A8463B">
      <w:pPr>
        <w:pStyle w:val="Header"/>
        <w:tabs>
          <w:tab w:val="clear" w:pos="4320"/>
          <w:tab w:val="clear" w:pos="8640"/>
        </w:tabs>
        <w:rPr>
          <w:rFonts w:ascii="Arial" w:hAnsi="Arial" w:cs="Arial"/>
          <w:b/>
          <w:bCs/>
        </w:rPr>
      </w:pPr>
    </w:p>
    <w:p w14:paraId="397BF298" w14:textId="77777777" w:rsidR="00A8463B" w:rsidRDefault="00A8463B" w:rsidP="00A8463B">
      <w:pPr>
        <w:jc w:val="both"/>
        <w:rPr>
          <w:rFonts w:ascii="Arial" w:hAnsi="Arial" w:cs="Arial"/>
          <w:b/>
          <w:bCs/>
        </w:rPr>
      </w:pPr>
    </w:p>
    <w:p w14:paraId="52A56768" w14:textId="0B63AE82" w:rsidR="00A8463B" w:rsidRDefault="00A8463B" w:rsidP="00A8463B">
      <w:pPr>
        <w:jc w:val="both"/>
        <w:rPr>
          <w:rFonts w:ascii="Arial" w:hAnsi="Arial" w:cs="Arial"/>
          <w:b/>
          <w:bCs/>
        </w:rPr>
      </w:pPr>
      <w:bookmarkStart w:id="49" w:name="_Hlk57825111"/>
      <w:r w:rsidRPr="00713F79">
        <w:rPr>
          <w:rFonts w:ascii="Arial" w:hAnsi="Arial" w:cs="Arial"/>
          <w:b/>
          <w:bCs/>
        </w:rPr>
        <w:t>Microsoft Testing is based on classes successfully completed</w:t>
      </w:r>
    </w:p>
    <w:p w14:paraId="0A2A6E4C" w14:textId="22A8C7EB" w:rsidR="006D4074" w:rsidRDefault="006D4074" w:rsidP="006D4074">
      <w:pPr>
        <w:tabs>
          <w:tab w:val="left" w:pos="7965"/>
        </w:tabs>
        <w:jc w:val="both"/>
        <w:rPr>
          <w:rFonts w:ascii="Arial" w:hAnsi="Arial" w:cs="Arial"/>
          <w:b/>
          <w:bCs/>
        </w:rPr>
      </w:pPr>
      <w:r>
        <w:rPr>
          <w:rFonts w:ascii="Arial" w:hAnsi="Arial" w:cs="Arial"/>
          <w:b/>
          <w:bCs/>
        </w:rPr>
        <w:tab/>
      </w:r>
      <w:bookmarkStart w:id="50" w:name="_Hlk57802112"/>
    </w:p>
    <w:p w14:paraId="51D7B405" w14:textId="5B220346" w:rsidR="00362BC6" w:rsidRDefault="00362BC6" w:rsidP="006D4074">
      <w:pPr>
        <w:tabs>
          <w:tab w:val="left" w:pos="7965"/>
        </w:tabs>
        <w:jc w:val="both"/>
        <w:rPr>
          <w:rFonts w:ascii="Arial" w:hAnsi="Arial" w:cs="Arial"/>
          <w:b/>
          <w:bCs/>
        </w:rPr>
      </w:pPr>
    </w:p>
    <w:p w14:paraId="66F77434" w14:textId="7405DB9D" w:rsidR="006D4074" w:rsidRDefault="006D4074" w:rsidP="00A8463B">
      <w:pPr>
        <w:jc w:val="both"/>
        <w:rPr>
          <w:rFonts w:ascii="Arial" w:hAnsi="Arial" w:cs="Arial"/>
          <w:b/>
        </w:rPr>
      </w:pPr>
      <w:r>
        <w:rPr>
          <w:rFonts w:ascii="Arial" w:hAnsi="Arial" w:cs="Arial"/>
          <w:b/>
          <w:bCs/>
        </w:rPr>
        <w:t>**Certifications are proctored and evaluated  by Comp</w:t>
      </w:r>
      <w:r w:rsidR="00F9294D">
        <w:rPr>
          <w:rFonts w:ascii="Arial" w:hAnsi="Arial" w:cs="Arial"/>
          <w:b/>
          <w:bCs/>
        </w:rPr>
        <w:t>USA</w:t>
      </w:r>
      <w:r>
        <w:rPr>
          <w:rFonts w:ascii="Arial" w:hAnsi="Arial" w:cs="Arial"/>
          <w:b/>
          <w:bCs/>
        </w:rPr>
        <w:t xml:space="preserve"> Test Engine</w:t>
      </w:r>
    </w:p>
    <w:bookmarkEnd w:id="50"/>
    <w:p w14:paraId="06603D00" w14:textId="3510CD6B" w:rsidR="00A8463B" w:rsidRDefault="00A8463B" w:rsidP="00E02FF3">
      <w:pPr>
        <w:ind w:left="4320" w:firstLine="720"/>
        <w:jc w:val="both"/>
        <w:rPr>
          <w:rFonts w:ascii="Arial" w:hAnsi="Arial" w:cs="Arial"/>
          <w:b/>
        </w:rPr>
      </w:pPr>
    </w:p>
    <w:p w14:paraId="406BDD54" w14:textId="6C7F6B5F" w:rsidR="00A8463B" w:rsidRDefault="00A8463B" w:rsidP="00A8463B">
      <w:pPr>
        <w:rPr>
          <w:rFonts w:ascii="Arial" w:hAnsi="Arial" w:cs="Arial"/>
        </w:rPr>
      </w:pPr>
      <w:bookmarkStart w:id="51" w:name="_Hlk51567143"/>
      <w:bookmarkEnd w:id="49"/>
      <w:r>
        <w:rPr>
          <w:rFonts w:ascii="Arial" w:hAnsi="Arial" w:cs="Arial"/>
        </w:rPr>
        <w:t xml:space="preserve">Mode of Instruction: Instructor-led classroom, with lecture, lab, hands-on computer </w:t>
      </w:r>
    </w:p>
    <w:p w14:paraId="0516B876" w14:textId="77777777" w:rsidR="00A8463B" w:rsidRDefault="00A8463B" w:rsidP="00A8463B">
      <w:pPr>
        <w:rPr>
          <w:rFonts w:ascii="Arial" w:hAnsi="Arial" w:cs="Arial"/>
        </w:rPr>
      </w:pPr>
    </w:p>
    <w:p w14:paraId="53AF2B48" w14:textId="77777777" w:rsidR="00A8463B" w:rsidRPr="00A8463B" w:rsidRDefault="00A8463B" w:rsidP="00A8463B">
      <w:pPr>
        <w:rPr>
          <w:rFonts w:ascii="Arial" w:hAnsi="Arial" w:cs="Arial"/>
          <w:b/>
          <w:bCs/>
        </w:rPr>
      </w:pPr>
      <w:r w:rsidRPr="00A8463B">
        <w:rPr>
          <w:rFonts w:ascii="Arial" w:hAnsi="Arial" w:cs="Arial"/>
          <w:b/>
          <w:bCs/>
        </w:rPr>
        <w:t>Admission Requirements:</w:t>
      </w:r>
    </w:p>
    <w:p w14:paraId="021C4DA4" w14:textId="77777777" w:rsidR="00A8463B" w:rsidRDefault="00A8463B" w:rsidP="00A8463B">
      <w:pPr>
        <w:rPr>
          <w:rFonts w:ascii="Arial" w:hAnsi="Arial" w:cs="Arial"/>
        </w:rPr>
      </w:pPr>
    </w:p>
    <w:p w14:paraId="12DB2FF3" w14:textId="3190515D" w:rsidR="00A8463B" w:rsidRDefault="00A8463B" w:rsidP="00A8463B">
      <w:pPr>
        <w:rPr>
          <w:rFonts w:ascii="Arial" w:hAnsi="Arial" w:cs="Arial"/>
        </w:rPr>
      </w:pPr>
      <w:r>
        <w:rPr>
          <w:rFonts w:ascii="Arial" w:hAnsi="Arial" w:cs="Arial"/>
        </w:rPr>
        <w:t xml:space="preserve">General Education required: High School diploma or wonderlic score of </w:t>
      </w:r>
      <w:r w:rsidR="00405DB2">
        <w:rPr>
          <w:rFonts w:ascii="Arial" w:hAnsi="Arial" w:cs="Arial"/>
        </w:rPr>
        <w:t>14</w:t>
      </w:r>
    </w:p>
    <w:p w14:paraId="7DCB2690" w14:textId="77777777" w:rsidR="00A8463B" w:rsidRDefault="00A8463B" w:rsidP="00A8463B">
      <w:pPr>
        <w:rPr>
          <w:rFonts w:ascii="Arial" w:hAnsi="Arial" w:cs="Arial"/>
        </w:rPr>
      </w:pPr>
    </w:p>
    <w:p w14:paraId="306588A7" w14:textId="77777777" w:rsidR="00A8463B" w:rsidRDefault="00A8463B" w:rsidP="00A8463B">
      <w:pPr>
        <w:rPr>
          <w:rFonts w:ascii="Arial" w:hAnsi="Arial" w:cs="Arial"/>
        </w:rPr>
      </w:pPr>
    </w:p>
    <w:p w14:paraId="1C9548C8" w14:textId="58A87247" w:rsidR="00A8463B" w:rsidRPr="00513FE5" w:rsidRDefault="00A8463B" w:rsidP="00A8463B">
      <w:r>
        <w:rPr>
          <w:rFonts w:ascii="Arial" w:hAnsi="Arial" w:cs="Arial"/>
          <w:b/>
          <w:bCs/>
        </w:rPr>
        <w:t xml:space="preserve">Graduation Requirements for completion: </w:t>
      </w:r>
      <w:r w:rsidRPr="00AD23BE">
        <w:rPr>
          <w:rFonts w:ascii="Arial" w:hAnsi="Arial" w:cs="Arial"/>
          <w:b/>
          <w:bCs/>
        </w:rPr>
        <w:t xml:space="preserve">A final test </w:t>
      </w:r>
      <w:bookmarkStart w:id="52" w:name="_Hlk57825177"/>
      <w:r w:rsidR="00F12B10" w:rsidRPr="00513FE5">
        <w:rPr>
          <w:rFonts w:ascii="Arial" w:hAnsi="Arial" w:cs="Arial"/>
        </w:rPr>
        <w:t xml:space="preserve">which includes ( word, excel, access, power point applications)  </w:t>
      </w:r>
      <w:r w:rsidRPr="00513FE5">
        <w:rPr>
          <w:rFonts w:ascii="Arial" w:hAnsi="Arial" w:cs="Arial"/>
        </w:rPr>
        <w:t xml:space="preserve">with </w:t>
      </w:r>
      <w:r w:rsidR="00F12B10" w:rsidRPr="00513FE5">
        <w:rPr>
          <w:rFonts w:ascii="Arial" w:hAnsi="Arial" w:cs="Arial"/>
        </w:rPr>
        <w:t xml:space="preserve">a </w:t>
      </w:r>
      <w:r w:rsidRPr="00513FE5">
        <w:rPr>
          <w:rFonts w:ascii="Arial" w:hAnsi="Arial" w:cs="Arial"/>
        </w:rPr>
        <w:t>passing score of 75% is</w:t>
      </w:r>
      <w:r w:rsidR="00F12B10" w:rsidRPr="00513FE5">
        <w:rPr>
          <w:rFonts w:ascii="Arial" w:hAnsi="Arial" w:cs="Arial"/>
        </w:rPr>
        <w:t xml:space="preserve"> </w:t>
      </w:r>
      <w:r w:rsidRPr="00513FE5">
        <w:rPr>
          <w:rFonts w:ascii="Arial" w:hAnsi="Arial" w:cs="Arial"/>
        </w:rPr>
        <w:t xml:space="preserve"> required                     </w:t>
      </w:r>
      <w:bookmarkEnd w:id="52"/>
    </w:p>
    <w:p w14:paraId="2615E9F1" w14:textId="77777777" w:rsidR="00A8463B" w:rsidRPr="00513FE5" w:rsidRDefault="00A8463B" w:rsidP="00A8463B">
      <w:pPr>
        <w:rPr>
          <w:rFonts w:ascii="Arial" w:hAnsi="Arial" w:cs="Arial"/>
        </w:rPr>
      </w:pPr>
    </w:p>
    <w:p w14:paraId="31BC7F65" w14:textId="77777777" w:rsidR="00A8463B" w:rsidRPr="00713F79" w:rsidRDefault="00A8463B" w:rsidP="00A8463B">
      <w:pPr>
        <w:rPr>
          <w:rFonts w:ascii="Arial" w:hAnsi="Arial" w:cs="Arial"/>
          <w:b/>
        </w:rPr>
      </w:pPr>
      <w:r w:rsidRPr="00713F79">
        <w:rPr>
          <w:rFonts w:ascii="Arial" w:hAnsi="Arial" w:cs="Arial"/>
        </w:rPr>
        <w:tab/>
      </w:r>
    </w:p>
    <w:p w14:paraId="27700C0D" w14:textId="77777777" w:rsidR="00A8463B" w:rsidRPr="006F3A71" w:rsidRDefault="00A8463B" w:rsidP="00A8463B">
      <w:pPr>
        <w:rPr>
          <w:rFonts w:ascii="Arial" w:hAnsi="Arial" w:cs="Arial"/>
          <w:b/>
          <w:bCs/>
        </w:rPr>
      </w:pPr>
      <w:r w:rsidRPr="00713F79">
        <w:rPr>
          <w:rFonts w:ascii="Arial" w:hAnsi="Arial" w:cs="Arial"/>
          <w:b/>
        </w:rPr>
        <w:t xml:space="preserve">Course Certificates Awarded: </w:t>
      </w:r>
      <w:r w:rsidRPr="00713F79">
        <w:rPr>
          <w:rFonts w:ascii="Arial" w:hAnsi="Arial" w:cs="Arial"/>
        </w:rPr>
        <w:t xml:space="preserve"> </w:t>
      </w:r>
      <w:r w:rsidRPr="006F3A71">
        <w:rPr>
          <w:rFonts w:ascii="Arial" w:hAnsi="Arial" w:cs="Arial"/>
          <w:b/>
          <w:bCs/>
        </w:rPr>
        <w:t>Diploma</w:t>
      </w:r>
      <w:r w:rsidRPr="006F3A71">
        <w:rPr>
          <w:rFonts w:ascii="Arial" w:hAnsi="Arial" w:cs="Arial"/>
          <w:b/>
          <w:bCs/>
        </w:rPr>
        <w:tab/>
      </w:r>
      <w:r w:rsidRPr="006F3A71">
        <w:rPr>
          <w:rFonts w:ascii="Arial" w:hAnsi="Arial" w:cs="Arial"/>
          <w:b/>
          <w:bCs/>
        </w:rPr>
        <w:tab/>
      </w:r>
    </w:p>
    <w:p w14:paraId="108B17B5" w14:textId="77777777" w:rsidR="00A8463B" w:rsidRPr="006F3A71" w:rsidRDefault="00A8463B" w:rsidP="00A8463B">
      <w:pPr>
        <w:rPr>
          <w:rFonts w:ascii="Arial" w:hAnsi="Arial" w:cs="Arial"/>
          <w:b/>
          <w:bCs/>
        </w:rPr>
      </w:pPr>
    </w:p>
    <w:p w14:paraId="62EED485" w14:textId="7F5BEE3F" w:rsidR="00AE6D8D" w:rsidRDefault="00AE6D8D" w:rsidP="00AE6D8D">
      <w:pPr>
        <w:pStyle w:val="Header"/>
        <w:tabs>
          <w:tab w:val="clear" w:pos="4320"/>
          <w:tab w:val="clear" w:pos="8640"/>
        </w:tabs>
        <w:rPr>
          <w:rFonts w:ascii="Arial" w:hAnsi="Arial" w:cs="Arial"/>
        </w:rPr>
      </w:pPr>
      <w:r w:rsidRPr="00713F79">
        <w:rPr>
          <w:rFonts w:ascii="Arial" w:hAnsi="Arial" w:cs="Arial"/>
        </w:rPr>
        <w:t xml:space="preserve"> </w:t>
      </w:r>
    </w:p>
    <w:bookmarkEnd w:id="51"/>
    <w:p w14:paraId="6EF632EB" w14:textId="760C605F" w:rsidR="00A8463B" w:rsidRDefault="00A8463B" w:rsidP="00E02FF3">
      <w:pPr>
        <w:ind w:left="4320" w:firstLine="720"/>
        <w:jc w:val="both"/>
        <w:rPr>
          <w:rFonts w:ascii="Arial" w:hAnsi="Arial" w:cs="Arial"/>
          <w:b/>
        </w:rPr>
      </w:pPr>
    </w:p>
    <w:p w14:paraId="53DA1838" w14:textId="70DFF1FC" w:rsidR="00A8463B" w:rsidRDefault="00A8463B" w:rsidP="00E02FF3">
      <w:pPr>
        <w:ind w:left="4320" w:firstLine="720"/>
        <w:jc w:val="both"/>
        <w:rPr>
          <w:rFonts w:ascii="Arial" w:hAnsi="Arial" w:cs="Arial"/>
          <w:b/>
        </w:rPr>
      </w:pPr>
    </w:p>
    <w:p w14:paraId="5A5341FD" w14:textId="4717610C" w:rsidR="00A8463B" w:rsidRDefault="00A8463B" w:rsidP="00E02FF3">
      <w:pPr>
        <w:ind w:left="4320" w:firstLine="720"/>
        <w:jc w:val="both"/>
        <w:rPr>
          <w:rFonts w:ascii="Arial" w:hAnsi="Arial" w:cs="Arial"/>
          <w:b/>
        </w:rPr>
      </w:pPr>
    </w:p>
    <w:p w14:paraId="66F2F6E7" w14:textId="11F6EB31" w:rsidR="00A8463B" w:rsidRDefault="00A8463B" w:rsidP="00E02FF3">
      <w:pPr>
        <w:ind w:left="4320" w:firstLine="720"/>
        <w:jc w:val="both"/>
        <w:rPr>
          <w:rFonts w:ascii="Arial" w:hAnsi="Arial" w:cs="Arial"/>
          <w:b/>
        </w:rPr>
      </w:pPr>
    </w:p>
    <w:p w14:paraId="48A96029" w14:textId="24DAE8ED" w:rsidR="00A8463B" w:rsidRDefault="00A8463B" w:rsidP="00E02FF3">
      <w:pPr>
        <w:ind w:left="4320" w:firstLine="720"/>
        <w:jc w:val="both"/>
        <w:rPr>
          <w:rFonts w:ascii="Arial" w:hAnsi="Arial" w:cs="Arial"/>
          <w:b/>
        </w:rPr>
      </w:pPr>
    </w:p>
    <w:p w14:paraId="7D269261" w14:textId="4BCA7B9D" w:rsidR="00A8463B" w:rsidRDefault="00A8463B" w:rsidP="00E02FF3">
      <w:pPr>
        <w:ind w:left="4320" w:firstLine="720"/>
        <w:jc w:val="both"/>
        <w:rPr>
          <w:rFonts w:ascii="Arial" w:hAnsi="Arial" w:cs="Arial"/>
          <w:b/>
        </w:rPr>
      </w:pPr>
    </w:p>
    <w:p w14:paraId="31F510ED" w14:textId="2197143D" w:rsidR="00A8463B" w:rsidRDefault="00A8463B" w:rsidP="00E02FF3">
      <w:pPr>
        <w:ind w:left="4320" w:firstLine="720"/>
        <w:jc w:val="both"/>
        <w:rPr>
          <w:rFonts w:ascii="Arial" w:hAnsi="Arial" w:cs="Arial"/>
          <w:b/>
        </w:rPr>
      </w:pPr>
    </w:p>
    <w:bookmarkEnd w:id="44"/>
    <w:p w14:paraId="3BF02E38" w14:textId="0829EDD1" w:rsidR="00A8463B" w:rsidRDefault="00A8463B" w:rsidP="00E02FF3">
      <w:pPr>
        <w:ind w:left="4320" w:firstLine="720"/>
        <w:jc w:val="both"/>
        <w:rPr>
          <w:rFonts w:ascii="Arial" w:hAnsi="Arial" w:cs="Arial"/>
          <w:b/>
        </w:rPr>
      </w:pPr>
    </w:p>
    <w:p w14:paraId="4B952BBD" w14:textId="34BBD012" w:rsidR="00A8463B" w:rsidRDefault="00A8463B" w:rsidP="00E02FF3">
      <w:pPr>
        <w:ind w:left="4320" w:firstLine="720"/>
        <w:jc w:val="both"/>
        <w:rPr>
          <w:rFonts w:ascii="Arial" w:hAnsi="Arial" w:cs="Arial"/>
          <w:b/>
        </w:rPr>
      </w:pPr>
    </w:p>
    <w:p w14:paraId="242A1749" w14:textId="7DCC0FB3" w:rsidR="00A8463B" w:rsidRDefault="00A8463B" w:rsidP="00E02FF3">
      <w:pPr>
        <w:ind w:left="4320" w:firstLine="720"/>
        <w:jc w:val="both"/>
        <w:rPr>
          <w:rFonts w:ascii="Arial" w:hAnsi="Arial" w:cs="Arial"/>
          <w:b/>
        </w:rPr>
      </w:pPr>
    </w:p>
    <w:p w14:paraId="18835179" w14:textId="00D943C9" w:rsidR="00A8463B" w:rsidRDefault="00A8463B" w:rsidP="00E02FF3">
      <w:pPr>
        <w:ind w:left="4320" w:firstLine="720"/>
        <w:jc w:val="both"/>
        <w:rPr>
          <w:rFonts w:ascii="Arial" w:hAnsi="Arial" w:cs="Arial"/>
          <w:b/>
        </w:rPr>
      </w:pPr>
    </w:p>
    <w:p w14:paraId="2A0A2BAB" w14:textId="633A1B0F" w:rsidR="00A8463B" w:rsidRDefault="00A8463B" w:rsidP="00E02FF3">
      <w:pPr>
        <w:ind w:left="4320" w:firstLine="720"/>
        <w:jc w:val="both"/>
        <w:rPr>
          <w:rFonts w:ascii="Arial" w:hAnsi="Arial" w:cs="Arial"/>
          <w:b/>
        </w:rPr>
      </w:pPr>
    </w:p>
    <w:p w14:paraId="472CEEEB" w14:textId="21D69513" w:rsidR="00A8463B" w:rsidRDefault="00A8463B" w:rsidP="00E02FF3">
      <w:pPr>
        <w:ind w:left="4320" w:firstLine="720"/>
        <w:jc w:val="both"/>
        <w:rPr>
          <w:rFonts w:ascii="Arial" w:hAnsi="Arial" w:cs="Arial"/>
          <w:b/>
        </w:rPr>
      </w:pPr>
    </w:p>
    <w:p w14:paraId="4021BC5D" w14:textId="69441A0B" w:rsidR="00A8463B" w:rsidRDefault="00A8463B" w:rsidP="00E02FF3">
      <w:pPr>
        <w:ind w:left="4320" w:firstLine="720"/>
        <w:jc w:val="both"/>
        <w:rPr>
          <w:rFonts w:ascii="Arial" w:hAnsi="Arial" w:cs="Arial"/>
          <w:b/>
        </w:rPr>
      </w:pPr>
    </w:p>
    <w:p w14:paraId="74A8052A" w14:textId="6CDB0F0C" w:rsidR="00A8463B" w:rsidRDefault="00A8463B" w:rsidP="00E02FF3">
      <w:pPr>
        <w:ind w:left="4320" w:firstLine="720"/>
        <w:jc w:val="both"/>
        <w:rPr>
          <w:rFonts w:ascii="Arial" w:hAnsi="Arial" w:cs="Arial"/>
          <w:b/>
        </w:rPr>
      </w:pPr>
    </w:p>
    <w:p w14:paraId="2ADD23B1" w14:textId="00AEF92C" w:rsidR="00A8463B" w:rsidRDefault="00A8463B" w:rsidP="00E02FF3">
      <w:pPr>
        <w:ind w:left="4320" w:firstLine="720"/>
        <w:jc w:val="both"/>
        <w:rPr>
          <w:rFonts w:ascii="Arial" w:hAnsi="Arial" w:cs="Arial"/>
          <w:b/>
        </w:rPr>
      </w:pPr>
    </w:p>
    <w:p w14:paraId="5399C57B" w14:textId="4D39D7E0" w:rsidR="00A8463B" w:rsidRDefault="00A8463B" w:rsidP="00E02FF3">
      <w:pPr>
        <w:ind w:left="4320" w:firstLine="720"/>
        <w:jc w:val="both"/>
        <w:rPr>
          <w:rFonts w:ascii="Arial" w:hAnsi="Arial" w:cs="Arial"/>
          <w:b/>
        </w:rPr>
      </w:pPr>
    </w:p>
    <w:p w14:paraId="3F1B89A9" w14:textId="1B9E3671" w:rsidR="00A8463B" w:rsidRDefault="00A8463B" w:rsidP="00E02FF3">
      <w:pPr>
        <w:ind w:left="4320" w:firstLine="720"/>
        <w:jc w:val="both"/>
        <w:rPr>
          <w:rFonts w:ascii="Arial" w:hAnsi="Arial" w:cs="Arial"/>
          <w:b/>
        </w:rPr>
      </w:pPr>
    </w:p>
    <w:p w14:paraId="1F9B5236" w14:textId="24ADAE32" w:rsidR="00AE6D8D" w:rsidRDefault="00AE6D8D" w:rsidP="00E02FF3">
      <w:pPr>
        <w:ind w:left="4320" w:firstLine="720"/>
        <w:jc w:val="both"/>
        <w:rPr>
          <w:rFonts w:ascii="Arial" w:hAnsi="Arial" w:cs="Arial"/>
          <w:b/>
        </w:rPr>
      </w:pPr>
    </w:p>
    <w:p w14:paraId="36008011" w14:textId="4C3DE617" w:rsidR="00AE6D8D" w:rsidRDefault="00AE6D8D" w:rsidP="00E02FF3">
      <w:pPr>
        <w:ind w:left="4320" w:firstLine="720"/>
        <w:jc w:val="both"/>
        <w:rPr>
          <w:rFonts w:ascii="Arial" w:hAnsi="Arial" w:cs="Arial"/>
          <w:b/>
        </w:rPr>
      </w:pPr>
    </w:p>
    <w:p w14:paraId="7DB0D8FE" w14:textId="77777777" w:rsidR="00AE6D8D" w:rsidRDefault="00AE6D8D" w:rsidP="00E02FF3">
      <w:pPr>
        <w:ind w:left="4320" w:firstLine="720"/>
        <w:jc w:val="both"/>
        <w:rPr>
          <w:rFonts w:ascii="Arial" w:hAnsi="Arial" w:cs="Arial"/>
          <w:b/>
        </w:rPr>
      </w:pPr>
    </w:p>
    <w:p w14:paraId="7413B592" w14:textId="33299F9F" w:rsidR="00A8463B" w:rsidRDefault="00A8463B" w:rsidP="00E02FF3">
      <w:pPr>
        <w:ind w:left="4320" w:firstLine="720"/>
        <w:jc w:val="both"/>
        <w:rPr>
          <w:rFonts w:ascii="Arial" w:hAnsi="Arial" w:cs="Arial"/>
          <w:b/>
        </w:rPr>
      </w:pPr>
    </w:p>
    <w:p w14:paraId="0A68DFB8" w14:textId="77777777" w:rsidR="00A8463B" w:rsidRDefault="00A8463B" w:rsidP="00E02FF3">
      <w:pPr>
        <w:ind w:left="4320" w:firstLine="720"/>
        <w:jc w:val="both"/>
        <w:rPr>
          <w:rFonts w:ascii="Arial" w:hAnsi="Arial" w:cs="Arial"/>
          <w:b/>
        </w:rPr>
      </w:pPr>
    </w:p>
    <w:p w14:paraId="5C8321C1" w14:textId="77777777" w:rsidR="00A8463B" w:rsidRPr="00713F79" w:rsidRDefault="00A8463B" w:rsidP="00E02FF3">
      <w:pPr>
        <w:ind w:left="4320" w:firstLine="720"/>
        <w:jc w:val="both"/>
        <w:rPr>
          <w:rFonts w:ascii="Arial" w:hAnsi="Arial" w:cs="Arial"/>
          <w:b/>
        </w:rPr>
      </w:pPr>
    </w:p>
    <w:p w14:paraId="64AC2163" w14:textId="77777777" w:rsidR="00A7178F" w:rsidRDefault="00556E22" w:rsidP="00556E22">
      <w:pPr>
        <w:ind w:left="720"/>
        <w:jc w:val="both"/>
        <w:rPr>
          <w:rFonts w:ascii="Arial" w:hAnsi="Arial" w:cs="Arial"/>
          <w:b/>
        </w:rPr>
      </w:pP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r w:rsidR="00F556DE">
        <w:rPr>
          <w:rFonts w:ascii="Arial" w:hAnsi="Arial" w:cs="Arial"/>
          <w:b/>
        </w:rPr>
        <w:t xml:space="preserve">        </w:t>
      </w:r>
      <w:r w:rsidR="00AE6D8D">
        <w:rPr>
          <w:rFonts w:ascii="Arial" w:hAnsi="Arial" w:cs="Arial"/>
          <w:b/>
        </w:rPr>
        <w:t>2</w:t>
      </w:r>
      <w:r w:rsidR="0067655A">
        <w:rPr>
          <w:rFonts w:ascii="Arial" w:hAnsi="Arial" w:cs="Arial"/>
          <w:b/>
        </w:rPr>
        <w:t>9</w:t>
      </w:r>
      <w:r w:rsidR="00F556DE">
        <w:rPr>
          <w:rFonts w:ascii="Arial" w:hAnsi="Arial" w:cs="Arial"/>
          <w:b/>
        </w:rPr>
        <w:t xml:space="preserve"> </w:t>
      </w:r>
    </w:p>
    <w:p w14:paraId="36BCD855" w14:textId="400A42A9" w:rsidR="000062C2" w:rsidRDefault="00F556DE" w:rsidP="00556E22">
      <w:pPr>
        <w:ind w:left="720"/>
        <w:jc w:val="both"/>
        <w:rPr>
          <w:rFonts w:ascii="Arial" w:hAnsi="Arial" w:cs="Arial"/>
          <w:b/>
        </w:rPr>
      </w:pPr>
      <w:r>
        <w:rPr>
          <w:rFonts w:ascii="Arial" w:hAnsi="Arial" w:cs="Arial"/>
          <w:b/>
        </w:rPr>
        <w:t xml:space="preserve">       </w:t>
      </w:r>
    </w:p>
    <w:p w14:paraId="3B80015E" w14:textId="1DFF4C89" w:rsidR="00F12B10" w:rsidRDefault="00F556DE" w:rsidP="007329C6">
      <w:pPr>
        <w:ind w:left="720"/>
        <w:jc w:val="both"/>
        <w:rPr>
          <w:rFonts w:ascii="Arial" w:hAnsi="Arial" w:cs="Arial"/>
          <w:b/>
        </w:rPr>
      </w:pPr>
      <w:r>
        <w:rPr>
          <w:rFonts w:ascii="Arial" w:hAnsi="Arial" w:cs="Arial"/>
          <w:b/>
        </w:rPr>
        <w:t xml:space="preserve">                        </w:t>
      </w:r>
    </w:p>
    <w:p w14:paraId="10066917" w14:textId="77777777" w:rsidR="0067655A" w:rsidRDefault="0067655A" w:rsidP="00A21CEB">
      <w:pPr>
        <w:rPr>
          <w:rFonts w:ascii="Arial" w:hAnsi="Arial" w:cs="Arial"/>
          <w:b/>
        </w:rPr>
      </w:pPr>
    </w:p>
    <w:p w14:paraId="091D8FE9" w14:textId="3C4A78BB" w:rsidR="00A21CEB" w:rsidRPr="00713F79" w:rsidRDefault="00A21CEB" w:rsidP="00A21CEB">
      <w:pPr>
        <w:rPr>
          <w:rFonts w:ascii="Arial" w:hAnsi="Arial" w:cs="Arial"/>
          <w:b/>
        </w:rPr>
      </w:pPr>
      <w:bookmarkStart w:id="53" w:name="_Hlk57657494"/>
      <w:r w:rsidRPr="00713F79">
        <w:rPr>
          <w:rFonts w:ascii="Arial" w:hAnsi="Arial" w:cs="Arial"/>
          <w:b/>
        </w:rPr>
        <w:t xml:space="preserve">COMPUTER OFFICE AUTOMATION </w:t>
      </w:r>
      <w:r w:rsidRPr="00713F79">
        <w:rPr>
          <w:rFonts w:ascii="Arial" w:hAnsi="Arial" w:cs="Arial"/>
          <w:b/>
        </w:rPr>
        <w:tab/>
        <w:t>DISTANCE EDUCATION</w:t>
      </w: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t xml:space="preserve">              </w:t>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005222C8" w:rsidRPr="00713F79">
        <w:rPr>
          <w:rFonts w:ascii="Arial" w:hAnsi="Arial" w:cs="Arial"/>
          <w:b/>
        </w:rPr>
        <w:tab/>
      </w:r>
      <w:r w:rsidRPr="00713F79">
        <w:rPr>
          <w:rFonts w:ascii="Arial" w:hAnsi="Arial" w:cs="Arial"/>
          <w:b/>
        </w:rPr>
        <w:t xml:space="preserve">192 Hour 9 Weeks </w:t>
      </w:r>
      <w:r w:rsidR="005222C8" w:rsidRPr="00713F79">
        <w:rPr>
          <w:rFonts w:ascii="Arial" w:hAnsi="Arial" w:cs="Arial"/>
          <w:b/>
        </w:rPr>
        <w:t xml:space="preserve"> 13 Credit Hours</w:t>
      </w:r>
    </w:p>
    <w:tbl>
      <w:tblPr>
        <w:tblW w:w="10278" w:type="dxa"/>
        <w:tblCellMar>
          <w:left w:w="0" w:type="dxa"/>
          <w:right w:w="0" w:type="dxa"/>
        </w:tblCellMar>
        <w:tblLook w:val="0000" w:firstRow="0" w:lastRow="0" w:firstColumn="0" w:lastColumn="0" w:noHBand="0" w:noVBand="0"/>
      </w:tblPr>
      <w:tblGrid>
        <w:gridCol w:w="1818"/>
        <w:gridCol w:w="5310"/>
        <w:gridCol w:w="1350"/>
        <w:gridCol w:w="900"/>
        <w:gridCol w:w="900"/>
      </w:tblGrid>
      <w:tr w:rsidR="00A21CEB" w:rsidRPr="00713F79" w14:paraId="5F6BED71" w14:textId="77777777" w:rsidTr="007801FA">
        <w:trPr>
          <w:trHeight w:val="627"/>
        </w:trPr>
        <w:tc>
          <w:tcPr>
            <w:tcW w:w="18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E26814F" w14:textId="77777777" w:rsidR="00A21CEB" w:rsidRPr="00713F79" w:rsidRDefault="00A21CEB" w:rsidP="007801FA">
            <w:pPr>
              <w:jc w:val="center"/>
              <w:rPr>
                <w:rFonts w:ascii="Arial" w:eastAsia="Arial Unicode MS" w:hAnsi="Arial" w:cs="Arial"/>
                <w:b/>
                <w:bCs/>
              </w:rPr>
            </w:pPr>
            <w:r w:rsidRPr="00713F79">
              <w:rPr>
                <w:rFonts w:ascii="Arial" w:hAnsi="Arial" w:cs="Arial"/>
                <w:b/>
              </w:rPr>
              <w:t xml:space="preserve">   C</w:t>
            </w:r>
            <w:r w:rsidRPr="00713F79">
              <w:rPr>
                <w:rFonts w:ascii="Arial" w:hAnsi="Arial" w:cs="Arial"/>
                <w:b/>
                <w:bCs/>
              </w:rPr>
              <w:t>ourse Title</w:t>
            </w:r>
          </w:p>
        </w:tc>
        <w:tc>
          <w:tcPr>
            <w:tcW w:w="531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63B9F39" w14:textId="77777777" w:rsidR="00A21CEB" w:rsidRPr="00713F79" w:rsidRDefault="00A21CEB" w:rsidP="007801FA">
            <w:pPr>
              <w:jc w:val="center"/>
              <w:rPr>
                <w:rFonts w:ascii="Arial" w:eastAsia="Arial Unicode MS" w:hAnsi="Arial" w:cs="Arial"/>
                <w:b/>
                <w:bCs/>
              </w:rPr>
            </w:pPr>
            <w:r w:rsidRPr="00713F79">
              <w:rPr>
                <w:rFonts w:ascii="Arial" w:hAnsi="Arial" w:cs="Arial"/>
                <w:b/>
                <w:bCs/>
              </w:rPr>
              <w:t>Description</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8581A49" w14:textId="77777777" w:rsidR="00A21CEB" w:rsidRPr="00713F79" w:rsidRDefault="00A21CEB" w:rsidP="007801FA">
            <w:pPr>
              <w:jc w:val="center"/>
              <w:rPr>
                <w:rFonts w:ascii="Arial" w:eastAsia="Arial Unicode MS" w:hAnsi="Arial" w:cs="Arial"/>
                <w:b/>
                <w:bCs/>
              </w:rPr>
            </w:pPr>
            <w:r w:rsidRPr="00713F79">
              <w:rPr>
                <w:rFonts w:ascii="Arial" w:hAnsi="Arial" w:cs="Arial"/>
                <w:b/>
                <w:bCs/>
              </w:rPr>
              <w:t>Class Number</w:t>
            </w:r>
          </w:p>
        </w:tc>
        <w:tc>
          <w:tcPr>
            <w:tcW w:w="900" w:type="dxa"/>
            <w:tcBorders>
              <w:top w:val="single" w:sz="4" w:space="0" w:color="auto"/>
              <w:left w:val="nil"/>
              <w:bottom w:val="single" w:sz="4" w:space="0" w:color="auto"/>
              <w:right w:val="nil"/>
            </w:tcBorders>
            <w:vAlign w:val="bottom"/>
          </w:tcPr>
          <w:p w14:paraId="56F52E6C" w14:textId="77777777" w:rsidR="00A21CEB" w:rsidRPr="00713F79" w:rsidRDefault="00A21CEB" w:rsidP="007801FA">
            <w:pPr>
              <w:jc w:val="center"/>
              <w:rPr>
                <w:rFonts w:ascii="Arial" w:eastAsia="Arial Unicode MS" w:hAnsi="Arial" w:cs="Arial"/>
                <w:b/>
                <w:bCs/>
              </w:rPr>
            </w:pPr>
            <w:r w:rsidRPr="00713F79">
              <w:rPr>
                <w:rFonts w:ascii="Arial" w:hAnsi="Arial" w:cs="Arial"/>
                <w:b/>
                <w:bCs/>
              </w:rPr>
              <w:t>Clock Hours</w:t>
            </w:r>
          </w:p>
        </w:tc>
        <w:tc>
          <w:tcPr>
            <w:tcW w:w="900" w:type="dxa"/>
            <w:tcBorders>
              <w:top w:val="single" w:sz="4" w:space="0" w:color="auto"/>
              <w:left w:val="nil"/>
              <w:bottom w:val="single" w:sz="4" w:space="0" w:color="auto"/>
              <w:right w:val="nil"/>
            </w:tcBorders>
            <w:vAlign w:val="bottom"/>
          </w:tcPr>
          <w:p w14:paraId="1702BF27" w14:textId="77777777" w:rsidR="00A21CEB" w:rsidRPr="00713F79" w:rsidRDefault="00A21CEB" w:rsidP="00A21CEB">
            <w:pPr>
              <w:jc w:val="center"/>
              <w:rPr>
                <w:rFonts w:ascii="Arial" w:eastAsia="Arial Unicode MS" w:hAnsi="Arial" w:cs="Arial"/>
                <w:b/>
                <w:bCs/>
              </w:rPr>
            </w:pPr>
            <w:r w:rsidRPr="00713F79">
              <w:rPr>
                <w:rFonts w:ascii="Arial" w:hAnsi="Arial" w:cs="Arial"/>
                <w:b/>
                <w:bCs/>
              </w:rPr>
              <w:t>Credit Hours</w:t>
            </w:r>
          </w:p>
        </w:tc>
      </w:tr>
      <w:tr w:rsidR="00A21CEB" w:rsidRPr="00713F79" w14:paraId="75B063E2" w14:textId="77777777" w:rsidTr="007801FA">
        <w:trPr>
          <w:trHeight w:val="256"/>
        </w:trPr>
        <w:tc>
          <w:tcPr>
            <w:tcW w:w="1818" w:type="dxa"/>
            <w:tcBorders>
              <w:top w:val="nil"/>
              <w:left w:val="single" w:sz="4" w:space="0" w:color="auto"/>
              <w:right w:val="single" w:sz="4" w:space="0" w:color="auto"/>
            </w:tcBorders>
            <w:noWrap/>
            <w:tcMar>
              <w:top w:w="18" w:type="dxa"/>
              <w:left w:w="18" w:type="dxa"/>
              <w:bottom w:w="0" w:type="dxa"/>
              <w:right w:w="18" w:type="dxa"/>
            </w:tcMar>
            <w:vAlign w:val="bottom"/>
          </w:tcPr>
          <w:p w14:paraId="4A8103AF" w14:textId="77777777" w:rsidR="00A21CEB" w:rsidRPr="00713F79" w:rsidRDefault="007801FA" w:rsidP="007801FA">
            <w:pPr>
              <w:rPr>
                <w:rFonts w:ascii="Arial" w:eastAsia="Arial Unicode MS" w:hAnsi="Arial" w:cs="Arial"/>
              </w:rPr>
            </w:pPr>
            <w:r w:rsidRPr="00713F79">
              <w:rPr>
                <w:rFonts w:ascii="Arial" w:eastAsia="Arial Unicode MS" w:hAnsi="Arial" w:cs="Arial"/>
              </w:rPr>
              <w:t xml:space="preserve">Introduction </w:t>
            </w:r>
          </w:p>
        </w:tc>
        <w:tc>
          <w:tcPr>
            <w:tcW w:w="5310" w:type="dxa"/>
            <w:tcBorders>
              <w:top w:val="nil"/>
              <w:left w:val="nil"/>
              <w:right w:val="single" w:sz="4" w:space="0" w:color="auto"/>
            </w:tcBorders>
            <w:noWrap/>
            <w:tcMar>
              <w:top w:w="18" w:type="dxa"/>
              <w:left w:w="18" w:type="dxa"/>
              <w:bottom w:w="0" w:type="dxa"/>
              <w:right w:w="18" w:type="dxa"/>
            </w:tcMar>
            <w:vAlign w:val="bottom"/>
          </w:tcPr>
          <w:p w14:paraId="52771F2C" w14:textId="77777777" w:rsidR="00A21CEB" w:rsidRPr="00713F79" w:rsidRDefault="00A21CEB" w:rsidP="007801FA">
            <w:pPr>
              <w:rPr>
                <w:rFonts w:ascii="Arial" w:eastAsia="Arial Unicode MS" w:hAnsi="Arial" w:cs="Arial"/>
              </w:rPr>
            </w:pPr>
            <w:r w:rsidRPr="00713F79">
              <w:rPr>
                <w:rFonts w:ascii="Arial" w:hAnsi="Arial" w:cs="Arial"/>
              </w:rPr>
              <w:t>The student will learn to operate and move through the</w:t>
            </w:r>
            <w:r w:rsidR="00C753C6" w:rsidRPr="00713F79">
              <w:rPr>
                <w:rFonts w:ascii="Arial" w:hAnsi="Arial" w:cs="Arial"/>
              </w:rPr>
              <w:t xml:space="preserve"> </w:t>
            </w:r>
          </w:p>
        </w:tc>
        <w:tc>
          <w:tcPr>
            <w:tcW w:w="1350" w:type="dxa"/>
            <w:tcBorders>
              <w:top w:val="nil"/>
              <w:left w:val="nil"/>
              <w:right w:val="single" w:sz="4" w:space="0" w:color="auto"/>
            </w:tcBorders>
            <w:noWrap/>
            <w:tcMar>
              <w:top w:w="18" w:type="dxa"/>
              <w:left w:w="18" w:type="dxa"/>
              <w:bottom w:w="0" w:type="dxa"/>
              <w:right w:w="18" w:type="dxa"/>
            </w:tcMar>
            <w:vAlign w:val="bottom"/>
          </w:tcPr>
          <w:p w14:paraId="3EF3C994" w14:textId="77777777" w:rsidR="00A21CEB" w:rsidRPr="00713F79" w:rsidRDefault="00A21CEB" w:rsidP="007801FA">
            <w:pPr>
              <w:jc w:val="center"/>
              <w:rPr>
                <w:rFonts w:ascii="Arial" w:eastAsia="Arial Unicode MS" w:hAnsi="Arial" w:cs="Arial"/>
              </w:rPr>
            </w:pPr>
          </w:p>
        </w:tc>
        <w:tc>
          <w:tcPr>
            <w:tcW w:w="900" w:type="dxa"/>
            <w:tcBorders>
              <w:top w:val="nil"/>
              <w:left w:val="nil"/>
              <w:right w:val="nil"/>
            </w:tcBorders>
            <w:vAlign w:val="bottom"/>
          </w:tcPr>
          <w:p w14:paraId="29891081" w14:textId="77777777" w:rsidR="00A21CEB" w:rsidRPr="00713F79" w:rsidRDefault="00A21CEB" w:rsidP="007801FA">
            <w:pPr>
              <w:jc w:val="center"/>
              <w:rPr>
                <w:rFonts w:ascii="Arial" w:eastAsia="Arial Unicode MS" w:hAnsi="Arial" w:cs="Arial"/>
              </w:rPr>
            </w:pPr>
          </w:p>
        </w:tc>
        <w:tc>
          <w:tcPr>
            <w:tcW w:w="900" w:type="dxa"/>
            <w:tcBorders>
              <w:top w:val="nil"/>
              <w:left w:val="nil"/>
              <w:right w:val="nil"/>
            </w:tcBorders>
            <w:vAlign w:val="bottom"/>
          </w:tcPr>
          <w:p w14:paraId="0A4AE142" w14:textId="77777777" w:rsidR="00A21CEB" w:rsidRPr="00713F79" w:rsidRDefault="00A21CEB" w:rsidP="007801FA">
            <w:pPr>
              <w:jc w:val="center"/>
              <w:rPr>
                <w:rFonts w:ascii="Arial" w:eastAsia="Arial Unicode MS" w:hAnsi="Arial" w:cs="Arial"/>
              </w:rPr>
            </w:pPr>
          </w:p>
        </w:tc>
      </w:tr>
      <w:tr w:rsidR="00A21CEB" w:rsidRPr="00713F79" w14:paraId="262CFB2D" w14:textId="77777777" w:rsidTr="007801FA">
        <w:trPr>
          <w:trHeight w:val="256"/>
        </w:trPr>
        <w:tc>
          <w:tcPr>
            <w:tcW w:w="181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AF4DD2D" w14:textId="77777777" w:rsidR="00A21CEB" w:rsidRPr="00713F79" w:rsidRDefault="00A21CEB" w:rsidP="007801FA">
            <w:pPr>
              <w:rPr>
                <w:rFonts w:ascii="Arial" w:eastAsia="Arial Unicode MS" w:hAnsi="Arial" w:cs="Arial"/>
              </w:rPr>
            </w:pPr>
            <w:r w:rsidRPr="00713F79">
              <w:rPr>
                <w:rFonts w:ascii="Arial" w:hAnsi="Arial" w:cs="Arial"/>
              </w:rPr>
              <w:t>to Computers</w:t>
            </w:r>
          </w:p>
        </w:tc>
        <w:tc>
          <w:tcPr>
            <w:tcW w:w="531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D5B56D" w14:textId="77777777" w:rsidR="00A21CEB" w:rsidRPr="00713F79" w:rsidRDefault="00A21CEB" w:rsidP="007801FA">
            <w:pPr>
              <w:rPr>
                <w:rFonts w:ascii="Arial" w:eastAsia="Arial Unicode MS" w:hAnsi="Arial" w:cs="Arial"/>
              </w:rPr>
            </w:pPr>
            <w:r w:rsidRPr="00713F79">
              <w:rPr>
                <w:rFonts w:ascii="Arial" w:hAnsi="Arial" w:cs="Arial"/>
              </w:rPr>
              <w:t xml:space="preserve">windows operating system. </w:t>
            </w:r>
          </w:p>
        </w:tc>
        <w:tc>
          <w:tcPr>
            <w:tcW w:w="135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79E0BA3" w14:textId="77777777" w:rsidR="00A21CEB" w:rsidRPr="00713F79" w:rsidRDefault="00A21CEB" w:rsidP="007801FA">
            <w:pPr>
              <w:jc w:val="center"/>
              <w:rPr>
                <w:rFonts w:ascii="Arial" w:eastAsia="Arial Unicode MS" w:hAnsi="Arial" w:cs="Arial"/>
              </w:rPr>
            </w:pPr>
            <w:r w:rsidRPr="00713F79">
              <w:rPr>
                <w:rFonts w:ascii="Arial" w:hAnsi="Arial" w:cs="Arial"/>
              </w:rPr>
              <w:t>COA-100</w:t>
            </w:r>
          </w:p>
        </w:tc>
        <w:tc>
          <w:tcPr>
            <w:tcW w:w="900" w:type="dxa"/>
            <w:tcBorders>
              <w:top w:val="nil"/>
              <w:left w:val="nil"/>
              <w:bottom w:val="single" w:sz="4" w:space="0" w:color="auto"/>
              <w:right w:val="nil"/>
            </w:tcBorders>
            <w:vAlign w:val="bottom"/>
          </w:tcPr>
          <w:p w14:paraId="25313B91" w14:textId="77777777" w:rsidR="00A21CEB" w:rsidRPr="00713F79" w:rsidRDefault="00A21CEB" w:rsidP="007801FA">
            <w:pPr>
              <w:jc w:val="center"/>
              <w:rPr>
                <w:rFonts w:ascii="Arial" w:eastAsia="Arial Unicode MS" w:hAnsi="Arial" w:cs="Arial"/>
              </w:rPr>
            </w:pPr>
            <w:r w:rsidRPr="00713F79">
              <w:rPr>
                <w:rFonts w:ascii="Arial" w:hAnsi="Arial" w:cs="Arial"/>
              </w:rPr>
              <w:t>20</w:t>
            </w:r>
          </w:p>
        </w:tc>
        <w:tc>
          <w:tcPr>
            <w:tcW w:w="900" w:type="dxa"/>
            <w:tcBorders>
              <w:top w:val="nil"/>
              <w:left w:val="nil"/>
              <w:bottom w:val="single" w:sz="4" w:space="0" w:color="auto"/>
              <w:right w:val="nil"/>
            </w:tcBorders>
            <w:vAlign w:val="bottom"/>
          </w:tcPr>
          <w:p w14:paraId="6CC6EADC" w14:textId="77777777" w:rsidR="00A21CEB" w:rsidRPr="00713F79" w:rsidRDefault="005222C8" w:rsidP="007801FA">
            <w:pPr>
              <w:jc w:val="center"/>
              <w:rPr>
                <w:rFonts w:ascii="Arial" w:eastAsia="Arial Unicode MS" w:hAnsi="Arial" w:cs="Arial"/>
              </w:rPr>
            </w:pPr>
            <w:r w:rsidRPr="00713F79">
              <w:rPr>
                <w:rFonts w:ascii="Arial" w:eastAsia="Arial Unicode MS" w:hAnsi="Arial" w:cs="Arial"/>
              </w:rPr>
              <w:t>1.33</w:t>
            </w:r>
          </w:p>
        </w:tc>
      </w:tr>
      <w:tr w:rsidR="00A21CEB" w:rsidRPr="00713F79" w14:paraId="679FFA2E" w14:textId="77777777" w:rsidTr="007801FA">
        <w:trPr>
          <w:trHeight w:val="256"/>
        </w:trPr>
        <w:tc>
          <w:tcPr>
            <w:tcW w:w="18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ACAD90" w14:textId="77777777" w:rsidR="00A21CEB" w:rsidRPr="00713F79" w:rsidRDefault="00A21CEB" w:rsidP="007801FA">
            <w:pPr>
              <w:rPr>
                <w:rFonts w:ascii="Arial" w:eastAsia="Arial Unicode MS" w:hAnsi="Arial" w:cs="Arial"/>
              </w:rPr>
            </w:pPr>
            <w:r w:rsidRPr="00713F79">
              <w:rPr>
                <w:rFonts w:ascii="Arial" w:hAnsi="Arial" w:cs="Arial"/>
              </w:rPr>
              <w:t>Keyboarding</w:t>
            </w:r>
          </w:p>
        </w:tc>
        <w:tc>
          <w:tcPr>
            <w:tcW w:w="531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98B3A57" w14:textId="77777777" w:rsidR="00A21CEB" w:rsidRPr="00713F79" w:rsidRDefault="00A21CEB" w:rsidP="00C753C6">
            <w:pPr>
              <w:rPr>
                <w:rFonts w:ascii="Arial" w:eastAsia="Arial Unicode MS" w:hAnsi="Arial" w:cs="Arial"/>
              </w:rPr>
            </w:pPr>
            <w:r w:rsidRPr="00713F79">
              <w:rPr>
                <w:rFonts w:ascii="Arial" w:hAnsi="Arial" w:cs="Arial"/>
              </w:rPr>
              <w:t xml:space="preserve">Student will </w:t>
            </w:r>
            <w:r w:rsidR="00C753C6" w:rsidRPr="00713F79">
              <w:rPr>
                <w:rFonts w:ascii="Arial" w:hAnsi="Arial" w:cs="Arial"/>
              </w:rPr>
              <w:t>enhance their professional typing skills.</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7D49EAF3" w14:textId="77777777" w:rsidR="00A21CEB" w:rsidRPr="00713F79" w:rsidRDefault="00A21CEB" w:rsidP="007801FA">
            <w:pPr>
              <w:jc w:val="center"/>
              <w:rPr>
                <w:rFonts w:ascii="Arial" w:eastAsia="Arial Unicode MS" w:hAnsi="Arial" w:cs="Arial"/>
              </w:rPr>
            </w:pPr>
            <w:r w:rsidRPr="00713F79">
              <w:rPr>
                <w:rFonts w:ascii="Arial" w:hAnsi="Arial" w:cs="Arial"/>
              </w:rPr>
              <w:t>COA-101</w:t>
            </w:r>
          </w:p>
        </w:tc>
        <w:tc>
          <w:tcPr>
            <w:tcW w:w="900" w:type="dxa"/>
            <w:tcBorders>
              <w:top w:val="single" w:sz="4" w:space="0" w:color="auto"/>
              <w:left w:val="nil"/>
              <w:bottom w:val="single" w:sz="4" w:space="0" w:color="auto"/>
              <w:right w:val="nil"/>
            </w:tcBorders>
            <w:vAlign w:val="bottom"/>
          </w:tcPr>
          <w:p w14:paraId="17C77A32" w14:textId="77777777" w:rsidR="00A21CEB" w:rsidRPr="00713F79" w:rsidRDefault="00A21CEB" w:rsidP="007801FA">
            <w:pPr>
              <w:jc w:val="center"/>
              <w:rPr>
                <w:rFonts w:ascii="Arial" w:eastAsia="Arial Unicode MS" w:hAnsi="Arial" w:cs="Arial"/>
              </w:rPr>
            </w:pPr>
            <w:r w:rsidRPr="00713F79">
              <w:rPr>
                <w:rFonts w:ascii="Arial" w:hAnsi="Arial" w:cs="Arial"/>
              </w:rPr>
              <w:t>12</w:t>
            </w:r>
          </w:p>
        </w:tc>
        <w:tc>
          <w:tcPr>
            <w:tcW w:w="900" w:type="dxa"/>
            <w:tcBorders>
              <w:top w:val="single" w:sz="4" w:space="0" w:color="auto"/>
              <w:left w:val="nil"/>
              <w:bottom w:val="single" w:sz="4" w:space="0" w:color="auto"/>
              <w:right w:val="nil"/>
            </w:tcBorders>
            <w:vAlign w:val="bottom"/>
          </w:tcPr>
          <w:p w14:paraId="5AA784D6" w14:textId="77777777" w:rsidR="00A21CEB" w:rsidRPr="00713F79" w:rsidRDefault="005222C8" w:rsidP="005222C8">
            <w:pPr>
              <w:jc w:val="center"/>
              <w:rPr>
                <w:rFonts w:ascii="Arial" w:eastAsia="Arial Unicode MS" w:hAnsi="Arial" w:cs="Arial"/>
              </w:rPr>
            </w:pPr>
            <w:r w:rsidRPr="00713F79">
              <w:rPr>
                <w:rFonts w:ascii="Arial" w:eastAsia="Arial Unicode MS" w:hAnsi="Arial" w:cs="Arial"/>
              </w:rPr>
              <w:t>.8</w:t>
            </w:r>
          </w:p>
        </w:tc>
      </w:tr>
      <w:tr w:rsidR="00A21CEB" w:rsidRPr="00713F79" w14:paraId="424864B4" w14:textId="77777777" w:rsidTr="007801FA">
        <w:trPr>
          <w:trHeight w:val="256"/>
        </w:trPr>
        <w:tc>
          <w:tcPr>
            <w:tcW w:w="181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7F4D9AE3" w14:textId="77777777" w:rsidR="00A21CEB" w:rsidRPr="00713F79" w:rsidRDefault="00A21CEB" w:rsidP="007801FA">
            <w:pPr>
              <w:rPr>
                <w:rFonts w:ascii="Arial" w:eastAsia="Arial Unicode MS" w:hAnsi="Arial" w:cs="Arial"/>
              </w:rPr>
            </w:pPr>
            <w:r w:rsidRPr="00713F79">
              <w:rPr>
                <w:rFonts w:ascii="Arial" w:hAnsi="Arial" w:cs="Arial"/>
              </w:rPr>
              <w:t>MS Word</w:t>
            </w:r>
          </w:p>
        </w:tc>
        <w:tc>
          <w:tcPr>
            <w:tcW w:w="5310" w:type="dxa"/>
            <w:tcBorders>
              <w:top w:val="nil"/>
              <w:left w:val="nil"/>
              <w:bottom w:val="nil"/>
              <w:right w:val="single" w:sz="4" w:space="0" w:color="auto"/>
            </w:tcBorders>
            <w:noWrap/>
            <w:tcMar>
              <w:top w:w="18" w:type="dxa"/>
              <w:left w:w="18" w:type="dxa"/>
              <w:bottom w:w="0" w:type="dxa"/>
              <w:right w:w="18" w:type="dxa"/>
            </w:tcMar>
            <w:vAlign w:val="bottom"/>
          </w:tcPr>
          <w:p w14:paraId="5F3BF10C" w14:textId="77777777" w:rsidR="00A21CEB" w:rsidRPr="00713F79" w:rsidRDefault="00A21CEB" w:rsidP="007801FA">
            <w:pPr>
              <w:rPr>
                <w:rFonts w:ascii="Arial" w:eastAsia="Arial Unicode MS" w:hAnsi="Arial" w:cs="Arial"/>
              </w:rPr>
            </w:pPr>
            <w:r w:rsidRPr="00713F79">
              <w:rPr>
                <w:rFonts w:ascii="Arial" w:hAnsi="Arial" w:cs="Arial"/>
              </w:rPr>
              <w:t>Assignments and production work include creation of and</w:t>
            </w:r>
          </w:p>
        </w:tc>
        <w:tc>
          <w:tcPr>
            <w:tcW w:w="1350" w:type="dxa"/>
            <w:tcBorders>
              <w:top w:val="nil"/>
              <w:left w:val="nil"/>
              <w:bottom w:val="nil"/>
              <w:right w:val="single" w:sz="4" w:space="0" w:color="auto"/>
            </w:tcBorders>
            <w:noWrap/>
            <w:tcMar>
              <w:top w:w="18" w:type="dxa"/>
              <w:left w:w="18" w:type="dxa"/>
              <w:bottom w:w="0" w:type="dxa"/>
              <w:right w:w="18" w:type="dxa"/>
            </w:tcMar>
            <w:vAlign w:val="bottom"/>
          </w:tcPr>
          <w:p w14:paraId="199B397F" w14:textId="77777777" w:rsidR="00A21CEB" w:rsidRPr="00713F79" w:rsidRDefault="00A21CEB" w:rsidP="007801FA">
            <w:pPr>
              <w:jc w:val="center"/>
              <w:rPr>
                <w:rFonts w:ascii="Arial" w:eastAsia="Arial Unicode MS" w:hAnsi="Arial" w:cs="Arial"/>
              </w:rPr>
            </w:pPr>
          </w:p>
        </w:tc>
        <w:tc>
          <w:tcPr>
            <w:tcW w:w="900" w:type="dxa"/>
            <w:tcBorders>
              <w:top w:val="nil"/>
              <w:left w:val="nil"/>
              <w:bottom w:val="nil"/>
              <w:right w:val="nil"/>
            </w:tcBorders>
            <w:vAlign w:val="bottom"/>
          </w:tcPr>
          <w:p w14:paraId="72F97255" w14:textId="77777777" w:rsidR="00A21CEB" w:rsidRPr="00713F79" w:rsidRDefault="00A21CEB" w:rsidP="007801FA">
            <w:pPr>
              <w:jc w:val="center"/>
              <w:rPr>
                <w:rFonts w:ascii="Arial" w:eastAsia="Arial Unicode MS" w:hAnsi="Arial" w:cs="Arial"/>
              </w:rPr>
            </w:pPr>
          </w:p>
        </w:tc>
        <w:tc>
          <w:tcPr>
            <w:tcW w:w="900" w:type="dxa"/>
            <w:tcBorders>
              <w:top w:val="nil"/>
              <w:left w:val="nil"/>
              <w:bottom w:val="nil"/>
              <w:right w:val="nil"/>
            </w:tcBorders>
            <w:vAlign w:val="bottom"/>
          </w:tcPr>
          <w:p w14:paraId="66A425BB" w14:textId="77777777" w:rsidR="00A21CEB" w:rsidRPr="00713F79" w:rsidRDefault="00A21CEB" w:rsidP="007801FA">
            <w:pPr>
              <w:jc w:val="center"/>
              <w:rPr>
                <w:rFonts w:ascii="Arial" w:eastAsia="Arial Unicode MS" w:hAnsi="Arial" w:cs="Arial"/>
              </w:rPr>
            </w:pPr>
          </w:p>
        </w:tc>
      </w:tr>
      <w:tr w:rsidR="00A21CEB" w:rsidRPr="00713F79" w14:paraId="7A842EC2" w14:textId="77777777" w:rsidTr="007801FA">
        <w:trPr>
          <w:trHeight w:val="256"/>
        </w:trPr>
        <w:tc>
          <w:tcPr>
            <w:tcW w:w="1818" w:type="dxa"/>
            <w:tcBorders>
              <w:top w:val="nil"/>
              <w:left w:val="single" w:sz="4" w:space="0" w:color="auto"/>
              <w:right w:val="single" w:sz="4" w:space="0" w:color="auto"/>
            </w:tcBorders>
            <w:noWrap/>
            <w:tcMar>
              <w:top w:w="18" w:type="dxa"/>
              <w:left w:w="18" w:type="dxa"/>
              <w:bottom w:w="0" w:type="dxa"/>
              <w:right w:w="18" w:type="dxa"/>
            </w:tcMar>
            <w:vAlign w:val="bottom"/>
          </w:tcPr>
          <w:p w14:paraId="6E4C2B33" w14:textId="77777777" w:rsidR="00A21CEB" w:rsidRPr="00713F79" w:rsidRDefault="00A21CEB" w:rsidP="007801FA">
            <w:pPr>
              <w:rPr>
                <w:rFonts w:ascii="Arial" w:eastAsia="Arial Unicode MS" w:hAnsi="Arial" w:cs="Arial"/>
              </w:rPr>
            </w:pPr>
            <w:r w:rsidRPr="00713F79">
              <w:rPr>
                <w:rFonts w:ascii="Arial" w:hAnsi="Arial" w:cs="Arial"/>
              </w:rPr>
              <w:t> </w:t>
            </w:r>
          </w:p>
        </w:tc>
        <w:tc>
          <w:tcPr>
            <w:tcW w:w="5310" w:type="dxa"/>
            <w:tcBorders>
              <w:top w:val="nil"/>
              <w:left w:val="nil"/>
              <w:right w:val="single" w:sz="4" w:space="0" w:color="auto"/>
            </w:tcBorders>
            <w:noWrap/>
            <w:tcMar>
              <w:top w:w="18" w:type="dxa"/>
              <w:left w:w="18" w:type="dxa"/>
              <w:bottom w:w="0" w:type="dxa"/>
              <w:right w:w="18" w:type="dxa"/>
            </w:tcMar>
            <w:vAlign w:val="bottom"/>
          </w:tcPr>
          <w:p w14:paraId="7B222D3F" w14:textId="77777777" w:rsidR="00A21CEB" w:rsidRPr="00713F79" w:rsidRDefault="00A21CEB" w:rsidP="007801FA">
            <w:pPr>
              <w:rPr>
                <w:rFonts w:ascii="Arial" w:eastAsia="Arial Unicode MS" w:hAnsi="Arial" w:cs="Arial"/>
              </w:rPr>
            </w:pPr>
            <w:r w:rsidRPr="00713F79">
              <w:rPr>
                <w:rFonts w:ascii="Arial" w:eastAsia="Arial Unicode MS" w:hAnsi="Arial" w:cs="Arial"/>
              </w:rPr>
              <w:t>formatting of word processing documents as used in the</w:t>
            </w:r>
          </w:p>
        </w:tc>
        <w:tc>
          <w:tcPr>
            <w:tcW w:w="1350" w:type="dxa"/>
            <w:tcBorders>
              <w:top w:val="nil"/>
              <w:left w:val="nil"/>
              <w:right w:val="single" w:sz="4" w:space="0" w:color="auto"/>
            </w:tcBorders>
            <w:noWrap/>
            <w:tcMar>
              <w:top w:w="18" w:type="dxa"/>
              <w:left w:w="18" w:type="dxa"/>
              <w:bottom w:w="0" w:type="dxa"/>
              <w:right w:w="18" w:type="dxa"/>
            </w:tcMar>
            <w:vAlign w:val="bottom"/>
          </w:tcPr>
          <w:p w14:paraId="692ED57A" w14:textId="77777777" w:rsidR="00A21CEB" w:rsidRPr="00713F79" w:rsidRDefault="00A21CEB" w:rsidP="007801FA">
            <w:pPr>
              <w:jc w:val="center"/>
              <w:rPr>
                <w:rFonts w:ascii="Arial" w:eastAsia="Arial Unicode MS" w:hAnsi="Arial" w:cs="Arial"/>
              </w:rPr>
            </w:pPr>
          </w:p>
        </w:tc>
        <w:tc>
          <w:tcPr>
            <w:tcW w:w="900" w:type="dxa"/>
            <w:tcBorders>
              <w:top w:val="nil"/>
              <w:left w:val="nil"/>
              <w:right w:val="nil"/>
            </w:tcBorders>
            <w:vAlign w:val="bottom"/>
          </w:tcPr>
          <w:p w14:paraId="44C09272" w14:textId="77777777" w:rsidR="00A21CEB" w:rsidRPr="00713F79" w:rsidRDefault="00A21CEB" w:rsidP="007801FA">
            <w:pPr>
              <w:jc w:val="center"/>
              <w:rPr>
                <w:rFonts w:ascii="Arial" w:eastAsia="Arial Unicode MS" w:hAnsi="Arial" w:cs="Arial"/>
              </w:rPr>
            </w:pPr>
          </w:p>
        </w:tc>
        <w:tc>
          <w:tcPr>
            <w:tcW w:w="900" w:type="dxa"/>
            <w:tcBorders>
              <w:top w:val="nil"/>
              <w:left w:val="nil"/>
              <w:right w:val="nil"/>
            </w:tcBorders>
            <w:vAlign w:val="bottom"/>
          </w:tcPr>
          <w:p w14:paraId="2ABEF32F" w14:textId="77777777" w:rsidR="00A21CEB" w:rsidRPr="00713F79" w:rsidRDefault="00A21CEB" w:rsidP="007801FA">
            <w:pPr>
              <w:jc w:val="center"/>
              <w:rPr>
                <w:rFonts w:ascii="Arial" w:eastAsia="Arial Unicode MS" w:hAnsi="Arial" w:cs="Arial"/>
              </w:rPr>
            </w:pPr>
          </w:p>
        </w:tc>
      </w:tr>
      <w:tr w:rsidR="00A21CEB" w:rsidRPr="00713F79" w14:paraId="140FF7F8" w14:textId="77777777" w:rsidTr="007801FA">
        <w:trPr>
          <w:trHeight w:val="256"/>
        </w:trPr>
        <w:tc>
          <w:tcPr>
            <w:tcW w:w="181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C02BCC4" w14:textId="77777777" w:rsidR="00A21CEB" w:rsidRPr="00713F79" w:rsidRDefault="00A21CEB" w:rsidP="007801FA">
            <w:pPr>
              <w:rPr>
                <w:rFonts w:ascii="Arial" w:eastAsia="Arial Unicode MS" w:hAnsi="Arial" w:cs="Arial"/>
              </w:rPr>
            </w:pPr>
            <w:r w:rsidRPr="00713F79">
              <w:rPr>
                <w:rFonts w:ascii="Arial" w:hAnsi="Arial" w:cs="Arial"/>
              </w:rPr>
              <w:t> </w:t>
            </w:r>
          </w:p>
        </w:tc>
        <w:tc>
          <w:tcPr>
            <w:tcW w:w="531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0108172" w14:textId="77777777" w:rsidR="00A21CEB" w:rsidRPr="00713F79" w:rsidRDefault="00A21CEB" w:rsidP="007801FA">
            <w:pPr>
              <w:rPr>
                <w:rFonts w:ascii="Arial" w:eastAsia="Arial Unicode MS" w:hAnsi="Arial" w:cs="Arial"/>
              </w:rPr>
            </w:pPr>
            <w:r w:rsidRPr="00713F79">
              <w:rPr>
                <w:rFonts w:ascii="Arial" w:eastAsia="Arial Unicode MS" w:hAnsi="Arial" w:cs="Arial"/>
              </w:rPr>
              <w:t>business environment.</w:t>
            </w:r>
          </w:p>
        </w:tc>
        <w:tc>
          <w:tcPr>
            <w:tcW w:w="135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42CEE1" w14:textId="77777777" w:rsidR="00A21CEB" w:rsidRPr="00713F79" w:rsidRDefault="00A21CEB" w:rsidP="007801FA">
            <w:pPr>
              <w:jc w:val="center"/>
              <w:rPr>
                <w:rFonts w:ascii="Arial" w:eastAsia="Arial Unicode MS" w:hAnsi="Arial" w:cs="Arial"/>
              </w:rPr>
            </w:pPr>
            <w:r w:rsidRPr="00713F79">
              <w:rPr>
                <w:rFonts w:ascii="Arial" w:hAnsi="Arial" w:cs="Arial"/>
              </w:rPr>
              <w:t>COA-102</w:t>
            </w:r>
          </w:p>
        </w:tc>
        <w:tc>
          <w:tcPr>
            <w:tcW w:w="900" w:type="dxa"/>
            <w:tcBorders>
              <w:top w:val="nil"/>
              <w:left w:val="nil"/>
              <w:bottom w:val="single" w:sz="4" w:space="0" w:color="auto"/>
              <w:right w:val="nil"/>
            </w:tcBorders>
            <w:vAlign w:val="bottom"/>
          </w:tcPr>
          <w:p w14:paraId="320746C3" w14:textId="77777777" w:rsidR="00A21CEB" w:rsidRPr="00713F79" w:rsidRDefault="00A21CEB" w:rsidP="007801FA">
            <w:pPr>
              <w:jc w:val="center"/>
              <w:rPr>
                <w:rFonts w:ascii="Arial" w:eastAsia="Arial Unicode MS" w:hAnsi="Arial" w:cs="Arial"/>
              </w:rPr>
            </w:pPr>
            <w:r w:rsidRPr="00713F79">
              <w:rPr>
                <w:rFonts w:ascii="Arial" w:hAnsi="Arial" w:cs="Arial"/>
              </w:rPr>
              <w:t>40</w:t>
            </w:r>
          </w:p>
        </w:tc>
        <w:tc>
          <w:tcPr>
            <w:tcW w:w="900" w:type="dxa"/>
            <w:tcBorders>
              <w:top w:val="nil"/>
              <w:left w:val="nil"/>
              <w:bottom w:val="single" w:sz="4" w:space="0" w:color="auto"/>
              <w:right w:val="nil"/>
            </w:tcBorders>
            <w:vAlign w:val="bottom"/>
          </w:tcPr>
          <w:p w14:paraId="5C326315" w14:textId="77777777" w:rsidR="00A21CEB" w:rsidRPr="00713F79" w:rsidRDefault="005222C8" w:rsidP="005222C8">
            <w:pPr>
              <w:jc w:val="center"/>
              <w:rPr>
                <w:rFonts w:ascii="Arial" w:eastAsia="Arial Unicode MS" w:hAnsi="Arial" w:cs="Arial"/>
              </w:rPr>
            </w:pPr>
            <w:r w:rsidRPr="00713F79">
              <w:rPr>
                <w:rFonts w:ascii="Arial" w:eastAsia="Arial Unicode MS" w:hAnsi="Arial" w:cs="Arial"/>
              </w:rPr>
              <w:t>2.7</w:t>
            </w:r>
          </w:p>
        </w:tc>
      </w:tr>
      <w:tr w:rsidR="00A21CEB" w:rsidRPr="00713F79" w14:paraId="639A9D0D" w14:textId="77777777" w:rsidTr="007801FA">
        <w:trPr>
          <w:trHeight w:val="256"/>
        </w:trPr>
        <w:tc>
          <w:tcPr>
            <w:tcW w:w="1818"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43A8A8AE" w14:textId="77777777" w:rsidR="00A21CEB" w:rsidRPr="00713F79" w:rsidRDefault="00A21CEB" w:rsidP="007801FA">
            <w:pPr>
              <w:rPr>
                <w:rFonts w:ascii="Arial" w:eastAsia="Arial Unicode MS" w:hAnsi="Arial" w:cs="Arial"/>
              </w:rPr>
            </w:pPr>
            <w:r w:rsidRPr="00713F79">
              <w:rPr>
                <w:rFonts w:ascii="Arial" w:hAnsi="Arial" w:cs="Arial"/>
              </w:rPr>
              <w:t>MS Excel</w:t>
            </w:r>
          </w:p>
        </w:tc>
        <w:tc>
          <w:tcPr>
            <w:tcW w:w="531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385BEEE8" w14:textId="77777777" w:rsidR="00A21CEB" w:rsidRPr="00713F79" w:rsidRDefault="00A21CEB" w:rsidP="007801FA">
            <w:pPr>
              <w:rPr>
                <w:rFonts w:ascii="Arial" w:eastAsia="Arial Unicode MS" w:hAnsi="Arial" w:cs="Arial"/>
              </w:rPr>
            </w:pPr>
            <w:r w:rsidRPr="00713F79">
              <w:rPr>
                <w:rFonts w:ascii="Arial" w:hAnsi="Arial" w:cs="Arial"/>
              </w:rPr>
              <w:t>Enter and edit data, create simple formulas and graphs in</w:t>
            </w:r>
          </w:p>
        </w:tc>
        <w:tc>
          <w:tcPr>
            <w:tcW w:w="135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39E91000" w14:textId="77777777" w:rsidR="00A21CEB" w:rsidRPr="00713F79" w:rsidRDefault="00A21CEB" w:rsidP="007801FA">
            <w:pPr>
              <w:jc w:val="center"/>
              <w:rPr>
                <w:rFonts w:ascii="Arial" w:eastAsia="Arial Unicode MS" w:hAnsi="Arial" w:cs="Arial"/>
              </w:rPr>
            </w:pPr>
          </w:p>
        </w:tc>
        <w:tc>
          <w:tcPr>
            <w:tcW w:w="900" w:type="dxa"/>
            <w:tcBorders>
              <w:top w:val="single" w:sz="4" w:space="0" w:color="auto"/>
              <w:left w:val="nil"/>
              <w:bottom w:val="nil"/>
              <w:right w:val="nil"/>
            </w:tcBorders>
            <w:vAlign w:val="bottom"/>
          </w:tcPr>
          <w:p w14:paraId="3D17A20C" w14:textId="77777777" w:rsidR="00A21CEB" w:rsidRPr="00713F79" w:rsidRDefault="00A21CEB" w:rsidP="007801FA">
            <w:pPr>
              <w:jc w:val="center"/>
              <w:rPr>
                <w:rFonts w:ascii="Arial" w:eastAsia="Arial Unicode MS" w:hAnsi="Arial" w:cs="Arial"/>
              </w:rPr>
            </w:pPr>
          </w:p>
        </w:tc>
        <w:tc>
          <w:tcPr>
            <w:tcW w:w="900" w:type="dxa"/>
            <w:tcBorders>
              <w:top w:val="single" w:sz="4" w:space="0" w:color="auto"/>
              <w:left w:val="nil"/>
              <w:bottom w:val="nil"/>
              <w:right w:val="nil"/>
            </w:tcBorders>
            <w:vAlign w:val="bottom"/>
          </w:tcPr>
          <w:p w14:paraId="4EB07C3A" w14:textId="77777777" w:rsidR="00A21CEB" w:rsidRPr="00713F79" w:rsidRDefault="00A21CEB" w:rsidP="007801FA">
            <w:pPr>
              <w:jc w:val="center"/>
              <w:rPr>
                <w:rFonts w:ascii="Arial" w:eastAsia="Arial Unicode MS" w:hAnsi="Arial" w:cs="Arial"/>
              </w:rPr>
            </w:pPr>
          </w:p>
        </w:tc>
      </w:tr>
      <w:tr w:rsidR="00A21CEB" w:rsidRPr="00713F79" w14:paraId="003BA1AB" w14:textId="77777777" w:rsidTr="007801FA">
        <w:trPr>
          <w:trHeight w:val="256"/>
        </w:trPr>
        <w:tc>
          <w:tcPr>
            <w:tcW w:w="181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3D87EFB6" w14:textId="77777777" w:rsidR="00A21CEB" w:rsidRPr="00713F79" w:rsidRDefault="00A21CEB" w:rsidP="007801FA">
            <w:pPr>
              <w:rPr>
                <w:rFonts w:ascii="Arial" w:eastAsia="Arial Unicode MS" w:hAnsi="Arial" w:cs="Arial"/>
              </w:rPr>
            </w:pPr>
            <w:r w:rsidRPr="00713F79">
              <w:rPr>
                <w:rFonts w:ascii="Arial" w:hAnsi="Arial" w:cs="Arial"/>
              </w:rPr>
              <w:t> </w:t>
            </w:r>
          </w:p>
        </w:tc>
        <w:tc>
          <w:tcPr>
            <w:tcW w:w="5310" w:type="dxa"/>
            <w:tcBorders>
              <w:top w:val="nil"/>
              <w:left w:val="nil"/>
              <w:bottom w:val="nil"/>
              <w:right w:val="single" w:sz="4" w:space="0" w:color="auto"/>
            </w:tcBorders>
            <w:noWrap/>
            <w:tcMar>
              <w:top w:w="18" w:type="dxa"/>
              <w:left w:w="18" w:type="dxa"/>
              <w:bottom w:w="0" w:type="dxa"/>
              <w:right w:w="18" w:type="dxa"/>
            </w:tcMar>
            <w:vAlign w:val="bottom"/>
          </w:tcPr>
          <w:p w14:paraId="2303F9DA" w14:textId="77777777" w:rsidR="00A21CEB" w:rsidRPr="00713F79" w:rsidRDefault="00A21CEB" w:rsidP="007801FA">
            <w:pPr>
              <w:rPr>
                <w:rFonts w:ascii="Arial" w:eastAsia="Arial Unicode MS" w:hAnsi="Arial" w:cs="Arial"/>
              </w:rPr>
            </w:pPr>
            <w:r w:rsidRPr="00713F79">
              <w:rPr>
                <w:rFonts w:ascii="Arial" w:eastAsia="Arial Unicode MS" w:hAnsi="Arial" w:cs="Arial"/>
              </w:rPr>
              <w:t>a spreadsheet application.</w:t>
            </w:r>
          </w:p>
        </w:tc>
        <w:tc>
          <w:tcPr>
            <w:tcW w:w="1350" w:type="dxa"/>
            <w:tcBorders>
              <w:top w:val="nil"/>
              <w:left w:val="nil"/>
              <w:bottom w:val="nil"/>
              <w:right w:val="single" w:sz="4" w:space="0" w:color="auto"/>
            </w:tcBorders>
            <w:noWrap/>
            <w:tcMar>
              <w:top w:w="18" w:type="dxa"/>
              <w:left w:w="18" w:type="dxa"/>
              <w:bottom w:w="0" w:type="dxa"/>
              <w:right w:w="18" w:type="dxa"/>
            </w:tcMar>
            <w:vAlign w:val="bottom"/>
          </w:tcPr>
          <w:p w14:paraId="6A94E6C7" w14:textId="77777777" w:rsidR="00A21CEB" w:rsidRPr="00713F79" w:rsidRDefault="00A21CEB" w:rsidP="007801FA">
            <w:pPr>
              <w:jc w:val="center"/>
              <w:rPr>
                <w:rFonts w:ascii="Arial" w:eastAsia="Arial Unicode MS" w:hAnsi="Arial" w:cs="Arial"/>
              </w:rPr>
            </w:pPr>
            <w:r w:rsidRPr="00713F79">
              <w:rPr>
                <w:rFonts w:ascii="Arial" w:hAnsi="Arial" w:cs="Arial"/>
              </w:rPr>
              <w:t>COA 103</w:t>
            </w:r>
          </w:p>
        </w:tc>
        <w:tc>
          <w:tcPr>
            <w:tcW w:w="900" w:type="dxa"/>
            <w:tcBorders>
              <w:top w:val="nil"/>
              <w:left w:val="nil"/>
              <w:bottom w:val="nil"/>
              <w:right w:val="nil"/>
            </w:tcBorders>
            <w:vAlign w:val="bottom"/>
          </w:tcPr>
          <w:p w14:paraId="6D663E2D" w14:textId="77777777" w:rsidR="00A21CEB" w:rsidRPr="00713F79" w:rsidRDefault="00A21CEB" w:rsidP="007801FA">
            <w:pPr>
              <w:jc w:val="center"/>
              <w:rPr>
                <w:rFonts w:ascii="Arial" w:eastAsia="Arial Unicode MS" w:hAnsi="Arial" w:cs="Arial"/>
              </w:rPr>
            </w:pPr>
            <w:r w:rsidRPr="00713F79">
              <w:rPr>
                <w:rFonts w:ascii="Arial" w:hAnsi="Arial" w:cs="Arial"/>
              </w:rPr>
              <w:t>40</w:t>
            </w:r>
          </w:p>
        </w:tc>
        <w:tc>
          <w:tcPr>
            <w:tcW w:w="900" w:type="dxa"/>
            <w:tcBorders>
              <w:top w:val="nil"/>
              <w:left w:val="nil"/>
              <w:bottom w:val="nil"/>
              <w:right w:val="nil"/>
            </w:tcBorders>
            <w:vAlign w:val="bottom"/>
          </w:tcPr>
          <w:p w14:paraId="066C350B" w14:textId="77777777" w:rsidR="00A21CEB" w:rsidRPr="00713F79" w:rsidRDefault="005222C8" w:rsidP="005222C8">
            <w:pPr>
              <w:jc w:val="center"/>
              <w:rPr>
                <w:rFonts w:ascii="Arial" w:eastAsia="Arial Unicode MS" w:hAnsi="Arial" w:cs="Arial"/>
              </w:rPr>
            </w:pPr>
            <w:r w:rsidRPr="00713F79">
              <w:rPr>
                <w:rFonts w:ascii="Arial" w:eastAsia="Arial Unicode MS" w:hAnsi="Arial" w:cs="Arial"/>
              </w:rPr>
              <w:t>2.7</w:t>
            </w:r>
          </w:p>
        </w:tc>
      </w:tr>
      <w:tr w:rsidR="00A21CEB" w:rsidRPr="00713F79" w14:paraId="4FD185DE" w14:textId="77777777" w:rsidTr="007801FA">
        <w:trPr>
          <w:trHeight w:val="256"/>
        </w:trPr>
        <w:tc>
          <w:tcPr>
            <w:tcW w:w="1818"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0AB5D938" w14:textId="77777777" w:rsidR="00A21CEB" w:rsidRPr="00713F79" w:rsidRDefault="00A21CEB" w:rsidP="007801FA">
            <w:pPr>
              <w:rPr>
                <w:rFonts w:ascii="Arial" w:hAnsi="Arial" w:cs="Arial"/>
              </w:rPr>
            </w:pPr>
            <w:r w:rsidRPr="00713F79">
              <w:rPr>
                <w:rFonts w:ascii="Arial" w:hAnsi="Arial" w:cs="Arial"/>
              </w:rPr>
              <w:t>MS PowerPoint</w:t>
            </w:r>
          </w:p>
        </w:tc>
        <w:tc>
          <w:tcPr>
            <w:tcW w:w="5310" w:type="dxa"/>
            <w:tcBorders>
              <w:top w:val="single" w:sz="4" w:space="0" w:color="auto"/>
              <w:left w:val="nil"/>
              <w:right w:val="single" w:sz="4" w:space="0" w:color="auto"/>
            </w:tcBorders>
            <w:noWrap/>
            <w:tcMar>
              <w:top w:w="18" w:type="dxa"/>
              <w:left w:w="18" w:type="dxa"/>
              <w:bottom w:w="0" w:type="dxa"/>
              <w:right w:w="18" w:type="dxa"/>
            </w:tcMar>
            <w:vAlign w:val="bottom"/>
          </w:tcPr>
          <w:p w14:paraId="7D5AE061" w14:textId="77777777" w:rsidR="00A21CEB" w:rsidRPr="00713F79" w:rsidRDefault="00A21CEB" w:rsidP="007801FA">
            <w:pPr>
              <w:rPr>
                <w:rFonts w:ascii="Arial" w:hAnsi="Arial" w:cs="Arial"/>
              </w:rPr>
            </w:pPr>
            <w:r w:rsidRPr="00713F79">
              <w:rPr>
                <w:rFonts w:ascii="Arial" w:hAnsi="Arial" w:cs="Arial"/>
              </w:rPr>
              <w:t>Learn PowerPoint basics to create, edit and format a slide</w:t>
            </w:r>
          </w:p>
        </w:tc>
        <w:tc>
          <w:tcPr>
            <w:tcW w:w="1350" w:type="dxa"/>
            <w:tcBorders>
              <w:top w:val="single" w:sz="4" w:space="0" w:color="auto"/>
              <w:left w:val="nil"/>
              <w:right w:val="single" w:sz="4" w:space="0" w:color="auto"/>
            </w:tcBorders>
            <w:noWrap/>
            <w:tcMar>
              <w:top w:w="18" w:type="dxa"/>
              <w:left w:w="18" w:type="dxa"/>
              <w:bottom w:w="0" w:type="dxa"/>
              <w:right w:w="18" w:type="dxa"/>
            </w:tcMar>
            <w:vAlign w:val="bottom"/>
          </w:tcPr>
          <w:p w14:paraId="225EE9CF" w14:textId="77777777" w:rsidR="00A21CEB" w:rsidRPr="00713F79" w:rsidRDefault="00A21CEB" w:rsidP="007801FA">
            <w:pPr>
              <w:jc w:val="center"/>
              <w:rPr>
                <w:rFonts w:ascii="Arial" w:hAnsi="Arial" w:cs="Arial"/>
              </w:rPr>
            </w:pPr>
          </w:p>
        </w:tc>
        <w:tc>
          <w:tcPr>
            <w:tcW w:w="900" w:type="dxa"/>
            <w:tcBorders>
              <w:top w:val="single" w:sz="4" w:space="0" w:color="auto"/>
              <w:left w:val="nil"/>
              <w:right w:val="nil"/>
            </w:tcBorders>
            <w:vAlign w:val="bottom"/>
          </w:tcPr>
          <w:p w14:paraId="2E3C6937" w14:textId="77777777" w:rsidR="00A21CEB" w:rsidRPr="00713F79" w:rsidRDefault="00A21CEB" w:rsidP="007801FA">
            <w:pPr>
              <w:jc w:val="center"/>
              <w:rPr>
                <w:rFonts w:ascii="Arial" w:hAnsi="Arial" w:cs="Arial"/>
              </w:rPr>
            </w:pPr>
          </w:p>
        </w:tc>
        <w:tc>
          <w:tcPr>
            <w:tcW w:w="900" w:type="dxa"/>
            <w:tcBorders>
              <w:top w:val="single" w:sz="4" w:space="0" w:color="auto"/>
              <w:left w:val="nil"/>
              <w:right w:val="nil"/>
            </w:tcBorders>
            <w:vAlign w:val="bottom"/>
          </w:tcPr>
          <w:p w14:paraId="5E9D339A" w14:textId="77777777" w:rsidR="00A21CEB" w:rsidRPr="00713F79" w:rsidRDefault="00A21CEB" w:rsidP="007801FA">
            <w:pPr>
              <w:jc w:val="center"/>
              <w:rPr>
                <w:rFonts w:ascii="Arial" w:hAnsi="Arial" w:cs="Arial"/>
              </w:rPr>
            </w:pPr>
          </w:p>
        </w:tc>
      </w:tr>
      <w:tr w:rsidR="00A21CEB" w:rsidRPr="00713F79" w14:paraId="1D12E318" w14:textId="77777777" w:rsidTr="007801FA">
        <w:trPr>
          <w:trHeight w:val="187"/>
        </w:trPr>
        <w:tc>
          <w:tcPr>
            <w:tcW w:w="1818" w:type="dxa"/>
            <w:tcBorders>
              <w:top w:val="nil"/>
              <w:left w:val="single" w:sz="4" w:space="0" w:color="auto"/>
              <w:right w:val="single" w:sz="4" w:space="0" w:color="auto"/>
            </w:tcBorders>
            <w:noWrap/>
            <w:tcMar>
              <w:top w:w="18" w:type="dxa"/>
              <w:left w:w="18" w:type="dxa"/>
              <w:bottom w:w="0" w:type="dxa"/>
              <w:right w:w="18" w:type="dxa"/>
            </w:tcMar>
            <w:vAlign w:val="bottom"/>
          </w:tcPr>
          <w:p w14:paraId="34097735" w14:textId="77777777" w:rsidR="00A21CEB" w:rsidRPr="00713F79" w:rsidRDefault="00A21CEB" w:rsidP="007801FA">
            <w:pPr>
              <w:rPr>
                <w:rFonts w:ascii="Arial" w:hAnsi="Arial" w:cs="Arial"/>
              </w:rPr>
            </w:pPr>
          </w:p>
        </w:tc>
        <w:tc>
          <w:tcPr>
            <w:tcW w:w="5310" w:type="dxa"/>
            <w:tcBorders>
              <w:top w:val="nil"/>
              <w:left w:val="nil"/>
              <w:right w:val="single" w:sz="4" w:space="0" w:color="auto"/>
            </w:tcBorders>
            <w:noWrap/>
            <w:tcMar>
              <w:top w:w="18" w:type="dxa"/>
              <w:left w:w="18" w:type="dxa"/>
              <w:bottom w:w="0" w:type="dxa"/>
              <w:right w:w="18" w:type="dxa"/>
            </w:tcMar>
            <w:vAlign w:val="bottom"/>
          </w:tcPr>
          <w:p w14:paraId="6A2EF2C2" w14:textId="77777777" w:rsidR="00A21CEB" w:rsidRPr="00713F79" w:rsidRDefault="00A21CEB" w:rsidP="007801FA">
            <w:pPr>
              <w:rPr>
                <w:rFonts w:ascii="Arial" w:hAnsi="Arial" w:cs="Arial"/>
              </w:rPr>
            </w:pPr>
            <w:r w:rsidRPr="00713F79">
              <w:rPr>
                <w:rFonts w:ascii="Arial" w:hAnsi="Arial" w:cs="Arial"/>
              </w:rPr>
              <w:t>show presentation.</w:t>
            </w:r>
          </w:p>
        </w:tc>
        <w:tc>
          <w:tcPr>
            <w:tcW w:w="1350" w:type="dxa"/>
            <w:tcBorders>
              <w:top w:val="nil"/>
              <w:left w:val="nil"/>
              <w:right w:val="single" w:sz="4" w:space="0" w:color="auto"/>
            </w:tcBorders>
            <w:noWrap/>
            <w:tcMar>
              <w:top w:w="18" w:type="dxa"/>
              <w:left w:w="18" w:type="dxa"/>
              <w:bottom w:w="0" w:type="dxa"/>
              <w:right w:w="18" w:type="dxa"/>
            </w:tcMar>
            <w:vAlign w:val="bottom"/>
          </w:tcPr>
          <w:p w14:paraId="2623F9C2" w14:textId="77777777" w:rsidR="00A21CEB" w:rsidRPr="00713F79" w:rsidRDefault="00A21CEB" w:rsidP="007801FA">
            <w:pPr>
              <w:jc w:val="center"/>
              <w:rPr>
                <w:rFonts w:ascii="Arial" w:hAnsi="Arial" w:cs="Arial"/>
              </w:rPr>
            </w:pPr>
            <w:r w:rsidRPr="00713F79">
              <w:rPr>
                <w:rFonts w:ascii="Arial" w:hAnsi="Arial" w:cs="Arial"/>
              </w:rPr>
              <w:t>COA-104</w:t>
            </w:r>
          </w:p>
        </w:tc>
        <w:tc>
          <w:tcPr>
            <w:tcW w:w="900" w:type="dxa"/>
            <w:tcBorders>
              <w:top w:val="nil"/>
              <w:left w:val="nil"/>
              <w:right w:val="nil"/>
            </w:tcBorders>
            <w:vAlign w:val="bottom"/>
          </w:tcPr>
          <w:p w14:paraId="4D3155ED" w14:textId="77777777" w:rsidR="00A21CEB" w:rsidRPr="00713F79" w:rsidRDefault="00A21CEB" w:rsidP="007801FA">
            <w:pPr>
              <w:jc w:val="center"/>
              <w:rPr>
                <w:rFonts w:ascii="Arial" w:hAnsi="Arial" w:cs="Arial"/>
              </w:rPr>
            </w:pPr>
            <w:r w:rsidRPr="00713F79">
              <w:rPr>
                <w:rFonts w:ascii="Arial" w:hAnsi="Arial" w:cs="Arial"/>
              </w:rPr>
              <w:t>40</w:t>
            </w:r>
          </w:p>
        </w:tc>
        <w:tc>
          <w:tcPr>
            <w:tcW w:w="900" w:type="dxa"/>
            <w:tcBorders>
              <w:top w:val="nil"/>
              <w:left w:val="nil"/>
              <w:right w:val="nil"/>
            </w:tcBorders>
            <w:vAlign w:val="bottom"/>
          </w:tcPr>
          <w:p w14:paraId="78BA45C1" w14:textId="77777777" w:rsidR="00A21CEB" w:rsidRPr="00713F79" w:rsidRDefault="005222C8" w:rsidP="005222C8">
            <w:pPr>
              <w:jc w:val="center"/>
              <w:rPr>
                <w:rFonts w:ascii="Arial" w:hAnsi="Arial" w:cs="Arial"/>
              </w:rPr>
            </w:pPr>
            <w:r w:rsidRPr="00713F79">
              <w:rPr>
                <w:rFonts w:ascii="Arial" w:hAnsi="Arial" w:cs="Arial"/>
              </w:rPr>
              <w:t>2.7</w:t>
            </w:r>
          </w:p>
        </w:tc>
      </w:tr>
      <w:tr w:rsidR="00A21CEB" w:rsidRPr="00713F79" w14:paraId="07E28BE6" w14:textId="77777777" w:rsidTr="007801FA">
        <w:trPr>
          <w:trHeight w:val="256"/>
        </w:trPr>
        <w:tc>
          <w:tcPr>
            <w:tcW w:w="1818"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789ECB6F" w14:textId="77777777" w:rsidR="00A21CEB" w:rsidRPr="00713F79" w:rsidRDefault="00A21CEB" w:rsidP="007801FA">
            <w:pPr>
              <w:rPr>
                <w:rFonts w:ascii="Arial" w:hAnsi="Arial" w:cs="Arial"/>
              </w:rPr>
            </w:pPr>
            <w:r w:rsidRPr="00713F79">
              <w:rPr>
                <w:rFonts w:ascii="Arial" w:hAnsi="Arial" w:cs="Arial"/>
              </w:rPr>
              <w:t>MS Access</w:t>
            </w:r>
            <w:r w:rsidR="007801FA" w:rsidRPr="00713F79">
              <w:rPr>
                <w:rFonts w:ascii="Arial" w:hAnsi="Arial" w:cs="Arial"/>
              </w:rPr>
              <w:t>/ Outlook</w:t>
            </w:r>
          </w:p>
        </w:tc>
        <w:tc>
          <w:tcPr>
            <w:tcW w:w="5310" w:type="dxa"/>
            <w:tcBorders>
              <w:top w:val="single" w:sz="4" w:space="0" w:color="auto"/>
              <w:left w:val="nil"/>
              <w:right w:val="single" w:sz="4" w:space="0" w:color="auto"/>
            </w:tcBorders>
            <w:noWrap/>
            <w:tcMar>
              <w:top w:w="18" w:type="dxa"/>
              <w:left w:w="18" w:type="dxa"/>
              <w:bottom w:w="0" w:type="dxa"/>
              <w:right w:w="18" w:type="dxa"/>
            </w:tcMar>
            <w:vAlign w:val="bottom"/>
          </w:tcPr>
          <w:p w14:paraId="7EEF589B" w14:textId="77777777" w:rsidR="00A21CEB" w:rsidRPr="00713F79" w:rsidRDefault="00A21CEB" w:rsidP="007801FA">
            <w:pPr>
              <w:rPr>
                <w:rFonts w:ascii="Arial" w:hAnsi="Arial" w:cs="Arial"/>
              </w:rPr>
            </w:pPr>
            <w:r w:rsidRPr="00713F79">
              <w:rPr>
                <w:rFonts w:ascii="Arial" w:hAnsi="Arial" w:cs="Arial"/>
              </w:rPr>
              <w:t xml:space="preserve">Learn the basics of Data Bases and how to formulate them </w:t>
            </w:r>
          </w:p>
        </w:tc>
        <w:tc>
          <w:tcPr>
            <w:tcW w:w="1350" w:type="dxa"/>
            <w:tcBorders>
              <w:top w:val="single" w:sz="4" w:space="0" w:color="auto"/>
              <w:left w:val="nil"/>
              <w:right w:val="single" w:sz="4" w:space="0" w:color="auto"/>
            </w:tcBorders>
            <w:noWrap/>
            <w:tcMar>
              <w:top w:w="18" w:type="dxa"/>
              <w:left w:w="18" w:type="dxa"/>
              <w:bottom w:w="0" w:type="dxa"/>
              <w:right w:w="18" w:type="dxa"/>
            </w:tcMar>
            <w:vAlign w:val="bottom"/>
          </w:tcPr>
          <w:p w14:paraId="3F27391B" w14:textId="77777777" w:rsidR="00A21CEB" w:rsidRPr="00713F79" w:rsidRDefault="00A21CEB" w:rsidP="007801FA">
            <w:pPr>
              <w:jc w:val="center"/>
              <w:rPr>
                <w:rFonts w:ascii="Arial" w:hAnsi="Arial" w:cs="Arial"/>
              </w:rPr>
            </w:pPr>
            <w:r w:rsidRPr="00713F79">
              <w:rPr>
                <w:rFonts w:ascii="Arial" w:hAnsi="Arial" w:cs="Arial"/>
              </w:rPr>
              <w:t>COA-105</w:t>
            </w:r>
          </w:p>
        </w:tc>
        <w:tc>
          <w:tcPr>
            <w:tcW w:w="900" w:type="dxa"/>
            <w:tcBorders>
              <w:top w:val="single" w:sz="4" w:space="0" w:color="auto"/>
              <w:left w:val="nil"/>
              <w:right w:val="nil"/>
            </w:tcBorders>
            <w:vAlign w:val="bottom"/>
          </w:tcPr>
          <w:p w14:paraId="5EC691F4" w14:textId="77777777" w:rsidR="00A21CEB" w:rsidRPr="00713F79" w:rsidRDefault="00A21CEB" w:rsidP="007801FA">
            <w:pPr>
              <w:jc w:val="center"/>
              <w:rPr>
                <w:rFonts w:ascii="Arial" w:hAnsi="Arial" w:cs="Arial"/>
              </w:rPr>
            </w:pPr>
            <w:r w:rsidRPr="00713F79">
              <w:rPr>
                <w:rFonts w:ascii="Arial" w:hAnsi="Arial" w:cs="Arial"/>
              </w:rPr>
              <w:t>40</w:t>
            </w:r>
          </w:p>
        </w:tc>
        <w:tc>
          <w:tcPr>
            <w:tcW w:w="900" w:type="dxa"/>
            <w:tcBorders>
              <w:top w:val="single" w:sz="4" w:space="0" w:color="auto"/>
              <w:left w:val="nil"/>
              <w:right w:val="nil"/>
            </w:tcBorders>
            <w:vAlign w:val="bottom"/>
          </w:tcPr>
          <w:p w14:paraId="02DA32FB" w14:textId="77777777" w:rsidR="00A21CEB" w:rsidRPr="00713F79" w:rsidRDefault="005222C8" w:rsidP="005222C8">
            <w:pPr>
              <w:jc w:val="center"/>
              <w:rPr>
                <w:rFonts w:ascii="Arial" w:hAnsi="Arial" w:cs="Arial"/>
              </w:rPr>
            </w:pPr>
            <w:r w:rsidRPr="00713F79">
              <w:rPr>
                <w:rFonts w:ascii="Arial" w:hAnsi="Arial" w:cs="Arial"/>
              </w:rPr>
              <w:t>2.7</w:t>
            </w:r>
          </w:p>
        </w:tc>
      </w:tr>
      <w:tr w:rsidR="00A21CEB" w:rsidRPr="00713F79" w14:paraId="5187FB77" w14:textId="77777777" w:rsidTr="005222C8">
        <w:trPr>
          <w:trHeight w:val="106"/>
        </w:trPr>
        <w:tc>
          <w:tcPr>
            <w:tcW w:w="181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191D9954" w14:textId="77777777" w:rsidR="00A21CEB" w:rsidRPr="00713F79" w:rsidRDefault="00A21CEB" w:rsidP="007801FA">
            <w:pPr>
              <w:rPr>
                <w:rFonts w:ascii="Arial" w:hAnsi="Arial" w:cs="Arial"/>
              </w:rPr>
            </w:pPr>
          </w:p>
        </w:tc>
        <w:tc>
          <w:tcPr>
            <w:tcW w:w="5310" w:type="dxa"/>
            <w:tcBorders>
              <w:top w:val="nil"/>
              <w:left w:val="nil"/>
              <w:bottom w:val="nil"/>
              <w:right w:val="single" w:sz="4" w:space="0" w:color="auto"/>
            </w:tcBorders>
            <w:noWrap/>
            <w:tcMar>
              <w:top w:w="18" w:type="dxa"/>
              <w:left w:w="18" w:type="dxa"/>
              <w:bottom w:w="0" w:type="dxa"/>
              <w:right w:w="18" w:type="dxa"/>
            </w:tcMar>
            <w:vAlign w:val="bottom"/>
          </w:tcPr>
          <w:p w14:paraId="1F8FDA6A" w14:textId="77777777" w:rsidR="00A21CEB" w:rsidRPr="00713F79" w:rsidRDefault="00A21CEB" w:rsidP="007801FA">
            <w:pPr>
              <w:rPr>
                <w:rFonts w:ascii="Arial" w:hAnsi="Arial" w:cs="Arial"/>
              </w:rPr>
            </w:pPr>
            <w:r w:rsidRPr="00713F79">
              <w:rPr>
                <w:rFonts w:ascii="Arial" w:hAnsi="Arial" w:cs="Arial"/>
              </w:rPr>
              <w:t>And extract pertinent data from them.</w:t>
            </w:r>
          </w:p>
        </w:tc>
        <w:tc>
          <w:tcPr>
            <w:tcW w:w="1350" w:type="dxa"/>
            <w:tcBorders>
              <w:top w:val="nil"/>
              <w:left w:val="nil"/>
              <w:bottom w:val="nil"/>
              <w:right w:val="single" w:sz="4" w:space="0" w:color="auto"/>
            </w:tcBorders>
            <w:noWrap/>
            <w:tcMar>
              <w:top w:w="18" w:type="dxa"/>
              <w:left w:w="18" w:type="dxa"/>
              <w:bottom w:w="0" w:type="dxa"/>
              <w:right w:w="18" w:type="dxa"/>
            </w:tcMar>
            <w:vAlign w:val="bottom"/>
          </w:tcPr>
          <w:p w14:paraId="6CBAD3DB" w14:textId="77777777" w:rsidR="00A21CEB" w:rsidRPr="00713F79" w:rsidRDefault="00A21CEB" w:rsidP="007801FA">
            <w:pPr>
              <w:jc w:val="center"/>
              <w:rPr>
                <w:rFonts w:ascii="Arial" w:hAnsi="Arial" w:cs="Arial"/>
              </w:rPr>
            </w:pPr>
          </w:p>
        </w:tc>
        <w:tc>
          <w:tcPr>
            <w:tcW w:w="900" w:type="dxa"/>
            <w:tcBorders>
              <w:top w:val="nil"/>
              <w:left w:val="nil"/>
              <w:bottom w:val="nil"/>
              <w:right w:val="nil"/>
            </w:tcBorders>
          </w:tcPr>
          <w:p w14:paraId="565E7BB8" w14:textId="77777777" w:rsidR="00A21CEB" w:rsidRPr="00713F79" w:rsidRDefault="00A21CEB" w:rsidP="007801FA">
            <w:pPr>
              <w:jc w:val="center"/>
              <w:rPr>
                <w:rFonts w:ascii="Arial" w:hAnsi="Arial" w:cs="Arial"/>
              </w:rPr>
            </w:pPr>
          </w:p>
        </w:tc>
        <w:tc>
          <w:tcPr>
            <w:tcW w:w="900" w:type="dxa"/>
            <w:tcBorders>
              <w:top w:val="nil"/>
              <w:left w:val="nil"/>
              <w:bottom w:val="nil"/>
              <w:right w:val="nil"/>
            </w:tcBorders>
          </w:tcPr>
          <w:p w14:paraId="01BD2D85" w14:textId="77777777" w:rsidR="00A21CEB" w:rsidRPr="00713F79" w:rsidRDefault="00A21CEB" w:rsidP="007801FA">
            <w:pPr>
              <w:jc w:val="center"/>
              <w:rPr>
                <w:rFonts w:ascii="Arial" w:hAnsi="Arial" w:cs="Arial"/>
              </w:rPr>
            </w:pPr>
          </w:p>
        </w:tc>
      </w:tr>
      <w:tr w:rsidR="005222C8" w:rsidRPr="00713F79" w14:paraId="73F37DBD" w14:textId="77777777" w:rsidTr="00A21CEB">
        <w:trPr>
          <w:trHeight w:val="106"/>
        </w:trPr>
        <w:tc>
          <w:tcPr>
            <w:tcW w:w="181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8C6EE41" w14:textId="77777777" w:rsidR="005222C8" w:rsidRPr="00713F79" w:rsidRDefault="005222C8" w:rsidP="007801FA">
            <w:pPr>
              <w:rPr>
                <w:rFonts w:ascii="Arial" w:hAnsi="Arial" w:cs="Arial"/>
              </w:rPr>
            </w:pPr>
          </w:p>
        </w:tc>
        <w:tc>
          <w:tcPr>
            <w:tcW w:w="531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2AF2548" w14:textId="77777777" w:rsidR="005222C8" w:rsidRPr="00713F79" w:rsidRDefault="005222C8" w:rsidP="007801FA">
            <w:pPr>
              <w:rPr>
                <w:rFonts w:ascii="Arial" w:hAnsi="Arial" w:cs="Arial"/>
              </w:rPr>
            </w:pPr>
            <w:r w:rsidRPr="00713F79">
              <w:rPr>
                <w:rFonts w:ascii="Arial" w:hAnsi="Arial" w:cs="Arial"/>
              </w:rPr>
              <w:t xml:space="preserve">                                   TOTAL        </w:t>
            </w:r>
          </w:p>
        </w:tc>
        <w:tc>
          <w:tcPr>
            <w:tcW w:w="135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3603B1" w14:textId="77777777" w:rsidR="005222C8" w:rsidRPr="00713F79" w:rsidRDefault="005222C8" w:rsidP="007801FA">
            <w:pPr>
              <w:jc w:val="center"/>
              <w:rPr>
                <w:rFonts w:ascii="Arial" w:hAnsi="Arial" w:cs="Arial"/>
              </w:rPr>
            </w:pPr>
          </w:p>
        </w:tc>
        <w:tc>
          <w:tcPr>
            <w:tcW w:w="900" w:type="dxa"/>
            <w:tcBorders>
              <w:top w:val="nil"/>
              <w:left w:val="nil"/>
              <w:bottom w:val="single" w:sz="4" w:space="0" w:color="auto"/>
              <w:right w:val="nil"/>
            </w:tcBorders>
          </w:tcPr>
          <w:p w14:paraId="27384A2F" w14:textId="77777777" w:rsidR="005222C8" w:rsidRPr="00713F79" w:rsidRDefault="005222C8" w:rsidP="007801FA">
            <w:pPr>
              <w:jc w:val="center"/>
              <w:rPr>
                <w:rFonts w:ascii="Arial" w:hAnsi="Arial" w:cs="Arial"/>
              </w:rPr>
            </w:pPr>
            <w:r w:rsidRPr="00713F79">
              <w:rPr>
                <w:rFonts w:ascii="Arial" w:hAnsi="Arial" w:cs="Arial"/>
              </w:rPr>
              <w:t>192</w:t>
            </w:r>
          </w:p>
        </w:tc>
        <w:tc>
          <w:tcPr>
            <w:tcW w:w="900" w:type="dxa"/>
            <w:tcBorders>
              <w:top w:val="nil"/>
              <w:left w:val="nil"/>
              <w:bottom w:val="single" w:sz="4" w:space="0" w:color="auto"/>
              <w:right w:val="nil"/>
            </w:tcBorders>
          </w:tcPr>
          <w:p w14:paraId="3582BF59" w14:textId="77777777" w:rsidR="005222C8" w:rsidRPr="00713F79" w:rsidRDefault="005222C8" w:rsidP="007801FA">
            <w:pPr>
              <w:jc w:val="center"/>
              <w:rPr>
                <w:rFonts w:ascii="Arial" w:hAnsi="Arial" w:cs="Arial"/>
              </w:rPr>
            </w:pPr>
            <w:r w:rsidRPr="00713F79">
              <w:rPr>
                <w:rFonts w:ascii="Arial" w:hAnsi="Arial" w:cs="Arial"/>
              </w:rPr>
              <w:t>12.93</w:t>
            </w:r>
          </w:p>
        </w:tc>
      </w:tr>
    </w:tbl>
    <w:p w14:paraId="108EE4E7" w14:textId="2E193A85" w:rsidR="007329C6" w:rsidRPr="007329C6" w:rsidRDefault="00A21CEB" w:rsidP="007329C6">
      <w:pPr>
        <w:autoSpaceDE w:val="0"/>
        <w:autoSpaceDN w:val="0"/>
        <w:adjustRightInd w:val="0"/>
        <w:rPr>
          <w:rFonts w:ascii="Arial" w:hAnsi="Arial" w:cs="Arial"/>
          <w:b/>
          <w:bCs/>
        </w:rPr>
      </w:pPr>
      <w:r w:rsidRPr="00713F79">
        <w:rPr>
          <w:rFonts w:ascii="TimesNewRomanPSMT" w:hAnsi="TimesNewRomanPSMT" w:cs="TimesNewRomanPSMT"/>
          <w:b/>
        </w:rPr>
        <w:t xml:space="preserve"> </w:t>
      </w:r>
      <w:r w:rsidR="00CB298E">
        <w:rPr>
          <w:rFonts w:ascii="TimesNewRomanPSMT" w:hAnsi="TimesNewRomanPSMT" w:cs="TimesNewRomanPSMT"/>
          <w:b/>
        </w:rPr>
        <w:t xml:space="preserve"> </w:t>
      </w:r>
      <w:r w:rsidR="00E00CDF">
        <w:rPr>
          <w:rFonts w:ascii="TimesNewRomanPSMT" w:hAnsi="TimesNewRomanPSMT" w:cs="TimesNewRomanPSMT"/>
          <w:b/>
        </w:rPr>
        <w:t xml:space="preserve">                                   </w:t>
      </w:r>
      <w:r w:rsidR="004D5202">
        <w:rPr>
          <w:rFonts w:ascii="TimesNewRomanPSMT" w:hAnsi="TimesNewRomanPSMT" w:cs="TimesNewRomanPSMT"/>
          <w:b/>
        </w:rPr>
        <w:t xml:space="preserve">(SOC) </w:t>
      </w:r>
      <w:r w:rsidR="00E00CDF">
        <w:rPr>
          <w:rFonts w:ascii="TimesNewRomanPSMT" w:hAnsi="TimesNewRomanPSMT" w:cs="TimesNewRomanPSMT"/>
          <w:b/>
        </w:rPr>
        <w:t xml:space="preserve"> </w:t>
      </w:r>
      <w:bookmarkStart w:id="54" w:name="_Hlk57818716"/>
      <w:r w:rsidR="00E00CDF">
        <w:rPr>
          <w:rFonts w:ascii="TimesNewRomanPSMT" w:hAnsi="TimesNewRomanPSMT" w:cs="TimesNewRomanPSMT"/>
          <w:b/>
        </w:rPr>
        <w:t xml:space="preserve">15-1232  15-1299       </w:t>
      </w:r>
      <w:bookmarkEnd w:id="54"/>
    </w:p>
    <w:p w14:paraId="494889F0" w14:textId="54F033C7" w:rsidR="00E00CDF" w:rsidRDefault="00E00CDF" w:rsidP="00E00CDF">
      <w:pPr>
        <w:autoSpaceDE w:val="0"/>
        <w:autoSpaceDN w:val="0"/>
        <w:adjustRightInd w:val="0"/>
        <w:rPr>
          <w:rFonts w:ascii="TimesNewRomanPSMT" w:hAnsi="TimesNewRomanPSMT" w:cs="TimesNewRomanPSMT"/>
          <w:b/>
        </w:rPr>
      </w:pPr>
      <w:r>
        <w:rPr>
          <w:rFonts w:ascii="TimesNewRomanPSMT" w:hAnsi="TimesNewRomanPSMT" w:cs="TimesNewRomanPSMT"/>
          <w:b/>
        </w:rPr>
        <w:t xml:space="preserve">    </w:t>
      </w:r>
    </w:p>
    <w:p w14:paraId="537DD985" w14:textId="77777777" w:rsidR="00E00CDF" w:rsidRDefault="00E00CDF" w:rsidP="00A21CEB">
      <w:pPr>
        <w:pStyle w:val="Heading1"/>
        <w:jc w:val="left"/>
        <w:rPr>
          <w:rFonts w:ascii="Arial" w:hAnsi="Arial" w:cs="Arial"/>
          <w:i/>
          <w:iCs/>
          <w:color w:val="auto"/>
          <w:sz w:val="24"/>
          <w:u w:val="none"/>
        </w:rPr>
      </w:pPr>
    </w:p>
    <w:p w14:paraId="2AE449B1" w14:textId="070B31B0" w:rsidR="00A21CEB" w:rsidRDefault="00A21CEB" w:rsidP="00A21CEB">
      <w:pPr>
        <w:pStyle w:val="Heading1"/>
        <w:jc w:val="left"/>
        <w:rPr>
          <w:rFonts w:ascii="Arial" w:hAnsi="Arial" w:cs="Arial"/>
          <w:i/>
          <w:iCs/>
          <w:color w:val="auto"/>
          <w:sz w:val="24"/>
          <w:u w:val="none"/>
        </w:rPr>
      </w:pPr>
      <w:r w:rsidRPr="00713F79">
        <w:rPr>
          <w:rFonts w:ascii="Arial" w:hAnsi="Arial" w:cs="Arial"/>
          <w:i/>
          <w:iCs/>
          <w:color w:val="auto"/>
          <w:sz w:val="24"/>
          <w:u w:val="none"/>
        </w:rPr>
        <w:t>Description and purpose of course</w:t>
      </w:r>
    </w:p>
    <w:p w14:paraId="495E952F" w14:textId="77777777" w:rsidR="009A5ABC" w:rsidRPr="009A5ABC" w:rsidRDefault="009A5ABC" w:rsidP="009A5ABC"/>
    <w:p w14:paraId="7F95327F" w14:textId="77777777" w:rsidR="005C778B" w:rsidRPr="005C778B" w:rsidRDefault="005C778B" w:rsidP="005C778B"/>
    <w:p w14:paraId="7E358E15" w14:textId="77777777" w:rsidR="00A21CEB" w:rsidRPr="00713F79" w:rsidRDefault="00A21CEB" w:rsidP="00A21CEB">
      <w:pPr>
        <w:pStyle w:val="BlockText"/>
        <w:rPr>
          <w:rFonts w:ascii="Arial" w:hAnsi="Arial" w:cs="Arial"/>
        </w:rPr>
      </w:pPr>
      <w:r w:rsidRPr="00713F79">
        <w:rPr>
          <w:rFonts w:ascii="Arial" w:hAnsi="Arial" w:cs="Arial"/>
          <w:b/>
          <w:bCs/>
        </w:rPr>
        <w:t>Overall Objective:</w:t>
      </w:r>
      <w:r w:rsidRPr="00713F79">
        <w:rPr>
          <w:rFonts w:ascii="Arial" w:hAnsi="Arial" w:cs="Arial"/>
        </w:rPr>
        <w:tab/>
        <w:t>Participants will be exposed to and learn all phases and techniques used in working with Microsoft Office, including Word, Excel, Access, and PowerPoint.</w:t>
      </w:r>
    </w:p>
    <w:p w14:paraId="6798C57F" w14:textId="77777777" w:rsidR="00A21CEB" w:rsidRPr="00713F79" w:rsidRDefault="00A21CEB" w:rsidP="00A21CEB">
      <w:pPr>
        <w:ind w:left="2160" w:right="1296" w:hanging="2160"/>
        <w:jc w:val="both"/>
        <w:rPr>
          <w:rFonts w:ascii="Arial" w:hAnsi="Arial" w:cs="Arial"/>
          <w:b/>
          <w:bCs/>
        </w:rPr>
      </w:pPr>
    </w:p>
    <w:p w14:paraId="431CEA4B" w14:textId="77777777" w:rsidR="00AE6D8D" w:rsidRDefault="00A21CEB" w:rsidP="00A21CEB">
      <w:pPr>
        <w:ind w:left="2160" w:right="1296" w:hanging="2160"/>
        <w:jc w:val="both"/>
        <w:rPr>
          <w:rFonts w:ascii="Arial" w:hAnsi="Arial" w:cs="Arial"/>
        </w:rPr>
      </w:pPr>
      <w:r w:rsidRPr="00713F79">
        <w:rPr>
          <w:rFonts w:ascii="Arial" w:hAnsi="Arial" w:cs="Arial"/>
          <w:b/>
          <w:bCs/>
        </w:rPr>
        <w:t>Careers:</w:t>
      </w:r>
      <w:r w:rsidRPr="00713F79">
        <w:rPr>
          <w:rFonts w:ascii="Arial" w:hAnsi="Arial" w:cs="Arial"/>
        </w:rPr>
        <w:tab/>
        <w:t>Graduates will be employable either in private or public entities utilizing the skills attained in their course work.  They will be employable as receptionists, office clerks, administrative assistants, information clerks, customer service clerks, data entry clerks, and many other rewarding positions.</w:t>
      </w:r>
    </w:p>
    <w:p w14:paraId="5D4613B3" w14:textId="77777777" w:rsidR="00820177" w:rsidRDefault="00820177" w:rsidP="000062C2">
      <w:pPr>
        <w:ind w:left="2160" w:right="1296" w:hanging="2160"/>
        <w:jc w:val="both"/>
        <w:rPr>
          <w:rFonts w:ascii="Arial" w:hAnsi="Arial" w:cs="Arial"/>
          <w:b/>
        </w:rPr>
      </w:pPr>
      <w:bookmarkStart w:id="55" w:name="_Hlk52314502"/>
    </w:p>
    <w:p w14:paraId="3D8CA1EA" w14:textId="5587FEC8" w:rsidR="00C6180A" w:rsidRPr="00C6180A" w:rsidRDefault="00C6180A" w:rsidP="000062C2">
      <w:pPr>
        <w:ind w:left="2160" w:right="1296" w:hanging="2160"/>
        <w:jc w:val="both"/>
        <w:rPr>
          <w:rFonts w:ascii="Arial" w:hAnsi="Arial" w:cs="Arial"/>
        </w:rPr>
      </w:pPr>
      <w:bookmarkStart w:id="56" w:name="_Hlk52319537"/>
      <w:bookmarkStart w:id="57" w:name="_Hlk52375822"/>
      <w:r w:rsidRPr="00C6180A">
        <w:rPr>
          <w:rFonts w:ascii="Arial" w:hAnsi="Arial" w:cs="Arial"/>
          <w:b/>
        </w:rPr>
        <w:t>DISTANCE EDUCATION EQUIPTMENT</w:t>
      </w:r>
      <w:bookmarkEnd w:id="56"/>
      <w:r w:rsidRPr="00C6180A">
        <w:rPr>
          <w:rFonts w:ascii="Arial" w:hAnsi="Arial" w:cs="Arial"/>
        </w:rPr>
        <w:t xml:space="preserve">: </w:t>
      </w:r>
    </w:p>
    <w:p w14:paraId="3A850E78" w14:textId="77777777" w:rsidR="00300179" w:rsidRDefault="00C6180A" w:rsidP="00300179">
      <w:pPr>
        <w:autoSpaceDE w:val="0"/>
        <w:autoSpaceDN w:val="0"/>
        <w:adjustRightInd w:val="0"/>
        <w:rPr>
          <w:rFonts w:ascii="Arial" w:hAnsi="Arial" w:cs="Arial"/>
        </w:rPr>
      </w:pPr>
      <w:r w:rsidRPr="00C6180A">
        <w:rPr>
          <w:rFonts w:ascii="Arial" w:hAnsi="Arial" w:cs="Arial"/>
          <w:b/>
        </w:rPr>
        <w:t>Prerequisite for the Distance Education programs are</w:t>
      </w:r>
      <w:r w:rsidRPr="00C6180A">
        <w:rPr>
          <w:rFonts w:ascii="Arial" w:hAnsi="Arial" w:cs="Arial"/>
        </w:rPr>
        <w:t xml:space="preserve">: </w:t>
      </w:r>
      <w:bookmarkStart w:id="58" w:name="_Hlk52319431"/>
      <w:r w:rsidRPr="00C6180A">
        <w:rPr>
          <w:rFonts w:ascii="Arial" w:hAnsi="Arial" w:cs="Arial"/>
        </w:rPr>
        <w:t xml:space="preserve">Information Technology programs </w:t>
      </w:r>
      <w:bookmarkStart w:id="59" w:name="_Hlk52319336"/>
      <w:r w:rsidRPr="00C6180A">
        <w:rPr>
          <w:rFonts w:ascii="Arial" w:hAnsi="Arial" w:cs="Arial"/>
        </w:rPr>
        <w:t>use personal computers with Intel Pentium Processor, 4GB RAM, DVD ROM, 200GB Hard Drive running Microsoft Windows software. External devices include Networking equipment, Printer and Scanner</w:t>
      </w:r>
      <w:bookmarkEnd w:id="57"/>
      <w:bookmarkEnd w:id="59"/>
      <w:r w:rsidRPr="00C6180A">
        <w:rPr>
          <w:rFonts w:ascii="Arial" w:hAnsi="Arial" w:cs="Arial"/>
        </w:rPr>
        <w:t>.</w:t>
      </w:r>
      <w:bookmarkStart w:id="60" w:name="_Hlk52375902"/>
      <w:bookmarkEnd w:id="55"/>
      <w:bookmarkEnd w:id="58"/>
    </w:p>
    <w:p w14:paraId="23BF4657" w14:textId="77777777" w:rsidR="00C31C3E" w:rsidRDefault="00C31C3E" w:rsidP="00300179">
      <w:pPr>
        <w:autoSpaceDE w:val="0"/>
        <w:autoSpaceDN w:val="0"/>
        <w:adjustRightInd w:val="0"/>
        <w:rPr>
          <w:rFonts w:ascii="Arial" w:hAnsi="Arial" w:cs="Arial"/>
          <w:b/>
          <w:bCs/>
        </w:rPr>
      </w:pPr>
    </w:p>
    <w:p w14:paraId="25027DEF" w14:textId="0731FCE3" w:rsidR="00300179" w:rsidRPr="00C31C3E" w:rsidRDefault="00C31C3E" w:rsidP="00300179">
      <w:pPr>
        <w:autoSpaceDE w:val="0"/>
        <w:autoSpaceDN w:val="0"/>
        <w:adjustRightInd w:val="0"/>
        <w:rPr>
          <w:rFonts w:ascii="Arial" w:hAnsi="Arial" w:cs="Arial"/>
          <w:b/>
          <w:bCs/>
        </w:rPr>
      </w:pPr>
      <w:r w:rsidRPr="00C31C3E">
        <w:rPr>
          <w:rFonts w:ascii="Arial" w:hAnsi="Arial" w:cs="Arial"/>
          <w:b/>
          <w:bCs/>
        </w:rPr>
        <w:t>Textbook:</w:t>
      </w:r>
    </w:p>
    <w:p w14:paraId="50996848" w14:textId="5CDCB20F" w:rsidR="00BF4E80" w:rsidRPr="00912E40" w:rsidRDefault="00300179" w:rsidP="00300179">
      <w:pPr>
        <w:autoSpaceDE w:val="0"/>
        <w:autoSpaceDN w:val="0"/>
        <w:adjustRightInd w:val="0"/>
        <w:rPr>
          <w:rFonts w:ascii="Arial" w:hAnsi="Arial" w:cs="Arial"/>
          <w:color w:val="111111"/>
          <w:sz w:val="22"/>
          <w:szCs w:val="22"/>
        </w:rPr>
      </w:pPr>
      <w:bookmarkStart w:id="61" w:name="_Hlk52432333"/>
      <w:r>
        <w:rPr>
          <w:rFonts w:ascii="Arial" w:eastAsiaTheme="minorHAnsi" w:hAnsi="Arial" w:cs="Arial"/>
          <w:sz w:val="22"/>
          <w:szCs w:val="22"/>
        </w:rPr>
        <w:t xml:space="preserve">      </w:t>
      </w:r>
      <w:r w:rsidR="00BF4E80" w:rsidRPr="00912E40">
        <w:rPr>
          <w:rFonts w:ascii="Arial" w:eastAsiaTheme="minorHAnsi" w:hAnsi="Arial" w:cs="Arial"/>
          <w:sz w:val="22"/>
          <w:szCs w:val="22"/>
        </w:rPr>
        <w:t>Learning</w:t>
      </w:r>
      <w:r>
        <w:rPr>
          <w:rFonts w:ascii="Arial" w:eastAsiaTheme="minorHAnsi" w:hAnsi="Arial" w:cs="Arial"/>
          <w:sz w:val="22"/>
          <w:szCs w:val="22"/>
        </w:rPr>
        <w:t xml:space="preserve"> </w:t>
      </w:r>
      <w:r w:rsidR="00BF4E80" w:rsidRPr="00912E40">
        <w:rPr>
          <w:rFonts w:ascii="Arial" w:eastAsiaTheme="minorHAnsi" w:hAnsi="Arial" w:cs="Arial"/>
          <w:sz w:val="22"/>
          <w:szCs w:val="22"/>
        </w:rPr>
        <w:t xml:space="preserve">Microsoft Office 2016, </w:t>
      </w:r>
      <w:r w:rsidR="00BF4E80" w:rsidRPr="00912E40">
        <w:rPr>
          <w:rFonts w:ascii="Arial" w:hAnsi="Arial" w:cs="Arial"/>
          <w:color w:val="111111"/>
          <w:sz w:val="22"/>
          <w:szCs w:val="22"/>
        </w:rPr>
        <w:t xml:space="preserve">Andrea Mehaffie, Suzanne Wexel, Faithe </w:t>
      </w:r>
    </w:p>
    <w:bookmarkEnd w:id="61"/>
    <w:p w14:paraId="4ECDCFED" w14:textId="4F7B40ED" w:rsidR="00C31C3E" w:rsidRPr="0067655A" w:rsidRDefault="00BF4E80" w:rsidP="0044032C">
      <w:pPr>
        <w:autoSpaceDE w:val="0"/>
        <w:autoSpaceDN w:val="0"/>
        <w:adjustRightInd w:val="0"/>
        <w:rPr>
          <w:rFonts w:ascii="Arial" w:hAnsi="Arial" w:cs="Arial"/>
          <w:b/>
          <w:bCs/>
          <w:sz w:val="22"/>
          <w:szCs w:val="22"/>
        </w:rPr>
      </w:pPr>
      <w:r w:rsidRPr="00912E40">
        <w:rPr>
          <w:rFonts w:ascii="Arial" w:hAnsi="Arial" w:cs="Arial"/>
          <w:color w:val="111111"/>
          <w:sz w:val="22"/>
          <w:szCs w:val="22"/>
        </w:rPr>
        <w:tab/>
        <w:t xml:space="preserve">ISBN-13: 978-0133390414  </w:t>
      </w:r>
      <w:r w:rsidRPr="00BF4E80">
        <w:rPr>
          <w:rFonts w:ascii="Arial" w:hAnsi="Arial" w:cs="Arial"/>
          <w:sz w:val="22"/>
          <w:szCs w:val="22"/>
        </w:rPr>
        <w:t>.$95.00</w:t>
      </w:r>
      <w:r w:rsidR="00DB56C9">
        <w:rPr>
          <w:rFonts w:ascii="Arial" w:hAnsi="Arial" w:cs="Arial"/>
          <w:b/>
          <w:bCs/>
        </w:rPr>
        <w:t xml:space="preserve">       </w:t>
      </w:r>
      <w:r w:rsidR="0067655A" w:rsidRPr="0067655A">
        <w:rPr>
          <w:rFonts w:ascii="Arial" w:hAnsi="Arial" w:cs="Arial"/>
          <w:b/>
          <w:bCs/>
        </w:rPr>
        <w:t>30</w:t>
      </w:r>
    </w:p>
    <w:p w14:paraId="6C73D36D" w14:textId="3282E8B8" w:rsidR="00C31C3E" w:rsidRDefault="00C31C3E" w:rsidP="00BF4E80">
      <w:pPr>
        <w:autoSpaceDE w:val="0"/>
        <w:autoSpaceDN w:val="0"/>
        <w:adjustRightInd w:val="0"/>
        <w:rPr>
          <w:rFonts w:ascii="Arial" w:hAnsi="Arial" w:cs="Arial"/>
          <w:sz w:val="22"/>
          <w:szCs w:val="22"/>
        </w:rPr>
      </w:pPr>
    </w:p>
    <w:p w14:paraId="6326B8E0" w14:textId="5F8F6801" w:rsidR="00C31C3E" w:rsidRDefault="00C31C3E" w:rsidP="00BF4E80">
      <w:pPr>
        <w:autoSpaceDE w:val="0"/>
        <w:autoSpaceDN w:val="0"/>
        <w:adjustRightInd w:val="0"/>
        <w:rPr>
          <w:rFonts w:ascii="Arial" w:hAnsi="Arial" w:cs="Arial"/>
          <w:sz w:val="22"/>
          <w:szCs w:val="22"/>
        </w:rPr>
      </w:pPr>
    </w:p>
    <w:p w14:paraId="1B95C728" w14:textId="77777777" w:rsidR="00C31C3E" w:rsidRPr="00BF4E80" w:rsidRDefault="00C31C3E" w:rsidP="00BF4E80">
      <w:pPr>
        <w:autoSpaceDE w:val="0"/>
        <w:autoSpaceDN w:val="0"/>
        <w:adjustRightInd w:val="0"/>
        <w:rPr>
          <w:rFonts w:ascii="Arial" w:hAnsi="Arial" w:cs="Arial"/>
          <w:sz w:val="22"/>
          <w:szCs w:val="22"/>
        </w:rPr>
      </w:pPr>
    </w:p>
    <w:p w14:paraId="4010E461" w14:textId="7DBF881C" w:rsidR="00A21CEB" w:rsidRPr="00713F79" w:rsidRDefault="00A21CEB" w:rsidP="00A21CEB">
      <w:pPr>
        <w:ind w:left="720"/>
        <w:jc w:val="both"/>
        <w:rPr>
          <w:rFonts w:ascii="Arial" w:hAnsi="Arial" w:cs="Arial"/>
        </w:rPr>
      </w:pPr>
    </w:p>
    <w:bookmarkEnd w:id="60"/>
    <w:p w14:paraId="633DEF1D" w14:textId="7C25C173" w:rsidR="00A21CEB" w:rsidRPr="00713F79" w:rsidRDefault="00A21CEB" w:rsidP="00A21CEB">
      <w:pPr>
        <w:ind w:left="720"/>
        <w:jc w:val="both"/>
        <w:rPr>
          <w:rFonts w:ascii="Arial" w:hAnsi="Arial" w:cs="Arial"/>
        </w:rPr>
      </w:pPr>
      <w:r w:rsidRPr="00713F79">
        <w:rPr>
          <w:rFonts w:ascii="Arial" w:hAnsi="Arial" w:cs="Arial"/>
        </w:rPr>
        <w:t xml:space="preserve">Certifications : </w:t>
      </w:r>
      <w:bookmarkStart w:id="62" w:name="_Hlk52375546"/>
      <w:r w:rsidRPr="00713F79">
        <w:rPr>
          <w:rFonts w:ascii="Arial" w:hAnsi="Arial" w:cs="Arial"/>
        </w:rPr>
        <w:t xml:space="preserve">MS-MOS - Word             </w:t>
      </w:r>
      <w:r w:rsidR="0044032C">
        <w:rPr>
          <w:rFonts w:ascii="Arial" w:hAnsi="Arial" w:cs="Arial"/>
        </w:rPr>
        <w:t xml:space="preserve"> </w:t>
      </w:r>
      <w:r w:rsidRPr="00713F79">
        <w:rPr>
          <w:rFonts w:ascii="Arial" w:hAnsi="Arial" w:cs="Arial"/>
        </w:rPr>
        <w:t xml:space="preserve">   $110.00</w:t>
      </w:r>
      <w:r w:rsidR="00AD23BE">
        <w:rPr>
          <w:rFonts w:ascii="Arial" w:hAnsi="Arial" w:cs="Arial"/>
        </w:rPr>
        <w:t xml:space="preserve"> </w:t>
      </w:r>
      <w:r w:rsidR="00A42F63" w:rsidRPr="00AD23BE">
        <w:rPr>
          <w:rFonts w:ascii="Arial" w:hAnsi="Arial" w:cs="Arial"/>
          <w:b/>
          <w:bCs/>
        </w:rPr>
        <w:t xml:space="preserve">A final </w:t>
      </w:r>
      <w:r w:rsidR="00A42F63">
        <w:rPr>
          <w:rFonts w:ascii="Arial" w:hAnsi="Arial" w:cs="Arial"/>
          <w:b/>
          <w:bCs/>
        </w:rPr>
        <w:t xml:space="preserve">passing </w:t>
      </w:r>
      <w:r w:rsidR="00A42F63" w:rsidRPr="00AD23BE">
        <w:rPr>
          <w:rFonts w:ascii="Arial" w:hAnsi="Arial" w:cs="Arial"/>
          <w:b/>
          <w:bCs/>
        </w:rPr>
        <w:t>test is required</w:t>
      </w:r>
      <w:r w:rsidR="00A42F63">
        <w:rPr>
          <w:rFonts w:ascii="Arial" w:hAnsi="Arial" w:cs="Arial"/>
        </w:rPr>
        <w:t xml:space="preserve"> </w:t>
      </w:r>
    </w:p>
    <w:p w14:paraId="5A0B0D51" w14:textId="4609AC5A" w:rsidR="00A21CEB" w:rsidRPr="00713F79" w:rsidRDefault="00A21CEB" w:rsidP="00A21CEB">
      <w:pPr>
        <w:ind w:left="720"/>
        <w:jc w:val="both"/>
        <w:rPr>
          <w:rFonts w:ascii="Arial" w:hAnsi="Arial" w:cs="Arial"/>
        </w:rPr>
      </w:pPr>
      <w:r w:rsidRPr="00713F79">
        <w:rPr>
          <w:rFonts w:ascii="Arial" w:hAnsi="Arial" w:cs="Arial"/>
        </w:rPr>
        <w:tab/>
      </w:r>
      <w:r w:rsidRPr="00713F79">
        <w:rPr>
          <w:rFonts w:ascii="Arial" w:hAnsi="Arial" w:cs="Arial"/>
        </w:rPr>
        <w:tab/>
        <w:t xml:space="preserve">  MS-MOS - Excel              </w:t>
      </w:r>
      <w:r w:rsidR="0044032C">
        <w:rPr>
          <w:rFonts w:ascii="Arial" w:hAnsi="Arial" w:cs="Arial"/>
        </w:rPr>
        <w:t xml:space="preserve"> </w:t>
      </w:r>
      <w:r w:rsidRPr="00713F79">
        <w:rPr>
          <w:rFonts w:ascii="Arial" w:hAnsi="Arial" w:cs="Arial"/>
        </w:rPr>
        <w:t xml:space="preserve">  $110.00</w:t>
      </w:r>
      <w:r w:rsidR="00AD23BE">
        <w:rPr>
          <w:rFonts w:ascii="Arial" w:hAnsi="Arial" w:cs="Arial"/>
        </w:rPr>
        <w:t xml:space="preserve"> </w:t>
      </w:r>
      <w:r w:rsidR="00A42F63" w:rsidRPr="00AD23BE">
        <w:rPr>
          <w:rFonts w:ascii="Arial" w:hAnsi="Arial" w:cs="Arial"/>
          <w:b/>
          <w:bCs/>
        </w:rPr>
        <w:t xml:space="preserve">A final </w:t>
      </w:r>
      <w:r w:rsidR="00A42F63">
        <w:rPr>
          <w:rFonts w:ascii="Arial" w:hAnsi="Arial" w:cs="Arial"/>
          <w:b/>
          <w:bCs/>
        </w:rPr>
        <w:t xml:space="preserve">passing </w:t>
      </w:r>
      <w:r w:rsidR="00A42F63" w:rsidRPr="00AD23BE">
        <w:rPr>
          <w:rFonts w:ascii="Arial" w:hAnsi="Arial" w:cs="Arial"/>
          <w:b/>
          <w:bCs/>
        </w:rPr>
        <w:t>test is required</w:t>
      </w:r>
      <w:r w:rsidR="00A42F63">
        <w:rPr>
          <w:rFonts w:ascii="Arial" w:hAnsi="Arial" w:cs="Arial"/>
        </w:rPr>
        <w:t xml:space="preserve"> </w:t>
      </w:r>
    </w:p>
    <w:p w14:paraId="750AB7D6" w14:textId="4C8DFA13" w:rsidR="00A21CEB" w:rsidRPr="00713F79" w:rsidRDefault="00A21CEB" w:rsidP="00A21CEB">
      <w:pPr>
        <w:ind w:left="720"/>
        <w:jc w:val="both"/>
        <w:rPr>
          <w:rFonts w:ascii="Arial" w:hAnsi="Arial" w:cs="Arial"/>
        </w:rPr>
      </w:pPr>
      <w:r w:rsidRPr="00713F79">
        <w:rPr>
          <w:rFonts w:ascii="Arial" w:hAnsi="Arial" w:cs="Arial"/>
        </w:rPr>
        <w:tab/>
      </w:r>
      <w:r w:rsidRPr="00713F79">
        <w:rPr>
          <w:rFonts w:ascii="Arial" w:hAnsi="Arial" w:cs="Arial"/>
        </w:rPr>
        <w:tab/>
        <w:t xml:space="preserve">  MS-MOS </w:t>
      </w:r>
      <w:r w:rsidR="009A5ABC">
        <w:rPr>
          <w:rFonts w:ascii="Arial" w:hAnsi="Arial" w:cs="Arial"/>
        </w:rPr>
        <w:t xml:space="preserve"> </w:t>
      </w:r>
      <w:r w:rsidRPr="00713F79">
        <w:rPr>
          <w:rFonts w:ascii="Arial" w:hAnsi="Arial" w:cs="Arial"/>
        </w:rPr>
        <w:t>-Access              $110.00</w:t>
      </w:r>
      <w:r w:rsidR="00AD23BE">
        <w:rPr>
          <w:rFonts w:ascii="Arial" w:hAnsi="Arial" w:cs="Arial"/>
        </w:rPr>
        <w:t xml:space="preserve"> </w:t>
      </w:r>
      <w:r w:rsidR="00A42F63" w:rsidRPr="00AD23BE">
        <w:rPr>
          <w:rFonts w:ascii="Arial" w:hAnsi="Arial" w:cs="Arial"/>
          <w:b/>
          <w:bCs/>
        </w:rPr>
        <w:t xml:space="preserve">A final </w:t>
      </w:r>
      <w:r w:rsidR="00A42F63">
        <w:rPr>
          <w:rFonts w:ascii="Arial" w:hAnsi="Arial" w:cs="Arial"/>
          <w:b/>
          <w:bCs/>
        </w:rPr>
        <w:t xml:space="preserve">passing </w:t>
      </w:r>
      <w:r w:rsidR="00A42F63" w:rsidRPr="00AD23BE">
        <w:rPr>
          <w:rFonts w:ascii="Arial" w:hAnsi="Arial" w:cs="Arial"/>
          <w:b/>
          <w:bCs/>
        </w:rPr>
        <w:t>test is required</w:t>
      </w:r>
      <w:r w:rsidR="00A42F63">
        <w:rPr>
          <w:rFonts w:ascii="Arial" w:hAnsi="Arial" w:cs="Arial"/>
        </w:rPr>
        <w:t xml:space="preserve"> </w:t>
      </w:r>
    </w:p>
    <w:p w14:paraId="373B7DA9" w14:textId="0B548F49" w:rsidR="00A21CEB" w:rsidRPr="00713F79" w:rsidRDefault="00A21CEB" w:rsidP="00A21CEB">
      <w:pPr>
        <w:ind w:left="720"/>
        <w:jc w:val="both"/>
        <w:rPr>
          <w:rFonts w:ascii="Arial" w:hAnsi="Arial" w:cs="Arial"/>
        </w:rPr>
      </w:pPr>
      <w:r w:rsidRPr="00713F79">
        <w:rPr>
          <w:rFonts w:ascii="Arial" w:hAnsi="Arial" w:cs="Arial"/>
        </w:rPr>
        <w:tab/>
      </w:r>
      <w:r w:rsidRPr="00713F79">
        <w:rPr>
          <w:rFonts w:ascii="Arial" w:hAnsi="Arial" w:cs="Arial"/>
        </w:rPr>
        <w:tab/>
        <w:t xml:space="preserve">  MS-MOS - </w:t>
      </w:r>
      <w:r w:rsidR="00677EDC" w:rsidRPr="00713F79">
        <w:rPr>
          <w:rFonts w:ascii="Arial" w:hAnsi="Arial" w:cs="Arial"/>
        </w:rPr>
        <w:t>PowerPoint</w:t>
      </w:r>
      <w:r w:rsidRPr="00713F79">
        <w:rPr>
          <w:rFonts w:ascii="Arial" w:hAnsi="Arial" w:cs="Arial"/>
        </w:rPr>
        <w:t xml:space="preserve">    </w:t>
      </w:r>
      <w:r w:rsidR="0044032C">
        <w:rPr>
          <w:rFonts w:ascii="Arial" w:hAnsi="Arial" w:cs="Arial"/>
        </w:rPr>
        <w:t xml:space="preserve"> </w:t>
      </w:r>
      <w:r w:rsidRPr="00713F79">
        <w:rPr>
          <w:rFonts w:ascii="Arial" w:hAnsi="Arial" w:cs="Arial"/>
        </w:rPr>
        <w:t xml:space="preserve">  $110.00</w:t>
      </w:r>
      <w:r w:rsidR="00AD23BE">
        <w:rPr>
          <w:rFonts w:ascii="Arial" w:hAnsi="Arial" w:cs="Arial"/>
        </w:rPr>
        <w:t xml:space="preserve"> </w:t>
      </w:r>
      <w:r w:rsidR="00A42F63" w:rsidRPr="00AD23BE">
        <w:rPr>
          <w:rFonts w:ascii="Arial" w:hAnsi="Arial" w:cs="Arial"/>
          <w:b/>
          <w:bCs/>
        </w:rPr>
        <w:t xml:space="preserve">A final </w:t>
      </w:r>
      <w:r w:rsidR="00A42F63">
        <w:rPr>
          <w:rFonts w:ascii="Arial" w:hAnsi="Arial" w:cs="Arial"/>
          <w:b/>
          <w:bCs/>
        </w:rPr>
        <w:t xml:space="preserve">passing </w:t>
      </w:r>
      <w:r w:rsidR="00A42F63" w:rsidRPr="00AD23BE">
        <w:rPr>
          <w:rFonts w:ascii="Arial" w:hAnsi="Arial" w:cs="Arial"/>
          <w:b/>
          <w:bCs/>
        </w:rPr>
        <w:t>test is required</w:t>
      </w:r>
      <w:r w:rsidR="00A42F63">
        <w:rPr>
          <w:rFonts w:ascii="Arial" w:hAnsi="Arial" w:cs="Arial"/>
        </w:rPr>
        <w:t xml:space="preserve"> </w:t>
      </w:r>
    </w:p>
    <w:p w14:paraId="41608CDB" w14:textId="6E2F573B" w:rsidR="00A21CEB" w:rsidRDefault="00A21CEB" w:rsidP="00E02FF3">
      <w:pPr>
        <w:pStyle w:val="Header"/>
        <w:tabs>
          <w:tab w:val="clear" w:pos="4320"/>
          <w:tab w:val="clear" w:pos="8640"/>
        </w:tabs>
        <w:ind w:firstLine="720"/>
        <w:rPr>
          <w:rFonts w:ascii="Arial" w:hAnsi="Arial" w:cs="Arial"/>
        </w:rPr>
      </w:pPr>
      <w:r w:rsidRPr="00713F79">
        <w:rPr>
          <w:rFonts w:ascii="Arial" w:hAnsi="Arial" w:cs="Arial"/>
        </w:rPr>
        <w:tab/>
      </w:r>
      <w:r w:rsidR="00AE6D8D">
        <w:rPr>
          <w:rFonts w:ascii="Arial" w:hAnsi="Arial" w:cs="Arial"/>
        </w:rPr>
        <w:tab/>
      </w:r>
      <w:r w:rsidR="00AE6D8D">
        <w:rPr>
          <w:rFonts w:ascii="Arial" w:hAnsi="Arial" w:cs="Arial"/>
        </w:rPr>
        <w:tab/>
      </w:r>
      <w:r w:rsidR="00AE6D8D">
        <w:rPr>
          <w:rFonts w:ascii="Arial" w:hAnsi="Arial" w:cs="Arial"/>
        </w:rPr>
        <w:tab/>
      </w:r>
      <w:r w:rsidR="00AE6D8D">
        <w:rPr>
          <w:rFonts w:ascii="Arial" w:hAnsi="Arial" w:cs="Arial"/>
        </w:rPr>
        <w:tab/>
      </w:r>
    </w:p>
    <w:bookmarkEnd w:id="62"/>
    <w:p w14:paraId="58F75F9B" w14:textId="049109A7" w:rsidR="00AE6D8D" w:rsidRDefault="00AE6D8D" w:rsidP="00AE6D8D">
      <w:pPr>
        <w:ind w:left="720"/>
        <w:jc w:val="both"/>
        <w:rPr>
          <w:rFonts w:ascii="Arial" w:hAnsi="Arial" w:cs="Arial"/>
          <w:b/>
          <w:bCs/>
        </w:rPr>
      </w:pPr>
      <w:r>
        <w:rPr>
          <w:rFonts w:ascii="Arial" w:hAnsi="Arial" w:cs="Arial"/>
          <w:b/>
          <w:bCs/>
        </w:rPr>
        <w:t>The cost of your certifications is included in your program</w:t>
      </w:r>
    </w:p>
    <w:p w14:paraId="4B2BF21B" w14:textId="6FF3D69D" w:rsidR="0044032C" w:rsidRDefault="0044032C" w:rsidP="00AE6D8D">
      <w:pPr>
        <w:ind w:left="720"/>
        <w:jc w:val="both"/>
        <w:rPr>
          <w:rFonts w:ascii="Arial" w:hAnsi="Arial" w:cs="Arial"/>
          <w:b/>
          <w:bCs/>
        </w:rPr>
      </w:pPr>
    </w:p>
    <w:p w14:paraId="76FE9C1D" w14:textId="7A340A3C" w:rsidR="0044032C" w:rsidRDefault="0044032C" w:rsidP="0044032C">
      <w:pPr>
        <w:tabs>
          <w:tab w:val="left" w:pos="7965"/>
        </w:tabs>
        <w:jc w:val="both"/>
        <w:rPr>
          <w:rFonts w:ascii="Arial" w:hAnsi="Arial" w:cs="Arial"/>
          <w:b/>
          <w:bCs/>
        </w:rPr>
      </w:pPr>
      <w:r>
        <w:rPr>
          <w:rFonts w:ascii="Arial" w:hAnsi="Arial" w:cs="Arial"/>
          <w:b/>
          <w:bCs/>
        </w:rPr>
        <w:tab/>
      </w:r>
    </w:p>
    <w:p w14:paraId="20B7FCA6" w14:textId="77777777" w:rsidR="0044032C" w:rsidRDefault="0044032C" w:rsidP="0044032C">
      <w:pPr>
        <w:tabs>
          <w:tab w:val="left" w:pos="7965"/>
        </w:tabs>
        <w:jc w:val="both"/>
        <w:rPr>
          <w:rFonts w:ascii="Arial" w:hAnsi="Arial" w:cs="Arial"/>
          <w:b/>
          <w:bCs/>
        </w:rPr>
      </w:pPr>
    </w:p>
    <w:p w14:paraId="4D642660" w14:textId="3398009D" w:rsidR="0044032C" w:rsidRDefault="0044032C" w:rsidP="0044032C">
      <w:pPr>
        <w:jc w:val="both"/>
        <w:rPr>
          <w:rFonts w:ascii="Arial" w:hAnsi="Arial" w:cs="Arial"/>
          <w:b/>
        </w:rPr>
      </w:pPr>
      <w:bookmarkStart w:id="63" w:name="_Hlk59003549"/>
      <w:r>
        <w:rPr>
          <w:rFonts w:ascii="Arial" w:hAnsi="Arial" w:cs="Arial"/>
          <w:b/>
          <w:bCs/>
        </w:rPr>
        <w:t>**Certifications are proctored and evaluated  by Comp</w:t>
      </w:r>
      <w:r w:rsidR="006F2091">
        <w:rPr>
          <w:rFonts w:ascii="Arial" w:hAnsi="Arial" w:cs="Arial"/>
          <w:b/>
          <w:bCs/>
        </w:rPr>
        <w:t>USA</w:t>
      </w:r>
      <w:r>
        <w:rPr>
          <w:rFonts w:ascii="Arial" w:hAnsi="Arial" w:cs="Arial"/>
          <w:b/>
          <w:bCs/>
        </w:rPr>
        <w:t xml:space="preserve"> Test Engine</w:t>
      </w:r>
    </w:p>
    <w:p w14:paraId="787D38F2" w14:textId="77777777" w:rsidR="0044032C" w:rsidRDefault="0044032C" w:rsidP="00AE6D8D">
      <w:pPr>
        <w:ind w:left="720"/>
        <w:jc w:val="both"/>
        <w:rPr>
          <w:rFonts w:ascii="Arial" w:hAnsi="Arial" w:cs="Arial"/>
          <w:b/>
          <w:bCs/>
        </w:rPr>
      </w:pPr>
    </w:p>
    <w:bookmarkEnd w:id="63"/>
    <w:p w14:paraId="511F746E" w14:textId="77777777" w:rsidR="00AE6D8D" w:rsidRDefault="00AE6D8D" w:rsidP="00AE6D8D">
      <w:pPr>
        <w:ind w:left="720"/>
        <w:jc w:val="both"/>
        <w:rPr>
          <w:rFonts w:ascii="Arial" w:hAnsi="Arial" w:cs="Arial"/>
          <w:b/>
          <w:bCs/>
        </w:rPr>
      </w:pPr>
    </w:p>
    <w:p w14:paraId="251B9EF1" w14:textId="3EC27D19" w:rsidR="00AE6D8D" w:rsidRDefault="00AE6D8D" w:rsidP="00AE6D8D">
      <w:pPr>
        <w:pStyle w:val="Header"/>
        <w:tabs>
          <w:tab w:val="clear" w:pos="4320"/>
          <w:tab w:val="clear" w:pos="8640"/>
        </w:tabs>
        <w:ind w:firstLine="720"/>
        <w:rPr>
          <w:rFonts w:ascii="Arial" w:hAnsi="Arial" w:cs="Arial"/>
          <w:b/>
          <w:bCs/>
        </w:rPr>
      </w:pPr>
      <w:bookmarkStart w:id="64" w:name="_Hlk51505674"/>
      <w:bookmarkStart w:id="65" w:name="_Hlk57804705"/>
      <w:r w:rsidRPr="00713F79">
        <w:rPr>
          <w:rFonts w:ascii="Arial" w:hAnsi="Arial" w:cs="Arial"/>
          <w:b/>
          <w:bCs/>
        </w:rPr>
        <w:t xml:space="preserve">Microsoft Testing is based on classes successfully completed </w:t>
      </w:r>
      <w:bookmarkEnd w:id="64"/>
    </w:p>
    <w:bookmarkEnd w:id="65"/>
    <w:p w14:paraId="4645F974" w14:textId="77777777" w:rsidR="00AE6D8D" w:rsidRDefault="00AE6D8D" w:rsidP="00AE6D8D">
      <w:pPr>
        <w:pStyle w:val="Header"/>
        <w:tabs>
          <w:tab w:val="clear" w:pos="4320"/>
          <w:tab w:val="clear" w:pos="8640"/>
        </w:tabs>
        <w:ind w:firstLine="720"/>
        <w:rPr>
          <w:rFonts w:ascii="Arial" w:hAnsi="Arial" w:cs="Arial"/>
          <w:b/>
          <w:bCs/>
        </w:rPr>
      </w:pPr>
    </w:p>
    <w:p w14:paraId="6EE10509" w14:textId="2FAD5107" w:rsidR="00AE6D8D" w:rsidRDefault="00AE6D8D" w:rsidP="00AE6D8D">
      <w:pPr>
        <w:pStyle w:val="Header"/>
        <w:tabs>
          <w:tab w:val="clear" w:pos="4320"/>
          <w:tab w:val="clear" w:pos="8640"/>
        </w:tabs>
        <w:ind w:firstLine="720"/>
        <w:rPr>
          <w:rFonts w:ascii="Arial" w:hAnsi="Arial" w:cs="Arial"/>
        </w:rPr>
      </w:pPr>
      <w:r w:rsidRPr="00713F79">
        <w:rPr>
          <w:rFonts w:ascii="Arial" w:hAnsi="Arial" w:cs="Arial"/>
          <w:b/>
          <w:bCs/>
        </w:rPr>
        <w:t xml:space="preserve">Certificates Awarded: </w:t>
      </w:r>
      <w:r>
        <w:rPr>
          <w:rFonts w:ascii="Arial" w:hAnsi="Arial" w:cs="Arial"/>
          <w:b/>
          <w:bCs/>
        </w:rPr>
        <w:t>Diploma</w:t>
      </w:r>
      <w:r w:rsidRPr="00713F79">
        <w:rPr>
          <w:rFonts w:ascii="Arial" w:hAnsi="Arial" w:cs="Arial"/>
        </w:rPr>
        <w:t xml:space="preserve">  </w:t>
      </w:r>
    </w:p>
    <w:p w14:paraId="28D819D6" w14:textId="77777777" w:rsidR="00AE6D8D" w:rsidRDefault="00AE6D8D" w:rsidP="00AE6D8D">
      <w:pPr>
        <w:rPr>
          <w:rFonts w:ascii="Arial" w:hAnsi="Arial" w:cs="Arial"/>
        </w:rPr>
      </w:pPr>
    </w:p>
    <w:p w14:paraId="0563E829" w14:textId="07C21C6A" w:rsidR="00AE6D8D" w:rsidRDefault="00AE6D8D" w:rsidP="00AE6D8D">
      <w:pPr>
        <w:rPr>
          <w:rFonts w:ascii="Arial" w:hAnsi="Arial" w:cs="Arial"/>
        </w:rPr>
      </w:pPr>
      <w:r>
        <w:rPr>
          <w:rFonts w:ascii="Arial" w:hAnsi="Arial" w:cs="Arial"/>
        </w:rPr>
        <w:t xml:space="preserve">Mode of Instruction: on-Line, Distance Education, with lecture, lab, hands-on computer </w:t>
      </w:r>
    </w:p>
    <w:p w14:paraId="7120CD8F" w14:textId="26F7A2AB" w:rsidR="00AE6D8D" w:rsidRDefault="00AE6D8D" w:rsidP="00AE6D8D">
      <w:pPr>
        <w:rPr>
          <w:rFonts w:ascii="Arial" w:hAnsi="Arial" w:cs="Arial"/>
        </w:rPr>
      </w:pPr>
      <w:r>
        <w:rPr>
          <w:rFonts w:ascii="Arial" w:hAnsi="Arial" w:cs="Arial"/>
        </w:rPr>
        <w:t>Not in Real Time</w:t>
      </w:r>
    </w:p>
    <w:p w14:paraId="64CE0FF6" w14:textId="77777777" w:rsidR="00AE6D8D" w:rsidRDefault="00AE6D8D" w:rsidP="00AE6D8D">
      <w:pPr>
        <w:rPr>
          <w:rFonts w:ascii="Arial" w:hAnsi="Arial" w:cs="Arial"/>
        </w:rPr>
      </w:pPr>
    </w:p>
    <w:p w14:paraId="50472A81" w14:textId="77777777" w:rsidR="00AE6D8D" w:rsidRPr="00A8463B" w:rsidRDefault="00AE6D8D" w:rsidP="00AE6D8D">
      <w:pPr>
        <w:rPr>
          <w:rFonts w:ascii="Arial" w:hAnsi="Arial" w:cs="Arial"/>
          <w:b/>
          <w:bCs/>
        </w:rPr>
      </w:pPr>
      <w:r w:rsidRPr="00A8463B">
        <w:rPr>
          <w:rFonts w:ascii="Arial" w:hAnsi="Arial" w:cs="Arial"/>
          <w:b/>
          <w:bCs/>
        </w:rPr>
        <w:t>Admission Requirements:</w:t>
      </w:r>
    </w:p>
    <w:p w14:paraId="55368468" w14:textId="77777777" w:rsidR="00AE6D8D" w:rsidRDefault="00AE6D8D" w:rsidP="00AE6D8D">
      <w:pPr>
        <w:rPr>
          <w:rFonts w:ascii="Arial" w:hAnsi="Arial" w:cs="Arial"/>
        </w:rPr>
      </w:pPr>
    </w:p>
    <w:p w14:paraId="2782790D" w14:textId="7CFF4391" w:rsidR="00AE6D8D" w:rsidRDefault="00AE6D8D" w:rsidP="00AE6D8D">
      <w:pPr>
        <w:rPr>
          <w:rFonts w:ascii="Arial" w:hAnsi="Arial" w:cs="Arial"/>
        </w:rPr>
      </w:pPr>
      <w:r>
        <w:rPr>
          <w:rFonts w:ascii="Arial" w:hAnsi="Arial" w:cs="Arial"/>
        </w:rPr>
        <w:t xml:space="preserve">General Education required: High School diploma or wonderlic score of </w:t>
      </w:r>
      <w:r w:rsidR="00820177">
        <w:rPr>
          <w:rFonts w:ascii="Arial" w:hAnsi="Arial" w:cs="Arial"/>
        </w:rPr>
        <w:t>14</w:t>
      </w:r>
    </w:p>
    <w:p w14:paraId="536AB772" w14:textId="77777777" w:rsidR="00AE6D8D" w:rsidRDefault="00AE6D8D" w:rsidP="00AE6D8D">
      <w:pPr>
        <w:rPr>
          <w:rFonts w:ascii="Arial" w:hAnsi="Arial" w:cs="Arial"/>
        </w:rPr>
      </w:pPr>
    </w:p>
    <w:p w14:paraId="38DBFFB3" w14:textId="77777777" w:rsidR="00AE6D8D" w:rsidRDefault="00AE6D8D" w:rsidP="00AE6D8D">
      <w:pPr>
        <w:rPr>
          <w:rFonts w:ascii="Arial" w:hAnsi="Arial" w:cs="Arial"/>
        </w:rPr>
      </w:pPr>
    </w:p>
    <w:p w14:paraId="6F499EF2" w14:textId="465581C5" w:rsidR="00AE6D8D" w:rsidRPr="0044032C" w:rsidRDefault="00AE6D8D" w:rsidP="00AE6D8D">
      <w:r>
        <w:rPr>
          <w:rFonts w:ascii="Arial" w:hAnsi="Arial" w:cs="Arial"/>
          <w:b/>
          <w:bCs/>
        </w:rPr>
        <w:t xml:space="preserve">Graduation Requirements for completion: </w:t>
      </w:r>
      <w:r w:rsidRPr="00AD23BE">
        <w:rPr>
          <w:rFonts w:ascii="Arial" w:hAnsi="Arial" w:cs="Arial"/>
          <w:b/>
          <w:bCs/>
        </w:rPr>
        <w:t xml:space="preserve">A final test </w:t>
      </w:r>
      <w:r w:rsidR="00F12B10" w:rsidRPr="0044032C">
        <w:rPr>
          <w:rFonts w:ascii="Arial" w:hAnsi="Arial" w:cs="Arial"/>
        </w:rPr>
        <w:t>which includes ( word, Excel, Access, Power Point applications )</w:t>
      </w:r>
      <w:r w:rsidRPr="0044032C">
        <w:rPr>
          <w:rFonts w:ascii="Arial" w:hAnsi="Arial" w:cs="Arial"/>
        </w:rPr>
        <w:t>with</w:t>
      </w:r>
      <w:r w:rsidR="00F12B10" w:rsidRPr="0044032C">
        <w:rPr>
          <w:rFonts w:ascii="Arial" w:hAnsi="Arial" w:cs="Arial"/>
        </w:rPr>
        <w:t xml:space="preserve"> a</w:t>
      </w:r>
      <w:r w:rsidRPr="0044032C">
        <w:rPr>
          <w:rFonts w:ascii="Arial" w:hAnsi="Arial" w:cs="Arial"/>
        </w:rPr>
        <w:t xml:space="preserve"> passing score of 75% is</w:t>
      </w:r>
      <w:r w:rsidR="00F9294D">
        <w:rPr>
          <w:rFonts w:ascii="Arial" w:hAnsi="Arial" w:cs="Arial"/>
        </w:rPr>
        <w:t xml:space="preserve"> </w:t>
      </w:r>
      <w:r w:rsidRPr="0044032C">
        <w:rPr>
          <w:rFonts w:ascii="Arial" w:hAnsi="Arial" w:cs="Arial"/>
        </w:rPr>
        <w:t xml:space="preserve"> required                     </w:t>
      </w:r>
    </w:p>
    <w:p w14:paraId="76639A74" w14:textId="77777777" w:rsidR="00AE6D8D" w:rsidRPr="00AD23BE" w:rsidRDefault="00AE6D8D" w:rsidP="00AE6D8D">
      <w:pPr>
        <w:rPr>
          <w:rFonts w:ascii="Arial" w:hAnsi="Arial" w:cs="Arial"/>
          <w:b/>
          <w:bCs/>
        </w:rPr>
      </w:pPr>
    </w:p>
    <w:p w14:paraId="66294DBF" w14:textId="77777777" w:rsidR="00AE6D8D" w:rsidRPr="00713F79" w:rsidRDefault="00AE6D8D" w:rsidP="00AE6D8D">
      <w:pPr>
        <w:rPr>
          <w:rFonts w:ascii="Arial" w:hAnsi="Arial" w:cs="Arial"/>
          <w:b/>
        </w:rPr>
      </w:pPr>
      <w:r w:rsidRPr="00713F79">
        <w:rPr>
          <w:rFonts w:ascii="Arial" w:hAnsi="Arial" w:cs="Arial"/>
        </w:rPr>
        <w:tab/>
      </w:r>
    </w:p>
    <w:p w14:paraId="59989118" w14:textId="77777777" w:rsidR="00AE6D8D" w:rsidRPr="006F3A71" w:rsidRDefault="00AE6D8D" w:rsidP="00AE6D8D">
      <w:pPr>
        <w:rPr>
          <w:rFonts w:ascii="Arial" w:hAnsi="Arial" w:cs="Arial"/>
          <w:b/>
          <w:bCs/>
        </w:rPr>
      </w:pPr>
      <w:r w:rsidRPr="00713F79">
        <w:rPr>
          <w:rFonts w:ascii="Arial" w:hAnsi="Arial" w:cs="Arial"/>
          <w:b/>
        </w:rPr>
        <w:t xml:space="preserve">Course Certificates Awarded: </w:t>
      </w:r>
      <w:r w:rsidRPr="00713F79">
        <w:rPr>
          <w:rFonts w:ascii="Arial" w:hAnsi="Arial" w:cs="Arial"/>
        </w:rPr>
        <w:t xml:space="preserve"> </w:t>
      </w:r>
      <w:r w:rsidRPr="006F3A71">
        <w:rPr>
          <w:rFonts w:ascii="Arial" w:hAnsi="Arial" w:cs="Arial"/>
          <w:b/>
          <w:bCs/>
        </w:rPr>
        <w:t>Diploma</w:t>
      </w:r>
      <w:r w:rsidRPr="006F3A71">
        <w:rPr>
          <w:rFonts w:ascii="Arial" w:hAnsi="Arial" w:cs="Arial"/>
          <w:b/>
          <w:bCs/>
        </w:rPr>
        <w:tab/>
      </w:r>
      <w:r w:rsidRPr="006F3A71">
        <w:rPr>
          <w:rFonts w:ascii="Arial" w:hAnsi="Arial" w:cs="Arial"/>
          <w:b/>
          <w:bCs/>
        </w:rPr>
        <w:tab/>
      </w:r>
    </w:p>
    <w:p w14:paraId="4D033776" w14:textId="77777777" w:rsidR="00AE6D8D" w:rsidRPr="006F3A71" w:rsidRDefault="00AE6D8D" w:rsidP="00AE6D8D">
      <w:pPr>
        <w:rPr>
          <w:rFonts w:ascii="Arial" w:hAnsi="Arial" w:cs="Arial"/>
          <w:b/>
          <w:bCs/>
        </w:rPr>
      </w:pPr>
    </w:p>
    <w:p w14:paraId="782055C6" w14:textId="0B8785DE" w:rsidR="00AE6D8D" w:rsidRDefault="00AE6D8D" w:rsidP="00E02FF3">
      <w:pPr>
        <w:pStyle w:val="Header"/>
        <w:tabs>
          <w:tab w:val="clear" w:pos="4320"/>
          <w:tab w:val="clear" w:pos="8640"/>
        </w:tabs>
        <w:ind w:firstLine="720"/>
        <w:rPr>
          <w:rFonts w:ascii="Arial" w:hAnsi="Arial" w:cs="Arial"/>
        </w:rPr>
      </w:pPr>
    </w:p>
    <w:p w14:paraId="6555CD07" w14:textId="27A77D21" w:rsidR="00AE6D8D" w:rsidRDefault="00AE6D8D" w:rsidP="00E02FF3">
      <w:pPr>
        <w:pStyle w:val="Header"/>
        <w:tabs>
          <w:tab w:val="clear" w:pos="4320"/>
          <w:tab w:val="clear" w:pos="8640"/>
        </w:tabs>
        <w:ind w:firstLine="720"/>
        <w:rPr>
          <w:rFonts w:ascii="Arial" w:hAnsi="Arial" w:cs="Arial"/>
        </w:rPr>
      </w:pPr>
    </w:p>
    <w:bookmarkEnd w:id="53"/>
    <w:p w14:paraId="5F7830EE" w14:textId="20FA016A" w:rsidR="00AE6D8D" w:rsidRDefault="00AE6D8D" w:rsidP="00E02FF3">
      <w:pPr>
        <w:pStyle w:val="Header"/>
        <w:tabs>
          <w:tab w:val="clear" w:pos="4320"/>
          <w:tab w:val="clear" w:pos="8640"/>
        </w:tabs>
        <w:ind w:firstLine="720"/>
        <w:rPr>
          <w:rFonts w:ascii="Arial" w:hAnsi="Arial" w:cs="Arial"/>
        </w:rPr>
      </w:pPr>
    </w:p>
    <w:p w14:paraId="7E9CCD13" w14:textId="60745BC5" w:rsidR="00AE6D8D" w:rsidRDefault="00AE6D8D" w:rsidP="00E02FF3">
      <w:pPr>
        <w:pStyle w:val="Header"/>
        <w:tabs>
          <w:tab w:val="clear" w:pos="4320"/>
          <w:tab w:val="clear" w:pos="8640"/>
        </w:tabs>
        <w:ind w:firstLine="720"/>
        <w:rPr>
          <w:rFonts w:ascii="Arial" w:hAnsi="Arial" w:cs="Arial"/>
        </w:rPr>
      </w:pPr>
    </w:p>
    <w:p w14:paraId="6AF176CC" w14:textId="4C674EF8" w:rsidR="00AE6D8D" w:rsidRDefault="00AE6D8D" w:rsidP="00E02FF3">
      <w:pPr>
        <w:pStyle w:val="Header"/>
        <w:tabs>
          <w:tab w:val="clear" w:pos="4320"/>
          <w:tab w:val="clear" w:pos="8640"/>
        </w:tabs>
        <w:ind w:firstLine="720"/>
        <w:rPr>
          <w:rFonts w:ascii="Arial" w:hAnsi="Arial" w:cs="Arial"/>
        </w:rPr>
      </w:pPr>
    </w:p>
    <w:p w14:paraId="324D586F" w14:textId="5C467A15" w:rsidR="00AE6D8D" w:rsidRDefault="00AE6D8D" w:rsidP="00E02FF3">
      <w:pPr>
        <w:pStyle w:val="Header"/>
        <w:tabs>
          <w:tab w:val="clear" w:pos="4320"/>
          <w:tab w:val="clear" w:pos="8640"/>
        </w:tabs>
        <w:ind w:firstLine="720"/>
        <w:rPr>
          <w:rFonts w:ascii="Arial" w:hAnsi="Arial" w:cs="Arial"/>
        </w:rPr>
      </w:pPr>
    </w:p>
    <w:p w14:paraId="16C656B7" w14:textId="51F97136" w:rsidR="00AE6D8D" w:rsidRDefault="00AE6D8D" w:rsidP="00E02FF3">
      <w:pPr>
        <w:pStyle w:val="Header"/>
        <w:tabs>
          <w:tab w:val="clear" w:pos="4320"/>
          <w:tab w:val="clear" w:pos="8640"/>
        </w:tabs>
        <w:ind w:firstLine="720"/>
        <w:rPr>
          <w:rFonts w:ascii="Arial" w:hAnsi="Arial" w:cs="Arial"/>
        </w:rPr>
      </w:pPr>
    </w:p>
    <w:p w14:paraId="69791070" w14:textId="64788123" w:rsidR="00AE6D8D" w:rsidRDefault="00AE6D8D" w:rsidP="00E02FF3">
      <w:pPr>
        <w:pStyle w:val="Header"/>
        <w:tabs>
          <w:tab w:val="clear" w:pos="4320"/>
          <w:tab w:val="clear" w:pos="8640"/>
        </w:tabs>
        <w:ind w:firstLine="720"/>
        <w:rPr>
          <w:rFonts w:ascii="Arial" w:hAnsi="Arial" w:cs="Arial"/>
        </w:rPr>
      </w:pPr>
    </w:p>
    <w:p w14:paraId="7DFEFD7E" w14:textId="3A4FCC8D" w:rsidR="00AE6D8D" w:rsidRDefault="00AE6D8D" w:rsidP="00E02FF3">
      <w:pPr>
        <w:pStyle w:val="Header"/>
        <w:tabs>
          <w:tab w:val="clear" w:pos="4320"/>
          <w:tab w:val="clear" w:pos="8640"/>
        </w:tabs>
        <w:ind w:firstLine="720"/>
        <w:rPr>
          <w:rFonts w:ascii="Arial" w:hAnsi="Arial" w:cs="Arial"/>
        </w:rPr>
      </w:pPr>
    </w:p>
    <w:p w14:paraId="226707C7" w14:textId="65A22CDD" w:rsidR="00AE6D8D" w:rsidRDefault="00AE6D8D" w:rsidP="00E02FF3">
      <w:pPr>
        <w:pStyle w:val="Header"/>
        <w:tabs>
          <w:tab w:val="clear" w:pos="4320"/>
          <w:tab w:val="clear" w:pos="8640"/>
        </w:tabs>
        <w:ind w:firstLine="720"/>
        <w:rPr>
          <w:rFonts w:ascii="Arial" w:hAnsi="Arial" w:cs="Arial"/>
        </w:rPr>
      </w:pPr>
    </w:p>
    <w:p w14:paraId="19A016BE" w14:textId="2D95458D" w:rsidR="00AE6D8D" w:rsidRDefault="00AE6D8D" w:rsidP="00E02FF3">
      <w:pPr>
        <w:pStyle w:val="Header"/>
        <w:tabs>
          <w:tab w:val="clear" w:pos="4320"/>
          <w:tab w:val="clear" w:pos="8640"/>
        </w:tabs>
        <w:ind w:firstLine="720"/>
        <w:rPr>
          <w:rFonts w:ascii="Arial" w:hAnsi="Arial" w:cs="Arial"/>
        </w:rPr>
      </w:pPr>
    </w:p>
    <w:p w14:paraId="5299F37C" w14:textId="771EBDE6" w:rsidR="00AE6D8D" w:rsidRDefault="00AE6D8D" w:rsidP="00E02FF3">
      <w:pPr>
        <w:pStyle w:val="Header"/>
        <w:tabs>
          <w:tab w:val="clear" w:pos="4320"/>
          <w:tab w:val="clear" w:pos="8640"/>
        </w:tabs>
        <w:ind w:firstLine="720"/>
        <w:rPr>
          <w:rFonts w:ascii="Arial" w:hAnsi="Arial" w:cs="Arial"/>
        </w:rPr>
      </w:pPr>
    </w:p>
    <w:p w14:paraId="7168294C" w14:textId="4405357B" w:rsidR="00AE6D8D" w:rsidRDefault="00AE6D8D" w:rsidP="00E02FF3">
      <w:pPr>
        <w:pStyle w:val="Header"/>
        <w:tabs>
          <w:tab w:val="clear" w:pos="4320"/>
          <w:tab w:val="clear" w:pos="8640"/>
        </w:tabs>
        <w:ind w:firstLine="720"/>
        <w:rPr>
          <w:rFonts w:ascii="Arial" w:hAnsi="Arial" w:cs="Arial"/>
        </w:rPr>
      </w:pPr>
    </w:p>
    <w:p w14:paraId="2A7B7CB6" w14:textId="4B9CE068" w:rsidR="00AE6D8D" w:rsidRDefault="00AE6D8D" w:rsidP="00AE6D8D">
      <w:pPr>
        <w:pStyle w:val="Header"/>
        <w:tabs>
          <w:tab w:val="clear" w:pos="4320"/>
          <w:tab w:val="clear" w:pos="8640"/>
        </w:tabs>
        <w:ind w:firstLine="72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655A" w:rsidRPr="0067655A">
        <w:rPr>
          <w:rFonts w:ascii="Arial" w:hAnsi="Arial" w:cs="Arial"/>
          <w:b/>
          <w:bCs/>
        </w:rPr>
        <w:t>31</w:t>
      </w:r>
    </w:p>
    <w:p w14:paraId="5C59C2F5" w14:textId="77777777" w:rsidR="00A7178F" w:rsidRDefault="00A7178F" w:rsidP="00AE6D8D">
      <w:pPr>
        <w:pStyle w:val="Header"/>
        <w:tabs>
          <w:tab w:val="clear" w:pos="4320"/>
          <w:tab w:val="clear" w:pos="8640"/>
        </w:tabs>
        <w:ind w:firstLine="720"/>
        <w:rPr>
          <w:rFonts w:ascii="Arial" w:hAnsi="Arial" w:cs="Arial"/>
          <w:b/>
          <w:bCs/>
        </w:rPr>
      </w:pPr>
    </w:p>
    <w:p w14:paraId="083B85ED" w14:textId="6E8D85CC" w:rsidR="00A7178F" w:rsidRDefault="00A7178F" w:rsidP="00AE6D8D">
      <w:pPr>
        <w:pStyle w:val="Header"/>
        <w:tabs>
          <w:tab w:val="clear" w:pos="4320"/>
          <w:tab w:val="clear" w:pos="8640"/>
        </w:tabs>
        <w:ind w:firstLine="720"/>
        <w:rPr>
          <w:rFonts w:ascii="Arial" w:hAnsi="Arial" w:cs="Arial"/>
          <w:b/>
          <w:bCs/>
        </w:rPr>
      </w:pPr>
    </w:p>
    <w:p w14:paraId="4652E5DC" w14:textId="75490169" w:rsidR="00A7178F" w:rsidRDefault="00A7178F" w:rsidP="00AE6D8D">
      <w:pPr>
        <w:pStyle w:val="Header"/>
        <w:tabs>
          <w:tab w:val="clear" w:pos="4320"/>
          <w:tab w:val="clear" w:pos="8640"/>
        </w:tabs>
        <w:ind w:firstLine="720"/>
        <w:rPr>
          <w:rFonts w:ascii="Arial" w:hAnsi="Arial" w:cs="Arial"/>
          <w:b/>
          <w:bCs/>
        </w:rPr>
      </w:pPr>
    </w:p>
    <w:p w14:paraId="0CC806D8" w14:textId="70BB3CF2" w:rsidR="00A7178F" w:rsidRDefault="00A7178F" w:rsidP="00AE6D8D">
      <w:pPr>
        <w:pStyle w:val="Header"/>
        <w:tabs>
          <w:tab w:val="clear" w:pos="4320"/>
          <w:tab w:val="clear" w:pos="8640"/>
        </w:tabs>
        <w:ind w:firstLine="720"/>
        <w:rPr>
          <w:rFonts w:ascii="Arial" w:hAnsi="Arial" w:cs="Arial"/>
          <w:b/>
          <w:bCs/>
        </w:rPr>
      </w:pPr>
    </w:p>
    <w:p w14:paraId="5A1DFDC2" w14:textId="77777777" w:rsidR="00A7178F" w:rsidRDefault="00A7178F" w:rsidP="00AE6D8D">
      <w:pPr>
        <w:pStyle w:val="Header"/>
        <w:tabs>
          <w:tab w:val="clear" w:pos="4320"/>
          <w:tab w:val="clear" w:pos="8640"/>
        </w:tabs>
        <w:ind w:firstLine="720"/>
        <w:rPr>
          <w:rFonts w:ascii="Arial" w:hAnsi="Arial" w:cs="Arial"/>
          <w:b/>
          <w:bCs/>
        </w:rPr>
      </w:pPr>
    </w:p>
    <w:p w14:paraId="4416A572" w14:textId="33D5E4FA" w:rsidR="0044032C" w:rsidRDefault="0044032C" w:rsidP="00AE6D8D">
      <w:pPr>
        <w:pStyle w:val="Header"/>
        <w:tabs>
          <w:tab w:val="clear" w:pos="4320"/>
          <w:tab w:val="clear" w:pos="8640"/>
        </w:tabs>
        <w:ind w:firstLine="720"/>
        <w:rPr>
          <w:rFonts w:ascii="Arial" w:hAnsi="Arial" w:cs="Arial"/>
          <w:b/>
          <w:bCs/>
        </w:rPr>
      </w:pPr>
    </w:p>
    <w:p w14:paraId="2FBE0724" w14:textId="77777777" w:rsidR="0044032C" w:rsidRPr="0067655A" w:rsidRDefault="0044032C" w:rsidP="00AE6D8D">
      <w:pPr>
        <w:pStyle w:val="Header"/>
        <w:tabs>
          <w:tab w:val="clear" w:pos="4320"/>
          <w:tab w:val="clear" w:pos="8640"/>
        </w:tabs>
        <w:ind w:firstLine="720"/>
        <w:rPr>
          <w:rFonts w:ascii="Arial" w:hAnsi="Arial" w:cs="Arial"/>
          <w:b/>
          <w:bCs/>
        </w:rPr>
      </w:pPr>
    </w:p>
    <w:p w14:paraId="7B76D925" w14:textId="5E6C1ED8" w:rsidR="00AE6D8D" w:rsidRDefault="00AE6D8D" w:rsidP="00AE6D8D">
      <w:pPr>
        <w:pStyle w:val="Header"/>
        <w:tabs>
          <w:tab w:val="clear" w:pos="4320"/>
          <w:tab w:val="clear" w:pos="8640"/>
          <w:tab w:val="left" w:pos="4395"/>
        </w:tabs>
        <w:ind w:firstLine="720"/>
        <w:rPr>
          <w:rFonts w:ascii="Arial" w:hAnsi="Arial" w:cs="Arial"/>
        </w:rPr>
      </w:pPr>
    </w:p>
    <w:p w14:paraId="448C277A" w14:textId="4FD35DA5" w:rsidR="006F3A71" w:rsidRDefault="006F3A71" w:rsidP="00E02FF3">
      <w:pPr>
        <w:pStyle w:val="Header"/>
        <w:tabs>
          <w:tab w:val="clear" w:pos="4320"/>
          <w:tab w:val="clear" w:pos="8640"/>
        </w:tabs>
        <w:ind w:firstLine="720"/>
        <w:rPr>
          <w:rFonts w:ascii="Arial" w:hAnsi="Arial" w:cs="Arial"/>
        </w:rPr>
      </w:pPr>
    </w:p>
    <w:p w14:paraId="21248608" w14:textId="77777777" w:rsidR="00CD1917" w:rsidRPr="00713F79" w:rsidRDefault="00CD1917" w:rsidP="00470B15">
      <w:pPr>
        <w:tabs>
          <w:tab w:val="left" w:pos="720"/>
          <w:tab w:val="left" w:pos="1440"/>
          <w:tab w:val="left" w:pos="2160"/>
          <w:tab w:val="left" w:pos="2880"/>
          <w:tab w:val="left" w:pos="3600"/>
          <w:tab w:val="left" w:pos="4320"/>
          <w:tab w:val="left" w:pos="5040"/>
          <w:tab w:val="left" w:pos="5600"/>
        </w:tabs>
        <w:jc w:val="both"/>
        <w:rPr>
          <w:rFonts w:ascii="Arial" w:hAnsi="Arial" w:cs="Arial"/>
        </w:rPr>
      </w:pPr>
      <w:r w:rsidRPr="00713F79">
        <w:rPr>
          <w:rFonts w:ascii="Arial" w:hAnsi="Arial" w:cs="Arial"/>
        </w:rPr>
        <w:tab/>
      </w:r>
      <w:r w:rsidR="00470B15" w:rsidRPr="00713F79">
        <w:rPr>
          <w:rFonts w:ascii="Arial" w:hAnsi="Arial" w:cs="Arial"/>
        </w:rPr>
        <w:tab/>
      </w:r>
      <w:r w:rsidR="00A01AA1" w:rsidRPr="00713F79">
        <w:rPr>
          <w:rFonts w:ascii="Arial" w:hAnsi="Arial" w:cs="Arial"/>
          <w:b/>
        </w:rPr>
        <w:t>MEDICAL FRONT OFFICE 256 Hours 13 Weeks    15.06 Credit Hours</w:t>
      </w:r>
      <w:r w:rsidR="00470B15" w:rsidRPr="00713F79">
        <w:rPr>
          <w:rFonts w:ascii="Arial" w:hAnsi="Arial" w:cs="Arial"/>
        </w:rPr>
        <w:tab/>
      </w:r>
    </w:p>
    <w:tbl>
      <w:tblPr>
        <w:tblW w:w="103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4401"/>
        <w:gridCol w:w="1673"/>
        <w:gridCol w:w="1195"/>
        <w:gridCol w:w="1195"/>
      </w:tblGrid>
      <w:tr w:rsidR="00E86AAF" w:rsidRPr="00713F79" w14:paraId="23C20C00" w14:textId="77777777" w:rsidTr="00E86AAF">
        <w:tc>
          <w:tcPr>
            <w:tcW w:w="1897" w:type="dxa"/>
          </w:tcPr>
          <w:p w14:paraId="1136ADB6" w14:textId="77777777" w:rsidR="00E86AAF" w:rsidRPr="00713F79" w:rsidRDefault="00A01AA1" w:rsidP="00A01AA1">
            <w:pPr>
              <w:jc w:val="center"/>
              <w:rPr>
                <w:rFonts w:ascii="Arial" w:hAnsi="Arial" w:cs="Arial"/>
                <w:b/>
                <w:bCs/>
              </w:rPr>
            </w:pPr>
            <w:r w:rsidRPr="00713F79">
              <w:rPr>
                <w:rFonts w:ascii="Arial" w:hAnsi="Arial" w:cs="Arial"/>
                <w:b/>
              </w:rPr>
              <w:tab/>
            </w:r>
            <w:r w:rsidRPr="00713F79">
              <w:rPr>
                <w:rFonts w:ascii="Arial" w:hAnsi="Arial" w:cs="Arial"/>
                <w:b/>
              </w:rPr>
              <w:tab/>
            </w:r>
            <w:r w:rsidR="00D939A3" w:rsidRPr="00713F79">
              <w:rPr>
                <w:rFonts w:ascii="Arial" w:hAnsi="Arial" w:cs="Arial"/>
                <w:b/>
              </w:rPr>
              <w:t xml:space="preserve">  </w:t>
            </w:r>
            <w:r w:rsidR="00CC0A90" w:rsidRPr="00713F79">
              <w:rPr>
                <w:rFonts w:ascii="Arial" w:hAnsi="Arial" w:cs="Arial"/>
                <w:b/>
              </w:rPr>
              <w:t xml:space="preserve"> </w:t>
            </w:r>
            <w:r w:rsidR="00E86AAF" w:rsidRPr="00713F79">
              <w:rPr>
                <w:rFonts w:ascii="Arial" w:hAnsi="Arial" w:cs="Arial"/>
                <w:b/>
                <w:bCs/>
              </w:rPr>
              <w:t>Class Title</w:t>
            </w:r>
          </w:p>
        </w:tc>
        <w:tc>
          <w:tcPr>
            <w:tcW w:w="4401" w:type="dxa"/>
          </w:tcPr>
          <w:p w14:paraId="79B2D98F" w14:textId="77777777" w:rsidR="00E86AAF" w:rsidRPr="00713F79" w:rsidRDefault="00E86AAF" w:rsidP="003E526F">
            <w:pPr>
              <w:jc w:val="center"/>
              <w:rPr>
                <w:rFonts w:ascii="Arial" w:hAnsi="Arial" w:cs="Arial"/>
                <w:b/>
                <w:bCs/>
              </w:rPr>
            </w:pPr>
            <w:r w:rsidRPr="00713F79">
              <w:rPr>
                <w:rFonts w:ascii="Arial" w:hAnsi="Arial" w:cs="Arial"/>
                <w:b/>
                <w:bCs/>
              </w:rPr>
              <w:t>Description</w:t>
            </w:r>
          </w:p>
        </w:tc>
        <w:tc>
          <w:tcPr>
            <w:tcW w:w="1673" w:type="dxa"/>
          </w:tcPr>
          <w:p w14:paraId="5D5136DD" w14:textId="77777777" w:rsidR="00E86AAF" w:rsidRPr="00713F79" w:rsidRDefault="00E86AAF" w:rsidP="003E526F">
            <w:pPr>
              <w:jc w:val="center"/>
              <w:rPr>
                <w:rFonts w:ascii="Arial" w:hAnsi="Arial" w:cs="Arial"/>
                <w:b/>
                <w:bCs/>
              </w:rPr>
            </w:pPr>
            <w:r w:rsidRPr="00713F79">
              <w:rPr>
                <w:rFonts w:ascii="Arial" w:hAnsi="Arial" w:cs="Arial"/>
                <w:b/>
                <w:bCs/>
              </w:rPr>
              <w:t>Class Number</w:t>
            </w:r>
          </w:p>
        </w:tc>
        <w:tc>
          <w:tcPr>
            <w:tcW w:w="1195" w:type="dxa"/>
          </w:tcPr>
          <w:p w14:paraId="0FB29621" w14:textId="77777777" w:rsidR="00E86AAF" w:rsidRPr="00713F79" w:rsidRDefault="00E86AAF" w:rsidP="00192B75">
            <w:pPr>
              <w:jc w:val="center"/>
              <w:rPr>
                <w:rFonts w:ascii="Arial" w:hAnsi="Arial" w:cs="Arial"/>
                <w:b/>
                <w:bCs/>
              </w:rPr>
            </w:pPr>
            <w:r w:rsidRPr="00713F79">
              <w:rPr>
                <w:rFonts w:ascii="Arial" w:hAnsi="Arial" w:cs="Arial"/>
                <w:b/>
                <w:bCs/>
              </w:rPr>
              <w:t>Clock Hours</w:t>
            </w:r>
          </w:p>
        </w:tc>
        <w:tc>
          <w:tcPr>
            <w:tcW w:w="1195" w:type="dxa"/>
          </w:tcPr>
          <w:p w14:paraId="51361B4C" w14:textId="77777777" w:rsidR="00E86AAF" w:rsidRPr="00713F79" w:rsidRDefault="00E86AAF" w:rsidP="003E526F">
            <w:pPr>
              <w:jc w:val="center"/>
              <w:rPr>
                <w:rFonts w:ascii="Arial" w:hAnsi="Arial" w:cs="Arial"/>
                <w:b/>
                <w:bCs/>
              </w:rPr>
            </w:pPr>
            <w:r w:rsidRPr="00713F79">
              <w:rPr>
                <w:rFonts w:ascii="Arial" w:hAnsi="Arial" w:cs="Arial"/>
                <w:b/>
                <w:bCs/>
              </w:rPr>
              <w:t>Credit Hours</w:t>
            </w:r>
          </w:p>
        </w:tc>
      </w:tr>
      <w:tr w:rsidR="00E86AAF" w:rsidRPr="00713F79" w14:paraId="0D262E8D" w14:textId="77777777" w:rsidTr="00E86AAF">
        <w:tc>
          <w:tcPr>
            <w:tcW w:w="1897" w:type="dxa"/>
          </w:tcPr>
          <w:p w14:paraId="66532A39" w14:textId="77777777" w:rsidR="00E86AAF" w:rsidRPr="00713F79" w:rsidRDefault="00E86AAF" w:rsidP="00CD1917">
            <w:pPr>
              <w:rPr>
                <w:rFonts w:ascii="Arial" w:hAnsi="Arial" w:cs="Arial"/>
              </w:rPr>
            </w:pPr>
            <w:r w:rsidRPr="00713F79">
              <w:rPr>
                <w:rFonts w:ascii="Arial" w:hAnsi="Arial" w:cs="Arial"/>
              </w:rPr>
              <w:t>Introduction to Computers</w:t>
            </w:r>
          </w:p>
        </w:tc>
        <w:tc>
          <w:tcPr>
            <w:tcW w:w="4401" w:type="dxa"/>
          </w:tcPr>
          <w:p w14:paraId="1F87BED3" w14:textId="77777777" w:rsidR="00E86AAF" w:rsidRPr="00713F79" w:rsidRDefault="00E86AAF" w:rsidP="00CD1917">
            <w:pPr>
              <w:rPr>
                <w:rFonts w:ascii="Arial" w:hAnsi="Arial" w:cs="Arial"/>
              </w:rPr>
            </w:pPr>
            <w:r w:rsidRPr="00713F79">
              <w:rPr>
                <w:rFonts w:ascii="Arial" w:hAnsi="Arial" w:cs="Arial"/>
              </w:rPr>
              <w:t>The students will learn to operate and move through the windows operating system.</w:t>
            </w:r>
          </w:p>
        </w:tc>
        <w:tc>
          <w:tcPr>
            <w:tcW w:w="1673" w:type="dxa"/>
          </w:tcPr>
          <w:p w14:paraId="35B070A1" w14:textId="77777777" w:rsidR="00E86AAF" w:rsidRPr="00713F79" w:rsidRDefault="00E86AAF" w:rsidP="00CD1917">
            <w:pPr>
              <w:rPr>
                <w:rFonts w:ascii="Arial" w:hAnsi="Arial" w:cs="Arial"/>
              </w:rPr>
            </w:pPr>
            <w:r w:rsidRPr="00713F79">
              <w:rPr>
                <w:rFonts w:ascii="Arial" w:hAnsi="Arial" w:cs="Arial"/>
              </w:rPr>
              <w:t>COA-100</w:t>
            </w:r>
          </w:p>
        </w:tc>
        <w:tc>
          <w:tcPr>
            <w:tcW w:w="1195" w:type="dxa"/>
          </w:tcPr>
          <w:p w14:paraId="4CDDB15F" w14:textId="77777777" w:rsidR="00E86AAF" w:rsidRPr="00713F79" w:rsidRDefault="00E86AAF" w:rsidP="00192B75">
            <w:pPr>
              <w:jc w:val="center"/>
              <w:rPr>
                <w:rFonts w:ascii="Arial" w:hAnsi="Arial" w:cs="Arial"/>
              </w:rPr>
            </w:pPr>
            <w:r w:rsidRPr="00713F79">
              <w:rPr>
                <w:rFonts w:ascii="Arial" w:hAnsi="Arial" w:cs="Arial"/>
              </w:rPr>
              <w:t>10</w:t>
            </w:r>
          </w:p>
        </w:tc>
        <w:tc>
          <w:tcPr>
            <w:tcW w:w="1195" w:type="dxa"/>
          </w:tcPr>
          <w:p w14:paraId="6FEA5E07" w14:textId="77777777" w:rsidR="00E86AAF" w:rsidRPr="00713F79" w:rsidRDefault="00A01AA1" w:rsidP="00CD1917">
            <w:pPr>
              <w:jc w:val="center"/>
              <w:rPr>
                <w:rFonts w:ascii="Arial" w:hAnsi="Arial" w:cs="Arial"/>
              </w:rPr>
            </w:pPr>
            <w:r w:rsidRPr="00713F79">
              <w:rPr>
                <w:rFonts w:ascii="Arial" w:hAnsi="Arial" w:cs="Arial"/>
              </w:rPr>
              <w:t>.67</w:t>
            </w:r>
          </w:p>
        </w:tc>
      </w:tr>
      <w:tr w:rsidR="00E86AAF" w:rsidRPr="00713F79" w14:paraId="6AE06727" w14:textId="77777777" w:rsidTr="00E86AAF">
        <w:tc>
          <w:tcPr>
            <w:tcW w:w="1897" w:type="dxa"/>
          </w:tcPr>
          <w:p w14:paraId="0CD4A261" w14:textId="77777777" w:rsidR="00E86AAF" w:rsidRPr="00713F79" w:rsidRDefault="00E86AAF" w:rsidP="00CD1917">
            <w:pPr>
              <w:rPr>
                <w:rFonts w:ascii="Arial" w:hAnsi="Arial" w:cs="Arial"/>
              </w:rPr>
            </w:pPr>
          </w:p>
        </w:tc>
        <w:tc>
          <w:tcPr>
            <w:tcW w:w="4401" w:type="dxa"/>
          </w:tcPr>
          <w:p w14:paraId="54661DD5" w14:textId="77777777" w:rsidR="00E86AAF" w:rsidRPr="00713F79" w:rsidRDefault="00E86AAF" w:rsidP="00CD1917">
            <w:pPr>
              <w:rPr>
                <w:rFonts w:ascii="Arial" w:hAnsi="Arial" w:cs="Arial"/>
              </w:rPr>
            </w:pPr>
          </w:p>
        </w:tc>
        <w:tc>
          <w:tcPr>
            <w:tcW w:w="1673" w:type="dxa"/>
          </w:tcPr>
          <w:p w14:paraId="6C934FDD" w14:textId="77777777" w:rsidR="00E86AAF" w:rsidRPr="00713F79" w:rsidRDefault="00E86AAF" w:rsidP="00CD1917">
            <w:pPr>
              <w:rPr>
                <w:rFonts w:ascii="Arial" w:hAnsi="Arial" w:cs="Arial"/>
              </w:rPr>
            </w:pPr>
          </w:p>
        </w:tc>
        <w:tc>
          <w:tcPr>
            <w:tcW w:w="1195" w:type="dxa"/>
          </w:tcPr>
          <w:p w14:paraId="6A6BC92B" w14:textId="77777777" w:rsidR="00E86AAF" w:rsidRPr="00713F79" w:rsidRDefault="00E86AAF" w:rsidP="00192B75">
            <w:pPr>
              <w:jc w:val="center"/>
              <w:rPr>
                <w:rFonts w:ascii="Arial" w:hAnsi="Arial" w:cs="Arial"/>
              </w:rPr>
            </w:pPr>
          </w:p>
        </w:tc>
        <w:tc>
          <w:tcPr>
            <w:tcW w:w="1195" w:type="dxa"/>
          </w:tcPr>
          <w:p w14:paraId="44116870" w14:textId="77777777" w:rsidR="00E86AAF" w:rsidRPr="00713F79" w:rsidRDefault="00E86AAF" w:rsidP="00CD1917">
            <w:pPr>
              <w:jc w:val="center"/>
              <w:rPr>
                <w:rFonts w:ascii="Arial" w:hAnsi="Arial" w:cs="Arial"/>
              </w:rPr>
            </w:pPr>
          </w:p>
        </w:tc>
      </w:tr>
      <w:tr w:rsidR="00E86AAF" w:rsidRPr="00713F79" w14:paraId="42692FD9" w14:textId="77777777" w:rsidTr="00E86AAF">
        <w:tc>
          <w:tcPr>
            <w:tcW w:w="1897" w:type="dxa"/>
          </w:tcPr>
          <w:p w14:paraId="3DE23489" w14:textId="77777777" w:rsidR="00E86AAF" w:rsidRPr="00713F79" w:rsidRDefault="00E86AAF" w:rsidP="004C41D7">
            <w:pPr>
              <w:rPr>
                <w:rFonts w:ascii="Arial" w:hAnsi="Arial" w:cs="Arial"/>
              </w:rPr>
            </w:pPr>
            <w:r w:rsidRPr="00713F79">
              <w:rPr>
                <w:rFonts w:ascii="Arial" w:hAnsi="Arial" w:cs="Arial"/>
              </w:rPr>
              <w:t>MS Word</w:t>
            </w:r>
          </w:p>
        </w:tc>
        <w:tc>
          <w:tcPr>
            <w:tcW w:w="4401" w:type="dxa"/>
          </w:tcPr>
          <w:p w14:paraId="2A063EDE" w14:textId="77777777" w:rsidR="00E86AAF" w:rsidRPr="00713F79" w:rsidRDefault="00E86AAF" w:rsidP="004C41D7">
            <w:pPr>
              <w:rPr>
                <w:rFonts w:ascii="Arial" w:hAnsi="Arial" w:cs="Arial"/>
              </w:rPr>
            </w:pPr>
            <w:r w:rsidRPr="00713F79">
              <w:rPr>
                <w:rFonts w:ascii="Arial" w:hAnsi="Arial" w:cs="Arial"/>
              </w:rPr>
              <w:t>Assignments and production work include creation of, and formatting of, word processing documents as used in the business environment.</w:t>
            </w:r>
          </w:p>
        </w:tc>
        <w:tc>
          <w:tcPr>
            <w:tcW w:w="1673" w:type="dxa"/>
          </w:tcPr>
          <w:p w14:paraId="4CA68EFC" w14:textId="77777777" w:rsidR="00E86AAF" w:rsidRPr="00713F79" w:rsidRDefault="00E86AAF" w:rsidP="004C41D7">
            <w:pPr>
              <w:rPr>
                <w:rFonts w:ascii="Arial" w:hAnsi="Arial" w:cs="Arial"/>
              </w:rPr>
            </w:pPr>
            <w:r w:rsidRPr="00713F79">
              <w:rPr>
                <w:rFonts w:ascii="Arial" w:hAnsi="Arial" w:cs="Arial"/>
              </w:rPr>
              <w:t>COA-102</w:t>
            </w:r>
          </w:p>
        </w:tc>
        <w:tc>
          <w:tcPr>
            <w:tcW w:w="1195" w:type="dxa"/>
          </w:tcPr>
          <w:p w14:paraId="2CC82633" w14:textId="77777777" w:rsidR="00E86AAF" w:rsidRPr="00713F79" w:rsidRDefault="00E86AAF" w:rsidP="00192B75">
            <w:pPr>
              <w:jc w:val="center"/>
              <w:rPr>
                <w:rFonts w:ascii="Arial" w:hAnsi="Arial" w:cs="Arial"/>
              </w:rPr>
            </w:pPr>
            <w:r w:rsidRPr="00713F79">
              <w:rPr>
                <w:rFonts w:ascii="Arial" w:hAnsi="Arial" w:cs="Arial"/>
              </w:rPr>
              <w:t>32</w:t>
            </w:r>
          </w:p>
        </w:tc>
        <w:tc>
          <w:tcPr>
            <w:tcW w:w="1195" w:type="dxa"/>
          </w:tcPr>
          <w:p w14:paraId="156E4567" w14:textId="77777777" w:rsidR="00E86AAF" w:rsidRPr="00713F79" w:rsidRDefault="00A01AA1" w:rsidP="004C41D7">
            <w:pPr>
              <w:jc w:val="center"/>
              <w:rPr>
                <w:rFonts w:ascii="Arial" w:hAnsi="Arial" w:cs="Arial"/>
              </w:rPr>
            </w:pPr>
            <w:r w:rsidRPr="00713F79">
              <w:rPr>
                <w:rFonts w:ascii="Arial" w:hAnsi="Arial" w:cs="Arial"/>
              </w:rPr>
              <w:t>2.13</w:t>
            </w:r>
          </w:p>
        </w:tc>
      </w:tr>
      <w:tr w:rsidR="00E86AAF" w:rsidRPr="00713F79" w14:paraId="1DDBA145" w14:textId="77777777" w:rsidTr="00E86AAF">
        <w:tc>
          <w:tcPr>
            <w:tcW w:w="1897" w:type="dxa"/>
          </w:tcPr>
          <w:p w14:paraId="585D70D8" w14:textId="77777777" w:rsidR="00E86AAF" w:rsidRPr="00713F79" w:rsidRDefault="00E86AAF" w:rsidP="00CD1917">
            <w:pPr>
              <w:rPr>
                <w:rFonts w:ascii="Arial" w:hAnsi="Arial" w:cs="Arial"/>
              </w:rPr>
            </w:pPr>
          </w:p>
        </w:tc>
        <w:tc>
          <w:tcPr>
            <w:tcW w:w="4401" w:type="dxa"/>
          </w:tcPr>
          <w:p w14:paraId="13BF0695" w14:textId="77777777" w:rsidR="00E86AAF" w:rsidRPr="00713F79" w:rsidRDefault="00E86AAF" w:rsidP="00CD1917">
            <w:pPr>
              <w:rPr>
                <w:rFonts w:ascii="Arial" w:hAnsi="Arial" w:cs="Arial"/>
              </w:rPr>
            </w:pPr>
          </w:p>
        </w:tc>
        <w:tc>
          <w:tcPr>
            <w:tcW w:w="1673" w:type="dxa"/>
          </w:tcPr>
          <w:p w14:paraId="226C3C20" w14:textId="77777777" w:rsidR="00E86AAF" w:rsidRPr="00713F79" w:rsidRDefault="00E86AAF" w:rsidP="00CD1917">
            <w:pPr>
              <w:rPr>
                <w:rFonts w:ascii="Arial" w:hAnsi="Arial" w:cs="Arial"/>
              </w:rPr>
            </w:pPr>
          </w:p>
        </w:tc>
        <w:tc>
          <w:tcPr>
            <w:tcW w:w="1195" w:type="dxa"/>
          </w:tcPr>
          <w:p w14:paraId="2D4B61BB" w14:textId="77777777" w:rsidR="00E86AAF" w:rsidRPr="00713F79" w:rsidRDefault="00E86AAF" w:rsidP="00192B75">
            <w:pPr>
              <w:jc w:val="center"/>
              <w:rPr>
                <w:rFonts w:ascii="Arial" w:hAnsi="Arial" w:cs="Arial"/>
              </w:rPr>
            </w:pPr>
          </w:p>
        </w:tc>
        <w:tc>
          <w:tcPr>
            <w:tcW w:w="1195" w:type="dxa"/>
          </w:tcPr>
          <w:p w14:paraId="3FF10F10" w14:textId="77777777" w:rsidR="00E86AAF" w:rsidRPr="00713F79" w:rsidRDefault="00E86AAF" w:rsidP="00CD1917">
            <w:pPr>
              <w:jc w:val="center"/>
              <w:rPr>
                <w:rFonts w:ascii="Arial" w:hAnsi="Arial" w:cs="Arial"/>
              </w:rPr>
            </w:pPr>
          </w:p>
        </w:tc>
      </w:tr>
      <w:tr w:rsidR="00E86AAF" w:rsidRPr="00713F79" w14:paraId="716406B8" w14:textId="77777777" w:rsidTr="00E86AAF">
        <w:tc>
          <w:tcPr>
            <w:tcW w:w="1897" w:type="dxa"/>
          </w:tcPr>
          <w:p w14:paraId="0DC6A059" w14:textId="77777777" w:rsidR="00E86AAF" w:rsidRPr="00713F79" w:rsidRDefault="00E86AAF" w:rsidP="004C41D7">
            <w:pPr>
              <w:rPr>
                <w:rFonts w:ascii="Arial" w:hAnsi="Arial" w:cs="Arial"/>
              </w:rPr>
            </w:pPr>
            <w:r w:rsidRPr="00713F79">
              <w:rPr>
                <w:rFonts w:ascii="Arial" w:hAnsi="Arial" w:cs="Arial"/>
              </w:rPr>
              <w:t>MS Excel</w:t>
            </w:r>
          </w:p>
        </w:tc>
        <w:tc>
          <w:tcPr>
            <w:tcW w:w="4401" w:type="dxa"/>
          </w:tcPr>
          <w:p w14:paraId="1802265D" w14:textId="77777777" w:rsidR="00E86AAF" w:rsidRPr="00713F79" w:rsidRDefault="00E86AAF" w:rsidP="004C41D7">
            <w:pPr>
              <w:rPr>
                <w:rFonts w:ascii="Arial" w:hAnsi="Arial" w:cs="Arial"/>
              </w:rPr>
            </w:pPr>
            <w:r w:rsidRPr="00713F79">
              <w:rPr>
                <w:rFonts w:ascii="Arial" w:hAnsi="Arial" w:cs="Arial"/>
              </w:rPr>
              <w:t>Enter and edit data, create simple formulas and graphs in a spreadsheet application.</w:t>
            </w:r>
          </w:p>
        </w:tc>
        <w:tc>
          <w:tcPr>
            <w:tcW w:w="1673" w:type="dxa"/>
          </w:tcPr>
          <w:p w14:paraId="258681D2" w14:textId="77777777" w:rsidR="00E86AAF" w:rsidRPr="00713F79" w:rsidRDefault="00E86AAF" w:rsidP="004C41D7">
            <w:pPr>
              <w:rPr>
                <w:rFonts w:ascii="Arial" w:hAnsi="Arial" w:cs="Arial"/>
              </w:rPr>
            </w:pPr>
            <w:r w:rsidRPr="00713F79">
              <w:rPr>
                <w:rFonts w:ascii="Arial" w:hAnsi="Arial" w:cs="Arial"/>
              </w:rPr>
              <w:t>COA-103</w:t>
            </w:r>
          </w:p>
        </w:tc>
        <w:tc>
          <w:tcPr>
            <w:tcW w:w="1195" w:type="dxa"/>
          </w:tcPr>
          <w:p w14:paraId="342F2C6F" w14:textId="77777777" w:rsidR="00E86AAF" w:rsidRPr="00713F79" w:rsidRDefault="00E86AAF" w:rsidP="00192B75">
            <w:pPr>
              <w:jc w:val="center"/>
              <w:rPr>
                <w:rFonts w:ascii="Arial" w:hAnsi="Arial" w:cs="Arial"/>
              </w:rPr>
            </w:pPr>
            <w:r w:rsidRPr="00713F79">
              <w:rPr>
                <w:rFonts w:ascii="Arial" w:hAnsi="Arial" w:cs="Arial"/>
              </w:rPr>
              <w:t>32</w:t>
            </w:r>
          </w:p>
        </w:tc>
        <w:tc>
          <w:tcPr>
            <w:tcW w:w="1195" w:type="dxa"/>
          </w:tcPr>
          <w:p w14:paraId="10C85B52" w14:textId="77777777" w:rsidR="00E86AAF" w:rsidRPr="00713F79" w:rsidRDefault="00A01AA1" w:rsidP="004C41D7">
            <w:pPr>
              <w:jc w:val="center"/>
              <w:rPr>
                <w:rFonts w:ascii="Arial" w:hAnsi="Arial" w:cs="Arial"/>
              </w:rPr>
            </w:pPr>
            <w:r w:rsidRPr="00713F79">
              <w:rPr>
                <w:rFonts w:ascii="Arial" w:hAnsi="Arial" w:cs="Arial"/>
              </w:rPr>
              <w:t>2.13</w:t>
            </w:r>
          </w:p>
        </w:tc>
      </w:tr>
      <w:tr w:rsidR="00E86AAF" w:rsidRPr="00713F79" w14:paraId="03E3EF76" w14:textId="77777777" w:rsidTr="00E86AAF">
        <w:tc>
          <w:tcPr>
            <w:tcW w:w="1897" w:type="dxa"/>
          </w:tcPr>
          <w:p w14:paraId="2562A7F2" w14:textId="77777777" w:rsidR="00E86AAF" w:rsidRPr="00713F79" w:rsidRDefault="00E86AAF" w:rsidP="00CD1917">
            <w:pPr>
              <w:rPr>
                <w:rFonts w:ascii="Arial" w:hAnsi="Arial" w:cs="Arial"/>
              </w:rPr>
            </w:pPr>
          </w:p>
        </w:tc>
        <w:tc>
          <w:tcPr>
            <w:tcW w:w="4401" w:type="dxa"/>
          </w:tcPr>
          <w:p w14:paraId="54D1C65B" w14:textId="77777777" w:rsidR="00E86AAF" w:rsidRPr="00713F79" w:rsidRDefault="00E86AAF" w:rsidP="00CD1917">
            <w:pPr>
              <w:rPr>
                <w:rFonts w:ascii="Arial" w:hAnsi="Arial" w:cs="Arial"/>
              </w:rPr>
            </w:pPr>
          </w:p>
        </w:tc>
        <w:tc>
          <w:tcPr>
            <w:tcW w:w="1673" w:type="dxa"/>
          </w:tcPr>
          <w:p w14:paraId="0EB369ED" w14:textId="77777777" w:rsidR="00E86AAF" w:rsidRPr="00713F79" w:rsidRDefault="00E86AAF" w:rsidP="00CD1917">
            <w:pPr>
              <w:rPr>
                <w:rFonts w:ascii="Arial" w:hAnsi="Arial" w:cs="Arial"/>
              </w:rPr>
            </w:pPr>
          </w:p>
        </w:tc>
        <w:tc>
          <w:tcPr>
            <w:tcW w:w="1195" w:type="dxa"/>
          </w:tcPr>
          <w:p w14:paraId="13F36CE9" w14:textId="77777777" w:rsidR="00E86AAF" w:rsidRPr="00713F79" w:rsidRDefault="00E86AAF" w:rsidP="00192B75">
            <w:pPr>
              <w:jc w:val="center"/>
              <w:rPr>
                <w:rFonts w:ascii="Arial" w:hAnsi="Arial" w:cs="Arial"/>
              </w:rPr>
            </w:pPr>
          </w:p>
        </w:tc>
        <w:tc>
          <w:tcPr>
            <w:tcW w:w="1195" w:type="dxa"/>
          </w:tcPr>
          <w:p w14:paraId="7CA5E8E1" w14:textId="77777777" w:rsidR="00E86AAF" w:rsidRPr="00713F79" w:rsidRDefault="00E86AAF" w:rsidP="00CD1917">
            <w:pPr>
              <w:jc w:val="center"/>
              <w:rPr>
                <w:rFonts w:ascii="Arial" w:hAnsi="Arial" w:cs="Arial"/>
              </w:rPr>
            </w:pPr>
          </w:p>
        </w:tc>
      </w:tr>
      <w:tr w:rsidR="00E86AAF" w:rsidRPr="00713F79" w14:paraId="53D0F7B5" w14:textId="77777777" w:rsidTr="00E86AAF">
        <w:tc>
          <w:tcPr>
            <w:tcW w:w="1897" w:type="dxa"/>
          </w:tcPr>
          <w:p w14:paraId="5A662EBF" w14:textId="77777777" w:rsidR="00E86AAF" w:rsidRPr="00713F79" w:rsidRDefault="00E86AAF" w:rsidP="00CD1917">
            <w:pPr>
              <w:rPr>
                <w:rFonts w:ascii="Arial" w:hAnsi="Arial" w:cs="Arial"/>
              </w:rPr>
            </w:pPr>
            <w:r w:rsidRPr="00713F79">
              <w:rPr>
                <w:rFonts w:ascii="Arial" w:hAnsi="Arial" w:cs="Arial"/>
              </w:rPr>
              <w:t>MS Access</w:t>
            </w:r>
          </w:p>
        </w:tc>
        <w:tc>
          <w:tcPr>
            <w:tcW w:w="4401" w:type="dxa"/>
          </w:tcPr>
          <w:p w14:paraId="1D1C4E06" w14:textId="77777777" w:rsidR="00E86AAF" w:rsidRPr="00713F79" w:rsidRDefault="00E86AAF" w:rsidP="00CD1917">
            <w:pPr>
              <w:rPr>
                <w:rFonts w:ascii="Arial" w:hAnsi="Arial" w:cs="Arial"/>
              </w:rPr>
            </w:pPr>
            <w:r w:rsidRPr="00713F79">
              <w:rPr>
                <w:rFonts w:ascii="Arial" w:hAnsi="Arial" w:cs="Arial"/>
              </w:rPr>
              <w:t xml:space="preserve">Create, Enter and Utilize various Data Bases in a </w:t>
            </w:r>
            <w:r w:rsidR="00677EDC" w:rsidRPr="00713F79">
              <w:rPr>
                <w:rFonts w:ascii="Arial" w:hAnsi="Arial" w:cs="Arial"/>
              </w:rPr>
              <w:t>Database</w:t>
            </w:r>
            <w:r w:rsidRPr="00713F79">
              <w:rPr>
                <w:rFonts w:ascii="Arial" w:hAnsi="Arial" w:cs="Arial"/>
              </w:rPr>
              <w:t xml:space="preserve"> Application.</w:t>
            </w:r>
          </w:p>
        </w:tc>
        <w:tc>
          <w:tcPr>
            <w:tcW w:w="1673" w:type="dxa"/>
          </w:tcPr>
          <w:p w14:paraId="61EA0096" w14:textId="77777777" w:rsidR="00E86AAF" w:rsidRPr="00713F79" w:rsidRDefault="00E86AAF" w:rsidP="00CD1917">
            <w:pPr>
              <w:rPr>
                <w:rFonts w:ascii="Arial" w:hAnsi="Arial" w:cs="Arial"/>
              </w:rPr>
            </w:pPr>
            <w:r w:rsidRPr="00713F79">
              <w:rPr>
                <w:rFonts w:ascii="Arial" w:hAnsi="Arial" w:cs="Arial"/>
              </w:rPr>
              <w:t>COA-104</w:t>
            </w:r>
          </w:p>
        </w:tc>
        <w:tc>
          <w:tcPr>
            <w:tcW w:w="1195" w:type="dxa"/>
          </w:tcPr>
          <w:p w14:paraId="69257479" w14:textId="77777777" w:rsidR="00E86AAF" w:rsidRPr="00713F79" w:rsidRDefault="00E86AAF" w:rsidP="00192B75">
            <w:pPr>
              <w:jc w:val="center"/>
              <w:rPr>
                <w:rFonts w:ascii="Arial" w:hAnsi="Arial" w:cs="Arial"/>
              </w:rPr>
            </w:pPr>
            <w:r w:rsidRPr="00713F79">
              <w:rPr>
                <w:rFonts w:ascii="Arial" w:hAnsi="Arial" w:cs="Arial"/>
              </w:rPr>
              <w:t>32</w:t>
            </w:r>
          </w:p>
        </w:tc>
        <w:tc>
          <w:tcPr>
            <w:tcW w:w="1195" w:type="dxa"/>
          </w:tcPr>
          <w:p w14:paraId="5CF23B12" w14:textId="77777777" w:rsidR="00E86AAF" w:rsidRPr="00713F79" w:rsidRDefault="00A01AA1" w:rsidP="00CD1917">
            <w:pPr>
              <w:jc w:val="center"/>
              <w:rPr>
                <w:rFonts w:ascii="Arial" w:hAnsi="Arial" w:cs="Arial"/>
              </w:rPr>
            </w:pPr>
            <w:r w:rsidRPr="00713F79">
              <w:rPr>
                <w:rFonts w:ascii="Arial" w:hAnsi="Arial" w:cs="Arial"/>
              </w:rPr>
              <w:t>2.13</w:t>
            </w:r>
          </w:p>
        </w:tc>
      </w:tr>
      <w:tr w:rsidR="00E86AAF" w:rsidRPr="00713F79" w14:paraId="7DE69D25" w14:textId="77777777" w:rsidTr="00E86AAF">
        <w:tc>
          <w:tcPr>
            <w:tcW w:w="1897" w:type="dxa"/>
          </w:tcPr>
          <w:p w14:paraId="12BBB040" w14:textId="77777777" w:rsidR="00E86AAF" w:rsidRPr="00713F79" w:rsidRDefault="00E86AAF" w:rsidP="00CD1917">
            <w:pPr>
              <w:rPr>
                <w:rFonts w:ascii="Arial" w:hAnsi="Arial" w:cs="Arial"/>
              </w:rPr>
            </w:pPr>
          </w:p>
        </w:tc>
        <w:tc>
          <w:tcPr>
            <w:tcW w:w="4401" w:type="dxa"/>
          </w:tcPr>
          <w:p w14:paraId="45654464" w14:textId="77777777" w:rsidR="00E86AAF" w:rsidRPr="00713F79" w:rsidRDefault="00E86AAF" w:rsidP="00CD1917">
            <w:pPr>
              <w:rPr>
                <w:rFonts w:ascii="Arial" w:hAnsi="Arial" w:cs="Arial"/>
              </w:rPr>
            </w:pPr>
          </w:p>
        </w:tc>
        <w:tc>
          <w:tcPr>
            <w:tcW w:w="1673" w:type="dxa"/>
          </w:tcPr>
          <w:p w14:paraId="58FD928F" w14:textId="77777777" w:rsidR="00E86AAF" w:rsidRPr="00713F79" w:rsidRDefault="00E86AAF" w:rsidP="00CD1917">
            <w:pPr>
              <w:rPr>
                <w:rFonts w:ascii="Arial" w:hAnsi="Arial" w:cs="Arial"/>
              </w:rPr>
            </w:pPr>
          </w:p>
        </w:tc>
        <w:tc>
          <w:tcPr>
            <w:tcW w:w="1195" w:type="dxa"/>
          </w:tcPr>
          <w:p w14:paraId="12EC56D0" w14:textId="77777777" w:rsidR="00E86AAF" w:rsidRPr="00713F79" w:rsidRDefault="00E86AAF" w:rsidP="00192B75">
            <w:pPr>
              <w:jc w:val="center"/>
              <w:rPr>
                <w:rFonts w:ascii="Arial" w:hAnsi="Arial" w:cs="Arial"/>
              </w:rPr>
            </w:pPr>
          </w:p>
        </w:tc>
        <w:tc>
          <w:tcPr>
            <w:tcW w:w="1195" w:type="dxa"/>
          </w:tcPr>
          <w:p w14:paraId="0FCB1B65" w14:textId="77777777" w:rsidR="00E86AAF" w:rsidRPr="00713F79" w:rsidRDefault="00E86AAF" w:rsidP="00CD1917">
            <w:pPr>
              <w:jc w:val="center"/>
              <w:rPr>
                <w:rFonts w:ascii="Arial" w:hAnsi="Arial" w:cs="Arial"/>
              </w:rPr>
            </w:pPr>
          </w:p>
        </w:tc>
      </w:tr>
      <w:tr w:rsidR="00E86AAF" w:rsidRPr="00713F79" w14:paraId="62647411" w14:textId="77777777" w:rsidTr="00E86AAF">
        <w:tc>
          <w:tcPr>
            <w:tcW w:w="1897" w:type="dxa"/>
          </w:tcPr>
          <w:p w14:paraId="1327A222" w14:textId="77777777" w:rsidR="00E86AAF" w:rsidRPr="00713F79" w:rsidRDefault="00E86AAF" w:rsidP="00CD1917">
            <w:pPr>
              <w:rPr>
                <w:rFonts w:ascii="Arial" w:hAnsi="Arial" w:cs="Arial"/>
              </w:rPr>
            </w:pPr>
            <w:r w:rsidRPr="00713F79">
              <w:rPr>
                <w:rFonts w:ascii="Arial" w:hAnsi="Arial" w:cs="Arial"/>
              </w:rPr>
              <w:t>Medical Terminology</w:t>
            </w:r>
          </w:p>
        </w:tc>
        <w:tc>
          <w:tcPr>
            <w:tcW w:w="4401" w:type="dxa"/>
          </w:tcPr>
          <w:p w14:paraId="7283B868" w14:textId="77777777" w:rsidR="00E86AAF" w:rsidRPr="00713F79" w:rsidRDefault="00E86AAF" w:rsidP="00CD1917">
            <w:pPr>
              <w:rPr>
                <w:rFonts w:ascii="Arial" w:hAnsi="Arial" w:cs="Arial"/>
              </w:rPr>
            </w:pPr>
            <w:r w:rsidRPr="00713F79">
              <w:rPr>
                <w:rFonts w:ascii="Arial" w:hAnsi="Arial" w:cs="Arial"/>
              </w:rPr>
              <w:t>Learn medical terms, insurance terms and anatomy and physiology as used in physicians’ offices</w:t>
            </w:r>
          </w:p>
        </w:tc>
        <w:tc>
          <w:tcPr>
            <w:tcW w:w="1673" w:type="dxa"/>
          </w:tcPr>
          <w:p w14:paraId="4246679D" w14:textId="77777777" w:rsidR="00E86AAF" w:rsidRPr="00713F79" w:rsidRDefault="00E86AAF" w:rsidP="00CD1917">
            <w:pPr>
              <w:rPr>
                <w:rFonts w:ascii="Arial" w:hAnsi="Arial" w:cs="Arial"/>
              </w:rPr>
            </w:pPr>
            <w:r w:rsidRPr="00713F79">
              <w:rPr>
                <w:rFonts w:ascii="Arial" w:hAnsi="Arial" w:cs="Arial"/>
              </w:rPr>
              <w:t>MFO-100</w:t>
            </w:r>
          </w:p>
        </w:tc>
        <w:tc>
          <w:tcPr>
            <w:tcW w:w="1195" w:type="dxa"/>
          </w:tcPr>
          <w:p w14:paraId="2201D95D" w14:textId="77777777" w:rsidR="00E86AAF" w:rsidRPr="00713F79" w:rsidRDefault="00E86AAF" w:rsidP="00192B75">
            <w:pPr>
              <w:jc w:val="center"/>
              <w:rPr>
                <w:rFonts w:ascii="Arial" w:hAnsi="Arial" w:cs="Arial"/>
              </w:rPr>
            </w:pPr>
            <w:r w:rsidRPr="00713F79">
              <w:rPr>
                <w:rFonts w:ascii="Arial" w:hAnsi="Arial" w:cs="Arial"/>
              </w:rPr>
              <w:t>30</w:t>
            </w:r>
          </w:p>
        </w:tc>
        <w:tc>
          <w:tcPr>
            <w:tcW w:w="1195" w:type="dxa"/>
          </w:tcPr>
          <w:p w14:paraId="3BFC8AC5" w14:textId="77777777" w:rsidR="00E86AAF" w:rsidRPr="00713F79" w:rsidRDefault="00A01AA1" w:rsidP="004C41D7">
            <w:pPr>
              <w:jc w:val="center"/>
              <w:rPr>
                <w:rFonts w:ascii="Arial" w:hAnsi="Arial" w:cs="Arial"/>
              </w:rPr>
            </w:pPr>
            <w:r w:rsidRPr="00713F79">
              <w:rPr>
                <w:rFonts w:ascii="Arial" w:hAnsi="Arial" w:cs="Arial"/>
              </w:rPr>
              <w:t>2.0</w:t>
            </w:r>
          </w:p>
        </w:tc>
      </w:tr>
      <w:tr w:rsidR="00E86AAF" w:rsidRPr="00713F79" w14:paraId="77628FE8" w14:textId="77777777" w:rsidTr="00E86AAF">
        <w:tc>
          <w:tcPr>
            <w:tcW w:w="1897" w:type="dxa"/>
          </w:tcPr>
          <w:p w14:paraId="42C59B79" w14:textId="77777777" w:rsidR="00E86AAF" w:rsidRPr="00713F79" w:rsidRDefault="00E86AAF" w:rsidP="00CD1917">
            <w:pPr>
              <w:rPr>
                <w:rFonts w:ascii="Arial" w:hAnsi="Arial" w:cs="Arial"/>
              </w:rPr>
            </w:pPr>
          </w:p>
        </w:tc>
        <w:tc>
          <w:tcPr>
            <w:tcW w:w="4401" w:type="dxa"/>
          </w:tcPr>
          <w:p w14:paraId="31EA4EFE" w14:textId="77777777" w:rsidR="00E86AAF" w:rsidRPr="00713F79" w:rsidRDefault="00E86AAF" w:rsidP="00CD1917">
            <w:pPr>
              <w:rPr>
                <w:rFonts w:ascii="Arial" w:hAnsi="Arial" w:cs="Arial"/>
              </w:rPr>
            </w:pPr>
          </w:p>
        </w:tc>
        <w:tc>
          <w:tcPr>
            <w:tcW w:w="1673" w:type="dxa"/>
          </w:tcPr>
          <w:p w14:paraId="04E53E8B" w14:textId="77777777" w:rsidR="00E86AAF" w:rsidRPr="00713F79" w:rsidRDefault="00E86AAF" w:rsidP="00CD1917">
            <w:pPr>
              <w:rPr>
                <w:rFonts w:ascii="Arial" w:hAnsi="Arial" w:cs="Arial"/>
              </w:rPr>
            </w:pPr>
          </w:p>
        </w:tc>
        <w:tc>
          <w:tcPr>
            <w:tcW w:w="1195" w:type="dxa"/>
          </w:tcPr>
          <w:p w14:paraId="699D0CEC" w14:textId="77777777" w:rsidR="00E86AAF" w:rsidRPr="00713F79" w:rsidRDefault="00E86AAF" w:rsidP="00192B75">
            <w:pPr>
              <w:jc w:val="center"/>
              <w:rPr>
                <w:rFonts w:ascii="Arial" w:hAnsi="Arial" w:cs="Arial"/>
              </w:rPr>
            </w:pPr>
          </w:p>
        </w:tc>
        <w:tc>
          <w:tcPr>
            <w:tcW w:w="1195" w:type="dxa"/>
          </w:tcPr>
          <w:p w14:paraId="49059CF0" w14:textId="77777777" w:rsidR="00E86AAF" w:rsidRPr="00713F79" w:rsidRDefault="00E86AAF" w:rsidP="00CD1917">
            <w:pPr>
              <w:jc w:val="center"/>
              <w:rPr>
                <w:rFonts w:ascii="Arial" w:hAnsi="Arial" w:cs="Arial"/>
              </w:rPr>
            </w:pPr>
          </w:p>
        </w:tc>
      </w:tr>
      <w:tr w:rsidR="00E86AAF" w:rsidRPr="00713F79" w14:paraId="1858C398" w14:textId="77777777" w:rsidTr="00E86AAF">
        <w:tc>
          <w:tcPr>
            <w:tcW w:w="1897" w:type="dxa"/>
          </w:tcPr>
          <w:p w14:paraId="1B37A6A1" w14:textId="77777777" w:rsidR="00E86AAF" w:rsidRPr="00713F79" w:rsidRDefault="00E86AAF" w:rsidP="00CD1917">
            <w:pPr>
              <w:rPr>
                <w:rFonts w:ascii="Arial" w:hAnsi="Arial" w:cs="Arial"/>
              </w:rPr>
            </w:pPr>
            <w:r w:rsidRPr="00713F79">
              <w:rPr>
                <w:rFonts w:ascii="Arial" w:hAnsi="Arial" w:cs="Arial"/>
              </w:rPr>
              <w:t>Medical Insurance/Front Office Procedures</w:t>
            </w:r>
          </w:p>
        </w:tc>
        <w:tc>
          <w:tcPr>
            <w:tcW w:w="4401" w:type="dxa"/>
          </w:tcPr>
          <w:p w14:paraId="41001EF8" w14:textId="77777777" w:rsidR="00E86AAF" w:rsidRPr="00713F79" w:rsidRDefault="00E86AAF" w:rsidP="00CD1917">
            <w:pPr>
              <w:rPr>
                <w:rFonts w:ascii="Arial" w:hAnsi="Arial" w:cs="Arial"/>
              </w:rPr>
            </w:pPr>
            <w:r w:rsidRPr="00713F79">
              <w:rPr>
                <w:rFonts w:ascii="Arial" w:hAnsi="Arial" w:cs="Arial"/>
              </w:rPr>
              <w:t>The student will study all forms of medical insurance from private to governmental coverage.  They will learn how to complete CMS forms.  They will also learn proper front desk protocol, HIPAA, appointment setting, collection of co-pays, etc.</w:t>
            </w:r>
          </w:p>
        </w:tc>
        <w:tc>
          <w:tcPr>
            <w:tcW w:w="1673" w:type="dxa"/>
          </w:tcPr>
          <w:p w14:paraId="3CB0D793" w14:textId="77777777" w:rsidR="00E86AAF" w:rsidRPr="00713F79" w:rsidRDefault="00E86AAF" w:rsidP="00CD1917">
            <w:pPr>
              <w:rPr>
                <w:rFonts w:ascii="Arial" w:hAnsi="Arial" w:cs="Arial"/>
              </w:rPr>
            </w:pPr>
            <w:r w:rsidRPr="00713F79">
              <w:rPr>
                <w:rFonts w:ascii="Arial" w:hAnsi="Arial" w:cs="Arial"/>
              </w:rPr>
              <w:t>MFO-101</w:t>
            </w:r>
          </w:p>
        </w:tc>
        <w:tc>
          <w:tcPr>
            <w:tcW w:w="1195" w:type="dxa"/>
          </w:tcPr>
          <w:p w14:paraId="674B072E" w14:textId="77777777" w:rsidR="00E86AAF" w:rsidRPr="00713F79" w:rsidRDefault="00E86AAF" w:rsidP="00192B75">
            <w:pPr>
              <w:jc w:val="center"/>
              <w:rPr>
                <w:rFonts w:ascii="Arial" w:hAnsi="Arial" w:cs="Arial"/>
              </w:rPr>
            </w:pPr>
            <w:r w:rsidRPr="00713F79">
              <w:rPr>
                <w:rFonts w:ascii="Arial" w:hAnsi="Arial" w:cs="Arial"/>
              </w:rPr>
              <w:t>60</w:t>
            </w:r>
          </w:p>
        </w:tc>
        <w:tc>
          <w:tcPr>
            <w:tcW w:w="1195" w:type="dxa"/>
          </w:tcPr>
          <w:p w14:paraId="445F5550" w14:textId="77777777" w:rsidR="00E86AAF" w:rsidRPr="00713F79" w:rsidRDefault="00E86AAF" w:rsidP="00CD1917">
            <w:pPr>
              <w:jc w:val="center"/>
              <w:rPr>
                <w:rFonts w:ascii="Arial" w:hAnsi="Arial" w:cs="Arial"/>
              </w:rPr>
            </w:pPr>
            <w:r w:rsidRPr="00713F79">
              <w:rPr>
                <w:rFonts w:ascii="Arial" w:hAnsi="Arial" w:cs="Arial"/>
              </w:rPr>
              <w:t>4.0</w:t>
            </w:r>
          </w:p>
        </w:tc>
      </w:tr>
      <w:tr w:rsidR="00E86AAF" w:rsidRPr="00713F79" w14:paraId="4190C5E6" w14:textId="77777777" w:rsidTr="00E86AAF">
        <w:tc>
          <w:tcPr>
            <w:tcW w:w="1897" w:type="dxa"/>
          </w:tcPr>
          <w:p w14:paraId="2054566B" w14:textId="77777777" w:rsidR="00E86AAF" w:rsidRPr="00713F79" w:rsidRDefault="00E86AAF" w:rsidP="00CD1917">
            <w:pPr>
              <w:rPr>
                <w:rFonts w:ascii="Arial" w:hAnsi="Arial" w:cs="Arial"/>
              </w:rPr>
            </w:pPr>
          </w:p>
        </w:tc>
        <w:tc>
          <w:tcPr>
            <w:tcW w:w="4401" w:type="dxa"/>
          </w:tcPr>
          <w:p w14:paraId="5E840330" w14:textId="77777777" w:rsidR="00E86AAF" w:rsidRPr="00713F79" w:rsidRDefault="00E86AAF" w:rsidP="00CD1917">
            <w:pPr>
              <w:rPr>
                <w:rFonts w:ascii="Arial" w:hAnsi="Arial" w:cs="Arial"/>
              </w:rPr>
            </w:pPr>
          </w:p>
        </w:tc>
        <w:tc>
          <w:tcPr>
            <w:tcW w:w="1673" w:type="dxa"/>
          </w:tcPr>
          <w:p w14:paraId="097B2ABF" w14:textId="77777777" w:rsidR="00E86AAF" w:rsidRPr="00713F79" w:rsidRDefault="00E86AAF" w:rsidP="00CD1917">
            <w:pPr>
              <w:rPr>
                <w:rFonts w:ascii="Arial" w:hAnsi="Arial" w:cs="Arial"/>
              </w:rPr>
            </w:pPr>
          </w:p>
        </w:tc>
        <w:tc>
          <w:tcPr>
            <w:tcW w:w="1195" w:type="dxa"/>
          </w:tcPr>
          <w:p w14:paraId="5523A0DA" w14:textId="77777777" w:rsidR="00E86AAF" w:rsidRPr="00713F79" w:rsidRDefault="00E86AAF" w:rsidP="00192B75">
            <w:pPr>
              <w:jc w:val="center"/>
              <w:rPr>
                <w:rFonts w:ascii="Arial" w:hAnsi="Arial" w:cs="Arial"/>
              </w:rPr>
            </w:pPr>
          </w:p>
        </w:tc>
        <w:tc>
          <w:tcPr>
            <w:tcW w:w="1195" w:type="dxa"/>
          </w:tcPr>
          <w:p w14:paraId="52DE9F44" w14:textId="77777777" w:rsidR="00E86AAF" w:rsidRPr="00713F79" w:rsidRDefault="00E86AAF" w:rsidP="00CD1917">
            <w:pPr>
              <w:jc w:val="center"/>
              <w:rPr>
                <w:rFonts w:ascii="Arial" w:hAnsi="Arial" w:cs="Arial"/>
              </w:rPr>
            </w:pPr>
          </w:p>
        </w:tc>
      </w:tr>
      <w:tr w:rsidR="00E86AAF" w:rsidRPr="00713F79" w14:paraId="25B64999" w14:textId="77777777" w:rsidTr="00E86AAF">
        <w:tc>
          <w:tcPr>
            <w:tcW w:w="1897" w:type="dxa"/>
          </w:tcPr>
          <w:p w14:paraId="6A04EC5B" w14:textId="77777777" w:rsidR="00E86AAF" w:rsidRPr="00713F79" w:rsidRDefault="00E86AAF" w:rsidP="00CD1917">
            <w:pPr>
              <w:rPr>
                <w:rFonts w:ascii="Arial" w:hAnsi="Arial" w:cs="Arial"/>
              </w:rPr>
            </w:pPr>
            <w:r w:rsidRPr="00713F79">
              <w:rPr>
                <w:rFonts w:ascii="Arial" w:hAnsi="Arial" w:cs="Arial"/>
              </w:rPr>
              <w:t>Introduction to Medical Billing</w:t>
            </w:r>
          </w:p>
          <w:p w14:paraId="59EC5D29" w14:textId="77777777" w:rsidR="00E86AAF" w:rsidRPr="00713F79" w:rsidRDefault="00E86AAF" w:rsidP="00CD1917">
            <w:pPr>
              <w:rPr>
                <w:rFonts w:ascii="Arial" w:hAnsi="Arial" w:cs="Arial"/>
              </w:rPr>
            </w:pPr>
          </w:p>
        </w:tc>
        <w:tc>
          <w:tcPr>
            <w:tcW w:w="4401" w:type="dxa"/>
          </w:tcPr>
          <w:p w14:paraId="5BBEE2A2" w14:textId="77777777" w:rsidR="00E86AAF" w:rsidRPr="00713F79" w:rsidRDefault="00E86AAF" w:rsidP="00E86AAF">
            <w:pPr>
              <w:rPr>
                <w:rFonts w:ascii="Arial" w:hAnsi="Arial" w:cs="Arial"/>
              </w:rPr>
            </w:pPr>
            <w:r w:rsidRPr="00713F79">
              <w:rPr>
                <w:rFonts w:ascii="Arial" w:hAnsi="Arial" w:cs="Arial"/>
              </w:rPr>
              <w:t>The student will learn to input both patient and insurance information for the purposes of billing, processing claims, pursuing collections, scheduling, printing statements and produce reports. The student will also be introduced to insurance billing and coding.</w:t>
            </w:r>
          </w:p>
        </w:tc>
        <w:tc>
          <w:tcPr>
            <w:tcW w:w="1673" w:type="dxa"/>
          </w:tcPr>
          <w:p w14:paraId="45093A8A" w14:textId="77777777" w:rsidR="00E86AAF" w:rsidRPr="00713F79" w:rsidRDefault="00E86AAF" w:rsidP="00CD1917">
            <w:pPr>
              <w:rPr>
                <w:rFonts w:ascii="Arial" w:hAnsi="Arial" w:cs="Arial"/>
              </w:rPr>
            </w:pPr>
            <w:r w:rsidRPr="00713F79">
              <w:rPr>
                <w:rFonts w:ascii="Arial" w:hAnsi="Arial" w:cs="Arial"/>
              </w:rPr>
              <w:t>MFO-102</w:t>
            </w:r>
          </w:p>
          <w:p w14:paraId="0E17AA3C" w14:textId="77777777" w:rsidR="00E86AAF" w:rsidRPr="00713F79" w:rsidRDefault="00E86AAF" w:rsidP="00CD1917">
            <w:pPr>
              <w:rPr>
                <w:rFonts w:ascii="Arial" w:hAnsi="Arial" w:cs="Arial"/>
              </w:rPr>
            </w:pPr>
          </w:p>
          <w:p w14:paraId="3CEA7B11" w14:textId="77777777" w:rsidR="00E86AAF" w:rsidRPr="00713F79" w:rsidRDefault="00E86AAF" w:rsidP="00CD1917">
            <w:pPr>
              <w:rPr>
                <w:rFonts w:ascii="Arial" w:hAnsi="Arial" w:cs="Arial"/>
              </w:rPr>
            </w:pPr>
          </w:p>
          <w:p w14:paraId="0A8008A8" w14:textId="77777777" w:rsidR="00E86AAF" w:rsidRPr="00713F79" w:rsidRDefault="00E86AAF" w:rsidP="00CD1917">
            <w:pPr>
              <w:rPr>
                <w:rFonts w:ascii="Arial" w:hAnsi="Arial" w:cs="Arial"/>
              </w:rPr>
            </w:pPr>
          </w:p>
          <w:p w14:paraId="6CD8C176" w14:textId="77777777" w:rsidR="00E86AAF" w:rsidRPr="00713F79" w:rsidRDefault="00E86AAF" w:rsidP="00CD1917">
            <w:pPr>
              <w:rPr>
                <w:rFonts w:ascii="Arial" w:hAnsi="Arial" w:cs="Arial"/>
              </w:rPr>
            </w:pPr>
          </w:p>
        </w:tc>
        <w:tc>
          <w:tcPr>
            <w:tcW w:w="1195" w:type="dxa"/>
          </w:tcPr>
          <w:p w14:paraId="5282C10E" w14:textId="77777777" w:rsidR="00E86AAF" w:rsidRPr="00713F79" w:rsidRDefault="00E86AAF" w:rsidP="00192B75">
            <w:pPr>
              <w:jc w:val="center"/>
              <w:rPr>
                <w:rFonts w:ascii="Arial" w:hAnsi="Arial" w:cs="Arial"/>
              </w:rPr>
            </w:pPr>
            <w:r w:rsidRPr="00713F79">
              <w:rPr>
                <w:rFonts w:ascii="Arial" w:hAnsi="Arial" w:cs="Arial"/>
              </w:rPr>
              <w:t>60</w:t>
            </w:r>
          </w:p>
          <w:p w14:paraId="7D351338" w14:textId="77777777" w:rsidR="00E86AAF" w:rsidRPr="00713F79" w:rsidRDefault="00E86AAF" w:rsidP="00192B75">
            <w:pPr>
              <w:jc w:val="center"/>
              <w:rPr>
                <w:rFonts w:ascii="Arial" w:hAnsi="Arial" w:cs="Arial"/>
              </w:rPr>
            </w:pPr>
          </w:p>
          <w:p w14:paraId="782F4313" w14:textId="77777777" w:rsidR="00E86AAF" w:rsidRPr="00713F79" w:rsidRDefault="00E86AAF" w:rsidP="00192B75">
            <w:pPr>
              <w:jc w:val="center"/>
              <w:rPr>
                <w:rFonts w:ascii="Arial" w:hAnsi="Arial" w:cs="Arial"/>
              </w:rPr>
            </w:pPr>
          </w:p>
          <w:p w14:paraId="482D3A4B" w14:textId="77777777" w:rsidR="00E86AAF" w:rsidRPr="00713F79" w:rsidRDefault="00E86AAF" w:rsidP="00192B75">
            <w:pPr>
              <w:jc w:val="center"/>
              <w:rPr>
                <w:rFonts w:ascii="Arial" w:hAnsi="Arial" w:cs="Arial"/>
              </w:rPr>
            </w:pPr>
          </w:p>
          <w:p w14:paraId="0A223BF8" w14:textId="77777777" w:rsidR="00E86AAF" w:rsidRPr="00713F79" w:rsidRDefault="00E86AAF" w:rsidP="00192B75">
            <w:pPr>
              <w:jc w:val="center"/>
              <w:rPr>
                <w:rFonts w:ascii="Arial" w:hAnsi="Arial" w:cs="Arial"/>
              </w:rPr>
            </w:pPr>
          </w:p>
        </w:tc>
        <w:tc>
          <w:tcPr>
            <w:tcW w:w="1195" w:type="dxa"/>
          </w:tcPr>
          <w:p w14:paraId="5E636213" w14:textId="77777777" w:rsidR="00E86AAF" w:rsidRPr="00713F79" w:rsidRDefault="00E86AAF" w:rsidP="00CC0A90">
            <w:pPr>
              <w:jc w:val="center"/>
              <w:rPr>
                <w:rFonts w:ascii="Arial" w:hAnsi="Arial" w:cs="Arial"/>
              </w:rPr>
            </w:pPr>
            <w:r w:rsidRPr="00713F79">
              <w:rPr>
                <w:rFonts w:ascii="Arial" w:hAnsi="Arial" w:cs="Arial"/>
              </w:rPr>
              <w:t>4.0</w:t>
            </w:r>
          </w:p>
        </w:tc>
      </w:tr>
      <w:tr w:rsidR="00A01AA1" w:rsidRPr="00713F79" w14:paraId="0E496051" w14:textId="77777777" w:rsidTr="00E86AAF">
        <w:tc>
          <w:tcPr>
            <w:tcW w:w="1897" w:type="dxa"/>
          </w:tcPr>
          <w:p w14:paraId="5D322C20" w14:textId="77777777" w:rsidR="00A01AA1" w:rsidRPr="00713F79" w:rsidRDefault="00A01AA1" w:rsidP="00CD1917">
            <w:pPr>
              <w:rPr>
                <w:rFonts w:ascii="Arial" w:hAnsi="Arial" w:cs="Arial"/>
              </w:rPr>
            </w:pPr>
          </w:p>
        </w:tc>
        <w:tc>
          <w:tcPr>
            <w:tcW w:w="4401" w:type="dxa"/>
          </w:tcPr>
          <w:p w14:paraId="68D3B4A5" w14:textId="77777777" w:rsidR="00A01AA1" w:rsidRPr="00713F79" w:rsidRDefault="00A01AA1" w:rsidP="00A01AA1">
            <w:pPr>
              <w:jc w:val="center"/>
              <w:rPr>
                <w:rFonts w:ascii="Arial" w:hAnsi="Arial" w:cs="Arial"/>
              </w:rPr>
            </w:pPr>
            <w:r w:rsidRPr="00713F79">
              <w:rPr>
                <w:rFonts w:ascii="Arial" w:hAnsi="Arial" w:cs="Arial"/>
              </w:rPr>
              <w:t>TOTAL</w:t>
            </w:r>
          </w:p>
        </w:tc>
        <w:tc>
          <w:tcPr>
            <w:tcW w:w="1673" w:type="dxa"/>
          </w:tcPr>
          <w:p w14:paraId="1CC602CC" w14:textId="77777777" w:rsidR="00A01AA1" w:rsidRPr="00713F79" w:rsidRDefault="00A01AA1" w:rsidP="00CD1917">
            <w:pPr>
              <w:rPr>
                <w:rFonts w:ascii="Arial" w:hAnsi="Arial" w:cs="Arial"/>
              </w:rPr>
            </w:pPr>
          </w:p>
        </w:tc>
        <w:tc>
          <w:tcPr>
            <w:tcW w:w="1195" w:type="dxa"/>
          </w:tcPr>
          <w:p w14:paraId="73661250" w14:textId="77777777" w:rsidR="00A01AA1" w:rsidRPr="00713F79" w:rsidRDefault="00A748A1" w:rsidP="00192B75">
            <w:pPr>
              <w:jc w:val="center"/>
              <w:rPr>
                <w:rFonts w:ascii="Arial" w:hAnsi="Arial" w:cs="Arial"/>
              </w:rPr>
            </w:pPr>
            <w:r w:rsidRPr="00713F79">
              <w:rPr>
                <w:rFonts w:ascii="Arial" w:hAnsi="Arial" w:cs="Arial"/>
              </w:rPr>
              <w:t>256</w:t>
            </w:r>
          </w:p>
        </w:tc>
        <w:tc>
          <w:tcPr>
            <w:tcW w:w="1195" w:type="dxa"/>
          </w:tcPr>
          <w:p w14:paraId="2DD98ED6" w14:textId="77777777" w:rsidR="00A01AA1" w:rsidRPr="00713F79" w:rsidRDefault="00A01AA1" w:rsidP="00CC0A90">
            <w:pPr>
              <w:jc w:val="center"/>
              <w:rPr>
                <w:rFonts w:ascii="Arial" w:hAnsi="Arial" w:cs="Arial"/>
              </w:rPr>
            </w:pPr>
            <w:r w:rsidRPr="00713F79">
              <w:rPr>
                <w:rFonts w:ascii="Arial" w:hAnsi="Arial" w:cs="Arial"/>
              </w:rPr>
              <w:t>15.06</w:t>
            </w:r>
          </w:p>
        </w:tc>
      </w:tr>
    </w:tbl>
    <w:p w14:paraId="3000BC39" w14:textId="77777777" w:rsidR="003E526F" w:rsidRPr="00713F79" w:rsidRDefault="003E526F" w:rsidP="00CD1917">
      <w:pPr>
        <w:pStyle w:val="Heading2"/>
        <w:rPr>
          <w:rFonts w:ascii="Arial" w:hAnsi="Arial" w:cs="Arial"/>
        </w:rPr>
      </w:pPr>
    </w:p>
    <w:p w14:paraId="1BF0887B" w14:textId="2A50273C" w:rsidR="007329C6" w:rsidRPr="007329C6" w:rsidRDefault="00481588" w:rsidP="007329C6">
      <w:pPr>
        <w:autoSpaceDE w:val="0"/>
        <w:autoSpaceDN w:val="0"/>
        <w:adjustRightInd w:val="0"/>
        <w:rPr>
          <w:rFonts w:ascii="Arial" w:hAnsi="Arial" w:cs="Arial"/>
          <w:b/>
          <w:bCs/>
        </w:rPr>
      </w:pPr>
      <w:r w:rsidRPr="00713F79">
        <w:rPr>
          <w:rFonts w:ascii="TimesNewRomanPSMT" w:hAnsi="TimesNewRomanPSMT" w:cs="TimesNewRomanPSMT"/>
          <w:b/>
        </w:rPr>
        <w:tab/>
      </w:r>
      <w:r w:rsidRPr="00713F79">
        <w:rPr>
          <w:rFonts w:ascii="TimesNewRomanPSMT" w:hAnsi="TimesNewRomanPSMT" w:cs="TimesNewRomanPSMT"/>
          <w:b/>
        </w:rPr>
        <w:tab/>
      </w:r>
      <w:r w:rsidR="00E00CDF">
        <w:rPr>
          <w:rFonts w:ascii="TimesNewRomanPSMT" w:hAnsi="TimesNewRomanPSMT" w:cs="TimesNewRomanPSMT"/>
          <w:b/>
        </w:rPr>
        <w:t xml:space="preserve">                            </w:t>
      </w:r>
      <w:r w:rsidR="001526EA" w:rsidRPr="00713F79">
        <w:rPr>
          <w:rFonts w:ascii="TimesNewRomanPSMT" w:hAnsi="TimesNewRomanPSMT" w:cs="TimesNewRomanPSMT"/>
          <w:b/>
        </w:rPr>
        <w:t>(</w:t>
      </w:r>
      <w:r w:rsidR="00C010F8">
        <w:rPr>
          <w:rFonts w:ascii="TimesNewRomanPSMT" w:hAnsi="TimesNewRomanPSMT" w:cs="TimesNewRomanPSMT"/>
          <w:b/>
        </w:rPr>
        <w:t>SOC</w:t>
      </w:r>
      <w:r w:rsidR="009A5ABC">
        <w:rPr>
          <w:rFonts w:ascii="TimesNewRomanPSMT" w:hAnsi="TimesNewRomanPSMT" w:cs="TimesNewRomanPSMT"/>
          <w:b/>
        </w:rPr>
        <w:t>)</w:t>
      </w:r>
      <w:r w:rsidR="00A133FA">
        <w:rPr>
          <w:rFonts w:ascii="TimesNewRomanPSMT" w:hAnsi="TimesNewRomanPSMT" w:cs="TimesNewRomanPSMT"/>
          <w:b/>
        </w:rPr>
        <w:t>:</w:t>
      </w:r>
      <w:r w:rsidR="00E00CDF">
        <w:rPr>
          <w:rFonts w:ascii="TimesNewRomanPSMT" w:hAnsi="TimesNewRomanPSMT" w:cs="TimesNewRomanPSMT"/>
          <w:b/>
        </w:rPr>
        <w:t xml:space="preserve"> </w:t>
      </w:r>
      <w:r w:rsidR="00A133FA">
        <w:rPr>
          <w:rFonts w:ascii="TimesNewRomanPSMT" w:hAnsi="TimesNewRomanPSMT" w:cs="TimesNewRomanPSMT"/>
          <w:b/>
        </w:rPr>
        <w:t>43-6013</w:t>
      </w:r>
      <w:r w:rsidR="00E86D28">
        <w:rPr>
          <w:rFonts w:ascii="TimesNewRomanPSMT" w:hAnsi="TimesNewRomanPSMT" w:cs="TimesNewRomanPSMT"/>
          <w:b/>
        </w:rPr>
        <w:t>, 43-3021, 43-3011</w:t>
      </w:r>
      <w:r w:rsidR="007329C6">
        <w:rPr>
          <w:rFonts w:ascii="TimesNewRomanPSMT" w:hAnsi="TimesNewRomanPSMT" w:cs="TimesNewRomanPSMT"/>
          <w:b/>
        </w:rPr>
        <w:t xml:space="preserve">           </w:t>
      </w:r>
    </w:p>
    <w:p w14:paraId="2741A469" w14:textId="75B09C10" w:rsidR="001526EA" w:rsidRPr="00713F79" w:rsidRDefault="00A133FA" w:rsidP="001526EA">
      <w:pPr>
        <w:autoSpaceDE w:val="0"/>
        <w:autoSpaceDN w:val="0"/>
        <w:adjustRightInd w:val="0"/>
        <w:rPr>
          <w:rFonts w:ascii="TimesNewRomanPSMT" w:hAnsi="TimesNewRomanPSMT" w:cs="TimesNewRomanPSMT"/>
          <w:b/>
          <w:u w:val="single"/>
        </w:rPr>
      </w:pPr>
      <w:r>
        <w:rPr>
          <w:rFonts w:ascii="TimesNewRomanPSMT" w:hAnsi="TimesNewRomanPSMT" w:cs="TimesNewRomanPSMT"/>
          <w:b/>
        </w:rPr>
        <w:t xml:space="preserve"> </w:t>
      </w:r>
    </w:p>
    <w:p w14:paraId="1C4D117C" w14:textId="77777777" w:rsidR="00BB2566" w:rsidRPr="00713F79" w:rsidRDefault="00BB2566" w:rsidP="00BB2566">
      <w:pPr>
        <w:rPr>
          <w:rFonts w:ascii="Arial" w:hAnsi="Arial" w:cs="Arial"/>
        </w:rPr>
      </w:pPr>
    </w:p>
    <w:p w14:paraId="53A48482" w14:textId="77777777" w:rsidR="00BB2566" w:rsidRPr="00713F79" w:rsidRDefault="00BB2566" w:rsidP="00BB2566">
      <w:pPr>
        <w:rPr>
          <w:rFonts w:ascii="Arial" w:hAnsi="Arial" w:cs="Arial"/>
        </w:rPr>
      </w:pPr>
    </w:p>
    <w:p w14:paraId="697C4D7C" w14:textId="77777777" w:rsidR="00BB2566" w:rsidRPr="00713F79" w:rsidRDefault="00BB2566" w:rsidP="00BB2566">
      <w:pPr>
        <w:rPr>
          <w:rFonts w:ascii="Arial" w:hAnsi="Arial" w:cs="Arial"/>
        </w:rPr>
      </w:pPr>
    </w:p>
    <w:p w14:paraId="60B57B37" w14:textId="77777777" w:rsidR="00BB2566" w:rsidRPr="00713F79" w:rsidRDefault="00BB2566" w:rsidP="00BB2566">
      <w:pPr>
        <w:rPr>
          <w:rFonts w:ascii="Arial" w:hAnsi="Arial" w:cs="Arial"/>
        </w:rPr>
      </w:pPr>
    </w:p>
    <w:p w14:paraId="2D44DFC6" w14:textId="77777777" w:rsidR="00BB2566" w:rsidRPr="00713F79" w:rsidRDefault="00BB2566" w:rsidP="00BB2566">
      <w:pPr>
        <w:rPr>
          <w:rFonts w:ascii="Arial" w:hAnsi="Arial" w:cs="Arial"/>
        </w:rPr>
      </w:pPr>
    </w:p>
    <w:p w14:paraId="46496CE5" w14:textId="373B37FF" w:rsidR="003E526F" w:rsidRPr="00D4622B" w:rsidRDefault="003957AE" w:rsidP="004C41D7">
      <w:pPr>
        <w:jc w:val="center"/>
        <w:rPr>
          <w:rFonts w:ascii="Arial" w:hAnsi="Arial" w:cs="Arial"/>
          <w:b/>
          <w:bCs/>
          <w:color w:val="000000"/>
        </w:rPr>
      </w:pPr>
      <w:r w:rsidRPr="00D4622B">
        <w:rPr>
          <w:rFonts w:ascii="Arial" w:hAnsi="Arial" w:cs="Arial"/>
          <w:b/>
          <w:bCs/>
        </w:rPr>
        <w:t>3</w:t>
      </w:r>
      <w:r w:rsidR="0067655A">
        <w:rPr>
          <w:rFonts w:ascii="Arial" w:hAnsi="Arial" w:cs="Arial"/>
          <w:b/>
          <w:bCs/>
        </w:rPr>
        <w:t>2</w:t>
      </w:r>
      <w:r w:rsidR="003E526F" w:rsidRPr="00D4622B">
        <w:rPr>
          <w:rFonts w:ascii="Arial" w:hAnsi="Arial" w:cs="Arial"/>
          <w:b/>
          <w:bCs/>
        </w:rPr>
        <w:br w:type="page"/>
      </w:r>
    </w:p>
    <w:p w14:paraId="09E36F5A" w14:textId="77777777" w:rsidR="003E526F" w:rsidRPr="00713F79" w:rsidRDefault="003E526F" w:rsidP="00CD1917">
      <w:pPr>
        <w:pStyle w:val="Heading2"/>
        <w:rPr>
          <w:rFonts w:ascii="Arial" w:hAnsi="Arial" w:cs="Arial"/>
        </w:rPr>
      </w:pPr>
    </w:p>
    <w:p w14:paraId="75338138" w14:textId="77777777" w:rsidR="00BF60BB" w:rsidRPr="00713F79" w:rsidRDefault="00BF60BB" w:rsidP="00CD1917">
      <w:pPr>
        <w:pStyle w:val="Heading2"/>
        <w:rPr>
          <w:rFonts w:ascii="Arial" w:hAnsi="Arial" w:cs="Arial"/>
        </w:rPr>
      </w:pPr>
    </w:p>
    <w:p w14:paraId="53F14405" w14:textId="77777777" w:rsidR="00CD1917" w:rsidRPr="00713F79" w:rsidRDefault="00CD1917" w:rsidP="00CD1917">
      <w:pPr>
        <w:pStyle w:val="Heading2"/>
        <w:rPr>
          <w:rFonts w:ascii="Arial" w:hAnsi="Arial" w:cs="Arial"/>
        </w:rPr>
      </w:pPr>
      <w:r w:rsidRPr="00713F79">
        <w:rPr>
          <w:rFonts w:ascii="Arial" w:hAnsi="Arial" w:cs="Arial"/>
        </w:rPr>
        <w:t>Description and purpose of course</w:t>
      </w:r>
    </w:p>
    <w:p w14:paraId="69CB4543" w14:textId="77777777" w:rsidR="00BF60BB" w:rsidRPr="00713F79" w:rsidRDefault="00BF60BB" w:rsidP="00CD1917">
      <w:pPr>
        <w:ind w:left="2160" w:hanging="2160"/>
        <w:rPr>
          <w:rFonts w:ascii="Arial" w:hAnsi="Arial" w:cs="Arial"/>
          <w:b/>
          <w:bCs/>
        </w:rPr>
      </w:pPr>
    </w:p>
    <w:p w14:paraId="362D0630" w14:textId="77777777" w:rsidR="003E526F" w:rsidRPr="00713F79" w:rsidRDefault="00CD1917" w:rsidP="00CD1917">
      <w:pPr>
        <w:ind w:left="2160" w:hanging="2160"/>
        <w:rPr>
          <w:rFonts w:ascii="Arial" w:hAnsi="Arial" w:cs="Arial"/>
          <w:b/>
          <w:bCs/>
        </w:rPr>
      </w:pPr>
      <w:r w:rsidRPr="00713F79">
        <w:rPr>
          <w:rFonts w:ascii="Arial" w:hAnsi="Arial" w:cs="Arial"/>
          <w:b/>
          <w:bCs/>
        </w:rPr>
        <w:t>Overall Objective:</w:t>
      </w:r>
    </w:p>
    <w:p w14:paraId="78533A06" w14:textId="77777777" w:rsidR="00BF60BB" w:rsidRPr="00713F79" w:rsidRDefault="00BF60BB" w:rsidP="00CD1917">
      <w:pPr>
        <w:ind w:left="2160" w:hanging="2160"/>
        <w:rPr>
          <w:rFonts w:ascii="Arial" w:hAnsi="Arial" w:cs="Arial"/>
        </w:rPr>
      </w:pPr>
    </w:p>
    <w:p w14:paraId="2BE5E92C" w14:textId="77777777" w:rsidR="00CD1917" w:rsidRPr="00713F79" w:rsidRDefault="00CD1917" w:rsidP="00BF60BB">
      <w:pPr>
        <w:ind w:left="2160"/>
        <w:rPr>
          <w:rFonts w:ascii="Arial" w:hAnsi="Arial" w:cs="Arial"/>
          <w:b/>
          <w:bCs/>
        </w:rPr>
      </w:pPr>
      <w:r w:rsidRPr="00713F79">
        <w:rPr>
          <w:rFonts w:ascii="Arial" w:hAnsi="Arial" w:cs="Arial"/>
        </w:rPr>
        <w:t>Student will be exposed to and learn all phases and techniques used in working with Microsoft Office</w:t>
      </w:r>
      <w:r w:rsidR="00BF60BB" w:rsidRPr="00713F79">
        <w:rPr>
          <w:rFonts w:ascii="Arial" w:hAnsi="Arial" w:cs="Arial"/>
        </w:rPr>
        <w:t xml:space="preserve"> </w:t>
      </w:r>
      <w:r w:rsidRPr="00713F79">
        <w:rPr>
          <w:rFonts w:ascii="Arial" w:hAnsi="Arial" w:cs="Arial"/>
        </w:rPr>
        <w:t>Word, Excel</w:t>
      </w:r>
      <w:r w:rsidR="00224A66" w:rsidRPr="00713F79">
        <w:rPr>
          <w:rFonts w:ascii="Arial" w:hAnsi="Arial" w:cs="Arial"/>
        </w:rPr>
        <w:t xml:space="preserve"> and Access</w:t>
      </w:r>
      <w:r w:rsidRPr="00713F79">
        <w:rPr>
          <w:rFonts w:ascii="Arial" w:hAnsi="Arial" w:cs="Arial"/>
        </w:rPr>
        <w:t>. In addition, they will be exposed to the different types of medical</w:t>
      </w:r>
      <w:r w:rsidR="00BF60BB" w:rsidRPr="00713F79">
        <w:rPr>
          <w:rFonts w:ascii="Arial" w:hAnsi="Arial" w:cs="Arial"/>
        </w:rPr>
        <w:t xml:space="preserve"> </w:t>
      </w:r>
      <w:r w:rsidRPr="00713F79">
        <w:rPr>
          <w:rFonts w:ascii="Arial" w:hAnsi="Arial" w:cs="Arial"/>
        </w:rPr>
        <w:t>insurances.  The student will acquire knowledge of medical terminology, anatomy and physiology, as</w:t>
      </w:r>
      <w:r w:rsidR="00BF60BB" w:rsidRPr="00713F79">
        <w:rPr>
          <w:rFonts w:ascii="Arial" w:hAnsi="Arial" w:cs="Arial"/>
        </w:rPr>
        <w:t xml:space="preserve"> </w:t>
      </w:r>
      <w:r w:rsidRPr="00713F79">
        <w:rPr>
          <w:rFonts w:ascii="Arial" w:hAnsi="Arial" w:cs="Arial"/>
        </w:rPr>
        <w:t>well as commonly used insurance terms. They also learn the techniques used to process all phases of medical billing and insurance claims using a Medical Office Software program. Students will learn coding techniques, scheduling, collection of co-pays, claims completion, and proper front desk</w:t>
      </w:r>
      <w:r w:rsidR="00BF60BB" w:rsidRPr="00713F79">
        <w:rPr>
          <w:rFonts w:ascii="Arial" w:hAnsi="Arial" w:cs="Arial"/>
        </w:rPr>
        <w:t xml:space="preserve"> </w:t>
      </w:r>
      <w:r w:rsidRPr="00713F79">
        <w:rPr>
          <w:rFonts w:ascii="Arial" w:hAnsi="Arial" w:cs="Arial"/>
        </w:rPr>
        <w:t>protocol.</w:t>
      </w:r>
    </w:p>
    <w:p w14:paraId="2E2F1387" w14:textId="77777777" w:rsidR="00BF60BB" w:rsidRPr="00713F79" w:rsidRDefault="00BF60BB" w:rsidP="00CD1917">
      <w:pPr>
        <w:ind w:left="2160" w:hanging="2160"/>
        <w:rPr>
          <w:rFonts w:ascii="Arial" w:hAnsi="Arial" w:cs="Arial"/>
          <w:b/>
          <w:bCs/>
        </w:rPr>
      </w:pPr>
    </w:p>
    <w:p w14:paraId="5F0CF403" w14:textId="77777777" w:rsidR="00BF60BB" w:rsidRPr="00713F79" w:rsidRDefault="00CD1917" w:rsidP="00CD1917">
      <w:pPr>
        <w:ind w:left="2160" w:hanging="2160"/>
        <w:rPr>
          <w:rFonts w:ascii="Arial" w:hAnsi="Arial" w:cs="Arial"/>
          <w:b/>
          <w:bCs/>
        </w:rPr>
      </w:pPr>
      <w:r w:rsidRPr="00713F79">
        <w:rPr>
          <w:rFonts w:ascii="Arial" w:hAnsi="Arial" w:cs="Arial"/>
          <w:b/>
          <w:bCs/>
        </w:rPr>
        <w:t>Emphasis:</w:t>
      </w:r>
    </w:p>
    <w:p w14:paraId="0EFA0C5B" w14:textId="77777777" w:rsidR="00753029" w:rsidRPr="00713F79" w:rsidRDefault="00753029" w:rsidP="00CD1917">
      <w:pPr>
        <w:ind w:left="2160" w:hanging="2160"/>
        <w:rPr>
          <w:rFonts w:ascii="Arial" w:hAnsi="Arial" w:cs="Arial"/>
          <w:b/>
          <w:bCs/>
        </w:rPr>
      </w:pPr>
    </w:p>
    <w:p w14:paraId="29B8BCCD" w14:textId="77777777" w:rsidR="00192B75" w:rsidRPr="00713F79" w:rsidRDefault="00CD1917" w:rsidP="00192B75">
      <w:pPr>
        <w:rPr>
          <w:rFonts w:ascii="Arial" w:hAnsi="Arial" w:cs="Arial"/>
        </w:rPr>
      </w:pPr>
      <w:r w:rsidRPr="00713F79">
        <w:rPr>
          <w:rFonts w:ascii="Arial" w:hAnsi="Arial" w:cs="Arial"/>
        </w:rPr>
        <w:tab/>
        <w:t>Emphasis is placed on maintaining good patient and insurance company relations</w:t>
      </w:r>
      <w:r w:rsidR="00192B75" w:rsidRPr="00713F79">
        <w:rPr>
          <w:rFonts w:ascii="Arial" w:hAnsi="Arial" w:cs="Arial"/>
        </w:rPr>
        <w:t xml:space="preserve"> with </w:t>
      </w:r>
      <w:r w:rsidR="00192B75" w:rsidRPr="00713F79">
        <w:rPr>
          <w:rFonts w:ascii="Arial" w:hAnsi="Arial" w:cs="Arial"/>
        </w:rPr>
        <w:tab/>
        <w:t>healthcare customer service employees</w:t>
      </w:r>
      <w:r w:rsidRPr="00713F79">
        <w:rPr>
          <w:rFonts w:ascii="Arial" w:hAnsi="Arial" w:cs="Arial"/>
        </w:rPr>
        <w:t xml:space="preserve">. </w:t>
      </w:r>
      <w:r w:rsidR="00192B75" w:rsidRPr="00713F79">
        <w:rPr>
          <w:rFonts w:ascii="Arial" w:hAnsi="Arial" w:cs="Arial"/>
        </w:rPr>
        <w:t xml:space="preserve">The student will have the  fundamental </w:t>
      </w:r>
      <w:r w:rsidR="00192B75" w:rsidRPr="00713F79">
        <w:rPr>
          <w:rFonts w:ascii="Arial" w:hAnsi="Arial" w:cs="Arial"/>
        </w:rPr>
        <w:tab/>
        <w:t xml:space="preserve">elements of the medical front office: customer service, HIPAA, compliance, medical </w:t>
      </w:r>
      <w:r w:rsidR="00192B75" w:rsidRPr="00713F79">
        <w:rPr>
          <w:rFonts w:ascii="Arial" w:hAnsi="Arial" w:cs="Arial"/>
        </w:rPr>
        <w:tab/>
        <w:t xml:space="preserve">records, </w:t>
      </w:r>
      <w:r w:rsidR="00753029" w:rsidRPr="00713F79">
        <w:rPr>
          <w:rFonts w:ascii="Arial" w:hAnsi="Arial" w:cs="Arial"/>
        </w:rPr>
        <w:t xml:space="preserve">introduction to billing and coding </w:t>
      </w:r>
      <w:r w:rsidR="00192B75" w:rsidRPr="00713F79">
        <w:rPr>
          <w:rFonts w:ascii="Arial" w:hAnsi="Arial" w:cs="Arial"/>
        </w:rPr>
        <w:t xml:space="preserve">and much more. </w:t>
      </w:r>
      <w:r w:rsidRPr="00713F79">
        <w:rPr>
          <w:rFonts w:ascii="Arial" w:hAnsi="Arial" w:cs="Arial"/>
        </w:rPr>
        <w:t xml:space="preserve"> Special emphasis is placed </w:t>
      </w:r>
      <w:r w:rsidR="00753029" w:rsidRPr="00713F79">
        <w:rPr>
          <w:rFonts w:ascii="Arial" w:hAnsi="Arial" w:cs="Arial"/>
        </w:rPr>
        <w:tab/>
      </w:r>
      <w:r w:rsidRPr="00713F79">
        <w:rPr>
          <w:rFonts w:ascii="Arial" w:hAnsi="Arial" w:cs="Arial"/>
        </w:rPr>
        <w:t>on using computerized programs</w:t>
      </w:r>
      <w:r w:rsidR="00753029" w:rsidRPr="00713F79">
        <w:rPr>
          <w:rFonts w:ascii="Arial" w:hAnsi="Arial" w:cs="Arial"/>
        </w:rPr>
        <w:t>.</w:t>
      </w:r>
      <w:r w:rsidRPr="00713F79">
        <w:rPr>
          <w:rFonts w:ascii="Arial" w:hAnsi="Arial" w:cs="Arial"/>
        </w:rPr>
        <w:t xml:space="preserve"> </w:t>
      </w:r>
      <w:r w:rsidR="004479AD" w:rsidRPr="00713F79">
        <w:rPr>
          <w:rFonts w:ascii="Arial" w:hAnsi="Arial" w:cs="Arial"/>
        </w:rPr>
        <w:t xml:space="preserve"> </w:t>
      </w:r>
    </w:p>
    <w:p w14:paraId="588D8A76" w14:textId="6AA40DA4" w:rsidR="00CD1917" w:rsidRPr="00713F79" w:rsidRDefault="00192B75" w:rsidP="00F9294D">
      <w:pPr>
        <w:rPr>
          <w:rFonts w:ascii="Arial" w:hAnsi="Arial" w:cs="Arial"/>
        </w:rPr>
      </w:pP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p>
    <w:p w14:paraId="4905AC0E" w14:textId="77777777" w:rsidR="00BF60BB" w:rsidRPr="00713F79" w:rsidRDefault="00BF60BB" w:rsidP="00CD1917">
      <w:pPr>
        <w:ind w:left="2160" w:hanging="2160"/>
        <w:rPr>
          <w:rFonts w:ascii="Arial" w:hAnsi="Arial" w:cs="Arial"/>
          <w:b/>
          <w:bCs/>
        </w:rPr>
      </w:pPr>
    </w:p>
    <w:p w14:paraId="79A67118" w14:textId="77777777" w:rsidR="00BF60BB" w:rsidRPr="00F30B81" w:rsidRDefault="00CD1917" w:rsidP="00CD1917">
      <w:pPr>
        <w:ind w:left="2160" w:hanging="2160"/>
        <w:rPr>
          <w:rFonts w:ascii="Arial" w:hAnsi="Arial" w:cs="Arial"/>
          <w:b/>
          <w:bCs/>
        </w:rPr>
      </w:pPr>
      <w:r w:rsidRPr="00F30B81">
        <w:rPr>
          <w:rFonts w:ascii="Arial" w:hAnsi="Arial" w:cs="Arial"/>
          <w:b/>
          <w:bCs/>
        </w:rPr>
        <w:t>Careers:</w:t>
      </w:r>
    </w:p>
    <w:p w14:paraId="014DA806" w14:textId="77777777" w:rsidR="00192B75" w:rsidRPr="00F30B81" w:rsidRDefault="00192B75" w:rsidP="00CD1917">
      <w:pPr>
        <w:ind w:left="2160" w:hanging="2160"/>
        <w:rPr>
          <w:rFonts w:ascii="Arial" w:hAnsi="Arial" w:cs="Arial"/>
        </w:rPr>
      </w:pPr>
    </w:p>
    <w:p w14:paraId="1B339CDD" w14:textId="6FF99418" w:rsidR="00753029" w:rsidRPr="00F30B81" w:rsidRDefault="00192B75" w:rsidP="00753029">
      <w:pPr>
        <w:autoSpaceDE w:val="0"/>
        <w:autoSpaceDN w:val="0"/>
        <w:adjustRightInd w:val="0"/>
        <w:rPr>
          <w:rFonts w:ascii="Arial" w:hAnsi="Arial" w:cs="Arial"/>
          <w:bCs/>
        </w:rPr>
      </w:pPr>
      <w:r w:rsidRPr="00F30B81">
        <w:rPr>
          <w:rFonts w:ascii="Arial" w:hAnsi="Arial" w:cs="Arial"/>
          <w:bCs/>
        </w:rPr>
        <w:t xml:space="preserve">           </w:t>
      </w:r>
      <w:r w:rsidR="00753029" w:rsidRPr="00F30B81">
        <w:rPr>
          <w:rFonts w:ascii="Arial" w:hAnsi="Arial" w:cs="Arial"/>
          <w:bCs/>
        </w:rPr>
        <w:t xml:space="preserve">Graduates will be employable as Medical Billers, Insurance Claims </w:t>
      </w:r>
      <w:r w:rsidR="00753029" w:rsidRPr="00F30B81">
        <w:rPr>
          <w:rFonts w:ascii="Arial" w:hAnsi="Arial" w:cs="Arial"/>
          <w:bCs/>
        </w:rPr>
        <w:tab/>
        <w:t xml:space="preserve">Clerks, </w:t>
      </w:r>
      <w:r w:rsidR="00753029" w:rsidRPr="00F30B81">
        <w:rPr>
          <w:rFonts w:ascii="Arial" w:hAnsi="Arial" w:cs="Arial"/>
          <w:bCs/>
        </w:rPr>
        <w:tab/>
        <w:t xml:space="preserve">Medical HR office Representatives, and customer service representatives, </w:t>
      </w:r>
      <w:r w:rsidR="00753029" w:rsidRPr="00F30B81">
        <w:rPr>
          <w:rFonts w:ascii="Arial" w:hAnsi="Arial" w:cs="Arial"/>
          <w:bCs/>
        </w:rPr>
        <w:tab/>
        <w:t xml:space="preserve"> </w:t>
      </w:r>
      <w:r w:rsidR="00753029" w:rsidRPr="00F30B81">
        <w:rPr>
          <w:rFonts w:ascii="Arial" w:hAnsi="Arial" w:cs="Arial"/>
          <w:bCs/>
        </w:rPr>
        <w:tab/>
        <w:t xml:space="preserve">Insurance Companies. </w:t>
      </w:r>
    </w:p>
    <w:p w14:paraId="261583FC" w14:textId="77777777" w:rsidR="00BF60BB" w:rsidRPr="00713F79" w:rsidRDefault="00753029" w:rsidP="00753029">
      <w:pPr>
        <w:ind w:left="2160" w:hanging="2160"/>
        <w:rPr>
          <w:rFonts w:ascii="Arial" w:hAnsi="Arial" w:cs="Arial"/>
          <w:b/>
          <w:bCs/>
        </w:rPr>
      </w:pPr>
      <w:r w:rsidRPr="00713F79">
        <w:rPr>
          <w:rFonts w:ascii="Arial" w:hAnsi="Arial" w:cs="Arial"/>
        </w:rPr>
        <w:tab/>
      </w:r>
    </w:p>
    <w:p w14:paraId="22751448" w14:textId="77777777" w:rsidR="00CD1917" w:rsidRPr="00713F79" w:rsidRDefault="00CD1917" w:rsidP="00CD1917">
      <w:pPr>
        <w:rPr>
          <w:rFonts w:ascii="Arial" w:hAnsi="Arial" w:cs="Arial"/>
        </w:rPr>
      </w:pPr>
      <w:r w:rsidRPr="00713F79">
        <w:rPr>
          <w:rFonts w:ascii="Arial" w:hAnsi="Arial" w:cs="Arial"/>
          <w:b/>
          <w:bCs/>
        </w:rPr>
        <w:t>Equipment, Materials and Textbooks provided:</w:t>
      </w:r>
    </w:p>
    <w:p w14:paraId="0097D30F" w14:textId="77777777" w:rsidR="00BF60BB" w:rsidRPr="00713F79" w:rsidRDefault="00BF60BB" w:rsidP="00CD1917">
      <w:pPr>
        <w:rPr>
          <w:rFonts w:ascii="Arial" w:hAnsi="Arial" w:cs="Arial"/>
        </w:rPr>
      </w:pPr>
    </w:p>
    <w:p w14:paraId="5B888774" w14:textId="77777777" w:rsidR="00CD1917" w:rsidRPr="00713F79" w:rsidRDefault="00CD1917" w:rsidP="00CD1917">
      <w:pPr>
        <w:rPr>
          <w:rFonts w:ascii="Arial" w:hAnsi="Arial" w:cs="Arial"/>
        </w:rPr>
      </w:pPr>
      <w:r w:rsidRPr="00713F79">
        <w:rPr>
          <w:rFonts w:ascii="Arial" w:hAnsi="Arial" w:cs="Arial"/>
        </w:rPr>
        <w:tab/>
        <w:t>Access to our classroom computer for all learning.</w:t>
      </w:r>
    </w:p>
    <w:p w14:paraId="1FC15AA7" w14:textId="77777777" w:rsidR="00BF60BB" w:rsidRPr="00713F79" w:rsidRDefault="00BF60BB" w:rsidP="00CD1917">
      <w:pPr>
        <w:rPr>
          <w:rFonts w:ascii="Arial" w:hAnsi="Arial" w:cs="Arial"/>
        </w:rPr>
      </w:pPr>
    </w:p>
    <w:p w14:paraId="57BF7668" w14:textId="77777777" w:rsidR="00CD1917" w:rsidRPr="00713F79" w:rsidRDefault="00CD1917" w:rsidP="00CD1917">
      <w:pPr>
        <w:rPr>
          <w:rFonts w:ascii="Arial" w:hAnsi="Arial" w:cs="Arial"/>
        </w:rPr>
      </w:pPr>
      <w:r w:rsidRPr="00713F79">
        <w:rPr>
          <w:rFonts w:ascii="Arial" w:hAnsi="Arial" w:cs="Arial"/>
        </w:rPr>
        <w:tab/>
        <w:t>All necessary supplies, access to printers, paper, ink and filing supplies.</w:t>
      </w:r>
    </w:p>
    <w:p w14:paraId="666D25F1" w14:textId="77777777" w:rsidR="00C31C3E" w:rsidRDefault="00C31C3E" w:rsidP="00CD1917">
      <w:pPr>
        <w:rPr>
          <w:rFonts w:ascii="Arial" w:hAnsi="Arial" w:cs="Arial"/>
          <w:b/>
          <w:bCs/>
        </w:rPr>
      </w:pPr>
    </w:p>
    <w:p w14:paraId="672E6765" w14:textId="04557DF9" w:rsidR="00753029" w:rsidRDefault="00C31C3E" w:rsidP="00CD1917">
      <w:pPr>
        <w:rPr>
          <w:rFonts w:ascii="Arial" w:hAnsi="Arial" w:cs="Arial"/>
          <w:b/>
          <w:bCs/>
        </w:rPr>
      </w:pPr>
      <w:r w:rsidRPr="00C31C3E">
        <w:rPr>
          <w:rFonts w:ascii="Arial" w:hAnsi="Arial" w:cs="Arial"/>
          <w:b/>
          <w:bCs/>
        </w:rPr>
        <w:t>Textbooks:</w:t>
      </w:r>
    </w:p>
    <w:p w14:paraId="5ECE70C1" w14:textId="77777777" w:rsidR="00C31C3E" w:rsidRPr="00C31C3E" w:rsidRDefault="00C31C3E" w:rsidP="00CD1917">
      <w:pPr>
        <w:rPr>
          <w:rFonts w:ascii="Arial" w:hAnsi="Arial" w:cs="Arial"/>
          <w:b/>
          <w:bCs/>
        </w:rPr>
      </w:pPr>
    </w:p>
    <w:p w14:paraId="7A4171F1" w14:textId="03D6FEF6" w:rsidR="00753029" w:rsidRDefault="00753029" w:rsidP="00753029">
      <w:pPr>
        <w:autoSpaceDE w:val="0"/>
        <w:autoSpaceDN w:val="0"/>
        <w:adjustRightInd w:val="0"/>
        <w:rPr>
          <w:rFonts w:ascii="Arial" w:hAnsi="Arial" w:cs="Arial"/>
          <w:color w:val="111111"/>
        </w:rPr>
      </w:pPr>
      <w:r w:rsidRPr="00713F79">
        <w:rPr>
          <w:rFonts w:ascii="Arial" w:hAnsi="Arial" w:cs="Arial"/>
        </w:rPr>
        <w:t xml:space="preserve">Learning Microsoft Office 2016, </w:t>
      </w:r>
      <w:r w:rsidRPr="00713F79">
        <w:rPr>
          <w:rFonts w:ascii="Arial" w:hAnsi="Arial" w:cs="Arial"/>
          <w:color w:val="111111"/>
        </w:rPr>
        <w:t>Andrea Mehaffie, Suzanne Wexel, Faithe ISBN-13: 978-0133390414</w:t>
      </w:r>
      <w:r w:rsidRPr="00713F79">
        <w:rPr>
          <w:rFonts w:ascii="Arial" w:hAnsi="Arial" w:cs="Arial"/>
          <w:color w:val="111111"/>
          <w:sz w:val="17"/>
          <w:szCs w:val="17"/>
        </w:rPr>
        <w:t xml:space="preserve"> </w:t>
      </w:r>
      <w:r w:rsidRPr="00C31C3E">
        <w:rPr>
          <w:rFonts w:ascii="Arial" w:hAnsi="Arial" w:cs="Arial"/>
          <w:color w:val="111111"/>
        </w:rPr>
        <w:t xml:space="preserve"> </w:t>
      </w:r>
      <w:r w:rsidR="00C31C3E" w:rsidRPr="00C31C3E">
        <w:rPr>
          <w:rFonts w:ascii="Arial" w:hAnsi="Arial" w:cs="Arial"/>
          <w:color w:val="111111"/>
        </w:rPr>
        <w:t>$ 95.00</w:t>
      </w:r>
    </w:p>
    <w:p w14:paraId="69FFE873" w14:textId="77777777" w:rsidR="00C31C3E" w:rsidRPr="00C31C3E" w:rsidRDefault="00C31C3E" w:rsidP="00753029">
      <w:pPr>
        <w:autoSpaceDE w:val="0"/>
        <w:autoSpaceDN w:val="0"/>
        <w:adjustRightInd w:val="0"/>
        <w:rPr>
          <w:rFonts w:ascii="Arial" w:hAnsi="Arial" w:cs="Arial"/>
        </w:rPr>
      </w:pPr>
    </w:p>
    <w:p w14:paraId="3BBD2C1A" w14:textId="77777777" w:rsidR="00753029" w:rsidRPr="00713F79" w:rsidRDefault="00753029" w:rsidP="00753029">
      <w:pPr>
        <w:autoSpaceDE w:val="0"/>
        <w:autoSpaceDN w:val="0"/>
        <w:adjustRightInd w:val="0"/>
        <w:rPr>
          <w:rFonts w:ascii="Arial" w:hAnsi="Arial" w:cs="Arial"/>
        </w:rPr>
      </w:pPr>
      <w:r w:rsidRPr="00713F79">
        <w:rPr>
          <w:rFonts w:ascii="Arial" w:hAnsi="Arial" w:cs="Arial"/>
        </w:rPr>
        <w:t xml:space="preserve"> Insurance Handbook for the Medical Office (Text &amp; Workbook), Marilyn Fordney</w:t>
      </w:r>
    </w:p>
    <w:p w14:paraId="6351BD88" w14:textId="19856FC0" w:rsidR="00753029" w:rsidRDefault="00753029" w:rsidP="00753029">
      <w:pPr>
        <w:autoSpaceDE w:val="0"/>
        <w:autoSpaceDN w:val="0"/>
        <w:adjustRightInd w:val="0"/>
        <w:rPr>
          <w:rFonts w:ascii="Arial" w:hAnsi="Arial" w:cs="Arial"/>
          <w:color w:val="000000"/>
        </w:rPr>
      </w:pPr>
      <w:r w:rsidRPr="00713F79">
        <w:rPr>
          <w:rFonts w:ascii="Arial" w:hAnsi="Arial" w:cs="Arial"/>
          <w:color w:val="000000"/>
        </w:rPr>
        <w:t xml:space="preserve"> ISBN 13-978-03233594400</w:t>
      </w:r>
      <w:r w:rsidR="00C31C3E">
        <w:rPr>
          <w:rFonts w:ascii="Arial" w:hAnsi="Arial" w:cs="Arial"/>
          <w:color w:val="000000"/>
        </w:rPr>
        <w:t xml:space="preserve"> $ 85.00</w:t>
      </w:r>
    </w:p>
    <w:p w14:paraId="2F1CE8C6" w14:textId="77777777" w:rsidR="00C31C3E" w:rsidRPr="00713F79" w:rsidRDefault="00C31C3E" w:rsidP="00753029">
      <w:pPr>
        <w:autoSpaceDE w:val="0"/>
        <w:autoSpaceDN w:val="0"/>
        <w:adjustRightInd w:val="0"/>
        <w:rPr>
          <w:rFonts w:ascii="Arial" w:hAnsi="Arial" w:cs="Arial"/>
        </w:rPr>
      </w:pPr>
    </w:p>
    <w:p w14:paraId="51E0ED50" w14:textId="2A3C6EE2" w:rsidR="00753029" w:rsidRDefault="00753029" w:rsidP="00753029">
      <w:pPr>
        <w:autoSpaceDE w:val="0"/>
        <w:autoSpaceDN w:val="0"/>
        <w:adjustRightInd w:val="0"/>
        <w:rPr>
          <w:rFonts w:ascii="Arial" w:hAnsi="Arial" w:cs="Arial"/>
        </w:rPr>
      </w:pPr>
      <w:r w:rsidRPr="00713F79">
        <w:rPr>
          <w:rFonts w:ascii="Arial" w:hAnsi="Arial" w:cs="Arial"/>
        </w:rPr>
        <w:t xml:space="preserve">A Short Course in Medical Terminology, Chabner </w:t>
      </w:r>
      <w:r w:rsidR="00C31C3E" w:rsidRPr="00713F79">
        <w:rPr>
          <w:rStyle w:val="a-size-base"/>
        </w:rPr>
        <w:t>ISBN-13:</w:t>
      </w:r>
      <w:r w:rsidR="00C31C3E" w:rsidRPr="00713F79">
        <w:t xml:space="preserve"> </w:t>
      </w:r>
      <w:r w:rsidR="00C31C3E" w:rsidRPr="00713F79">
        <w:rPr>
          <w:rStyle w:val="a-size-base"/>
        </w:rPr>
        <w:t>978- 323444927</w:t>
      </w:r>
      <w:r w:rsidR="00C31C3E" w:rsidRPr="00713F79">
        <w:t xml:space="preserve"> </w:t>
      </w:r>
      <w:r w:rsidR="00C31C3E">
        <w:rPr>
          <w:rFonts w:ascii="Arial" w:hAnsi="Arial" w:cs="Arial"/>
        </w:rPr>
        <w:t>$60.00</w:t>
      </w:r>
    </w:p>
    <w:p w14:paraId="16C94C07" w14:textId="77777777" w:rsidR="00C31C3E" w:rsidRPr="00713F79" w:rsidRDefault="00C31C3E" w:rsidP="00753029">
      <w:pPr>
        <w:autoSpaceDE w:val="0"/>
        <w:autoSpaceDN w:val="0"/>
        <w:adjustRightInd w:val="0"/>
        <w:rPr>
          <w:rFonts w:ascii="Arial" w:hAnsi="Arial" w:cs="Arial"/>
        </w:rPr>
      </w:pPr>
    </w:p>
    <w:p w14:paraId="3CFCE6E9" w14:textId="4376744C" w:rsidR="00753029" w:rsidRDefault="00753029" w:rsidP="00753029">
      <w:pPr>
        <w:autoSpaceDE w:val="0"/>
        <w:autoSpaceDN w:val="0"/>
        <w:adjustRightInd w:val="0"/>
        <w:rPr>
          <w:rFonts w:ascii="Arial" w:hAnsi="Arial" w:cs="Arial"/>
          <w:color w:val="000000"/>
        </w:rPr>
      </w:pPr>
      <w:r w:rsidRPr="00713F79">
        <w:rPr>
          <w:rFonts w:ascii="Arial" w:hAnsi="Arial" w:cs="Arial"/>
          <w:color w:val="000000"/>
        </w:rPr>
        <w:t xml:space="preserve">Keys to the medical office Front Office: </w:t>
      </w:r>
      <w:r w:rsidRPr="00713F79">
        <w:rPr>
          <w:rFonts w:ascii="Arial" w:hAnsi="Arial" w:cs="Arial"/>
        </w:rPr>
        <w:t>ISBN-13-</w:t>
      </w:r>
      <w:r w:rsidRPr="00713F79">
        <w:rPr>
          <w:rFonts w:ascii="Arial" w:hAnsi="Arial" w:cs="Arial"/>
          <w:color w:val="000000"/>
        </w:rPr>
        <w:t>978-0984539512  Anne Seymour Johnson</w:t>
      </w:r>
    </w:p>
    <w:p w14:paraId="32585396" w14:textId="2077692D" w:rsidR="00C31C3E" w:rsidRPr="00713F79" w:rsidRDefault="00C31C3E" w:rsidP="00753029">
      <w:pPr>
        <w:autoSpaceDE w:val="0"/>
        <w:autoSpaceDN w:val="0"/>
        <w:adjustRightInd w:val="0"/>
        <w:rPr>
          <w:rFonts w:ascii="Arial" w:hAnsi="Arial" w:cs="Arial"/>
          <w:color w:val="000000"/>
        </w:rPr>
      </w:pPr>
      <w:r>
        <w:rPr>
          <w:rFonts w:ascii="Arial" w:hAnsi="Arial" w:cs="Arial"/>
          <w:color w:val="000000"/>
        </w:rPr>
        <w:t>$45.00</w:t>
      </w:r>
    </w:p>
    <w:p w14:paraId="4D33521C" w14:textId="77777777" w:rsidR="00556E22" w:rsidRPr="00713F79" w:rsidRDefault="00556E22" w:rsidP="00753029">
      <w:pPr>
        <w:autoSpaceDE w:val="0"/>
        <w:autoSpaceDN w:val="0"/>
        <w:adjustRightInd w:val="0"/>
        <w:rPr>
          <w:rFonts w:ascii="Arial" w:hAnsi="Arial" w:cs="Arial"/>
          <w:color w:val="000000"/>
        </w:rPr>
      </w:pPr>
    </w:p>
    <w:p w14:paraId="44E1D15E" w14:textId="77777777" w:rsidR="00753029" w:rsidRPr="00713F79" w:rsidRDefault="00753029" w:rsidP="00753029">
      <w:pPr>
        <w:autoSpaceDE w:val="0"/>
        <w:autoSpaceDN w:val="0"/>
        <w:adjustRightInd w:val="0"/>
        <w:rPr>
          <w:rFonts w:ascii="Arial" w:hAnsi="Arial" w:cs="Arial"/>
        </w:rPr>
      </w:pPr>
      <w:r w:rsidRPr="00713F79">
        <w:rPr>
          <w:rFonts w:ascii="Arial" w:hAnsi="Arial" w:cs="Arial"/>
        </w:rPr>
        <w:t>ICD-10-CM, CPT-4 and HCPCS Coding Books (for classroom reference only)</w:t>
      </w:r>
    </w:p>
    <w:p w14:paraId="284BD4F7" w14:textId="2B6AC3EE" w:rsidR="00B135B6" w:rsidRPr="00D4622B" w:rsidRDefault="00CD1917" w:rsidP="00A42F63">
      <w:pPr>
        <w:rPr>
          <w:rFonts w:ascii="Arial" w:hAnsi="Arial" w:cs="Arial"/>
          <w:b/>
          <w:bCs/>
        </w:rPr>
      </w:pPr>
      <w:r w:rsidRPr="00713F79">
        <w:rPr>
          <w:rFonts w:ascii="Arial" w:hAnsi="Arial" w:cs="Arial"/>
        </w:rPr>
        <w:tab/>
      </w:r>
      <w:r w:rsidR="00B135B6" w:rsidRPr="00713F79">
        <w:rPr>
          <w:rFonts w:ascii="Arial" w:hAnsi="Arial" w:cs="Arial"/>
        </w:rPr>
        <w:tab/>
      </w:r>
      <w:r w:rsidR="00A42F63">
        <w:rPr>
          <w:rFonts w:ascii="Arial" w:hAnsi="Arial" w:cs="Arial"/>
        </w:rPr>
        <w:t xml:space="preserve">                                       </w:t>
      </w:r>
      <w:r w:rsidR="003957AE" w:rsidRPr="00D4622B">
        <w:rPr>
          <w:rFonts w:ascii="Arial" w:hAnsi="Arial" w:cs="Arial"/>
          <w:b/>
          <w:bCs/>
        </w:rPr>
        <w:t>3</w:t>
      </w:r>
      <w:r w:rsidR="0067655A">
        <w:rPr>
          <w:rFonts w:ascii="Arial" w:hAnsi="Arial" w:cs="Arial"/>
          <w:b/>
          <w:bCs/>
        </w:rPr>
        <w:t>3</w:t>
      </w:r>
    </w:p>
    <w:p w14:paraId="0035C76C" w14:textId="77777777" w:rsidR="00B135B6" w:rsidRPr="00713F79" w:rsidRDefault="00B135B6" w:rsidP="00A93BC4">
      <w:pPr>
        <w:rPr>
          <w:rFonts w:ascii="Arial" w:hAnsi="Arial" w:cs="Arial"/>
        </w:rPr>
      </w:pPr>
    </w:p>
    <w:p w14:paraId="2A303CD9" w14:textId="77777777" w:rsidR="00556E22" w:rsidRPr="00713F79" w:rsidRDefault="00556E22" w:rsidP="00A93BC4">
      <w:pPr>
        <w:rPr>
          <w:rFonts w:ascii="Arial" w:hAnsi="Arial" w:cs="Arial"/>
        </w:rPr>
      </w:pPr>
    </w:p>
    <w:p w14:paraId="179B16AB" w14:textId="77777777" w:rsidR="00556E22" w:rsidRPr="00713F79" w:rsidRDefault="00556E22" w:rsidP="00A93BC4">
      <w:pPr>
        <w:rPr>
          <w:rFonts w:ascii="Arial" w:hAnsi="Arial" w:cs="Arial"/>
        </w:rPr>
      </w:pPr>
    </w:p>
    <w:p w14:paraId="5E38FC91" w14:textId="4B3E22EA" w:rsidR="00AE6D8D" w:rsidRDefault="00AE6D8D" w:rsidP="00CD1917">
      <w:pPr>
        <w:rPr>
          <w:rFonts w:ascii="Arial" w:hAnsi="Arial" w:cs="Arial"/>
        </w:rPr>
      </w:pPr>
    </w:p>
    <w:p w14:paraId="29CE357D" w14:textId="66E6C503" w:rsidR="00AE6D8D" w:rsidRDefault="00AE6D8D" w:rsidP="00CD1917">
      <w:pPr>
        <w:rPr>
          <w:rFonts w:ascii="Arial" w:hAnsi="Arial" w:cs="Arial"/>
        </w:rPr>
      </w:pPr>
    </w:p>
    <w:p w14:paraId="3A6A0978" w14:textId="77777777" w:rsidR="00AE6D8D" w:rsidRDefault="00AE6D8D" w:rsidP="00AE6D8D">
      <w:pPr>
        <w:rPr>
          <w:rFonts w:ascii="Arial" w:hAnsi="Arial" w:cs="Arial"/>
        </w:rPr>
      </w:pPr>
      <w:r>
        <w:rPr>
          <w:rFonts w:ascii="Arial" w:hAnsi="Arial" w:cs="Arial"/>
        </w:rPr>
        <w:t xml:space="preserve">Mode of Instruction: Instructor-led classroom, with lecture, lab, hands-on computer </w:t>
      </w:r>
    </w:p>
    <w:p w14:paraId="10FA1D6F" w14:textId="77777777" w:rsidR="00AE6D8D" w:rsidRDefault="00AE6D8D" w:rsidP="00AE6D8D">
      <w:pPr>
        <w:rPr>
          <w:rFonts w:ascii="Arial" w:hAnsi="Arial" w:cs="Arial"/>
        </w:rPr>
      </w:pPr>
    </w:p>
    <w:p w14:paraId="6647E0D2" w14:textId="77777777" w:rsidR="00AE6D8D" w:rsidRPr="00A8463B" w:rsidRDefault="00AE6D8D" w:rsidP="00AE6D8D">
      <w:pPr>
        <w:rPr>
          <w:rFonts w:ascii="Arial" w:hAnsi="Arial" w:cs="Arial"/>
          <w:b/>
          <w:bCs/>
        </w:rPr>
      </w:pPr>
      <w:r w:rsidRPr="00A8463B">
        <w:rPr>
          <w:rFonts w:ascii="Arial" w:hAnsi="Arial" w:cs="Arial"/>
          <w:b/>
          <w:bCs/>
        </w:rPr>
        <w:t>Admission Requirements:</w:t>
      </w:r>
    </w:p>
    <w:p w14:paraId="6E88CCA6" w14:textId="77777777" w:rsidR="00AE6D8D" w:rsidRDefault="00AE6D8D" w:rsidP="00AE6D8D">
      <w:pPr>
        <w:rPr>
          <w:rFonts w:ascii="Arial" w:hAnsi="Arial" w:cs="Arial"/>
        </w:rPr>
      </w:pPr>
    </w:p>
    <w:p w14:paraId="111FFFE2" w14:textId="73EAE533" w:rsidR="00AE6D8D" w:rsidRDefault="00AE6D8D" w:rsidP="00AE6D8D">
      <w:pPr>
        <w:rPr>
          <w:rFonts w:ascii="Arial" w:hAnsi="Arial" w:cs="Arial"/>
        </w:rPr>
      </w:pPr>
      <w:r>
        <w:rPr>
          <w:rFonts w:ascii="Arial" w:hAnsi="Arial" w:cs="Arial"/>
        </w:rPr>
        <w:t xml:space="preserve">General Education required: High School diploma or wonderlic score of </w:t>
      </w:r>
      <w:r w:rsidR="00C31C3E">
        <w:rPr>
          <w:rFonts w:ascii="Arial" w:hAnsi="Arial" w:cs="Arial"/>
        </w:rPr>
        <w:t>15</w:t>
      </w:r>
    </w:p>
    <w:p w14:paraId="13A83315" w14:textId="77777777" w:rsidR="00AE6D8D" w:rsidRDefault="00AE6D8D" w:rsidP="00AE6D8D">
      <w:pPr>
        <w:rPr>
          <w:rFonts w:ascii="Arial" w:hAnsi="Arial" w:cs="Arial"/>
        </w:rPr>
      </w:pPr>
    </w:p>
    <w:p w14:paraId="34CE8F70" w14:textId="77777777" w:rsidR="00A7178F" w:rsidRDefault="00A7178F" w:rsidP="00AE6D8D">
      <w:pPr>
        <w:rPr>
          <w:rFonts w:ascii="Arial" w:hAnsi="Arial" w:cs="Arial"/>
        </w:rPr>
      </w:pPr>
    </w:p>
    <w:p w14:paraId="3F4C17E4" w14:textId="199047F9" w:rsidR="00AE6D8D" w:rsidRPr="0016481A" w:rsidRDefault="00AE6D8D" w:rsidP="00AE6D8D">
      <w:r>
        <w:rPr>
          <w:rFonts w:ascii="Arial" w:hAnsi="Arial" w:cs="Arial"/>
          <w:b/>
          <w:bCs/>
        </w:rPr>
        <w:t xml:space="preserve">Graduation Requirements for completion: </w:t>
      </w:r>
      <w:r w:rsidRPr="00AD23BE">
        <w:rPr>
          <w:rFonts w:ascii="Arial" w:hAnsi="Arial" w:cs="Arial"/>
          <w:b/>
          <w:bCs/>
        </w:rPr>
        <w:t>A final test</w:t>
      </w:r>
      <w:r w:rsidR="00F12B10">
        <w:rPr>
          <w:rFonts w:ascii="Arial" w:hAnsi="Arial" w:cs="Arial"/>
          <w:b/>
          <w:bCs/>
        </w:rPr>
        <w:t xml:space="preserve"> </w:t>
      </w:r>
      <w:bookmarkStart w:id="66" w:name="_Hlk58082102"/>
      <w:r w:rsidR="00F12B10" w:rsidRPr="0044032C">
        <w:rPr>
          <w:rFonts w:ascii="Arial" w:hAnsi="Arial" w:cs="Arial"/>
        </w:rPr>
        <w:t>which includes ( Word, Excel, Access, Power Point, Medical Terminology, Medical insurance office procedures, Medical Billing applications)</w:t>
      </w:r>
      <w:r w:rsidRPr="0044032C">
        <w:rPr>
          <w:rFonts w:ascii="Arial" w:hAnsi="Arial" w:cs="Arial"/>
        </w:rPr>
        <w:t xml:space="preserve"> with </w:t>
      </w:r>
      <w:r w:rsidR="00F12B10" w:rsidRPr="0044032C">
        <w:rPr>
          <w:rFonts w:ascii="Arial" w:hAnsi="Arial" w:cs="Arial"/>
        </w:rPr>
        <w:t xml:space="preserve">a </w:t>
      </w:r>
      <w:r w:rsidRPr="0044032C">
        <w:rPr>
          <w:rFonts w:ascii="Arial" w:hAnsi="Arial" w:cs="Arial"/>
        </w:rPr>
        <w:t>passing score of 75% is required</w:t>
      </w:r>
      <w:r>
        <w:rPr>
          <w:rFonts w:ascii="Arial" w:hAnsi="Arial" w:cs="Arial"/>
          <w:b/>
          <w:bCs/>
        </w:rPr>
        <w:t xml:space="preserve">                     </w:t>
      </w:r>
    </w:p>
    <w:p w14:paraId="653D679C" w14:textId="77777777" w:rsidR="00AE6D8D" w:rsidRPr="00AD23BE" w:rsidRDefault="00AE6D8D" w:rsidP="00AE6D8D">
      <w:pPr>
        <w:rPr>
          <w:rFonts w:ascii="Arial" w:hAnsi="Arial" w:cs="Arial"/>
          <w:b/>
          <w:bCs/>
        </w:rPr>
      </w:pPr>
    </w:p>
    <w:bookmarkEnd w:id="66"/>
    <w:p w14:paraId="7FBCA715" w14:textId="77777777" w:rsidR="00AE6D8D" w:rsidRPr="00713F79" w:rsidRDefault="00AE6D8D" w:rsidP="00AE6D8D">
      <w:pPr>
        <w:rPr>
          <w:rFonts w:ascii="Arial" w:hAnsi="Arial" w:cs="Arial"/>
          <w:b/>
        </w:rPr>
      </w:pPr>
      <w:r w:rsidRPr="00713F79">
        <w:rPr>
          <w:rFonts w:ascii="Arial" w:hAnsi="Arial" w:cs="Arial"/>
        </w:rPr>
        <w:tab/>
      </w:r>
    </w:p>
    <w:p w14:paraId="4E3A8511" w14:textId="38A152FF" w:rsidR="00BF60BB" w:rsidRPr="00713F79" w:rsidRDefault="00CD1917" w:rsidP="00CD1917">
      <w:pPr>
        <w:jc w:val="both"/>
        <w:rPr>
          <w:rFonts w:ascii="Arial" w:hAnsi="Arial" w:cs="Arial"/>
        </w:rPr>
      </w:pPr>
      <w:r w:rsidRPr="00713F79">
        <w:rPr>
          <w:rFonts w:ascii="Arial" w:hAnsi="Arial" w:cs="Arial"/>
          <w:b/>
        </w:rPr>
        <w:t>Course Certifications Awarded</w:t>
      </w:r>
      <w:r w:rsidR="00556E22" w:rsidRPr="00713F79">
        <w:rPr>
          <w:rFonts w:ascii="Arial" w:hAnsi="Arial" w:cs="Arial"/>
          <w:b/>
        </w:rPr>
        <w:t xml:space="preserve">: </w:t>
      </w:r>
      <w:r w:rsidR="006F3A71">
        <w:rPr>
          <w:rFonts w:ascii="Arial" w:hAnsi="Arial" w:cs="Arial"/>
          <w:b/>
        </w:rPr>
        <w:t>Diploma</w:t>
      </w:r>
    </w:p>
    <w:p w14:paraId="360FB7D7" w14:textId="77777777" w:rsidR="00BF60BB" w:rsidRPr="00713F79" w:rsidRDefault="00BF60BB" w:rsidP="00CD1917">
      <w:pPr>
        <w:jc w:val="both"/>
        <w:rPr>
          <w:rFonts w:ascii="Arial" w:hAnsi="Arial" w:cs="Arial"/>
        </w:rPr>
      </w:pPr>
    </w:p>
    <w:p w14:paraId="140C84B5" w14:textId="77777777" w:rsidR="00753029" w:rsidRPr="00713F79" w:rsidRDefault="00753029" w:rsidP="00CD1917">
      <w:pPr>
        <w:jc w:val="both"/>
        <w:rPr>
          <w:rFonts w:ascii="Arial" w:hAnsi="Arial" w:cs="Arial"/>
        </w:rPr>
      </w:pPr>
    </w:p>
    <w:p w14:paraId="3F4BBFD0" w14:textId="77777777" w:rsidR="00753029" w:rsidRPr="00713F79" w:rsidRDefault="00753029" w:rsidP="00CD1917">
      <w:pPr>
        <w:jc w:val="both"/>
        <w:rPr>
          <w:rFonts w:ascii="Arial" w:hAnsi="Arial" w:cs="Arial"/>
        </w:rPr>
      </w:pPr>
    </w:p>
    <w:p w14:paraId="580A60E8" w14:textId="77777777" w:rsidR="00753029" w:rsidRPr="00713F79" w:rsidRDefault="00753029" w:rsidP="00CD1917">
      <w:pPr>
        <w:jc w:val="both"/>
        <w:rPr>
          <w:rFonts w:ascii="Arial" w:hAnsi="Arial" w:cs="Arial"/>
        </w:rPr>
      </w:pPr>
    </w:p>
    <w:p w14:paraId="21349606" w14:textId="77777777" w:rsidR="00753029" w:rsidRPr="00713F79" w:rsidRDefault="00753029" w:rsidP="00CD1917">
      <w:pPr>
        <w:jc w:val="both"/>
        <w:rPr>
          <w:rFonts w:ascii="Arial" w:hAnsi="Arial" w:cs="Arial"/>
        </w:rPr>
      </w:pPr>
    </w:p>
    <w:p w14:paraId="796C33AD" w14:textId="77777777" w:rsidR="00753029" w:rsidRPr="00713F79" w:rsidRDefault="00753029" w:rsidP="00CD1917">
      <w:pPr>
        <w:jc w:val="both"/>
        <w:rPr>
          <w:rFonts w:ascii="Arial" w:hAnsi="Arial" w:cs="Arial"/>
        </w:rPr>
      </w:pPr>
    </w:p>
    <w:p w14:paraId="47076956" w14:textId="77777777" w:rsidR="00753029" w:rsidRPr="00713F79" w:rsidRDefault="00753029" w:rsidP="00CD1917">
      <w:pPr>
        <w:jc w:val="both"/>
        <w:rPr>
          <w:rFonts w:ascii="Arial" w:hAnsi="Arial" w:cs="Arial"/>
        </w:rPr>
      </w:pPr>
    </w:p>
    <w:p w14:paraId="0260DAE4" w14:textId="77777777" w:rsidR="00753029" w:rsidRPr="00713F79" w:rsidRDefault="00753029" w:rsidP="00CD1917">
      <w:pPr>
        <w:jc w:val="both"/>
        <w:rPr>
          <w:rFonts w:ascii="Arial" w:hAnsi="Arial" w:cs="Arial"/>
        </w:rPr>
      </w:pPr>
    </w:p>
    <w:p w14:paraId="58BA1DB7" w14:textId="77777777" w:rsidR="00753029" w:rsidRPr="00713F79" w:rsidRDefault="00753029" w:rsidP="00CD1917">
      <w:pPr>
        <w:jc w:val="both"/>
        <w:rPr>
          <w:rFonts w:ascii="Arial" w:hAnsi="Arial" w:cs="Arial"/>
        </w:rPr>
      </w:pPr>
    </w:p>
    <w:p w14:paraId="7712DADC" w14:textId="77777777" w:rsidR="00753029" w:rsidRPr="00713F79" w:rsidRDefault="00753029" w:rsidP="00CD1917">
      <w:pPr>
        <w:jc w:val="both"/>
        <w:rPr>
          <w:rFonts w:ascii="Arial" w:hAnsi="Arial" w:cs="Arial"/>
        </w:rPr>
      </w:pPr>
    </w:p>
    <w:p w14:paraId="2963118D" w14:textId="77777777" w:rsidR="00753029" w:rsidRPr="00713F79" w:rsidRDefault="00753029" w:rsidP="00CD1917">
      <w:pPr>
        <w:jc w:val="both"/>
        <w:rPr>
          <w:rFonts w:ascii="Arial" w:hAnsi="Arial" w:cs="Arial"/>
        </w:rPr>
      </w:pPr>
    </w:p>
    <w:p w14:paraId="58A509CA" w14:textId="77777777" w:rsidR="00753029" w:rsidRPr="00713F79" w:rsidRDefault="00753029" w:rsidP="00CD1917">
      <w:pPr>
        <w:jc w:val="both"/>
        <w:rPr>
          <w:rFonts w:ascii="Arial" w:hAnsi="Arial" w:cs="Arial"/>
        </w:rPr>
      </w:pPr>
    </w:p>
    <w:p w14:paraId="4E7573BB" w14:textId="77777777" w:rsidR="00753029" w:rsidRPr="00713F79" w:rsidRDefault="00753029" w:rsidP="00CD1917">
      <w:pPr>
        <w:jc w:val="both"/>
        <w:rPr>
          <w:rFonts w:ascii="Arial" w:hAnsi="Arial" w:cs="Arial"/>
        </w:rPr>
      </w:pPr>
    </w:p>
    <w:p w14:paraId="0AE5B59D" w14:textId="77777777" w:rsidR="00753029" w:rsidRPr="00713F79" w:rsidRDefault="00753029" w:rsidP="00CD1917">
      <w:pPr>
        <w:jc w:val="both"/>
        <w:rPr>
          <w:rFonts w:ascii="Arial" w:hAnsi="Arial" w:cs="Arial"/>
        </w:rPr>
      </w:pPr>
    </w:p>
    <w:p w14:paraId="2974F1FF" w14:textId="77777777" w:rsidR="00753029" w:rsidRPr="00713F79" w:rsidRDefault="00753029" w:rsidP="00CD1917">
      <w:pPr>
        <w:jc w:val="both"/>
        <w:rPr>
          <w:rFonts w:ascii="Arial" w:hAnsi="Arial" w:cs="Arial"/>
        </w:rPr>
      </w:pPr>
    </w:p>
    <w:p w14:paraId="067492B1" w14:textId="77777777" w:rsidR="00753029" w:rsidRPr="00713F79" w:rsidRDefault="00753029" w:rsidP="00CD1917">
      <w:pPr>
        <w:jc w:val="both"/>
        <w:rPr>
          <w:rFonts w:ascii="Arial" w:hAnsi="Arial" w:cs="Arial"/>
        </w:rPr>
      </w:pPr>
    </w:p>
    <w:p w14:paraId="412C359E" w14:textId="77777777" w:rsidR="00753029" w:rsidRPr="00713F79" w:rsidRDefault="00753029" w:rsidP="00CD1917">
      <w:pPr>
        <w:jc w:val="both"/>
        <w:rPr>
          <w:rFonts w:ascii="Arial" w:hAnsi="Arial" w:cs="Arial"/>
        </w:rPr>
      </w:pPr>
    </w:p>
    <w:p w14:paraId="5811B368" w14:textId="77777777" w:rsidR="00753029" w:rsidRPr="00713F79" w:rsidRDefault="00753029" w:rsidP="00CD1917">
      <w:pPr>
        <w:jc w:val="both"/>
        <w:rPr>
          <w:rFonts w:ascii="Arial" w:hAnsi="Arial" w:cs="Arial"/>
        </w:rPr>
      </w:pPr>
    </w:p>
    <w:p w14:paraId="3A1C81C9" w14:textId="77777777" w:rsidR="00753029" w:rsidRPr="00713F79" w:rsidRDefault="00753029" w:rsidP="00CD1917">
      <w:pPr>
        <w:jc w:val="both"/>
        <w:rPr>
          <w:rFonts w:ascii="Arial" w:hAnsi="Arial" w:cs="Arial"/>
        </w:rPr>
      </w:pPr>
    </w:p>
    <w:p w14:paraId="72ABD029" w14:textId="77777777" w:rsidR="00753029" w:rsidRPr="00713F79" w:rsidRDefault="00753029" w:rsidP="00CD1917">
      <w:pPr>
        <w:jc w:val="both"/>
        <w:rPr>
          <w:rFonts w:ascii="Arial" w:hAnsi="Arial" w:cs="Arial"/>
        </w:rPr>
      </w:pPr>
    </w:p>
    <w:p w14:paraId="445DB46C" w14:textId="77777777" w:rsidR="00753029" w:rsidRPr="00713F79" w:rsidRDefault="00753029" w:rsidP="00CD1917">
      <w:pPr>
        <w:jc w:val="both"/>
        <w:rPr>
          <w:rFonts w:ascii="Arial" w:hAnsi="Arial" w:cs="Arial"/>
        </w:rPr>
      </w:pPr>
    </w:p>
    <w:p w14:paraId="59DF7311" w14:textId="77777777" w:rsidR="00753029" w:rsidRPr="00713F79" w:rsidRDefault="00753029" w:rsidP="00CD1917">
      <w:pPr>
        <w:jc w:val="both"/>
        <w:rPr>
          <w:rFonts w:ascii="Arial" w:hAnsi="Arial" w:cs="Arial"/>
        </w:rPr>
      </w:pPr>
    </w:p>
    <w:p w14:paraId="6C4E393A" w14:textId="77777777" w:rsidR="00753029" w:rsidRPr="00713F79" w:rsidRDefault="00753029" w:rsidP="00CD1917">
      <w:pPr>
        <w:jc w:val="both"/>
        <w:rPr>
          <w:rFonts w:ascii="Arial" w:hAnsi="Arial" w:cs="Arial"/>
        </w:rPr>
      </w:pPr>
    </w:p>
    <w:p w14:paraId="0FF64F0C" w14:textId="77777777" w:rsidR="00753029" w:rsidRPr="00713F79" w:rsidRDefault="00753029" w:rsidP="00CD1917">
      <w:pPr>
        <w:jc w:val="both"/>
        <w:rPr>
          <w:rFonts w:ascii="Arial" w:hAnsi="Arial" w:cs="Arial"/>
        </w:rPr>
      </w:pPr>
    </w:p>
    <w:p w14:paraId="77434544" w14:textId="77777777" w:rsidR="00753029" w:rsidRPr="00713F79" w:rsidRDefault="00753029" w:rsidP="00CD1917">
      <w:pPr>
        <w:jc w:val="both"/>
        <w:rPr>
          <w:rFonts w:ascii="Arial" w:hAnsi="Arial" w:cs="Arial"/>
        </w:rPr>
      </w:pPr>
    </w:p>
    <w:p w14:paraId="6AC52D99" w14:textId="77777777" w:rsidR="00753029" w:rsidRPr="00713F79" w:rsidRDefault="00753029" w:rsidP="00CD1917">
      <w:pPr>
        <w:jc w:val="both"/>
        <w:rPr>
          <w:rFonts w:ascii="Arial" w:hAnsi="Arial" w:cs="Arial"/>
        </w:rPr>
      </w:pPr>
    </w:p>
    <w:p w14:paraId="29733601" w14:textId="77777777" w:rsidR="00753029" w:rsidRPr="00713F79" w:rsidRDefault="00753029" w:rsidP="00CD1917">
      <w:pPr>
        <w:jc w:val="both"/>
        <w:rPr>
          <w:rFonts w:ascii="Arial" w:hAnsi="Arial" w:cs="Arial"/>
        </w:rPr>
      </w:pPr>
    </w:p>
    <w:p w14:paraId="43EB7BBC" w14:textId="77777777" w:rsidR="00753029" w:rsidRPr="00713F79" w:rsidRDefault="00753029" w:rsidP="00CD1917">
      <w:pPr>
        <w:jc w:val="both"/>
        <w:rPr>
          <w:rFonts w:ascii="Arial" w:hAnsi="Arial" w:cs="Arial"/>
        </w:rPr>
      </w:pPr>
    </w:p>
    <w:p w14:paraId="3BF6BE0E" w14:textId="77777777" w:rsidR="00753029" w:rsidRPr="00713F79" w:rsidRDefault="00753029" w:rsidP="00CD1917">
      <w:pPr>
        <w:jc w:val="both"/>
        <w:rPr>
          <w:rFonts w:ascii="Arial" w:hAnsi="Arial" w:cs="Arial"/>
        </w:rPr>
      </w:pPr>
    </w:p>
    <w:p w14:paraId="7A23CAF1" w14:textId="411FE3EB" w:rsidR="00442928" w:rsidRDefault="00792039" w:rsidP="000908B4">
      <w:pPr>
        <w:tabs>
          <w:tab w:val="left" w:pos="4267"/>
        </w:tabs>
        <w:rPr>
          <w:rFonts w:ascii="Arial" w:hAnsi="Arial" w:cs="Arial"/>
          <w:b/>
          <w:bCs/>
        </w:rPr>
      </w:pPr>
      <w:r w:rsidRPr="00713F79">
        <w:rPr>
          <w:rFonts w:ascii="Arial" w:hAnsi="Arial" w:cs="Arial"/>
        </w:rPr>
        <w:tab/>
      </w:r>
      <w:r w:rsidR="00470B15" w:rsidRPr="00713F79">
        <w:rPr>
          <w:rFonts w:ascii="Arial" w:hAnsi="Arial" w:cs="Arial"/>
        </w:rPr>
        <w:t xml:space="preserve">       </w:t>
      </w:r>
      <w:r w:rsidR="00B135B6" w:rsidRPr="00D4622B">
        <w:rPr>
          <w:rFonts w:ascii="Arial" w:hAnsi="Arial" w:cs="Arial"/>
          <w:b/>
          <w:bCs/>
        </w:rPr>
        <w:t>3</w:t>
      </w:r>
      <w:r w:rsidR="0067655A">
        <w:rPr>
          <w:rFonts w:ascii="Arial" w:hAnsi="Arial" w:cs="Arial"/>
          <w:b/>
          <w:bCs/>
        </w:rPr>
        <w:t>4</w:t>
      </w:r>
    </w:p>
    <w:p w14:paraId="7F777879" w14:textId="77777777" w:rsidR="00165FFA" w:rsidRDefault="00165FFA" w:rsidP="000908B4">
      <w:pPr>
        <w:tabs>
          <w:tab w:val="left" w:pos="4267"/>
        </w:tabs>
        <w:rPr>
          <w:rFonts w:ascii="Arial" w:hAnsi="Arial" w:cs="Arial"/>
          <w:b/>
          <w:bCs/>
        </w:rPr>
      </w:pPr>
    </w:p>
    <w:p w14:paraId="21E821A5" w14:textId="77777777" w:rsidR="0044032C" w:rsidRDefault="0044032C" w:rsidP="000908B4">
      <w:pPr>
        <w:tabs>
          <w:tab w:val="left" w:pos="4267"/>
        </w:tabs>
        <w:rPr>
          <w:rFonts w:ascii="Arial" w:hAnsi="Arial" w:cs="Arial"/>
          <w:b/>
          <w:bCs/>
        </w:rPr>
      </w:pPr>
    </w:p>
    <w:p w14:paraId="6ABDF85A" w14:textId="14ED91E7" w:rsidR="00D4622B" w:rsidRDefault="00D4622B" w:rsidP="000908B4">
      <w:pPr>
        <w:tabs>
          <w:tab w:val="left" w:pos="4267"/>
        </w:tabs>
        <w:rPr>
          <w:rFonts w:ascii="Arial" w:hAnsi="Arial" w:cs="Arial"/>
          <w:b/>
          <w:bCs/>
        </w:rPr>
      </w:pPr>
    </w:p>
    <w:p w14:paraId="79031265" w14:textId="77777777" w:rsidR="00D4622B" w:rsidRPr="00D4622B" w:rsidRDefault="00D4622B" w:rsidP="000908B4">
      <w:pPr>
        <w:tabs>
          <w:tab w:val="left" w:pos="4267"/>
        </w:tabs>
        <w:rPr>
          <w:rFonts w:ascii="Arial" w:hAnsi="Arial" w:cs="Arial"/>
          <w:b/>
          <w:bCs/>
        </w:rPr>
      </w:pPr>
    </w:p>
    <w:p w14:paraId="28E41FD3" w14:textId="52A59AE6" w:rsidR="000062C2" w:rsidRDefault="000062C2" w:rsidP="000908B4">
      <w:pPr>
        <w:tabs>
          <w:tab w:val="left" w:pos="4267"/>
        </w:tabs>
        <w:rPr>
          <w:rFonts w:ascii="Arial" w:hAnsi="Arial" w:cs="Arial"/>
        </w:rPr>
      </w:pPr>
    </w:p>
    <w:p w14:paraId="4230D960" w14:textId="067CDD73" w:rsidR="00B363B7" w:rsidRPr="00713F79" w:rsidRDefault="00B363B7" w:rsidP="00B363B7">
      <w:pPr>
        <w:tabs>
          <w:tab w:val="left" w:pos="7493"/>
        </w:tabs>
        <w:rPr>
          <w:rFonts w:ascii="Arial" w:hAnsi="Arial" w:cs="Arial"/>
          <w:b/>
          <w:u w:val="single"/>
        </w:rPr>
      </w:pPr>
      <w:r w:rsidRPr="00713F79">
        <w:rPr>
          <w:rFonts w:ascii="Arial" w:hAnsi="Arial" w:cs="Arial"/>
          <w:b/>
        </w:rPr>
        <w:t xml:space="preserve">             </w:t>
      </w:r>
    </w:p>
    <w:p w14:paraId="1AD3E8E3" w14:textId="77777777" w:rsidR="009A5ABC" w:rsidRDefault="009A5ABC" w:rsidP="005C754D">
      <w:pPr>
        <w:rPr>
          <w:rFonts w:ascii="Arial" w:hAnsi="Arial" w:cs="Arial"/>
          <w:b/>
        </w:rPr>
      </w:pPr>
    </w:p>
    <w:p w14:paraId="67100EDD" w14:textId="6629F8CB" w:rsidR="000B794B" w:rsidRPr="00713F79" w:rsidRDefault="00586341" w:rsidP="009A5ABC">
      <w:pPr>
        <w:ind w:left="5040" w:hanging="5040"/>
        <w:rPr>
          <w:rFonts w:ascii="Arial" w:hAnsi="Arial" w:cs="Arial"/>
          <w:b/>
        </w:rPr>
      </w:pPr>
      <w:bookmarkStart w:id="67" w:name="_Hlk57797192"/>
      <w:r w:rsidRPr="00713F79">
        <w:rPr>
          <w:rFonts w:ascii="Arial" w:hAnsi="Arial" w:cs="Arial"/>
          <w:b/>
        </w:rPr>
        <w:t>PC</w:t>
      </w:r>
      <w:r w:rsidR="00CE4E6C" w:rsidRPr="00713F79">
        <w:rPr>
          <w:rFonts w:ascii="Arial" w:hAnsi="Arial" w:cs="Arial"/>
          <w:b/>
        </w:rPr>
        <w:t xml:space="preserve"> Repair/A+ Certificatio</w:t>
      </w:r>
      <w:r w:rsidR="009A5ABC">
        <w:rPr>
          <w:rFonts w:ascii="Arial" w:hAnsi="Arial" w:cs="Arial"/>
          <w:b/>
        </w:rPr>
        <w:t>n</w:t>
      </w:r>
      <w:r w:rsidRPr="00713F79">
        <w:rPr>
          <w:rFonts w:ascii="Arial" w:hAnsi="Arial" w:cs="Arial"/>
          <w:b/>
        </w:rPr>
        <w:tab/>
      </w:r>
      <w:r w:rsidR="009A5ABC">
        <w:rPr>
          <w:rFonts w:ascii="Arial" w:hAnsi="Arial" w:cs="Arial"/>
          <w:b/>
        </w:rPr>
        <w:t>2</w:t>
      </w:r>
      <w:r w:rsidR="0021539D" w:rsidRPr="00713F79">
        <w:rPr>
          <w:rFonts w:ascii="Arial" w:hAnsi="Arial" w:cs="Arial"/>
          <w:b/>
        </w:rPr>
        <w:t>0</w:t>
      </w:r>
      <w:r w:rsidR="00397D99" w:rsidRPr="00713F79">
        <w:rPr>
          <w:rFonts w:ascii="Arial" w:hAnsi="Arial" w:cs="Arial"/>
          <w:b/>
        </w:rPr>
        <w:t>0</w:t>
      </w:r>
      <w:r w:rsidR="00CE4E6C" w:rsidRPr="00713F79">
        <w:rPr>
          <w:rFonts w:ascii="Arial" w:hAnsi="Arial" w:cs="Arial"/>
          <w:b/>
        </w:rPr>
        <w:t xml:space="preserve"> Hours</w:t>
      </w:r>
      <w:r w:rsidRPr="00713F79">
        <w:rPr>
          <w:rFonts w:ascii="Arial" w:hAnsi="Arial" w:cs="Arial"/>
          <w:b/>
        </w:rPr>
        <w:t xml:space="preserve"> </w:t>
      </w:r>
      <w:r w:rsidR="008E7623" w:rsidRPr="00713F79">
        <w:rPr>
          <w:rFonts w:ascii="Arial" w:hAnsi="Arial" w:cs="Arial"/>
          <w:b/>
        </w:rPr>
        <w:t>10 Weeks</w:t>
      </w:r>
      <w:r w:rsidR="008B4F5D" w:rsidRPr="00713F79">
        <w:rPr>
          <w:rFonts w:ascii="Arial" w:hAnsi="Arial" w:cs="Arial"/>
          <w:b/>
        </w:rPr>
        <w:t xml:space="preserve"> 13.0 Credit Hours</w:t>
      </w:r>
    </w:p>
    <w:tbl>
      <w:tblPr>
        <w:tblW w:w="10458" w:type="dxa"/>
        <w:tblCellMar>
          <w:left w:w="0" w:type="dxa"/>
          <w:right w:w="0" w:type="dxa"/>
        </w:tblCellMar>
        <w:tblLook w:val="0000" w:firstRow="0" w:lastRow="0" w:firstColumn="0" w:lastColumn="0" w:noHBand="0" w:noVBand="0"/>
      </w:tblPr>
      <w:tblGrid>
        <w:gridCol w:w="1972"/>
        <w:gridCol w:w="5085"/>
        <w:gridCol w:w="1421"/>
        <w:gridCol w:w="990"/>
        <w:gridCol w:w="990"/>
      </w:tblGrid>
      <w:tr w:rsidR="00112D9C" w:rsidRPr="00713F79" w14:paraId="11143D87" w14:textId="77777777" w:rsidTr="00112D9C">
        <w:trPr>
          <w:trHeight w:val="260"/>
        </w:trPr>
        <w:tc>
          <w:tcPr>
            <w:tcW w:w="197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E173010" w14:textId="77777777" w:rsidR="00112D9C" w:rsidRPr="00713F79" w:rsidRDefault="00112D9C" w:rsidP="00CD1917">
            <w:pPr>
              <w:rPr>
                <w:rFonts w:ascii="Arial" w:eastAsia="Arial Unicode MS" w:hAnsi="Arial" w:cs="Arial"/>
                <w:b/>
                <w:bCs/>
              </w:rPr>
            </w:pPr>
            <w:r w:rsidRPr="00713F79">
              <w:rPr>
                <w:rFonts w:ascii="Arial" w:hAnsi="Arial" w:cs="Arial"/>
                <w:b/>
                <w:bCs/>
              </w:rPr>
              <w:t>Course Title</w:t>
            </w:r>
          </w:p>
        </w:tc>
        <w:tc>
          <w:tcPr>
            <w:tcW w:w="508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0A9BD8B7" w14:textId="77777777" w:rsidR="00112D9C" w:rsidRPr="00713F79" w:rsidRDefault="00112D9C" w:rsidP="00CD1917">
            <w:pPr>
              <w:rPr>
                <w:rFonts w:ascii="Arial" w:eastAsia="Arial Unicode MS" w:hAnsi="Arial" w:cs="Arial"/>
                <w:b/>
                <w:bCs/>
              </w:rPr>
            </w:pPr>
            <w:r w:rsidRPr="00713F79">
              <w:rPr>
                <w:rFonts w:ascii="Arial" w:hAnsi="Arial" w:cs="Arial"/>
                <w:b/>
                <w:bCs/>
              </w:rPr>
              <w:t>Description</w:t>
            </w:r>
          </w:p>
        </w:tc>
        <w:tc>
          <w:tcPr>
            <w:tcW w:w="142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7D5A48C" w14:textId="77777777" w:rsidR="00112D9C" w:rsidRPr="00713F79" w:rsidRDefault="00112D9C" w:rsidP="00CD1917">
            <w:pPr>
              <w:rPr>
                <w:rFonts w:ascii="Arial" w:eastAsia="Arial Unicode MS" w:hAnsi="Arial" w:cs="Arial"/>
                <w:b/>
                <w:bCs/>
              </w:rPr>
            </w:pPr>
            <w:r w:rsidRPr="00713F79">
              <w:rPr>
                <w:rFonts w:ascii="Arial" w:hAnsi="Arial" w:cs="Arial"/>
                <w:b/>
                <w:bCs/>
              </w:rPr>
              <w:t>Class Number</w:t>
            </w:r>
          </w:p>
        </w:tc>
        <w:tc>
          <w:tcPr>
            <w:tcW w:w="990" w:type="dxa"/>
            <w:tcBorders>
              <w:top w:val="single" w:sz="4" w:space="0" w:color="auto"/>
              <w:left w:val="nil"/>
              <w:bottom w:val="single" w:sz="4" w:space="0" w:color="auto"/>
              <w:right w:val="nil"/>
            </w:tcBorders>
          </w:tcPr>
          <w:p w14:paraId="7A164DF2" w14:textId="77777777" w:rsidR="00112D9C" w:rsidRPr="00713F79" w:rsidRDefault="00D77C7E" w:rsidP="00CD1917">
            <w:pPr>
              <w:rPr>
                <w:rFonts w:ascii="Arial" w:hAnsi="Arial" w:cs="Arial"/>
                <w:b/>
                <w:bCs/>
              </w:rPr>
            </w:pPr>
            <w:r w:rsidRPr="00713F79">
              <w:rPr>
                <w:rFonts w:ascii="Arial" w:hAnsi="Arial" w:cs="Arial"/>
                <w:b/>
                <w:bCs/>
              </w:rPr>
              <w:t>Clock Hours</w:t>
            </w:r>
          </w:p>
        </w:tc>
        <w:tc>
          <w:tcPr>
            <w:tcW w:w="99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4B93ADE" w14:textId="77777777" w:rsidR="00112D9C" w:rsidRPr="00713F79" w:rsidRDefault="008B4F5D" w:rsidP="00CD1917">
            <w:pPr>
              <w:rPr>
                <w:rFonts w:ascii="Arial" w:eastAsia="Arial Unicode MS" w:hAnsi="Arial" w:cs="Arial"/>
                <w:b/>
                <w:bCs/>
              </w:rPr>
            </w:pPr>
            <w:r w:rsidRPr="00713F79">
              <w:rPr>
                <w:rFonts w:ascii="Arial" w:eastAsia="Arial Unicode MS" w:hAnsi="Arial" w:cs="Arial"/>
                <w:b/>
                <w:bCs/>
              </w:rPr>
              <w:t>Credit  Hours</w:t>
            </w:r>
          </w:p>
        </w:tc>
      </w:tr>
      <w:tr w:rsidR="00D77C7E" w:rsidRPr="00713F79" w14:paraId="333D0655"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50892694" w14:textId="77777777" w:rsidR="00D77C7E" w:rsidRPr="00713F79" w:rsidRDefault="00D77C7E" w:rsidP="00CD1917">
            <w:pPr>
              <w:rPr>
                <w:rFonts w:ascii="Arial" w:eastAsia="Arial Unicode MS" w:hAnsi="Arial" w:cs="Arial"/>
                <w:b/>
              </w:rPr>
            </w:pPr>
            <w:r w:rsidRPr="00713F79">
              <w:rPr>
                <w:rFonts w:ascii="Arial" w:hAnsi="Arial" w:cs="Arial"/>
                <w:b/>
              </w:rPr>
              <w:t>Core Hardware</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3899E0FF" w14:textId="3F65D91D" w:rsidR="00D77C7E" w:rsidRPr="00713F79" w:rsidRDefault="00D77C7E" w:rsidP="00CD1917">
            <w:pPr>
              <w:rPr>
                <w:rFonts w:ascii="Arial" w:eastAsia="Arial Unicode MS" w:hAnsi="Arial" w:cs="Arial"/>
              </w:rPr>
            </w:pPr>
            <w:r w:rsidRPr="00713F79">
              <w:rPr>
                <w:rFonts w:ascii="Arial" w:hAnsi="Arial" w:cs="Arial"/>
              </w:rPr>
              <w:t>The Student will learn</w:t>
            </w:r>
            <w:r w:rsidR="009A124E">
              <w:rPr>
                <w:rFonts w:ascii="Arial" w:hAnsi="Arial" w:cs="Arial"/>
              </w:rPr>
              <w:t xml:space="preserve"> and work with</w:t>
            </w:r>
            <w:r w:rsidRPr="00713F79">
              <w:rPr>
                <w:rFonts w:ascii="Arial" w:hAnsi="Arial" w:cs="Arial"/>
              </w:rPr>
              <w:t xml:space="preserve"> motherboards, memory</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02595954" w14:textId="77777777" w:rsidR="00D77C7E" w:rsidRPr="00713F79" w:rsidRDefault="00D77C7E" w:rsidP="00CD1917">
            <w:pPr>
              <w:jc w:val="center"/>
              <w:rPr>
                <w:rFonts w:ascii="Arial" w:eastAsia="Arial Unicode MS" w:hAnsi="Arial" w:cs="Arial"/>
              </w:rPr>
            </w:pPr>
            <w:r w:rsidRPr="00713F79">
              <w:rPr>
                <w:rFonts w:ascii="Arial" w:hAnsi="Arial" w:cs="Arial"/>
              </w:rPr>
              <w:t>PC-100</w:t>
            </w:r>
          </w:p>
        </w:tc>
        <w:tc>
          <w:tcPr>
            <w:tcW w:w="990" w:type="dxa"/>
            <w:tcBorders>
              <w:top w:val="nil"/>
              <w:left w:val="nil"/>
              <w:bottom w:val="nil"/>
              <w:right w:val="nil"/>
            </w:tcBorders>
            <w:vAlign w:val="bottom"/>
          </w:tcPr>
          <w:p w14:paraId="38C491F4" w14:textId="77777777" w:rsidR="00D77C7E" w:rsidRPr="00713F79" w:rsidRDefault="00D77C7E" w:rsidP="00D77C7E">
            <w:pPr>
              <w:jc w:val="center"/>
              <w:rPr>
                <w:rFonts w:ascii="Arial" w:eastAsia="Arial Unicode MS" w:hAnsi="Arial" w:cs="Arial"/>
              </w:rPr>
            </w:pPr>
            <w:r w:rsidRPr="00713F79">
              <w:rPr>
                <w:rFonts w:ascii="Arial" w:hAnsi="Arial" w:cs="Arial"/>
              </w:rPr>
              <w:t>80</w:t>
            </w: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68201E73" w14:textId="77777777" w:rsidR="00D77C7E" w:rsidRPr="00713F79" w:rsidRDefault="008B4F5D" w:rsidP="00CD1917">
            <w:pPr>
              <w:jc w:val="center"/>
              <w:rPr>
                <w:rFonts w:ascii="Arial" w:eastAsia="Arial Unicode MS" w:hAnsi="Arial" w:cs="Arial"/>
              </w:rPr>
            </w:pPr>
            <w:r w:rsidRPr="00713F79">
              <w:rPr>
                <w:rFonts w:ascii="Arial" w:eastAsia="Arial Unicode MS" w:hAnsi="Arial" w:cs="Arial"/>
              </w:rPr>
              <w:t>5.33</w:t>
            </w:r>
          </w:p>
        </w:tc>
      </w:tr>
      <w:tr w:rsidR="00D77C7E" w:rsidRPr="00713F79" w14:paraId="1C9E8CF3"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4728BB94"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00B0E84C" w14:textId="078E4214" w:rsidR="00D77C7E" w:rsidRPr="00713F79" w:rsidRDefault="00D77C7E" w:rsidP="00CD1917">
            <w:pPr>
              <w:rPr>
                <w:rFonts w:ascii="Arial" w:eastAsia="Arial Unicode MS" w:hAnsi="Arial" w:cs="Arial"/>
              </w:rPr>
            </w:pPr>
            <w:r w:rsidRPr="00713F79">
              <w:rPr>
                <w:rFonts w:ascii="Arial" w:hAnsi="Arial" w:cs="Arial"/>
              </w:rPr>
              <w:t xml:space="preserve">floppy and hard drives, </w:t>
            </w:r>
            <w:r w:rsidR="005E24C0" w:rsidRPr="00713F79">
              <w:rPr>
                <w:rFonts w:ascii="Arial" w:hAnsi="Arial" w:cs="Arial"/>
              </w:rPr>
              <w:t>troubleshooting</w:t>
            </w:r>
            <w:r w:rsidRPr="00713F79">
              <w:rPr>
                <w:rFonts w:ascii="Arial" w:hAnsi="Arial" w:cs="Arial"/>
              </w:rPr>
              <w:t xml:space="preserve"> fundamen</w:t>
            </w:r>
            <w:r w:rsidR="005E24C0">
              <w:rPr>
                <w:rFonts w:ascii="Arial" w:hAnsi="Arial" w:cs="Arial"/>
              </w:rPr>
              <w:t>tals</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1DCC62AF" w14:textId="77777777" w:rsidR="00D77C7E" w:rsidRPr="00713F79" w:rsidRDefault="00D77C7E" w:rsidP="00CD1917">
            <w:pPr>
              <w:jc w:val="center"/>
              <w:rPr>
                <w:rFonts w:ascii="Arial" w:eastAsia="Arial Unicode MS" w:hAnsi="Arial" w:cs="Arial"/>
              </w:rPr>
            </w:pPr>
          </w:p>
        </w:tc>
        <w:tc>
          <w:tcPr>
            <w:tcW w:w="990" w:type="dxa"/>
            <w:tcBorders>
              <w:top w:val="nil"/>
              <w:left w:val="nil"/>
              <w:bottom w:val="nil"/>
              <w:right w:val="nil"/>
            </w:tcBorders>
            <w:vAlign w:val="bottom"/>
          </w:tcPr>
          <w:p w14:paraId="44F29A75"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2A1C5967" w14:textId="77777777" w:rsidR="00D77C7E" w:rsidRPr="00713F79" w:rsidRDefault="00D77C7E" w:rsidP="00CD1917">
            <w:pPr>
              <w:jc w:val="center"/>
              <w:rPr>
                <w:rFonts w:ascii="Arial" w:eastAsia="Arial Unicode MS" w:hAnsi="Arial" w:cs="Arial"/>
              </w:rPr>
            </w:pPr>
          </w:p>
        </w:tc>
      </w:tr>
      <w:tr w:rsidR="00D77C7E" w:rsidRPr="00713F79" w14:paraId="1876B917"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9921987"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44E9FBF3" w14:textId="13ADA48C" w:rsidR="00D77C7E" w:rsidRPr="00713F79" w:rsidRDefault="00D77C7E" w:rsidP="00CD1917">
            <w:pPr>
              <w:rPr>
                <w:rFonts w:ascii="Arial" w:eastAsia="Arial Unicode MS" w:hAnsi="Arial" w:cs="Arial"/>
              </w:rPr>
            </w:pPr>
            <w:r w:rsidRPr="00713F79">
              <w:rPr>
                <w:rFonts w:ascii="Arial" w:eastAsia="Arial Unicode MS" w:hAnsi="Arial" w:cs="Arial"/>
              </w:rPr>
              <w:t xml:space="preserve"> </w:t>
            </w:r>
            <w:r w:rsidRPr="00713F79">
              <w:rPr>
                <w:rFonts w:ascii="Arial" w:hAnsi="Arial" w:cs="Arial"/>
              </w:rPr>
              <w:t>supporting I/O devices, multimedia technology,</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5F73840C" w14:textId="77777777" w:rsidR="00D77C7E" w:rsidRPr="00713F79" w:rsidRDefault="00D77C7E" w:rsidP="00CD1917">
            <w:pPr>
              <w:jc w:val="center"/>
              <w:rPr>
                <w:rFonts w:ascii="Arial" w:eastAsia="Arial Unicode MS" w:hAnsi="Arial" w:cs="Arial"/>
              </w:rPr>
            </w:pPr>
          </w:p>
        </w:tc>
        <w:tc>
          <w:tcPr>
            <w:tcW w:w="990" w:type="dxa"/>
            <w:tcBorders>
              <w:top w:val="nil"/>
              <w:left w:val="nil"/>
              <w:bottom w:val="nil"/>
              <w:right w:val="nil"/>
            </w:tcBorders>
            <w:vAlign w:val="bottom"/>
          </w:tcPr>
          <w:p w14:paraId="6D9DBA57"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570290B8" w14:textId="77777777" w:rsidR="00D77C7E" w:rsidRPr="00713F79" w:rsidRDefault="00D77C7E" w:rsidP="00CD1917">
            <w:pPr>
              <w:jc w:val="center"/>
              <w:rPr>
                <w:rFonts w:ascii="Arial" w:eastAsia="Arial Unicode MS" w:hAnsi="Arial" w:cs="Arial"/>
              </w:rPr>
            </w:pPr>
          </w:p>
        </w:tc>
      </w:tr>
      <w:tr w:rsidR="00D77C7E" w:rsidRPr="00713F79" w14:paraId="6FC09E12" w14:textId="77777777" w:rsidTr="00D77C7E">
        <w:trPr>
          <w:trHeight w:val="260"/>
        </w:trPr>
        <w:tc>
          <w:tcPr>
            <w:tcW w:w="1972" w:type="dxa"/>
            <w:tcBorders>
              <w:top w:val="nil"/>
              <w:left w:val="single" w:sz="4" w:space="0" w:color="auto"/>
              <w:right w:val="single" w:sz="4" w:space="0" w:color="auto"/>
            </w:tcBorders>
            <w:noWrap/>
            <w:tcMar>
              <w:top w:w="18" w:type="dxa"/>
              <w:left w:w="18" w:type="dxa"/>
              <w:bottom w:w="0" w:type="dxa"/>
              <w:right w:w="18" w:type="dxa"/>
            </w:tcMar>
            <w:vAlign w:val="bottom"/>
          </w:tcPr>
          <w:p w14:paraId="1DA75D75"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right w:val="single" w:sz="4" w:space="0" w:color="auto"/>
            </w:tcBorders>
            <w:noWrap/>
            <w:tcMar>
              <w:top w:w="18" w:type="dxa"/>
              <w:left w:w="18" w:type="dxa"/>
              <w:bottom w:w="0" w:type="dxa"/>
              <w:right w:w="18" w:type="dxa"/>
            </w:tcMar>
            <w:vAlign w:val="bottom"/>
          </w:tcPr>
          <w:p w14:paraId="38B90A86" w14:textId="77777777" w:rsidR="00D77C7E" w:rsidRPr="00713F79" w:rsidRDefault="00D77C7E" w:rsidP="00CD1917">
            <w:pPr>
              <w:rPr>
                <w:rFonts w:ascii="Arial" w:eastAsia="Arial Unicode MS" w:hAnsi="Arial" w:cs="Arial"/>
              </w:rPr>
            </w:pPr>
            <w:r w:rsidRPr="00713F79">
              <w:rPr>
                <w:rFonts w:ascii="Arial" w:hAnsi="Arial" w:cs="Arial"/>
              </w:rPr>
              <w:t>power supplies, communications, networking</w:t>
            </w:r>
          </w:p>
        </w:tc>
        <w:tc>
          <w:tcPr>
            <w:tcW w:w="1421" w:type="dxa"/>
            <w:tcBorders>
              <w:top w:val="nil"/>
              <w:left w:val="nil"/>
              <w:right w:val="single" w:sz="4" w:space="0" w:color="auto"/>
            </w:tcBorders>
            <w:noWrap/>
            <w:tcMar>
              <w:top w:w="18" w:type="dxa"/>
              <w:left w:w="18" w:type="dxa"/>
              <w:bottom w:w="0" w:type="dxa"/>
              <w:right w:w="18" w:type="dxa"/>
            </w:tcMar>
            <w:vAlign w:val="bottom"/>
          </w:tcPr>
          <w:p w14:paraId="2DD59949" w14:textId="77777777" w:rsidR="00D77C7E" w:rsidRPr="00713F79" w:rsidRDefault="00D77C7E" w:rsidP="00CD1917">
            <w:pPr>
              <w:jc w:val="center"/>
              <w:rPr>
                <w:rFonts w:ascii="Arial" w:eastAsia="Arial Unicode MS" w:hAnsi="Arial" w:cs="Arial"/>
              </w:rPr>
            </w:pPr>
          </w:p>
        </w:tc>
        <w:tc>
          <w:tcPr>
            <w:tcW w:w="990" w:type="dxa"/>
            <w:tcBorders>
              <w:top w:val="nil"/>
              <w:left w:val="nil"/>
              <w:right w:val="nil"/>
            </w:tcBorders>
            <w:vAlign w:val="bottom"/>
          </w:tcPr>
          <w:p w14:paraId="766660DB" w14:textId="77777777" w:rsidR="00D77C7E" w:rsidRPr="00713F79" w:rsidRDefault="00D77C7E" w:rsidP="00D77C7E">
            <w:pPr>
              <w:jc w:val="center"/>
              <w:rPr>
                <w:rFonts w:ascii="Arial" w:eastAsia="Arial Unicode MS" w:hAnsi="Arial" w:cs="Arial"/>
              </w:rPr>
            </w:pPr>
          </w:p>
        </w:tc>
        <w:tc>
          <w:tcPr>
            <w:tcW w:w="990" w:type="dxa"/>
            <w:tcBorders>
              <w:top w:val="nil"/>
              <w:left w:val="nil"/>
              <w:right w:val="single" w:sz="4" w:space="0" w:color="auto"/>
            </w:tcBorders>
            <w:noWrap/>
            <w:tcMar>
              <w:top w:w="18" w:type="dxa"/>
              <w:left w:w="18" w:type="dxa"/>
              <w:bottom w:w="0" w:type="dxa"/>
              <w:right w:w="18" w:type="dxa"/>
            </w:tcMar>
            <w:vAlign w:val="bottom"/>
          </w:tcPr>
          <w:p w14:paraId="509E9B82" w14:textId="77777777" w:rsidR="00D77C7E" w:rsidRPr="00713F79" w:rsidRDefault="00D77C7E" w:rsidP="00CD1917">
            <w:pPr>
              <w:jc w:val="center"/>
              <w:rPr>
                <w:rFonts w:ascii="Arial" w:eastAsia="Arial Unicode MS" w:hAnsi="Arial" w:cs="Arial"/>
              </w:rPr>
            </w:pPr>
          </w:p>
        </w:tc>
      </w:tr>
      <w:tr w:rsidR="00D77C7E" w:rsidRPr="00713F79" w14:paraId="7A8B9749" w14:textId="77777777" w:rsidTr="00D77C7E">
        <w:trPr>
          <w:trHeight w:val="260"/>
        </w:trPr>
        <w:tc>
          <w:tcPr>
            <w:tcW w:w="197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B7CFC31"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E3D41F" w14:textId="77777777" w:rsidR="00D77C7E" w:rsidRPr="00713F79" w:rsidRDefault="00D77C7E" w:rsidP="00CD1917">
            <w:pPr>
              <w:rPr>
                <w:rFonts w:ascii="Arial" w:eastAsia="Arial Unicode MS" w:hAnsi="Arial" w:cs="Arial"/>
              </w:rPr>
            </w:pPr>
            <w:r w:rsidRPr="00713F79">
              <w:rPr>
                <w:rFonts w:ascii="Arial" w:hAnsi="Arial" w:cs="Arial"/>
              </w:rPr>
              <w:t>fundamentals, and printers</w:t>
            </w:r>
          </w:p>
        </w:tc>
        <w:tc>
          <w:tcPr>
            <w:tcW w:w="142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34D6775" w14:textId="77777777" w:rsidR="00D77C7E" w:rsidRPr="00713F79" w:rsidRDefault="00D77C7E" w:rsidP="00CD1917">
            <w:pPr>
              <w:jc w:val="center"/>
              <w:rPr>
                <w:rFonts w:ascii="Arial" w:eastAsia="Arial Unicode MS" w:hAnsi="Arial" w:cs="Arial"/>
              </w:rPr>
            </w:pPr>
          </w:p>
        </w:tc>
        <w:tc>
          <w:tcPr>
            <w:tcW w:w="990" w:type="dxa"/>
            <w:tcBorders>
              <w:top w:val="nil"/>
              <w:left w:val="nil"/>
              <w:bottom w:val="single" w:sz="4" w:space="0" w:color="auto"/>
              <w:right w:val="nil"/>
            </w:tcBorders>
            <w:vAlign w:val="bottom"/>
          </w:tcPr>
          <w:p w14:paraId="4B869DD7" w14:textId="77777777" w:rsidR="00D77C7E" w:rsidRPr="00713F79" w:rsidRDefault="00D77C7E" w:rsidP="00D77C7E">
            <w:pPr>
              <w:jc w:val="center"/>
              <w:rPr>
                <w:rFonts w:ascii="Arial" w:eastAsia="Arial Unicode MS" w:hAnsi="Arial" w:cs="Arial"/>
              </w:rPr>
            </w:pPr>
          </w:p>
        </w:tc>
        <w:tc>
          <w:tcPr>
            <w:tcW w:w="99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6620CA4" w14:textId="77777777" w:rsidR="00D77C7E" w:rsidRPr="00713F79" w:rsidRDefault="00D77C7E" w:rsidP="00CD1917">
            <w:pPr>
              <w:jc w:val="center"/>
              <w:rPr>
                <w:rFonts w:ascii="Arial" w:eastAsia="Arial Unicode MS" w:hAnsi="Arial" w:cs="Arial"/>
              </w:rPr>
            </w:pPr>
          </w:p>
        </w:tc>
      </w:tr>
      <w:tr w:rsidR="00D77C7E" w:rsidRPr="00713F79" w14:paraId="011E53E3" w14:textId="77777777" w:rsidTr="00D77C7E">
        <w:trPr>
          <w:trHeight w:val="260"/>
        </w:trPr>
        <w:tc>
          <w:tcPr>
            <w:tcW w:w="1972"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5837D610" w14:textId="77777777" w:rsidR="00D77C7E" w:rsidRPr="00713F79" w:rsidRDefault="00D77C7E" w:rsidP="00CD1917">
            <w:pPr>
              <w:rPr>
                <w:rFonts w:ascii="Arial" w:eastAsia="Arial Unicode MS" w:hAnsi="Arial" w:cs="Arial"/>
                <w:b/>
              </w:rPr>
            </w:pPr>
            <w:r w:rsidRPr="00713F79">
              <w:rPr>
                <w:rFonts w:ascii="Arial" w:hAnsi="Arial" w:cs="Arial"/>
                <w:b/>
              </w:rPr>
              <w:t>Operating Systems</w:t>
            </w:r>
          </w:p>
        </w:tc>
        <w:tc>
          <w:tcPr>
            <w:tcW w:w="5085"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711BF81B" w14:textId="77777777" w:rsidR="00D77C7E" w:rsidRPr="00713F79" w:rsidRDefault="00D77C7E" w:rsidP="00CD1917">
            <w:pPr>
              <w:rPr>
                <w:rFonts w:ascii="Arial" w:eastAsia="Arial Unicode MS" w:hAnsi="Arial" w:cs="Arial"/>
              </w:rPr>
            </w:pPr>
            <w:r w:rsidRPr="00713F79">
              <w:rPr>
                <w:rFonts w:ascii="Arial" w:hAnsi="Arial" w:cs="Arial"/>
              </w:rPr>
              <w:t>Introduction to operating systems, memory</w:t>
            </w:r>
          </w:p>
        </w:tc>
        <w:tc>
          <w:tcPr>
            <w:tcW w:w="1421"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90A0AE9" w14:textId="77777777" w:rsidR="00D77C7E" w:rsidRPr="00713F79" w:rsidRDefault="00D77C7E" w:rsidP="00CD1917">
            <w:pPr>
              <w:jc w:val="center"/>
              <w:rPr>
                <w:rFonts w:ascii="Arial" w:eastAsia="Arial Unicode MS" w:hAnsi="Arial" w:cs="Arial"/>
              </w:rPr>
            </w:pPr>
            <w:r w:rsidRPr="00713F79">
              <w:rPr>
                <w:rFonts w:ascii="Arial" w:hAnsi="Arial" w:cs="Arial"/>
              </w:rPr>
              <w:t>PC-102</w:t>
            </w:r>
          </w:p>
        </w:tc>
        <w:tc>
          <w:tcPr>
            <w:tcW w:w="990" w:type="dxa"/>
            <w:tcBorders>
              <w:top w:val="single" w:sz="4" w:space="0" w:color="auto"/>
              <w:left w:val="nil"/>
              <w:bottom w:val="nil"/>
              <w:right w:val="nil"/>
            </w:tcBorders>
            <w:vAlign w:val="bottom"/>
          </w:tcPr>
          <w:p w14:paraId="71516415" w14:textId="77777777" w:rsidR="00D77C7E" w:rsidRPr="00713F79" w:rsidRDefault="00D77C7E" w:rsidP="00D77C7E">
            <w:pPr>
              <w:jc w:val="center"/>
              <w:rPr>
                <w:rFonts w:ascii="Arial" w:eastAsia="Arial Unicode MS" w:hAnsi="Arial" w:cs="Arial"/>
              </w:rPr>
            </w:pPr>
            <w:r w:rsidRPr="00713F79">
              <w:rPr>
                <w:rFonts w:ascii="Arial" w:hAnsi="Arial" w:cs="Arial"/>
              </w:rPr>
              <w:t>80</w:t>
            </w:r>
          </w:p>
        </w:tc>
        <w:tc>
          <w:tcPr>
            <w:tcW w:w="99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A7978DB" w14:textId="77777777" w:rsidR="00D77C7E" w:rsidRPr="00713F79" w:rsidRDefault="008B4F5D" w:rsidP="00CD1917">
            <w:pPr>
              <w:jc w:val="center"/>
              <w:rPr>
                <w:rFonts w:ascii="Arial" w:eastAsia="Arial Unicode MS" w:hAnsi="Arial" w:cs="Arial"/>
              </w:rPr>
            </w:pPr>
            <w:r w:rsidRPr="00713F79">
              <w:rPr>
                <w:rFonts w:ascii="Arial" w:eastAsia="Arial Unicode MS" w:hAnsi="Arial" w:cs="Arial"/>
              </w:rPr>
              <w:t>5.33</w:t>
            </w:r>
          </w:p>
        </w:tc>
      </w:tr>
      <w:tr w:rsidR="00D77C7E" w:rsidRPr="00713F79" w14:paraId="49500FE2"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384D547"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19F6C5E9" w14:textId="77777777" w:rsidR="00D77C7E" w:rsidRPr="00713F79" w:rsidRDefault="00D77C7E" w:rsidP="00CD1917">
            <w:pPr>
              <w:rPr>
                <w:rFonts w:ascii="Arial" w:eastAsia="Arial Unicode MS" w:hAnsi="Arial" w:cs="Arial"/>
              </w:rPr>
            </w:pPr>
            <w:r w:rsidRPr="00713F79">
              <w:rPr>
                <w:rFonts w:ascii="Arial" w:hAnsi="Arial" w:cs="Arial"/>
              </w:rPr>
              <w:t>management, file and folder management, supporting</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2B1334B3" w14:textId="77777777" w:rsidR="00D77C7E" w:rsidRPr="00713F79" w:rsidRDefault="00D77C7E" w:rsidP="00CD1917">
            <w:pPr>
              <w:jc w:val="center"/>
              <w:rPr>
                <w:rFonts w:ascii="Arial" w:eastAsia="Arial Unicode MS" w:hAnsi="Arial" w:cs="Arial"/>
              </w:rPr>
            </w:pPr>
          </w:p>
        </w:tc>
        <w:tc>
          <w:tcPr>
            <w:tcW w:w="990" w:type="dxa"/>
            <w:tcBorders>
              <w:top w:val="nil"/>
              <w:left w:val="nil"/>
              <w:bottom w:val="nil"/>
              <w:right w:val="nil"/>
            </w:tcBorders>
            <w:vAlign w:val="bottom"/>
          </w:tcPr>
          <w:p w14:paraId="1AD98250"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25690776" w14:textId="77777777" w:rsidR="00D77C7E" w:rsidRPr="00713F79" w:rsidRDefault="00D77C7E" w:rsidP="00CD1917">
            <w:pPr>
              <w:jc w:val="center"/>
              <w:rPr>
                <w:rFonts w:ascii="Arial" w:eastAsia="Arial Unicode MS" w:hAnsi="Arial" w:cs="Arial"/>
              </w:rPr>
            </w:pPr>
          </w:p>
        </w:tc>
      </w:tr>
      <w:tr w:rsidR="00D77C7E" w:rsidRPr="00713F79" w14:paraId="588EBD0B"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1F7E3F06"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49448E90" w14:textId="77777777" w:rsidR="00D77C7E" w:rsidRPr="00713F79" w:rsidRDefault="00D77C7E" w:rsidP="00CD1917">
            <w:pPr>
              <w:rPr>
                <w:rFonts w:ascii="Arial" w:eastAsia="Arial Unicode MS" w:hAnsi="Arial" w:cs="Arial"/>
              </w:rPr>
            </w:pPr>
            <w:r w:rsidRPr="00713F79">
              <w:rPr>
                <w:rFonts w:ascii="Arial" w:hAnsi="Arial" w:cs="Arial"/>
              </w:rPr>
              <w:t>Windows 9x, Windows NT workstation, Windows 2000</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661E0BCB" w14:textId="77777777" w:rsidR="00D77C7E" w:rsidRPr="00713F79" w:rsidRDefault="00D77C7E" w:rsidP="00CD1917">
            <w:pPr>
              <w:jc w:val="center"/>
              <w:rPr>
                <w:rFonts w:ascii="Arial" w:eastAsia="Arial Unicode MS" w:hAnsi="Arial" w:cs="Arial"/>
              </w:rPr>
            </w:pPr>
          </w:p>
        </w:tc>
        <w:tc>
          <w:tcPr>
            <w:tcW w:w="990" w:type="dxa"/>
            <w:tcBorders>
              <w:top w:val="nil"/>
              <w:left w:val="nil"/>
              <w:bottom w:val="nil"/>
              <w:right w:val="nil"/>
            </w:tcBorders>
            <w:vAlign w:val="bottom"/>
          </w:tcPr>
          <w:p w14:paraId="29B750A6"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789DCB57" w14:textId="77777777" w:rsidR="00D77C7E" w:rsidRPr="00713F79" w:rsidRDefault="00D77C7E" w:rsidP="00CD1917">
            <w:pPr>
              <w:jc w:val="center"/>
              <w:rPr>
                <w:rFonts w:ascii="Arial" w:eastAsia="Arial Unicode MS" w:hAnsi="Arial" w:cs="Arial"/>
              </w:rPr>
            </w:pPr>
          </w:p>
        </w:tc>
      </w:tr>
      <w:tr w:rsidR="00D77C7E" w:rsidRPr="00713F79" w14:paraId="3823226E" w14:textId="77777777" w:rsidTr="00D77C7E">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76F73352"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0478D950" w14:textId="77777777" w:rsidR="00D77C7E" w:rsidRPr="00713F79" w:rsidRDefault="00D77C7E" w:rsidP="00CD1917">
            <w:pPr>
              <w:rPr>
                <w:rFonts w:ascii="Arial" w:eastAsia="Arial Unicode MS" w:hAnsi="Arial" w:cs="Arial"/>
              </w:rPr>
            </w:pPr>
            <w:r w:rsidRPr="00713F79">
              <w:rPr>
                <w:rFonts w:ascii="Arial" w:hAnsi="Arial" w:cs="Arial"/>
              </w:rPr>
              <w:t>Professional, Windows XP, Windows networking,</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2B3583BE" w14:textId="77777777" w:rsidR="00D77C7E" w:rsidRPr="00713F79" w:rsidRDefault="00D77C7E" w:rsidP="00CD1917">
            <w:pPr>
              <w:jc w:val="center"/>
              <w:rPr>
                <w:rFonts w:ascii="Arial" w:eastAsia="Arial Unicode MS" w:hAnsi="Arial" w:cs="Arial"/>
              </w:rPr>
            </w:pPr>
          </w:p>
        </w:tc>
        <w:tc>
          <w:tcPr>
            <w:tcW w:w="990" w:type="dxa"/>
            <w:tcBorders>
              <w:top w:val="nil"/>
              <w:left w:val="nil"/>
              <w:bottom w:val="nil"/>
              <w:right w:val="nil"/>
            </w:tcBorders>
            <w:vAlign w:val="bottom"/>
          </w:tcPr>
          <w:p w14:paraId="3F0BD3E9"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43CD5AD9" w14:textId="77777777" w:rsidR="00D77C7E" w:rsidRPr="00713F79" w:rsidRDefault="00D77C7E" w:rsidP="00CD1917">
            <w:pPr>
              <w:jc w:val="center"/>
              <w:rPr>
                <w:rFonts w:ascii="Arial" w:eastAsia="Arial Unicode MS" w:hAnsi="Arial" w:cs="Arial"/>
              </w:rPr>
            </w:pPr>
          </w:p>
        </w:tc>
      </w:tr>
      <w:tr w:rsidR="00D77C7E" w:rsidRPr="00713F79" w14:paraId="505D4DA6" w14:textId="77777777" w:rsidTr="00D77C7E">
        <w:trPr>
          <w:trHeight w:val="260"/>
        </w:trPr>
        <w:tc>
          <w:tcPr>
            <w:tcW w:w="1972" w:type="dxa"/>
            <w:tcBorders>
              <w:top w:val="nil"/>
              <w:left w:val="single" w:sz="4" w:space="0" w:color="auto"/>
              <w:right w:val="single" w:sz="4" w:space="0" w:color="auto"/>
            </w:tcBorders>
            <w:noWrap/>
            <w:tcMar>
              <w:top w:w="18" w:type="dxa"/>
              <w:left w:w="18" w:type="dxa"/>
              <w:bottom w:w="0" w:type="dxa"/>
              <w:right w:w="18" w:type="dxa"/>
            </w:tcMar>
            <w:vAlign w:val="bottom"/>
          </w:tcPr>
          <w:p w14:paraId="36ECA982"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right w:val="single" w:sz="4" w:space="0" w:color="auto"/>
            </w:tcBorders>
            <w:noWrap/>
            <w:tcMar>
              <w:top w:w="18" w:type="dxa"/>
              <w:left w:w="18" w:type="dxa"/>
              <w:bottom w:w="0" w:type="dxa"/>
              <w:right w:w="18" w:type="dxa"/>
            </w:tcMar>
            <w:vAlign w:val="bottom"/>
          </w:tcPr>
          <w:p w14:paraId="302FA802" w14:textId="77777777" w:rsidR="00D77C7E" w:rsidRPr="00713F79" w:rsidRDefault="00D77C7E" w:rsidP="00CD1917">
            <w:pPr>
              <w:rPr>
                <w:rFonts w:ascii="Arial" w:eastAsia="Arial Unicode MS" w:hAnsi="Arial" w:cs="Arial"/>
              </w:rPr>
            </w:pPr>
            <w:r w:rsidRPr="00713F79">
              <w:rPr>
                <w:rFonts w:ascii="Arial" w:hAnsi="Arial" w:cs="Arial"/>
              </w:rPr>
              <w:t>networking, internet, printing, virus protection,</w:t>
            </w:r>
          </w:p>
        </w:tc>
        <w:tc>
          <w:tcPr>
            <w:tcW w:w="1421" w:type="dxa"/>
            <w:tcBorders>
              <w:top w:val="nil"/>
              <w:left w:val="nil"/>
              <w:right w:val="single" w:sz="4" w:space="0" w:color="auto"/>
            </w:tcBorders>
            <w:noWrap/>
            <w:tcMar>
              <w:top w:w="18" w:type="dxa"/>
              <w:left w:w="18" w:type="dxa"/>
              <w:bottom w:w="0" w:type="dxa"/>
              <w:right w:w="18" w:type="dxa"/>
            </w:tcMar>
            <w:vAlign w:val="bottom"/>
          </w:tcPr>
          <w:p w14:paraId="2F4D2F04" w14:textId="77777777" w:rsidR="00D77C7E" w:rsidRPr="00713F79" w:rsidRDefault="00D77C7E" w:rsidP="00CD1917">
            <w:pPr>
              <w:jc w:val="center"/>
              <w:rPr>
                <w:rFonts w:ascii="Arial" w:eastAsia="Arial Unicode MS" w:hAnsi="Arial" w:cs="Arial"/>
              </w:rPr>
            </w:pPr>
          </w:p>
        </w:tc>
        <w:tc>
          <w:tcPr>
            <w:tcW w:w="990" w:type="dxa"/>
            <w:tcBorders>
              <w:top w:val="nil"/>
              <w:left w:val="nil"/>
              <w:right w:val="nil"/>
            </w:tcBorders>
            <w:vAlign w:val="bottom"/>
          </w:tcPr>
          <w:p w14:paraId="3F118192" w14:textId="77777777" w:rsidR="00D77C7E" w:rsidRPr="00713F79" w:rsidRDefault="00D77C7E" w:rsidP="00D77C7E">
            <w:pPr>
              <w:jc w:val="center"/>
              <w:rPr>
                <w:rFonts w:ascii="Arial" w:eastAsia="Arial Unicode MS" w:hAnsi="Arial" w:cs="Arial"/>
              </w:rPr>
            </w:pPr>
          </w:p>
        </w:tc>
        <w:tc>
          <w:tcPr>
            <w:tcW w:w="990" w:type="dxa"/>
            <w:tcBorders>
              <w:top w:val="nil"/>
              <w:left w:val="nil"/>
              <w:right w:val="single" w:sz="4" w:space="0" w:color="auto"/>
            </w:tcBorders>
            <w:noWrap/>
            <w:tcMar>
              <w:top w:w="18" w:type="dxa"/>
              <w:left w:w="18" w:type="dxa"/>
              <w:bottom w:w="0" w:type="dxa"/>
              <w:right w:w="18" w:type="dxa"/>
            </w:tcMar>
            <w:vAlign w:val="bottom"/>
          </w:tcPr>
          <w:p w14:paraId="1DA4A511" w14:textId="77777777" w:rsidR="00D77C7E" w:rsidRPr="00713F79" w:rsidRDefault="00D77C7E" w:rsidP="00CD1917">
            <w:pPr>
              <w:jc w:val="center"/>
              <w:rPr>
                <w:rFonts w:ascii="Arial" w:eastAsia="Arial Unicode MS" w:hAnsi="Arial" w:cs="Arial"/>
              </w:rPr>
            </w:pPr>
          </w:p>
        </w:tc>
      </w:tr>
      <w:tr w:rsidR="00D77C7E" w:rsidRPr="00713F79" w14:paraId="15DC5E39" w14:textId="77777777" w:rsidTr="00D77C7E">
        <w:trPr>
          <w:trHeight w:val="260"/>
        </w:trPr>
        <w:tc>
          <w:tcPr>
            <w:tcW w:w="197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78B64B" w14:textId="77777777" w:rsidR="00D77C7E" w:rsidRPr="00713F79" w:rsidRDefault="00D77C7E" w:rsidP="00CD1917">
            <w:pPr>
              <w:rPr>
                <w:rFonts w:ascii="Arial" w:eastAsia="Arial Unicode MS" w:hAnsi="Arial" w:cs="Arial"/>
                <w:b/>
              </w:rPr>
            </w:pPr>
            <w:r w:rsidRPr="00713F79">
              <w:rPr>
                <w:rFonts w:ascii="Arial" w:hAnsi="Arial" w:cs="Arial"/>
                <w:b/>
              </w:rPr>
              <w:t> </w:t>
            </w:r>
          </w:p>
        </w:tc>
        <w:tc>
          <w:tcPr>
            <w:tcW w:w="508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FF61EAE" w14:textId="77777777" w:rsidR="00D77C7E" w:rsidRPr="00713F79" w:rsidRDefault="00D77C7E" w:rsidP="00CD1917">
            <w:pPr>
              <w:rPr>
                <w:rFonts w:ascii="Arial" w:eastAsia="Arial Unicode MS" w:hAnsi="Arial" w:cs="Arial"/>
              </w:rPr>
            </w:pPr>
            <w:r w:rsidRPr="00713F79">
              <w:rPr>
                <w:rFonts w:ascii="Arial" w:hAnsi="Arial" w:cs="Arial"/>
              </w:rPr>
              <w:t>support and troubleshooting</w:t>
            </w:r>
          </w:p>
        </w:tc>
        <w:tc>
          <w:tcPr>
            <w:tcW w:w="142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003E556" w14:textId="77777777" w:rsidR="00D77C7E" w:rsidRPr="00713F79" w:rsidRDefault="00D77C7E" w:rsidP="00CD1917">
            <w:pPr>
              <w:jc w:val="center"/>
              <w:rPr>
                <w:rFonts w:ascii="Arial" w:eastAsia="Arial Unicode MS" w:hAnsi="Arial" w:cs="Arial"/>
              </w:rPr>
            </w:pPr>
          </w:p>
        </w:tc>
        <w:tc>
          <w:tcPr>
            <w:tcW w:w="990" w:type="dxa"/>
            <w:tcBorders>
              <w:top w:val="nil"/>
              <w:left w:val="nil"/>
              <w:bottom w:val="single" w:sz="4" w:space="0" w:color="auto"/>
              <w:right w:val="nil"/>
            </w:tcBorders>
            <w:vAlign w:val="bottom"/>
          </w:tcPr>
          <w:p w14:paraId="5081CBEA" w14:textId="77777777" w:rsidR="00D77C7E" w:rsidRPr="00713F79" w:rsidRDefault="00D77C7E" w:rsidP="00D77C7E">
            <w:pPr>
              <w:jc w:val="center"/>
              <w:rPr>
                <w:rFonts w:ascii="Arial" w:eastAsia="Arial Unicode MS" w:hAnsi="Arial" w:cs="Arial"/>
              </w:rPr>
            </w:pPr>
          </w:p>
        </w:tc>
        <w:tc>
          <w:tcPr>
            <w:tcW w:w="99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E78A847" w14:textId="77777777" w:rsidR="00D77C7E" w:rsidRPr="00713F79" w:rsidRDefault="00D77C7E" w:rsidP="00CD1917">
            <w:pPr>
              <w:jc w:val="center"/>
              <w:rPr>
                <w:rFonts w:ascii="Arial" w:eastAsia="Arial Unicode MS" w:hAnsi="Arial" w:cs="Arial"/>
              </w:rPr>
            </w:pPr>
          </w:p>
        </w:tc>
      </w:tr>
      <w:tr w:rsidR="00D77C7E" w:rsidRPr="00713F79" w14:paraId="1B76EF4A" w14:textId="77777777" w:rsidTr="00D77C7E">
        <w:trPr>
          <w:trHeight w:val="260"/>
        </w:trPr>
        <w:tc>
          <w:tcPr>
            <w:tcW w:w="1972"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42176D8D" w14:textId="705C8A7F" w:rsidR="00D77C7E" w:rsidRPr="00713F79" w:rsidRDefault="00217A54" w:rsidP="00CD1917">
            <w:pPr>
              <w:rPr>
                <w:rFonts w:ascii="Arial" w:eastAsia="Arial Unicode MS" w:hAnsi="Arial" w:cs="Arial"/>
                <w:b/>
              </w:rPr>
            </w:pPr>
            <w:r w:rsidRPr="00713F79">
              <w:rPr>
                <w:rFonts w:ascii="Arial" w:hAnsi="Arial" w:cs="Arial"/>
                <w:b/>
              </w:rPr>
              <w:t>CompT</w:t>
            </w:r>
            <w:r>
              <w:rPr>
                <w:rFonts w:ascii="Arial" w:hAnsi="Arial" w:cs="Arial"/>
                <w:b/>
              </w:rPr>
              <w:t>IA</w:t>
            </w:r>
          </w:p>
        </w:tc>
        <w:tc>
          <w:tcPr>
            <w:tcW w:w="5085"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17D28095" w14:textId="76B78F20" w:rsidR="00D77C7E" w:rsidRPr="00713F79" w:rsidRDefault="00D77C7E" w:rsidP="00CD1917">
            <w:pPr>
              <w:rPr>
                <w:rFonts w:ascii="Arial" w:eastAsia="Arial Unicode MS" w:hAnsi="Arial" w:cs="Arial"/>
              </w:rPr>
            </w:pPr>
            <w:r w:rsidRPr="00713F79">
              <w:rPr>
                <w:rFonts w:ascii="Arial" w:hAnsi="Arial" w:cs="Arial"/>
              </w:rPr>
              <w:t xml:space="preserve">Intense study preparation for the </w:t>
            </w:r>
            <w:r w:rsidR="005E24C0" w:rsidRPr="00713F79">
              <w:rPr>
                <w:rFonts w:ascii="Arial" w:hAnsi="Arial" w:cs="Arial"/>
              </w:rPr>
              <w:t>CompTIA</w:t>
            </w:r>
          </w:p>
        </w:tc>
        <w:tc>
          <w:tcPr>
            <w:tcW w:w="1421"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019B9D1D" w14:textId="77777777" w:rsidR="00D77C7E" w:rsidRPr="00713F79" w:rsidRDefault="00D77C7E" w:rsidP="00CD1917">
            <w:pPr>
              <w:jc w:val="center"/>
              <w:rPr>
                <w:rFonts w:ascii="Arial" w:eastAsia="Arial Unicode MS" w:hAnsi="Arial" w:cs="Arial"/>
              </w:rPr>
            </w:pPr>
            <w:r w:rsidRPr="00713F79">
              <w:rPr>
                <w:rFonts w:ascii="Arial" w:hAnsi="Arial" w:cs="Arial"/>
              </w:rPr>
              <w:t>PC-103</w:t>
            </w:r>
          </w:p>
        </w:tc>
        <w:tc>
          <w:tcPr>
            <w:tcW w:w="990" w:type="dxa"/>
            <w:tcBorders>
              <w:top w:val="single" w:sz="4" w:space="0" w:color="auto"/>
              <w:left w:val="nil"/>
              <w:bottom w:val="nil"/>
              <w:right w:val="nil"/>
            </w:tcBorders>
            <w:vAlign w:val="bottom"/>
          </w:tcPr>
          <w:p w14:paraId="49E711DD" w14:textId="77777777" w:rsidR="00D77C7E" w:rsidRPr="00713F79" w:rsidRDefault="00D77C7E" w:rsidP="00D77C7E">
            <w:pPr>
              <w:jc w:val="center"/>
              <w:rPr>
                <w:rFonts w:ascii="Arial" w:eastAsia="Arial Unicode MS" w:hAnsi="Arial" w:cs="Arial"/>
              </w:rPr>
            </w:pPr>
            <w:r w:rsidRPr="00713F79">
              <w:rPr>
                <w:rFonts w:ascii="Arial" w:hAnsi="Arial" w:cs="Arial"/>
              </w:rPr>
              <w:t>40</w:t>
            </w:r>
          </w:p>
        </w:tc>
        <w:tc>
          <w:tcPr>
            <w:tcW w:w="99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40A52B32" w14:textId="77777777" w:rsidR="00D77C7E" w:rsidRPr="00713F79" w:rsidRDefault="008B4F5D" w:rsidP="00CD1917">
            <w:pPr>
              <w:jc w:val="center"/>
              <w:rPr>
                <w:rFonts w:ascii="Arial" w:eastAsia="Arial Unicode MS" w:hAnsi="Arial" w:cs="Arial"/>
              </w:rPr>
            </w:pPr>
            <w:r w:rsidRPr="00713F79">
              <w:rPr>
                <w:rFonts w:ascii="Arial" w:eastAsia="Arial Unicode MS" w:hAnsi="Arial" w:cs="Arial"/>
              </w:rPr>
              <w:t>2.67</w:t>
            </w:r>
          </w:p>
        </w:tc>
      </w:tr>
      <w:tr w:rsidR="00D77C7E" w:rsidRPr="00713F79" w14:paraId="1D4DA770" w14:textId="77777777" w:rsidTr="008B4F5D">
        <w:trPr>
          <w:trHeight w:val="260"/>
        </w:trPr>
        <w:tc>
          <w:tcPr>
            <w:tcW w:w="1972"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3CC6A05B" w14:textId="77777777" w:rsidR="00D77C7E" w:rsidRPr="00713F79" w:rsidRDefault="00D77C7E" w:rsidP="00CD1917">
            <w:pPr>
              <w:rPr>
                <w:rFonts w:ascii="Arial" w:eastAsia="Arial Unicode MS" w:hAnsi="Arial" w:cs="Arial"/>
                <w:b/>
              </w:rPr>
            </w:pPr>
            <w:r w:rsidRPr="00713F79">
              <w:rPr>
                <w:rFonts w:ascii="Arial" w:hAnsi="Arial" w:cs="Arial"/>
                <w:b/>
              </w:rPr>
              <w:t>Test Preparation</w:t>
            </w:r>
          </w:p>
        </w:tc>
        <w:tc>
          <w:tcPr>
            <w:tcW w:w="5085" w:type="dxa"/>
            <w:tcBorders>
              <w:top w:val="nil"/>
              <w:left w:val="nil"/>
              <w:bottom w:val="nil"/>
              <w:right w:val="single" w:sz="4" w:space="0" w:color="auto"/>
            </w:tcBorders>
            <w:noWrap/>
            <w:tcMar>
              <w:top w:w="18" w:type="dxa"/>
              <w:left w:w="18" w:type="dxa"/>
              <w:bottom w:w="0" w:type="dxa"/>
              <w:right w:w="18" w:type="dxa"/>
            </w:tcMar>
            <w:vAlign w:val="bottom"/>
          </w:tcPr>
          <w:p w14:paraId="2B029EEC" w14:textId="77777777" w:rsidR="00D77C7E" w:rsidRPr="00713F79" w:rsidRDefault="00D77C7E" w:rsidP="00CD1917">
            <w:pPr>
              <w:rPr>
                <w:rFonts w:ascii="Arial" w:eastAsia="Arial Unicode MS" w:hAnsi="Arial" w:cs="Arial"/>
              </w:rPr>
            </w:pPr>
            <w:r w:rsidRPr="00713F79">
              <w:rPr>
                <w:rFonts w:ascii="Arial" w:hAnsi="Arial" w:cs="Arial"/>
              </w:rPr>
              <w:t>A+ Certified Professional Tests</w:t>
            </w:r>
          </w:p>
        </w:tc>
        <w:tc>
          <w:tcPr>
            <w:tcW w:w="1421" w:type="dxa"/>
            <w:tcBorders>
              <w:top w:val="nil"/>
              <w:left w:val="nil"/>
              <w:bottom w:val="nil"/>
              <w:right w:val="single" w:sz="4" w:space="0" w:color="auto"/>
            </w:tcBorders>
            <w:noWrap/>
            <w:tcMar>
              <w:top w:w="18" w:type="dxa"/>
              <w:left w:w="18" w:type="dxa"/>
              <w:bottom w:w="0" w:type="dxa"/>
              <w:right w:w="18" w:type="dxa"/>
            </w:tcMar>
            <w:vAlign w:val="bottom"/>
          </w:tcPr>
          <w:p w14:paraId="1E9791BD" w14:textId="77777777" w:rsidR="00D77C7E" w:rsidRPr="00713F79" w:rsidRDefault="00D77C7E" w:rsidP="00CD1917">
            <w:pPr>
              <w:rPr>
                <w:rFonts w:ascii="Arial" w:eastAsia="Arial Unicode MS" w:hAnsi="Arial" w:cs="Arial"/>
              </w:rPr>
            </w:pPr>
          </w:p>
        </w:tc>
        <w:tc>
          <w:tcPr>
            <w:tcW w:w="990" w:type="dxa"/>
            <w:tcBorders>
              <w:top w:val="nil"/>
              <w:left w:val="nil"/>
              <w:bottom w:val="nil"/>
              <w:right w:val="nil"/>
            </w:tcBorders>
            <w:vAlign w:val="bottom"/>
          </w:tcPr>
          <w:p w14:paraId="37BEB682" w14:textId="77777777" w:rsidR="00D77C7E" w:rsidRPr="00713F79" w:rsidRDefault="00D77C7E" w:rsidP="00D77C7E">
            <w:pPr>
              <w:jc w:val="center"/>
              <w:rPr>
                <w:rFonts w:ascii="Arial" w:eastAsia="Arial Unicode MS" w:hAnsi="Arial" w:cs="Arial"/>
              </w:rPr>
            </w:pPr>
          </w:p>
        </w:tc>
        <w:tc>
          <w:tcPr>
            <w:tcW w:w="990" w:type="dxa"/>
            <w:tcBorders>
              <w:top w:val="nil"/>
              <w:left w:val="nil"/>
              <w:bottom w:val="nil"/>
              <w:right w:val="single" w:sz="4" w:space="0" w:color="auto"/>
            </w:tcBorders>
            <w:noWrap/>
            <w:tcMar>
              <w:top w:w="18" w:type="dxa"/>
              <w:left w:w="18" w:type="dxa"/>
              <w:bottom w:w="0" w:type="dxa"/>
              <w:right w:w="18" w:type="dxa"/>
            </w:tcMar>
            <w:vAlign w:val="bottom"/>
          </w:tcPr>
          <w:p w14:paraId="2A6C7192" w14:textId="77777777" w:rsidR="00D77C7E" w:rsidRPr="00713F79" w:rsidRDefault="00D77C7E" w:rsidP="00CD1917">
            <w:pPr>
              <w:jc w:val="center"/>
              <w:rPr>
                <w:rFonts w:ascii="Arial" w:eastAsia="Arial Unicode MS" w:hAnsi="Arial" w:cs="Arial"/>
              </w:rPr>
            </w:pPr>
          </w:p>
        </w:tc>
      </w:tr>
      <w:tr w:rsidR="008B4F5D" w:rsidRPr="00713F79" w14:paraId="309E5A57" w14:textId="77777777" w:rsidTr="00D77C7E">
        <w:trPr>
          <w:trHeight w:val="260"/>
        </w:trPr>
        <w:tc>
          <w:tcPr>
            <w:tcW w:w="197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71D2C68" w14:textId="77777777" w:rsidR="008B4F5D" w:rsidRPr="00713F79" w:rsidRDefault="008B4F5D" w:rsidP="00CD1917">
            <w:pPr>
              <w:rPr>
                <w:rFonts w:ascii="Arial" w:hAnsi="Arial" w:cs="Arial"/>
                <w:b/>
              </w:rPr>
            </w:pPr>
          </w:p>
        </w:tc>
        <w:tc>
          <w:tcPr>
            <w:tcW w:w="508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53D7EE0" w14:textId="77777777" w:rsidR="008B4F5D" w:rsidRPr="00713F79" w:rsidRDefault="008B4F5D" w:rsidP="00CD1917">
            <w:pPr>
              <w:rPr>
                <w:rFonts w:ascii="Arial" w:hAnsi="Arial" w:cs="Arial"/>
              </w:rPr>
            </w:pPr>
            <w:r w:rsidRPr="00713F79">
              <w:rPr>
                <w:rFonts w:ascii="Arial" w:hAnsi="Arial" w:cs="Arial"/>
              </w:rPr>
              <w:t xml:space="preserve">                          TOTAL</w:t>
            </w:r>
          </w:p>
        </w:tc>
        <w:tc>
          <w:tcPr>
            <w:tcW w:w="142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3394332" w14:textId="77777777" w:rsidR="008B4F5D" w:rsidRPr="00713F79" w:rsidRDefault="008B4F5D" w:rsidP="00CD1917">
            <w:pPr>
              <w:rPr>
                <w:rFonts w:ascii="Arial" w:eastAsia="Arial Unicode MS" w:hAnsi="Arial" w:cs="Arial"/>
              </w:rPr>
            </w:pPr>
          </w:p>
        </w:tc>
        <w:tc>
          <w:tcPr>
            <w:tcW w:w="990" w:type="dxa"/>
            <w:tcBorders>
              <w:top w:val="nil"/>
              <w:left w:val="nil"/>
              <w:bottom w:val="single" w:sz="4" w:space="0" w:color="auto"/>
              <w:right w:val="nil"/>
            </w:tcBorders>
            <w:vAlign w:val="bottom"/>
          </w:tcPr>
          <w:p w14:paraId="26D3BD9E" w14:textId="77777777" w:rsidR="008B4F5D" w:rsidRPr="00713F79" w:rsidRDefault="008B4F5D" w:rsidP="00D77C7E">
            <w:pPr>
              <w:jc w:val="center"/>
              <w:rPr>
                <w:rFonts w:ascii="Arial" w:eastAsia="Arial Unicode MS" w:hAnsi="Arial" w:cs="Arial"/>
              </w:rPr>
            </w:pPr>
            <w:r w:rsidRPr="00713F79">
              <w:rPr>
                <w:rFonts w:ascii="Arial" w:eastAsia="Arial Unicode MS" w:hAnsi="Arial" w:cs="Arial"/>
              </w:rPr>
              <w:t>200</w:t>
            </w:r>
          </w:p>
        </w:tc>
        <w:tc>
          <w:tcPr>
            <w:tcW w:w="99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1E11D2" w14:textId="77777777" w:rsidR="008B4F5D" w:rsidRPr="00713F79" w:rsidRDefault="008B4F5D" w:rsidP="00CD1917">
            <w:pPr>
              <w:jc w:val="center"/>
              <w:rPr>
                <w:rFonts w:ascii="Arial" w:eastAsia="Arial Unicode MS" w:hAnsi="Arial" w:cs="Arial"/>
              </w:rPr>
            </w:pPr>
            <w:r w:rsidRPr="00713F79">
              <w:rPr>
                <w:rFonts w:ascii="Arial" w:eastAsia="Arial Unicode MS" w:hAnsi="Arial" w:cs="Arial"/>
              </w:rPr>
              <w:t>13.33</w:t>
            </w:r>
          </w:p>
        </w:tc>
      </w:tr>
    </w:tbl>
    <w:p w14:paraId="58F1DA51" w14:textId="57ADAC77" w:rsidR="007329C6" w:rsidRPr="007329C6" w:rsidRDefault="001526EA" w:rsidP="007329C6">
      <w:pPr>
        <w:autoSpaceDE w:val="0"/>
        <w:autoSpaceDN w:val="0"/>
        <w:adjustRightInd w:val="0"/>
        <w:rPr>
          <w:rFonts w:ascii="Arial" w:hAnsi="Arial" w:cs="Arial"/>
          <w:b/>
          <w:bCs/>
        </w:rPr>
      </w:pPr>
      <w:r w:rsidRPr="00713F79">
        <w:rPr>
          <w:rFonts w:ascii="TimesNewRomanPSMT" w:hAnsi="TimesNewRomanPSMT" w:cs="TimesNewRomanPSMT"/>
          <w:b/>
        </w:rPr>
        <w:t xml:space="preserve">    </w:t>
      </w:r>
      <w:r w:rsidR="00481588" w:rsidRPr="00713F79">
        <w:rPr>
          <w:rFonts w:ascii="TimesNewRomanPSMT" w:hAnsi="TimesNewRomanPSMT" w:cs="TimesNewRomanPSMT"/>
          <w:b/>
        </w:rPr>
        <w:tab/>
      </w:r>
      <w:r w:rsidR="00481588" w:rsidRPr="00713F79">
        <w:rPr>
          <w:rFonts w:ascii="TimesNewRomanPSMT" w:hAnsi="TimesNewRomanPSMT" w:cs="TimesNewRomanPSMT"/>
          <w:b/>
        </w:rPr>
        <w:tab/>
      </w:r>
      <w:r w:rsidR="00481588" w:rsidRPr="00713F79">
        <w:rPr>
          <w:rFonts w:ascii="TimesNewRomanPSMT" w:hAnsi="TimesNewRomanPSMT" w:cs="TimesNewRomanPSMT"/>
          <w:b/>
        </w:rPr>
        <w:tab/>
      </w:r>
      <w:r w:rsidR="00481588" w:rsidRPr="00713F79">
        <w:rPr>
          <w:rFonts w:ascii="TimesNewRomanPSMT" w:hAnsi="TimesNewRomanPSMT" w:cs="TimesNewRomanPSMT"/>
          <w:b/>
        </w:rPr>
        <w:tab/>
      </w:r>
      <w:r w:rsidRPr="00713F79">
        <w:rPr>
          <w:rFonts w:ascii="TimesNewRomanPSMT" w:hAnsi="TimesNewRomanPSMT" w:cs="TimesNewRomanPSMT"/>
          <w:b/>
        </w:rPr>
        <w:t xml:space="preserve">  (</w:t>
      </w:r>
      <w:r w:rsidR="00C010F8">
        <w:rPr>
          <w:rFonts w:ascii="TimesNewRomanPSMT" w:hAnsi="TimesNewRomanPSMT" w:cs="TimesNewRomanPSMT"/>
          <w:b/>
        </w:rPr>
        <w:t>SOC</w:t>
      </w:r>
      <w:r w:rsidR="003B7394">
        <w:rPr>
          <w:rFonts w:ascii="TimesNewRomanPSMT" w:hAnsi="TimesNewRomanPSMT" w:cs="TimesNewRomanPSMT"/>
          <w:b/>
        </w:rPr>
        <w:t>)</w:t>
      </w:r>
      <w:r w:rsidRPr="00713F79">
        <w:rPr>
          <w:rFonts w:ascii="TimesNewRomanPSMT" w:hAnsi="TimesNewRomanPSMT" w:cs="TimesNewRomanPSMT"/>
          <w:b/>
        </w:rPr>
        <w:t xml:space="preserve"> </w:t>
      </w:r>
      <w:r w:rsidR="00A133FA">
        <w:rPr>
          <w:rFonts w:ascii="TimesNewRomanPSMT" w:hAnsi="TimesNewRomanPSMT" w:cs="TimesNewRomanPSMT"/>
          <w:b/>
        </w:rPr>
        <w:t>:</w:t>
      </w:r>
      <w:r w:rsidR="00614ECF" w:rsidRPr="00614ECF">
        <w:rPr>
          <w:rFonts w:ascii="TimesNewRomanPSMT" w:hAnsi="TimesNewRomanPSMT" w:cs="TimesNewRomanPSMT"/>
          <w:b/>
        </w:rPr>
        <w:t xml:space="preserve"> </w:t>
      </w:r>
      <w:r w:rsidR="00D41DF7">
        <w:rPr>
          <w:rFonts w:ascii="TimesNewRomanPSMT" w:hAnsi="TimesNewRomanPSMT" w:cs="TimesNewRomanPSMT"/>
          <w:b/>
        </w:rPr>
        <w:t>17-2061, 15-1231, 15-1232</w:t>
      </w:r>
      <w:r w:rsidR="007329C6">
        <w:rPr>
          <w:rFonts w:ascii="TimesNewRomanPSMT" w:hAnsi="TimesNewRomanPSMT" w:cs="TimesNewRomanPSMT"/>
          <w:b/>
        </w:rPr>
        <w:t xml:space="preserve">      </w:t>
      </w:r>
    </w:p>
    <w:p w14:paraId="45FC8629" w14:textId="5151346F" w:rsidR="001526EA" w:rsidRDefault="001526EA" w:rsidP="001526EA">
      <w:pPr>
        <w:autoSpaceDE w:val="0"/>
        <w:autoSpaceDN w:val="0"/>
        <w:adjustRightInd w:val="0"/>
        <w:rPr>
          <w:rFonts w:ascii="TimesNewRomanPSMT" w:hAnsi="TimesNewRomanPSMT" w:cs="TimesNewRomanPSMT"/>
          <w:b/>
        </w:rPr>
      </w:pPr>
    </w:p>
    <w:p w14:paraId="03B3A279" w14:textId="77777777" w:rsidR="00CD1917" w:rsidRPr="00713F79" w:rsidRDefault="00CD1917" w:rsidP="00CD1917">
      <w:pPr>
        <w:rPr>
          <w:rFonts w:ascii="Arial" w:hAnsi="Arial" w:cs="Arial"/>
        </w:rPr>
      </w:pPr>
      <w:r w:rsidRPr="00713F79">
        <w:rPr>
          <w:rFonts w:ascii="Arial" w:hAnsi="Arial" w:cs="Arial"/>
          <w:b/>
          <w:bCs/>
          <w:iCs/>
        </w:rPr>
        <w:t>Description and purpose of course</w:t>
      </w:r>
    </w:p>
    <w:p w14:paraId="1D6CABB0" w14:textId="77777777" w:rsidR="00CD1917" w:rsidRPr="00713F79" w:rsidRDefault="00CD1917" w:rsidP="00CD1917">
      <w:pPr>
        <w:rPr>
          <w:rFonts w:ascii="Arial" w:hAnsi="Arial" w:cs="Arial"/>
        </w:rPr>
      </w:pPr>
    </w:p>
    <w:p w14:paraId="6D034D76" w14:textId="77777777" w:rsidR="005C754D" w:rsidRPr="00713F79" w:rsidRDefault="00CD1917" w:rsidP="00CD1917">
      <w:pPr>
        <w:ind w:left="2160" w:right="1296" w:hanging="2160"/>
        <w:jc w:val="both"/>
        <w:rPr>
          <w:rFonts w:ascii="Arial" w:hAnsi="Arial" w:cs="Arial"/>
          <w:b/>
          <w:bCs/>
        </w:rPr>
      </w:pPr>
      <w:r w:rsidRPr="00713F79">
        <w:rPr>
          <w:rFonts w:ascii="Arial" w:hAnsi="Arial" w:cs="Arial"/>
          <w:b/>
          <w:bCs/>
        </w:rPr>
        <w:t>Overall objective:</w:t>
      </w:r>
    </w:p>
    <w:p w14:paraId="0ED3817E" w14:textId="0046A866" w:rsidR="00007E0B" w:rsidRPr="00007E0B" w:rsidRDefault="00007E0B" w:rsidP="00007E0B">
      <w:pPr>
        <w:ind w:left="2160"/>
        <w:rPr>
          <w:rFonts w:ascii="Arial" w:hAnsi="Arial" w:cs="Arial"/>
        </w:rPr>
      </w:pPr>
      <w:r w:rsidRPr="00007E0B">
        <w:rPr>
          <w:rFonts w:ascii="Arial" w:hAnsi="Arial" w:cs="Arial"/>
        </w:rPr>
        <w:t xml:space="preserve">CompTIA A+ certified professionals are proven problem solvers. They </w:t>
      </w:r>
      <w:r>
        <w:rPr>
          <w:rFonts w:ascii="Arial" w:hAnsi="Arial" w:cs="Arial"/>
        </w:rPr>
        <w:t xml:space="preserve"> </w:t>
      </w:r>
      <w:r w:rsidRPr="00007E0B">
        <w:rPr>
          <w:rFonts w:ascii="Arial" w:hAnsi="Arial" w:cs="Arial"/>
        </w:rPr>
        <w:t xml:space="preserve">support today’s core technologies from security to cloud to data management and more. CompTIA A+ is the industry standard for launching IT careers into today’s digital world. </w:t>
      </w:r>
    </w:p>
    <w:p w14:paraId="236AFEAC" w14:textId="77777777" w:rsidR="00007E0B" w:rsidRDefault="00007E0B" w:rsidP="00CD1917">
      <w:pPr>
        <w:ind w:left="2160" w:right="1296" w:hanging="2160"/>
        <w:jc w:val="both"/>
        <w:rPr>
          <w:rFonts w:ascii="Arial" w:hAnsi="Arial" w:cs="Arial"/>
        </w:rPr>
      </w:pPr>
    </w:p>
    <w:p w14:paraId="32BF8F7F" w14:textId="72AAF44C" w:rsidR="00CD1917" w:rsidRPr="00713F79" w:rsidRDefault="00CD1917" w:rsidP="00007E0B">
      <w:pPr>
        <w:ind w:left="2160" w:right="1296"/>
        <w:jc w:val="both"/>
        <w:rPr>
          <w:rFonts w:ascii="Arial" w:hAnsi="Arial" w:cs="Arial"/>
        </w:rPr>
      </w:pPr>
      <w:r w:rsidRPr="00713F79">
        <w:rPr>
          <w:rFonts w:ascii="Arial" w:hAnsi="Arial" w:cs="Arial"/>
        </w:rPr>
        <w:t xml:space="preserve">Participants will be exposed to and </w:t>
      </w:r>
      <w:r w:rsidR="00007E0B">
        <w:rPr>
          <w:rFonts w:ascii="Arial" w:hAnsi="Arial" w:cs="Arial"/>
        </w:rPr>
        <w:t xml:space="preserve">work with </w:t>
      </w:r>
      <w:r w:rsidRPr="00713F79">
        <w:rPr>
          <w:rFonts w:ascii="Arial" w:hAnsi="Arial" w:cs="Arial"/>
          <w:b/>
          <w:bCs/>
        </w:rPr>
        <w:t xml:space="preserve"> </w:t>
      </w:r>
      <w:r w:rsidRPr="00713F79">
        <w:rPr>
          <w:rFonts w:ascii="Arial" w:hAnsi="Arial" w:cs="Arial"/>
        </w:rPr>
        <w:t>all</w:t>
      </w:r>
      <w:r w:rsidRPr="00713F79">
        <w:rPr>
          <w:rFonts w:ascii="Arial" w:hAnsi="Arial" w:cs="Arial"/>
          <w:b/>
          <w:bCs/>
        </w:rPr>
        <w:t xml:space="preserve"> </w:t>
      </w:r>
      <w:r w:rsidRPr="00713F79">
        <w:rPr>
          <w:rFonts w:ascii="Arial" w:hAnsi="Arial" w:cs="Arial"/>
        </w:rPr>
        <w:t xml:space="preserve">phases and techniques used to become proficient in repairing, diagnosing, and troubleshooting the personal computer. </w:t>
      </w:r>
    </w:p>
    <w:p w14:paraId="79F0B6B4" w14:textId="77777777" w:rsidR="00CD1917" w:rsidRPr="00713F79" w:rsidRDefault="00CD1917" w:rsidP="00CD1917">
      <w:pPr>
        <w:rPr>
          <w:rFonts w:ascii="Arial" w:hAnsi="Arial" w:cs="Arial"/>
        </w:rPr>
      </w:pPr>
    </w:p>
    <w:p w14:paraId="229E00BE" w14:textId="77777777" w:rsidR="005C754D" w:rsidRPr="00713F79" w:rsidRDefault="00CD1917" w:rsidP="00CD1917">
      <w:pPr>
        <w:ind w:left="2160" w:right="1296" w:hanging="2160"/>
        <w:jc w:val="both"/>
        <w:rPr>
          <w:rFonts w:ascii="Arial" w:hAnsi="Arial" w:cs="Arial"/>
          <w:b/>
          <w:bCs/>
        </w:rPr>
      </w:pPr>
      <w:r w:rsidRPr="00713F79">
        <w:rPr>
          <w:rFonts w:ascii="Arial" w:hAnsi="Arial" w:cs="Arial"/>
          <w:b/>
          <w:bCs/>
        </w:rPr>
        <w:t>Emphasis:</w:t>
      </w:r>
    </w:p>
    <w:p w14:paraId="228F3B7D" w14:textId="77777777" w:rsidR="00CD1917" w:rsidRPr="00713F79" w:rsidRDefault="00CD1917" w:rsidP="00CD1917">
      <w:pPr>
        <w:ind w:left="2160" w:right="1296" w:hanging="2160"/>
        <w:jc w:val="both"/>
        <w:rPr>
          <w:rFonts w:ascii="Arial" w:hAnsi="Arial" w:cs="Arial"/>
        </w:rPr>
      </w:pPr>
      <w:r w:rsidRPr="00713F79">
        <w:rPr>
          <w:rFonts w:ascii="Arial" w:hAnsi="Arial" w:cs="Arial"/>
        </w:rPr>
        <w:tab/>
        <w:t>Special emphasis is placed on hands-on learning that includes instruction on troubleshooting, upgrading, diagnosing problems, customer satisfaction, and test preparation.</w:t>
      </w:r>
      <w:r w:rsidR="005134C4" w:rsidRPr="00713F79">
        <w:rPr>
          <w:rFonts w:ascii="Arial" w:hAnsi="Arial" w:cs="Arial"/>
        </w:rPr>
        <w:t xml:space="preserve"> </w:t>
      </w:r>
      <w:bookmarkStart w:id="68" w:name="_Hlk58082181"/>
      <w:r w:rsidR="005134C4" w:rsidRPr="00713F79">
        <w:rPr>
          <w:rFonts w:ascii="Arial" w:hAnsi="Arial" w:cs="Arial"/>
        </w:rPr>
        <w:t>No Externship required</w:t>
      </w:r>
      <w:r w:rsidR="002D6E20" w:rsidRPr="00713F79">
        <w:rPr>
          <w:rFonts w:ascii="Arial" w:hAnsi="Arial" w:cs="Arial"/>
        </w:rPr>
        <w:t>, but voluntary externships are encouraged</w:t>
      </w:r>
      <w:r w:rsidR="005134C4" w:rsidRPr="00713F79">
        <w:rPr>
          <w:rFonts w:ascii="Arial" w:hAnsi="Arial" w:cs="Arial"/>
        </w:rPr>
        <w:t>.</w:t>
      </w:r>
    </w:p>
    <w:bookmarkEnd w:id="68"/>
    <w:p w14:paraId="6BE9E24E" w14:textId="77777777" w:rsidR="00CD1917" w:rsidRPr="00713F79" w:rsidRDefault="00CD1917" w:rsidP="00CD1917">
      <w:pPr>
        <w:rPr>
          <w:rFonts w:ascii="Arial" w:hAnsi="Arial" w:cs="Arial"/>
        </w:rPr>
      </w:pPr>
    </w:p>
    <w:p w14:paraId="069BB783" w14:textId="77777777" w:rsidR="005C754D" w:rsidRPr="00713F79" w:rsidRDefault="00CD1917" w:rsidP="00CD1917">
      <w:pPr>
        <w:ind w:left="2160" w:right="1296" w:hanging="2160"/>
        <w:jc w:val="both"/>
        <w:rPr>
          <w:rFonts w:ascii="Arial" w:hAnsi="Arial" w:cs="Arial"/>
          <w:b/>
          <w:bCs/>
        </w:rPr>
      </w:pPr>
      <w:r w:rsidRPr="00713F79">
        <w:rPr>
          <w:rFonts w:ascii="Arial" w:hAnsi="Arial" w:cs="Arial"/>
          <w:b/>
          <w:bCs/>
        </w:rPr>
        <w:t>Careers:</w:t>
      </w:r>
    </w:p>
    <w:p w14:paraId="1EDBC2BB" w14:textId="295165E2" w:rsidR="00CD1917" w:rsidRDefault="00CD1917" w:rsidP="00CD1917">
      <w:pPr>
        <w:ind w:left="2160" w:right="1296" w:hanging="2160"/>
        <w:jc w:val="both"/>
        <w:rPr>
          <w:rFonts w:ascii="Arial" w:hAnsi="Arial" w:cs="Arial"/>
        </w:rPr>
      </w:pPr>
      <w:r w:rsidRPr="00713F79">
        <w:rPr>
          <w:rFonts w:ascii="Arial" w:hAnsi="Arial" w:cs="Arial"/>
        </w:rPr>
        <w:tab/>
        <w:t>Graduates will be employable either in computer stores, private and public companies, repair shops computer assembly and installa</w:t>
      </w:r>
      <w:r w:rsidR="00F30B81">
        <w:rPr>
          <w:rFonts w:ascii="Arial" w:hAnsi="Arial" w:cs="Arial"/>
        </w:rPr>
        <w:t>tio</w:t>
      </w:r>
      <w:r w:rsidRPr="00713F79">
        <w:rPr>
          <w:rFonts w:ascii="Arial" w:hAnsi="Arial" w:cs="Arial"/>
        </w:rPr>
        <w:t>n companies.</w:t>
      </w:r>
    </w:p>
    <w:p w14:paraId="095A62CB" w14:textId="4A325931" w:rsidR="00007E0B" w:rsidRDefault="00CE0506" w:rsidP="00CE0506">
      <w:pPr>
        <w:tabs>
          <w:tab w:val="left" w:pos="4815"/>
        </w:tabs>
        <w:ind w:left="2160" w:right="1296" w:hanging="2160"/>
        <w:jc w:val="both"/>
        <w:rPr>
          <w:rFonts w:ascii="Arial" w:hAnsi="Arial" w:cs="Arial"/>
          <w:b/>
          <w:bCs/>
        </w:rPr>
      </w:pPr>
      <w:r>
        <w:rPr>
          <w:rFonts w:ascii="Arial" w:hAnsi="Arial" w:cs="Arial"/>
        </w:rPr>
        <w:tab/>
      </w:r>
      <w:r>
        <w:rPr>
          <w:rFonts w:ascii="Arial" w:hAnsi="Arial" w:cs="Arial"/>
        </w:rPr>
        <w:tab/>
      </w:r>
      <w:r w:rsidRPr="00D4622B">
        <w:rPr>
          <w:rFonts w:ascii="Arial" w:hAnsi="Arial" w:cs="Arial"/>
          <w:b/>
          <w:bCs/>
        </w:rPr>
        <w:t>3</w:t>
      </w:r>
      <w:r w:rsidR="0067655A">
        <w:rPr>
          <w:rFonts w:ascii="Arial" w:hAnsi="Arial" w:cs="Arial"/>
          <w:b/>
          <w:bCs/>
        </w:rPr>
        <w:t>5</w:t>
      </w:r>
    </w:p>
    <w:p w14:paraId="08948EBC" w14:textId="46348548" w:rsidR="00E93836" w:rsidRDefault="00E93836" w:rsidP="00CE0506">
      <w:pPr>
        <w:tabs>
          <w:tab w:val="left" w:pos="4815"/>
        </w:tabs>
        <w:ind w:left="2160" w:right="1296" w:hanging="2160"/>
        <w:jc w:val="both"/>
        <w:rPr>
          <w:rFonts w:ascii="Arial" w:hAnsi="Arial" w:cs="Arial"/>
          <w:b/>
          <w:bCs/>
        </w:rPr>
      </w:pPr>
    </w:p>
    <w:p w14:paraId="67EA03D4" w14:textId="77777777" w:rsidR="00E93836" w:rsidRPr="00D4622B" w:rsidRDefault="00E93836" w:rsidP="00CE0506">
      <w:pPr>
        <w:tabs>
          <w:tab w:val="left" w:pos="4815"/>
        </w:tabs>
        <w:ind w:left="2160" w:right="1296" w:hanging="2160"/>
        <w:jc w:val="both"/>
        <w:rPr>
          <w:rFonts w:ascii="Arial" w:hAnsi="Arial" w:cs="Arial"/>
          <w:b/>
          <w:bCs/>
        </w:rPr>
      </w:pPr>
    </w:p>
    <w:p w14:paraId="12487EC2" w14:textId="0233A00A" w:rsidR="00007E0B" w:rsidRDefault="00007E0B" w:rsidP="00CD1917">
      <w:pPr>
        <w:ind w:left="2160" w:right="1296" w:hanging="2160"/>
        <w:jc w:val="both"/>
        <w:rPr>
          <w:rFonts w:ascii="Arial" w:hAnsi="Arial" w:cs="Arial"/>
        </w:rPr>
      </w:pPr>
    </w:p>
    <w:p w14:paraId="118F3EA8" w14:textId="77777777" w:rsidR="00007E0B" w:rsidRPr="00713F79" w:rsidRDefault="00007E0B" w:rsidP="00CD1917">
      <w:pPr>
        <w:ind w:left="2160" w:right="1296" w:hanging="2160"/>
        <w:jc w:val="both"/>
        <w:rPr>
          <w:rFonts w:ascii="Arial" w:hAnsi="Arial" w:cs="Arial"/>
        </w:rPr>
      </w:pPr>
    </w:p>
    <w:p w14:paraId="3DC0D6AF" w14:textId="2EE50F12" w:rsidR="00CD1917" w:rsidRPr="00713F79" w:rsidRDefault="00CD1917" w:rsidP="00CD1917">
      <w:pPr>
        <w:ind w:left="2160" w:hanging="2160"/>
        <w:jc w:val="both"/>
        <w:rPr>
          <w:rFonts w:ascii="Arial" w:hAnsi="Arial" w:cs="Arial"/>
          <w:b/>
          <w:bCs/>
        </w:rPr>
      </w:pPr>
      <w:bookmarkStart w:id="69" w:name="_Hlk52478867"/>
      <w:bookmarkStart w:id="70" w:name="_Hlk90395204"/>
      <w:bookmarkStart w:id="71" w:name="_Hlk52438503"/>
      <w:r w:rsidRPr="00713F79">
        <w:rPr>
          <w:rFonts w:ascii="Arial" w:hAnsi="Arial" w:cs="Arial"/>
          <w:b/>
          <w:bCs/>
        </w:rPr>
        <w:t>Equipment, Materials, and Textbooks provided:</w:t>
      </w:r>
    </w:p>
    <w:bookmarkEnd w:id="69"/>
    <w:p w14:paraId="29F8CFEB" w14:textId="77777777" w:rsidR="005C754D" w:rsidRPr="00713F79" w:rsidRDefault="005C754D" w:rsidP="00CD1917">
      <w:pPr>
        <w:jc w:val="both"/>
        <w:rPr>
          <w:rFonts w:ascii="Arial" w:hAnsi="Arial" w:cs="Arial"/>
          <w:b/>
          <w:bCs/>
        </w:rPr>
      </w:pPr>
    </w:p>
    <w:p w14:paraId="481A68C7" w14:textId="77777777" w:rsidR="00CA7769" w:rsidRPr="00713F79" w:rsidRDefault="00CD1917" w:rsidP="00CA7769">
      <w:pPr>
        <w:rPr>
          <w:rFonts w:ascii="Arial" w:hAnsi="Arial" w:cs="Arial"/>
        </w:rPr>
      </w:pPr>
      <w:r w:rsidRPr="00713F79">
        <w:rPr>
          <w:rFonts w:ascii="Arial" w:hAnsi="Arial" w:cs="Arial"/>
          <w:b/>
          <w:bCs/>
        </w:rPr>
        <w:tab/>
      </w:r>
      <w:bookmarkStart w:id="72" w:name="_Hlk52457969"/>
      <w:r w:rsidR="00CA7769" w:rsidRPr="00713F79">
        <w:rPr>
          <w:rFonts w:ascii="Arial" w:hAnsi="Arial" w:cs="Arial"/>
        </w:rPr>
        <w:t>Access to our classroom computer for all learning.</w:t>
      </w:r>
    </w:p>
    <w:p w14:paraId="38327389" w14:textId="77777777" w:rsidR="00CA7769" w:rsidRPr="00713F79" w:rsidRDefault="00CA7769" w:rsidP="00CA7769">
      <w:pPr>
        <w:rPr>
          <w:rFonts w:ascii="Arial" w:hAnsi="Arial" w:cs="Arial"/>
        </w:rPr>
      </w:pPr>
    </w:p>
    <w:p w14:paraId="494D23C4" w14:textId="77FA0974" w:rsidR="00CD1917" w:rsidRDefault="00CA7769" w:rsidP="00CA7769">
      <w:pPr>
        <w:jc w:val="both"/>
        <w:rPr>
          <w:rFonts w:ascii="Arial" w:hAnsi="Arial" w:cs="Arial"/>
        </w:rPr>
      </w:pPr>
      <w:r w:rsidRPr="00713F79">
        <w:rPr>
          <w:rFonts w:ascii="Arial" w:hAnsi="Arial" w:cs="Arial"/>
        </w:rPr>
        <w:tab/>
        <w:t xml:space="preserve">All necessary supplies, access to printers, paper, ink and filing supplies </w:t>
      </w:r>
    </w:p>
    <w:p w14:paraId="4E49AFF6" w14:textId="77777777" w:rsidR="002C68FB" w:rsidRPr="00713F79" w:rsidRDefault="002C68FB" w:rsidP="00CA7769">
      <w:pPr>
        <w:jc w:val="both"/>
        <w:rPr>
          <w:rFonts w:ascii="Arial" w:hAnsi="Arial" w:cs="Arial"/>
          <w:b/>
          <w:bCs/>
        </w:rPr>
      </w:pPr>
    </w:p>
    <w:p w14:paraId="1B6B57D3" w14:textId="2A00B7F6" w:rsidR="002C68FB" w:rsidRDefault="002C68FB" w:rsidP="002C68FB">
      <w:pPr>
        <w:ind w:left="720"/>
        <w:rPr>
          <w:rFonts w:ascii="Arial" w:hAnsi="Arial" w:cs="Arial"/>
        </w:rPr>
      </w:pPr>
      <w:bookmarkStart w:id="73" w:name="_Hlk90399861"/>
      <w:bookmarkEnd w:id="72"/>
      <w:r>
        <w:rPr>
          <w:rFonts w:ascii="Arial" w:hAnsi="Arial" w:cs="Arial"/>
        </w:rPr>
        <w:t xml:space="preserve">****In the PC Repair/A+ Certification course Computers are available in the class setting to Tear down and rebuild if the student chooses to participate in this exercise.  </w:t>
      </w:r>
    </w:p>
    <w:p w14:paraId="0014ECD5" w14:textId="037338A2" w:rsidR="002C68FB" w:rsidRPr="00F06A7E" w:rsidRDefault="002C68FB" w:rsidP="002C68FB">
      <w:pPr>
        <w:ind w:left="720"/>
        <w:rPr>
          <w:rFonts w:ascii="Arial" w:hAnsi="Arial" w:cs="Arial"/>
        </w:rPr>
      </w:pPr>
      <w:r>
        <w:rPr>
          <w:rFonts w:ascii="Arial" w:hAnsi="Arial" w:cs="Arial"/>
        </w:rPr>
        <w:t xml:space="preserve">The student builds the computer with the software </w:t>
      </w:r>
      <w:r w:rsidR="0087306D">
        <w:rPr>
          <w:rFonts w:ascii="Arial" w:hAnsi="Arial" w:cs="Arial"/>
        </w:rPr>
        <w:t>Provided;</w:t>
      </w:r>
      <w:r>
        <w:rPr>
          <w:rFonts w:ascii="Arial" w:hAnsi="Arial" w:cs="Arial"/>
        </w:rPr>
        <w:t xml:space="preserve"> </w:t>
      </w:r>
      <w:r w:rsidR="0087306D">
        <w:rPr>
          <w:rFonts w:ascii="Arial" w:hAnsi="Arial" w:cs="Arial"/>
        </w:rPr>
        <w:t>however,</w:t>
      </w:r>
      <w:r>
        <w:rPr>
          <w:rFonts w:ascii="Arial" w:hAnsi="Arial" w:cs="Arial"/>
        </w:rPr>
        <w:t xml:space="preserve"> they can have additional practice in  the classroom, instructor led class ONLY.</w:t>
      </w:r>
      <w:r w:rsidR="0087306D">
        <w:rPr>
          <w:rFonts w:ascii="Arial" w:hAnsi="Arial" w:cs="Arial"/>
        </w:rPr>
        <w:t>.</w:t>
      </w:r>
      <w:r>
        <w:rPr>
          <w:rFonts w:ascii="Arial" w:hAnsi="Arial" w:cs="Arial"/>
        </w:rPr>
        <w:t xml:space="preserve">.  </w:t>
      </w:r>
    </w:p>
    <w:bookmarkEnd w:id="70"/>
    <w:p w14:paraId="5944B6BF" w14:textId="3DCE5D2E" w:rsidR="00AE6D8D" w:rsidRDefault="000E5384" w:rsidP="00147B32">
      <w:pPr>
        <w:jc w:val="both"/>
        <w:rPr>
          <w:rFonts w:ascii="Arial" w:hAnsi="Arial" w:cs="Arial"/>
          <w:b/>
          <w:bCs/>
        </w:rPr>
      </w:pPr>
      <w:r w:rsidRPr="00713F79">
        <w:rPr>
          <w:rFonts w:ascii="Arial" w:hAnsi="Arial" w:cs="Arial"/>
          <w:b/>
          <w:bCs/>
        </w:rPr>
        <w:tab/>
      </w:r>
    </w:p>
    <w:bookmarkEnd w:id="73"/>
    <w:p w14:paraId="02E6587B" w14:textId="77777777" w:rsidR="000E5384" w:rsidRPr="000E5384" w:rsidRDefault="000E5384" w:rsidP="000E5384">
      <w:pPr>
        <w:jc w:val="both"/>
        <w:rPr>
          <w:rFonts w:ascii="Arial" w:hAnsi="Arial" w:cs="Arial"/>
          <w:b/>
          <w:bCs/>
        </w:rPr>
      </w:pPr>
      <w:r w:rsidRPr="000E5384">
        <w:rPr>
          <w:rFonts w:ascii="Arial" w:hAnsi="Arial" w:cs="Arial"/>
          <w:b/>
          <w:bCs/>
        </w:rPr>
        <w:t>Textbook:</w:t>
      </w:r>
    </w:p>
    <w:p w14:paraId="59DD0900" w14:textId="77777777" w:rsidR="000E5384" w:rsidRDefault="000E5384" w:rsidP="000E5384">
      <w:pPr>
        <w:jc w:val="both"/>
        <w:rPr>
          <w:rFonts w:ascii="Arial" w:hAnsi="Arial" w:cs="Arial"/>
        </w:rPr>
      </w:pPr>
    </w:p>
    <w:p w14:paraId="0FAF2630" w14:textId="349CFE34" w:rsidR="000E5384" w:rsidRPr="00713F79" w:rsidRDefault="000E5384" w:rsidP="000E5384">
      <w:pPr>
        <w:ind w:left="600"/>
        <w:jc w:val="both"/>
        <w:rPr>
          <w:rFonts w:ascii="Arial" w:hAnsi="Arial" w:cs="Arial"/>
        </w:rPr>
      </w:pPr>
      <w:r>
        <w:rPr>
          <w:rFonts w:ascii="Arial" w:hAnsi="Arial" w:cs="Arial"/>
        </w:rPr>
        <w:t>:</w:t>
      </w:r>
      <w:r w:rsidRPr="00713F79">
        <w:rPr>
          <w:rFonts w:ascii="Arial" w:hAnsi="Arial" w:cs="Arial"/>
          <w:b/>
          <w:bCs/>
        </w:rPr>
        <w:t>A+ Certification</w:t>
      </w:r>
      <w:r w:rsidRPr="00713F79">
        <w:rPr>
          <w:rFonts w:ascii="Arial" w:hAnsi="Arial" w:cs="Arial"/>
        </w:rPr>
        <w:t xml:space="preserve">, </w:t>
      </w:r>
      <w:r w:rsidR="00217A54" w:rsidRPr="00713F79">
        <w:rPr>
          <w:rFonts w:ascii="Arial" w:hAnsi="Arial" w:cs="Arial"/>
        </w:rPr>
        <w:t>CompTIA</w:t>
      </w:r>
      <w:r w:rsidRPr="00713F79">
        <w:rPr>
          <w:rFonts w:ascii="Arial" w:hAnsi="Arial" w:cs="Arial"/>
        </w:rPr>
        <w:t xml:space="preserve"> Workbook </w:t>
      </w:r>
      <w:r>
        <w:rPr>
          <w:rFonts w:ascii="Arial" w:hAnsi="Arial" w:cs="Arial"/>
        </w:rPr>
        <w:t>A+ Complete Study Guide- ISBN # 978-1-119-51593-7 $</w:t>
      </w:r>
      <w:r w:rsidR="00CA7769">
        <w:rPr>
          <w:rFonts w:ascii="Arial" w:hAnsi="Arial" w:cs="Arial"/>
        </w:rPr>
        <w:t xml:space="preserve"> </w:t>
      </w:r>
      <w:r>
        <w:rPr>
          <w:rFonts w:ascii="Arial" w:hAnsi="Arial" w:cs="Arial"/>
        </w:rPr>
        <w:t>85.00</w:t>
      </w:r>
    </w:p>
    <w:p w14:paraId="4F65D931" w14:textId="77777777" w:rsidR="00CD1917" w:rsidRPr="00713F79" w:rsidRDefault="00CD1917" w:rsidP="00CD1917">
      <w:pPr>
        <w:rPr>
          <w:rFonts w:ascii="Arial" w:hAnsi="Arial" w:cs="Arial"/>
        </w:rPr>
      </w:pPr>
      <w:r w:rsidRPr="00713F79">
        <w:rPr>
          <w:rFonts w:ascii="Arial" w:hAnsi="Arial" w:cs="Arial"/>
          <w:b/>
          <w:bCs/>
        </w:rPr>
        <w:tab/>
      </w:r>
    </w:p>
    <w:p w14:paraId="114A06CB" w14:textId="0289C405" w:rsidR="00CD1917" w:rsidRDefault="005E24C0" w:rsidP="00D4622B">
      <w:pPr>
        <w:pStyle w:val="Header"/>
        <w:tabs>
          <w:tab w:val="clear" w:pos="4320"/>
          <w:tab w:val="clear" w:pos="8640"/>
          <w:tab w:val="left" w:pos="7050"/>
        </w:tabs>
        <w:rPr>
          <w:rFonts w:ascii="Arial" w:hAnsi="Arial" w:cs="Arial"/>
          <w:b/>
          <w:bCs/>
        </w:rPr>
      </w:pPr>
      <w:r w:rsidRPr="00713F79">
        <w:rPr>
          <w:rFonts w:ascii="Arial" w:hAnsi="Arial" w:cs="Arial"/>
          <w:b/>
          <w:bCs/>
        </w:rPr>
        <w:t>CompTIA</w:t>
      </w:r>
      <w:r w:rsidR="00CD1917" w:rsidRPr="00713F79">
        <w:rPr>
          <w:rFonts w:ascii="Arial" w:hAnsi="Arial" w:cs="Arial"/>
          <w:b/>
          <w:bCs/>
        </w:rPr>
        <w:t xml:space="preserve"> Testing (</w:t>
      </w:r>
      <w:r w:rsidR="0054358C">
        <w:rPr>
          <w:rFonts w:ascii="Arial" w:hAnsi="Arial" w:cs="Arial"/>
          <w:b/>
          <w:bCs/>
        </w:rPr>
        <w:t>2</w:t>
      </w:r>
      <w:r w:rsidR="00CD1917" w:rsidRPr="00713F79">
        <w:rPr>
          <w:rFonts w:ascii="Arial" w:hAnsi="Arial" w:cs="Arial"/>
          <w:b/>
          <w:bCs/>
        </w:rPr>
        <w:t xml:space="preserve"> exams-included in program cost)</w:t>
      </w:r>
      <w:r w:rsidR="00D4622B">
        <w:rPr>
          <w:rFonts w:ascii="Arial" w:hAnsi="Arial" w:cs="Arial"/>
          <w:b/>
          <w:bCs/>
        </w:rPr>
        <w:tab/>
        <w:t xml:space="preserve">   </w:t>
      </w:r>
    </w:p>
    <w:p w14:paraId="5E34AFEC" w14:textId="264DE939" w:rsidR="000E5384" w:rsidRDefault="000E5384" w:rsidP="00CD1917">
      <w:pPr>
        <w:pStyle w:val="Header"/>
        <w:tabs>
          <w:tab w:val="clear" w:pos="4320"/>
          <w:tab w:val="clear" w:pos="8640"/>
        </w:tabs>
        <w:rPr>
          <w:rFonts w:ascii="Arial" w:hAnsi="Arial" w:cs="Arial"/>
          <w:b/>
          <w:bCs/>
        </w:rPr>
      </w:pPr>
    </w:p>
    <w:p w14:paraId="5181E97B" w14:textId="7FE6F65C" w:rsidR="0054358C" w:rsidRDefault="0054358C" w:rsidP="0054358C">
      <w:pPr>
        <w:pStyle w:val="Header"/>
        <w:tabs>
          <w:tab w:val="clear" w:pos="4320"/>
          <w:tab w:val="clear" w:pos="8640"/>
        </w:tabs>
        <w:ind w:firstLine="720"/>
        <w:rPr>
          <w:rFonts w:ascii="Arial" w:hAnsi="Arial" w:cs="Arial"/>
          <w:b/>
          <w:bCs/>
        </w:rPr>
      </w:pPr>
      <w:r w:rsidRPr="00713F79">
        <w:rPr>
          <w:rFonts w:ascii="Arial" w:hAnsi="Arial" w:cs="Arial"/>
          <w:b/>
          <w:bCs/>
        </w:rPr>
        <w:t xml:space="preserve">A+ Certification , </w:t>
      </w:r>
      <w:r w:rsidRPr="00713F79">
        <w:rPr>
          <w:rFonts w:ascii="Arial" w:hAnsi="Arial" w:cs="Arial"/>
        </w:rPr>
        <w:t xml:space="preserve">CompTIA </w:t>
      </w:r>
      <w:bookmarkStart w:id="74" w:name="_Hlk50982709"/>
      <w:r w:rsidRPr="00713F79">
        <w:rPr>
          <w:rFonts w:ascii="Arial" w:hAnsi="Arial" w:cs="Arial"/>
        </w:rPr>
        <w:t>Core A+</w:t>
      </w:r>
      <w:r>
        <w:rPr>
          <w:rFonts w:ascii="Arial" w:hAnsi="Arial" w:cs="Arial"/>
        </w:rPr>
        <w:t xml:space="preserve"> 220-1001</w:t>
      </w:r>
      <w:r w:rsidRPr="00713F79">
        <w:rPr>
          <w:rFonts w:ascii="Arial" w:hAnsi="Arial" w:cs="Arial"/>
        </w:rPr>
        <w:t xml:space="preserve"> and A</w:t>
      </w:r>
      <w:r>
        <w:rPr>
          <w:rFonts w:ascii="Arial" w:hAnsi="Arial" w:cs="Arial"/>
        </w:rPr>
        <w:t>+ 220-1002</w:t>
      </w:r>
      <w:r w:rsidRPr="00713F79">
        <w:rPr>
          <w:rFonts w:ascii="Arial" w:hAnsi="Arial" w:cs="Arial"/>
        </w:rPr>
        <w:t xml:space="preserve">  $ </w:t>
      </w:r>
      <w:r>
        <w:rPr>
          <w:rFonts w:ascii="Arial" w:hAnsi="Arial" w:cs="Arial"/>
        </w:rPr>
        <w:t>460</w:t>
      </w:r>
      <w:r w:rsidRPr="00713F79">
        <w:rPr>
          <w:rFonts w:ascii="Arial" w:hAnsi="Arial" w:cs="Arial"/>
        </w:rPr>
        <w:t>.00</w:t>
      </w:r>
      <w:r>
        <w:rPr>
          <w:rFonts w:ascii="Arial" w:hAnsi="Arial" w:cs="Arial"/>
        </w:rPr>
        <w:t xml:space="preserve"> </w:t>
      </w:r>
      <w:r w:rsidRPr="005E1128">
        <w:rPr>
          <w:rFonts w:ascii="Arial" w:hAnsi="Arial" w:cs="Arial"/>
          <w:b/>
          <w:bCs/>
        </w:rPr>
        <w:t xml:space="preserve"> </w:t>
      </w:r>
      <w:bookmarkEnd w:id="74"/>
    </w:p>
    <w:p w14:paraId="5A863017" w14:textId="77777777" w:rsidR="0054358C" w:rsidRDefault="0054358C" w:rsidP="0054358C">
      <w:pPr>
        <w:pStyle w:val="Header"/>
        <w:tabs>
          <w:tab w:val="clear" w:pos="4320"/>
          <w:tab w:val="clear" w:pos="8640"/>
        </w:tabs>
        <w:ind w:firstLine="720"/>
        <w:rPr>
          <w:rFonts w:ascii="Arial" w:hAnsi="Arial" w:cs="Arial"/>
          <w:b/>
          <w:bCs/>
        </w:rPr>
      </w:pPr>
    </w:p>
    <w:p w14:paraId="014694CE" w14:textId="2964C44A" w:rsidR="00F556DE" w:rsidRDefault="00A42F63" w:rsidP="00F556DE">
      <w:pPr>
        <w:jc w:val="both"/>
        <w:rPr>
          <w:rFonts w:ascii="Arial" w:hAnsi="Arial" w:cs="Arial"/>
          <w:b/>
          <w:bCs/>
        </w:rPr>
      </w:pPr>
      <w:r>
        <w:rPr>
          <w:rFonts w:ascii="Arial" w:hAnsi="Arial" w:cs="Arial"/>
          <w:b/>
          <w:bCs/>
        </w:rPr>
        <w:t>The cost of your Certification  is included in your program</w:t>
      </w:r>
    </w:p>
    <w:p w14:paraId="1A55BE5E" w14:textId="1C6B78BB" w:rsidR="0044032C" w:rsidRDefault="0044032C" w:rsidP="0044032C">
      <w:pPr>
        <w:tabs>
          <w:tab w:val="left" w:pos="7965"/>
        </w:tabs>
        <w:jc w:val="both"/>
        <w:rPr>
          <w:rFonts w:ascii="Arial" w:hAnsi="Arial" w:cs="Arial"/>
          <w:b/>
          <w:bCs/>
        </w:rPr>
      </w:pPr>
      <w:r>
        <w:rPr>
          <w:rFonts w:ascii="Arial" w:hAnsi="Arial" w:cs="Arial"/>
          <w:b/>
          <w:bCs/>
        </w:rPr>
        <w:tab/>
      </w:r>
    </w:p>
    <w:p w14:paraId="6674DFE2" w14:textId="77777777" w:rsidR="0044032C" w:rsidRDefault="0044032C" w:rsidP="0044032C">
      <w:pPr>
        <w:tabs>
          <w:tab w:val="left" w:pos="7965"/>
        </w:tabs>
        <w:jc w:val="both"/>
        <w:rPr>
          <w:rFonts w:ascii="Arial" w:hAnsi="Arial" w:cs="Arial"/>
          <w:b/>
          <w:bCs/>
        </w:rPr>
      </w:pPr>
    </w:p>
    <w:p w14:paraId="2CBDC2BC" w14:textId="691FA71A" w:rsidR="0044032C" w:rsidRDefault="0044032C" w:rsidP="0044032C">
      <w:pPr>
        <w:jc w:val="both"/>
        <w:rPr>
          <w:rFonts w:ascii="Arial" w:hAnsi="Arial" w:cs="Arial"/>
          <w:b/>
        </w:rPr>
      </w:pPr>
      <w:bookmarkStart w:id="75" w:name="_Hlk58082324"/>
      <w:r>
        <w:rPr>
          <w:rFonts w:ascii="Arial" w:hAnsi="Arial" w:cs="Arial"/>
          <w:b/>
          <w:bCs/>
        </w:rPr>
        <w:t xml:space="preserve">**Certifications are proctored and evaluated  by Pearson </w:t>
      </w:r>
      <w:r w:rsidR="00F9294D">
        <w:rPr>
          <w:rFonts w:ascii="Arial" w:hAnsi="Arial" w:cs="Arial"/>
          <w:b/>
          <w:bCs/>
        </w:rPr>
        <w:t>V</w:t>
      </w:r>
      <w:r>
        <w:rPr>
          <w:rFonts w:ascii="Arial" w:hAnsi="Arial" w:cs="Arial"/>
          <w:b/>
          <w:bCs/>
        </w:rPr>
        <w:t xml:space="preserve">ue </w:t>
      </w:r>
    </w:p>
    <w:bookmarkEnd w:id="75"/>
    <w:p w14:paraId="5FF352FD" w14:textId="0BC7605B" w:rsidR="005C754D" w:rsidRDefault="005C754D" w:rsidP="00CD1917">
      <w:pPr>
        <w:pStyle w:val="Header"/>
        <w:tabs>
          <w:tab w:val="clear" w:pos="4320"/>
          <w:tab w:val="clear" w:pos="8640"/>
        </w:tabs>
        <w:rPr>
          <w:rFonts w:ascii="Arial" w:hAnsi="Arial" w:cs="Arial"/>
          <w:b/>
          <w:bCs/>
        </w:rPr>
      </w:pPr>
    </w:p>
    <w:p w14:paraId="325CADA5" w14:textId="2AD28321" w:rsidR="00AE6D8D" w:rsidRDefault="00AE6D8D" w:rsidP="00AE6D8D">
      <w:pPr>
        <w:rPr>
          <w:rFonts w:ascii="Arial" w:hAnsi="Arial" w:cs="Arial"/>
        </w:rPr>
      </w:pPr>
      <w:bookmarkStart w:id="76" w:name="_Hlk51567944"/>
      <w:bookmarkStart w:id="77" w:name="_Hlk51568292"/>
      <w:r>
        <w:rPr>
          <w:rFonts w:ascii="Arial" w:hAnsi="Arial" w:cs="Arial"/>
        </w:rPr>
        <w:t xml:space="preserve">Mode of Instruction: Instructor-led classroom, with lecture, lab, hands-on computer </w:t>
      </w:r>
    </w:p>
    <w:p w14:paraId="287E62D1" w14:textId="77777777" w:rsidR="00AE6D8D" w:rsidRDefault="00AE6D8D" w:rsidP="00AE6D8D">
      <w:pPr>
        <w:rPr>
          <w:rFonts w:ascii="Arial" w:hAnsi="Arial" w:cs="Arial"/>
        </w:rPr>
      </w:pPr>
    </w:p>
    <w:p w14:paraId="13A1B788" w14:textId="77777777" w:rsidR="00AE6D8D" w:rsidRPr="00A8463B" w:rsidRDefault="00AE6D8D" w:rsidP="00AE6D8D">
      <w:pPr>
        <w:rPr>
          <w:rFonts w:ascii="Arial" w:hAnsi="Arial" w:cs="Arial"/>
          <w:b/>
          <w:bCs/>
        </w:rPr>
      </w:pPr>
      <w:r w:rsidRPr="00A8463B">
        <w:rPr>
          <w:rFonts w:ascii="Arial" w:hAnsi="Arial" w:cs="Arial"/>
          <w:b/>
          <w:bCs/>
        </w:rPr>
        <w:t>Admission Requirements:</w:t>
      </w:r>
    </w:p>
    <w:p w14:paraId="3E0A9A73" w14:textId="0F85CBD1" w:rsidR="00AE6D8D" w:rsidRDefault="00AE6D8D" w:rsidP="00AE6D8D">
      <w:pPr>
        <w:rPr>
          <w:rFonts w:ascii="Arial" w:hAnsi="Arial" w:cs="Arial"/>
        </w:rPr>
      </w:pPr>
    </w:p>
    <w:p w14:paraId="6F8F9768" w14:textId="77777777" w:rsidR="00F30B81" w:rsidRDefault="00F30B81" w:rsidP="00F30B81">
      <w:pPr>
        <w:pStyle w:val="Header"/>
        <w:tabs>
          <w:tab w:val="clear" w:pos="4320"/>
          <w:tab w:val="clear" w:pos="8640"/>
        </w:tabs>
        <w:ind w:firstLine="720"/>
        <w:rPr>
          <w:rFonts w:ascii="Arial" w:hAnsi="Arial" w:cs="Arial"/>
          <w:b/>
          <w:bCs/>
        </w:rPr>
      </w:pPr>
      <w:bookmarkStart w:id="78" w:name="_Hlk58082371"/>
      <w:r w:rsidRPr="00713F79">
        <w:rPr>
          <w:rFonts w:ascii="Arial" w:hAnsi="Arial" w:cs="Arial"/>
          <w:b/>
          <w:bCs/>
        </w:rPr>
        <w:t xml:space="preserve">Microsoft Testing is based on classes successfully completed </w:t>
      </w:r>
    </w:p>
    <w:p w14:paraId="1AE8C9BA" w14:textId="77777777" w:rsidR="00F30B81" w:rsidRDefault="00F30B81" w:rsidP="00AE6D8D">
      <w:pPr>
        <w:rPr>
          <w:rFonts w:ascii="Arial" w:hAnsi="Arial" w:cs="Arial"/>
        </w:rPr>
      </w:pPr>
    </w:p>
    <w:bookmarkEnd w:id="78"/>
    <w:p w14:paraId="37D3F08A" w14:textId="0552911B" w:rsidR="00AE6D8D" w:rsidRDefault="00AE6D8D" w:rsidP="00AE6D8D">
      <w:pPr>
        <w:rPr>
          <w:rFonts w:ascii="Arial" w:hAnsi="Arial" w:cs="Arial"/>
        </w:rPr>
      </w:pPr>
      <w:r>
        <w:rPr>
          <w:rFonts w:ascii="Arial" w:hAnsi="Arial" w:cs="Arial"/>
        </w:rPr>
        <w:t xml:space="preserve">General Education required: High School diploma or wonderlic score of </w:t>
      </w:r>
      <w:r w:rsidR="007F408B">
        <w:rPr>
          <w:rFonts w:ascii="Arial" w:hAnsi="Arial" w:cs="Arial"/>
        </w:rPr>
        <w:t>17</w:t>
      </w:r>
    </w:p>
    <w:bookmarkEnd w:id="76"/>
    <w:p w14:paraId="4AAE533C" w14:textId="62036B68" w:rsidR="00AE6D8D" w:rsidRDefault="00AE6D8D" w:rsidP="00AE6D8D">
      <w:pPr>
        <w:rPr>
          <w:rFonts w:ascii="Arial" w:hAnsi="Arial" w:cs="Arial"/>
        </w:rPr>
      </w:pPr>
    </w:p>
    <w:p w14:paraId="383C6DF1" w14:textId="77777777" w:rsidR="00A7178F" w:rsidRDefault="00A7178F" w:rsidP="00AE6D8D">
      <w:pPr>
        <w:rPr>
          <w:rFonts w:ascii="Arial" w:hAnsi="Arial" w:cs="Arial"/>
        </w:rPr>
      </w:pPr>
    </w:p>
    <w:p w14:paraId="71CFB737" w14:textId="666669D1" w:rsidR="00147B32" w:rsidRPr="0044032C" w:rsidRDefault="00AE6D8D" w:rsidP="00147B32">
      <w:r>
        <w:rPr>
          <w:rFonts w:ascii="Arial" w:hAnsi="Arial" w:cs="Arial"/>
          <w:b/>
          <w:bCs/>
        </w:rPr>
        <w:t xml:space="preserve">Graduation Requirements for completion: </w:t>
      </w:r>
      <w:r w:rsidRPr="00AD23BE">
        <w:rPr>
          <w:rFonts w:ascii="Arial" w:hAnsi="Arial" w:cs="Arial"/>
          <w:b/>
          <w:bCs/>
        </w:rPr>
        <w:t xml:space="preserve">A final test  </w:t>
      </w:r>
      <w:bookmarkStart w:id="79" w:name="_Hlk58082395"/>
      <w:r w:rsidR="00F12B10" w:rsidRPr="0044032C">
        <w:rPr>
          <w:rFonts w:ascii="Arial" w:hAnsi="Arial" w:cs="Arial"/>
        </w:rPr>
        <w:t xml:space="preserve">which includes ( Core Hardware, Operating Systems) </w:t>
      </w:r>
      <w:r w:rsidR="00147B32" w:rsidRPr="0044032C">
        <w:rPr>
          <w:rFonts w:ascii="Arial" w:hAnsi="Arial" w:cs="Arial"/>
        </w:rPr>
        <w:t xml:space="preserve">with a passing score of 75% is required.                     </w:t>
      </w:r>
      <w:bookmarkEnd w:id="79"/>
    </w:p>
    <w:p w14:paraId="7BB3BE4A" w14:textId="574A444A" w:rsidR="00AE6D8D" w:rsidRPr="00713F79" w:rsidRDefault="00E02FF3" w:rsidP="00AE6D8D">
      <w:pPr>
        <w:jc w:val="both"/>
        <w:rPr>
          <w:rFonts w:ascii="Arial" w:hAnsi="Arial" w:cs="Arial"/>
        </w:rPr>
      </w:pPr>
      <w:r>
        <w:rPr>
          <w:rFonts w:ascii="Arial" w:hAnsi="Arial" w:cs="Arial"/>
          <w:b/>
          <w:bCs/>
        </w:rPr>
        <w:tab/>
        <w:t xml:space="preserve">               </w:t>
      </w:r>
    </w:p>
    <w:bookmarkEnd w:id="77"/>
    <w:p w14:paraId="119A1C2B" w14:textId="7C832562" w:rsidR="000E5384" w:rsidRDefault="000E5384" w:rsidP="000E5384">
      <w:pPr>
        <w:jc w:val="both"/>
        <w:rPr>
          <w:rFonts w:ascii="Arial" w:hAnsi="Arial" w:cs="Arial"/>
          <w:b/>
        </w:rPr>
      </w:pPr>
      <w:r w:rsidRPr="00713F79">
        <w:rPr>
          <w:rFonts w:ascii="Arial" w:hAnsi="Arial" w:cs="Arial"/>
          <w:b/>
        </w:rPr>
        <w:t xml:space="preserve">Course Certifications Awarded: </w:t>
      </w:r>
      <w:r>
        <w:rPr>
          <w:rFonts w:ascii="Arial" w:hAnsi="Arial" w:cs="Arial"/>
          <w:b/>
        </w:rPr>
        <w:t>Diploma</w:t>
      </w:r>
    </w:p>
    <w:p w14:paraId="19450A62" w14:textId="77777777" w:rsidR="001E0BCE" w:rsidRPr="00713F79" w:rsidRDefault="001E0BCE" w:rsidP="000E5384">
      <w:pPr>
        <w:jc w:val="both"/>
        <w:rPr>
          <w:rFonts w:ascii="Arial" w:hAnsi="Arial" w:cs="Arial"/>
        </w:rPr>
      </w:pPr>
    </w:p>
    <w:p w14:paraId="61C76E16" w14:textId="7B862F8E" w:rsidR="001E0BCE" w:rsidRPr="00E6343F" w:rsidRDefault="001E0BCE" w:rsidP="001E0BCE">
      <w:pPr>
        <w:rPr>
          <w:rFonts w:ascii="Arial" w:hAnsi="Arial" w:cs="Arial"/>
          <w:b/>
        </w:rPr>
      </w:pPr>
      <w:r>
        <w:rPr>
          <w:rFonts w:ascii="Arial" w:hAnsi="Arial" w:cs="Arial"/>
          <w:b/>
        </w:rPr>
        <w:t>**</w:t>
      </w:r>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3AD72F63" w14:textId="77777777" w:rsidR="001E0BCE" w:rsidRDefault="001E0BCE" w:rsidP="001E0BCE">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6C41CA4B" w14:textId="77777777" w:rsidR="001E0BCE" w:rsidRDefault="001E0BCE" w:rsidP="001E0BCE">
      <w:pPr>
        <w:rPr>
          <w:rFonts w:ascii="Arial" w:hAnsi="Arial" w:cs="Arial"/>
          <w:b/>
          <w:bCs/>
        </w:rPr>
      </w:pPr>
      <w:bookmarkStart w:id="80" w:name="_Hlk58082468"/>
      <w:r>
        <w:rPr>
          <w:rFonts w:ascii="Arial" w:hAnsi="Arial" w:cs="Arial"/>
          <w:b/>
          <w:bCs/>
        </w:rPr>
        <w:t xml:space="preserve">**AGI Technology Institute has upgraded this program to meet the most current 1000 series curriculum and exams.  </w:t>
      </w:r>
    </w:p>
    <w:p w14:paraId="32FA9D94" w14:textId="77777777" w:rsidR="001E0BCE" w:rsidRDefault="001E0BCE" w:rsidP="001E0BCE">
      <w:pPr>
        <w:rPr>
          <w:rFonts w:ascii="Arial" w:hAnsi="Arial" w:cs="Arial"/>
          <w:b/>
          <w:bCs/>
        </w:rPr>
      </w:pPr>
    </w:p>
    <w:p w14:paraId="537BF3D5" w14:textId="3DF08134" w:rsidR="001E0BCE" w:rsidRDefault="001E0BCE" w:rsidP="001E0BCE">
      <w:pPr>
        <w:rPr>
          <w:rFonts w:asciiTheme="minorHAnsi" w:hAnsiTheme="minorHAnsi" w:cstheme="minorHAnsi"/>
        </w:rPr>
      </w:pPr>
      <w:r w:rsidRPr="000B36E1">
        <w:rPr>
          <w:rFonts w:ascii="Arial" w:hAnsi="Arial" w:cs="Arial"/>
          <w:b/>
          <w:bCs/>
          <w:u w:val="single"/>
        </w:rPr>
        <w:lastRenderedPageBreak/>
        <w:t xml:space="preserve">****The </w:t>
      </w:r>
      <w:r w:rsidR="00217A54" w:rsidRPr="000B36E1">
        <w:rPr>
          <w:rFonts w:ascii="Arial" w:hAnsi="Arial" w:cs="Arial"/>
          <w:b/>
          <w:bCs/>
          <w:u w:val="single"/>
        </w:rPr>
        <w:t>CompT</w:t>
      </w:r>
      <w:r w:rsidR="00217A54">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p>
    <w:bookmarkEnd w:id="67"/>
    <w:bookmarkEnd w:id="80"/>
    <w:p w14:paraId="126A9349" w14:textId="2D1AD36D" w:rsidR="000908B4" w:rsidRDefault="000E5384" w:rsidP="001E0BCE">
      <w:pPr>
        <w:rPr>
          <w:rFonts w:ascii="Arial" w:hAnsi="Arial" w:cs="Arial"/>
          <w:b/>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bookmarkEnd w:id="71"/>
      <w:r>
        <w:rPr>
          <w:rFonts w:ascii="Arial" w:hAnsi="Arial" w:cs="Arial"/>
          <w:b/>
          <w:bCs/>
        </w:rPr>
        <w:tab/>
      </w:r>
      <w:r w:rsidR="006F3A71">
        <w:rPr>
          <w:rFonts w:ascii="Arial" w:hAnsi="Arial" w:cs="Arial"/>
          <w:b/>
        </w:rPr>
        <w:tab/>
        <w:t>3</w:t>
      </w:r>
      <w:r w:rsidR="0067655A">
        <w:rPr>
          <w:rFonts w:ascii="Arial" w:hAnsi="Arial" w:cs="Arial"/>
          <w:b/>
        </w:rPr>
        <w:t>6</w:t>
      </w:r>
    </w:p>
    <w:p w14:paraId="0B6BBD51" w14:textId="3F4A9016" w:rsidR="007B6D88" w:rsidRDefault="007B6D88" w:rsidP="001032AC">
      <w:pPr>
        <w:pStyle w:val="Header"/>
        <w:tabs>
          <w:tab w:val="clear" w:pos="4320"/>
          <w:tab w:val="clear" w:pos="8640"/>
        </w:tabs>
        <w:jc w:val="center"/>
        <w:rPr>
          <w:rFonts w:ascii="Arial" w:hAnsi="Arial" w:cs="Arial"/>
          <w:b/>
        </w:rPr>
      </w:pPr>
    </w:p>
    <w:p w14:paraId="578C75A6" w14:textId="428A5751" w:rsidR="007B6D88" w:rsidRDefault="007B6D88" w:rsidP="001032AC">
      <w:pPr>
        <w:pStyle w:val="Header"/>
        <w:tabs>
          <w:tab w:val="clear" w:pos="4320"/>
          <w:tab w:val="clear" w:pos="8640"/>
        </w:tabs>
        <w:jc w:val="center"/>
        <w:rPr>
          <w:rFonts w:ascii="Arial" w:hAnsi="Arial" w:cs="Arial"/>
          <w:b/>
        </w:rPr>
      </w:pPr>
    </w:p>
    <w:p w14:paraId="31A5E051" w14:textId="209F4E4A" w:rsidR="0036295B" w:rsidRPr="00713F79" w:rsidRDefault="007B6D88" w:rsidP="0036295B">
      <w:pPr>
        <w:rPr>
          <w:rFonts w:ascii="Arial" w:hAnsi="Arial" w:cs="Arial"/>
          <w:b/>
        </w:rPr>
      </w:pPr>
      <w:r>
        <w:rPr>
          <w:rFonts w:ascii="Arial" w:hAnsi="Arial" w:cs="Arial"/>
          <w:b/>
        </w:rPr>
        <w:t>P.</w:t>
      </w:r>
      <w:r w:rsidR="0036295B" w:rsidRPr="00713F79">
        <w:rPr>
          <w:rFonts w:ascii="Arial" w:hAnsi="Arial" w:cs="Arial"/>
          <w:b/>
        </w:rPr>
        <w:t>C Repair/A+ Certification</w:t>
      </w:r>
      <w:r w:rsidR="00A21CEB" w:rsidRPr="00713F79">
        <w:rPr>
          <w:rFonts w:ascii="Arial" w:hAnsi="Arial" w:cs="Arial"/>
          <w:b/>
        </w:rPr>
        <w:t xml:space="preserve"> DISTANCE EDUCATION   200 Hours 10 Weeks 13.0 C</w:t>
      </w:r>
      <w:r w:rsidR="00E57D36">
        <w:rPr>
          <w:rFonts w:ascii="Arial" w:hAnsi="Arial" w:cs="Arial"/>
          <w:b/>
        </w:rPr>
        <w:t>H</w:t>
      </w:r>
      <w:r w:rsidR="00A21CEB" w:rsidRPr="00713F79">
        <w:rPr>
          <w:rFonts w:ascii="Arial" w:hAnsi="Arial" w:cs="Arial"/>
          <w:b/>
        </w:rPr>
        <w:tab/>
      </w:r>
      <w:r w:rsidR="0036295B" w:rsidRPr="00713F79">
        <w:rPr>
          <w:rFonts w:ascii="Arial" w:hAnsi="Arial" w:cs="Arial"/>
          <w:b/>
        </w:rPr>
        <w:t xml:space="preserve"> </w:t>
      </w:r>
    </w:p>
    <w:tbl>
      <w:tblPr>
        <w:tblW w:w="10458" w:type="dxa"/>
        <w:tblCellMar>
          <w:left w:w="0" w:type="dxa"/>
          <w:right w:w="0" w:type="dxa"/>
        </w:tblCellMar>
        <w:tblLook w:val="0000" w:firstRow="0" w:lastRow="0" w:firstColumn="0" w:lastColumn="0" w:noHBand="0" w:noVBand="0"/>
      </w:tblPr>
      <w:tblGrid>
        <w:gridCol w:w="1728"/>
        <w:gridCol w:w="5329"/>
        <w:gridCol w:w="1061"/>
        <w:gridCol w:w="1080"/>
        <w:gridCol w:w="1260"/>
      </w:tblGrid>
      <w:tr w:rsidR="00A21CEB" w:rsidRPr="00713F79" w14:paraId="7AAB7795" w14:textId="77777777" w:rsidTr="00A21CEB">
        <w:trPr>
          <w:trHeight w:val="260"/>
        </w:trPr>
        <w:tc>
          <w:tcPr>
            <w:tcW w:w="172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39B4956" w14:textId="77777777" w:rsidR="00A21CEB" w:rsidRPr="00713F79" w:rsidRDefault="00A21CEB" w:rsidP="00192B75">
            <w:pPr>
              <w:rPr>
                <w:rFonts w:ascii="Arial" w:eastAsia="Arial Unicode MS" w:hAnsi="Arial" w:cs="Arial"/>
                <w:b/>
                <w:bCs/>
              </w:rPr>
            </w:pPr>
            <w:r w:rsidRPr="00713F79">
              <w:rPr>
                <w:rFonts w:ascii="Arial" w:hAnsi="Arial" w:cs="Arial"/>
                <w:b/>
                <w:bCs/>
              </w:rPr>
              <w:t>Course Title</w:t>
            </w:r>
          </w:p>
        </w:tc>
        <w:tc>
          <w:tcPr>
            <w:tcW w:w="53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7592DC7" w14:textId="77777777" w:rsidR="00A21CEB" w:rsidRPr="00713F79" w:rsidRDefault="00A21CEB" w:rsidP="00192B75">
            <w:pPr>
              <w:rPr>
                <w:rFonts w:ascii="Arial" w:eastAsia="Arial Unicode MS" w:hAnsi="Arial" w:cs="Arial"/>
                <w:b/>
                <w:bCs/>
              </w:rPr>
            </w:pPr>
            <w:r w:rsidRPr="00713F79">
              <w:rPr>
                <w:rFonts w:ascii="Arial" w:hAnsi="Arial" w:cs="Arial"/>
                <w:b/>
                <w:bCs/>
              </w:rPr>
              <w:t>Description</w:t>
            </w:r>
          </w:p>
        </w:tc>
        <w:tc>
          <w:tcPr>
            <w:tcW w:w="106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733DF458" w14:textId="77777777" w:rsidR="00A21CEB" w:rsidRPr="00713F79" w:rsidRDefault="00A21CEB" w:rsidP="00192B75">
            <w:pPr>
              <w:rPr>
                <w:rFonts w:ascii="Arial" w:eastAsia="Arial Unicode MS" w:hAnsi="Arial" w:cs="Arial"/>
                <w:b/>
                <w:bCs/>
              </w:rPr>
            </w:pPr>
            <w:r w:rsidRPr="00713F79">
              <w:rPr>
                <w:rFonts w:ascii="Arial" w:hAnsi="Arial" w:cs="Arial"/>
                <w:b/>
                <w:bCs/>
              </w:rPr>
              <w:t>Class Number</w:t>
            </w:r>
          </w:p>
        </w:tc>
        <w:tc>
          <w:tcPr>
            <w:tcW w:w="1080" w:type="dxa"/>
            <w:tcBorders>
              <w:top w:val="single" w:sz="4" w:space="0" w:color="auto"/>
              <w:left w:val="nil"/>
              <w:bottom w:val="single" w:sz="4" w:space="0" w:color="auto"/>
              <w:right w:val="nil"/>
            </w:tcBorders>
            <w:vAlign w:val="bottom"/>
          </w:tcPr>
          <w:p w14:paraId="2AD3D7FE" w14:textId="77777777" w:rsidR="00A21CEB" w:rsidRPr="00713F79" w:rsidRDefault="00A21CEB" w:rsidP="007801FA">
            <w:pPr>
              <w:rPr>
                <w:rFonts w:ascii="Arial" w:eastAsia="Arial Unicode MS" w:hAnsi="Arial" w:cs="Arial"/>
                <w:b/>
                <w:bCs/>
              </w:rPr>
            </w:pPr>
            <w:r w:rsidRPr="00713F79">
              <w:rPr>
                <w:rFonts w:ascii="Arial" w:hAnsi="Arial" w:cs="Arial"/>
                <w:b/>
                <w:bCs/>
              </w:rPr>
              <w:t>Clock Hours</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C120737" w14:textId="77777777" w:rsidR="00A21CEB" w:rsidRPr="00713F79" w:rsidRDefault="00A21CEB" w:rsidP="00A21CEB">
            <w:pPr>
              <w:rPr>
                <w:rFonts w:ascii="Arial" w:eastAsia="Arial Unicode MS" w:hAnsi="Arial" w:cs="Arial"/>
                <w:b/>
                <w:bCs/>
              </w:rPr>
            </w:pPr>
            <w:r w:rsidRPr="00713F79">
              <w:rPr>
                <w:rFonts w:ascii="Arial" w:eastAsia="Arial Unicode MS" w:hAnsi="Arial" w:cs="Arial"/>
                <w:b/>
                <w:bCs/>
              </w:rPr>
              <w:t>Credit Hours</w:t>
            </w:r>
          </w:p>
        </w:tc>
      </w:tr>
      <w:tr w:rsidR="00A21CEB" w:rsidRPr="00713F79" w14:paraId="749B42CC"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1F178E96" w14:textId="77777777" w:rsidR="00A21CEB" w:rsidRPr="00713F79" w:rsidRDefault="00A21CEB" w:rsidP="00192B75">
            <w:pPr>
              <w:rPr>
                <w:rFonts w:ascii="Arial" w:eastAsia="Arial Unicode MS" w:hAnsi="Arial" w:cs="Arial"/>
                <w:b/>
              </w:rPr>
            </w:pPr>
            <w:r w:rsidRPr="00713F79">
              <w:rPr>
                <w:rFonts w:ascii="Arial" w:hAnsi="Arial" w:cs="Arial"/>
                <w:b/>
              </w:rPr>
              <w:t>Core Hardware</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65C5C2EB" w14:textId="77777777" w:rsidR="00A21CEB" w:rsidRPr="00713F79" w:rsidRDefault="00A21CEB" w:rsidP="00192B75">
            <w:pPr>
              <w:rPr>
                <w:rFonts w:ascii="Arial" w:eastAsia="Arial Unicode MS" w:hAnsi="Arial" w:cs="Arial"/>
              </w:rPr>
            </w:pPr>
            <w:r w:rsidRPr="00713F79">
              <w:rPr>
                <w:rFonts w:ascii="Arial" w:hAnsi="Arial" w:cs="Arial"/>
              </w:rPr>
              <w:t>The Student will learn about motherboards, memory</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6ED39493" w14:textId="77777777" w:rsidR="00A21CEB" w:rsidRPr="00713F79" w:rsidRDefault="00A21CEB" w:rsidP="00192B75">
            <w:pPr>
              <w:jc w:val="center"/>
              <w:rPr>
                <w:rFonts w:ascii="Arial" w:eastAsia="Arial Unicode MS" w:hAnsi="Arial" w:cs="Arial"/>
              </w:rPr>
            </w:pPr>
            <w:r w:rsidRPr="00713F79">
              <w:rPr>
                <w:rFonts w:ascii="Arial" w:hAnsi="Arial" w:cs="Arial"/>
              </w:rPr>
              <w:t>PC-100</w:t>
            </w:r>
          </w:p>
        </w:tc>
        <w:tc>
          <w:tcPr>
            <w:tcW w:w="1080" w:type="dxa"/>
            <w:tcBorders>
              <w:top w:val="nil"/>
              <w:left w:val="nil"/>
              <w:bottom w:val="nil"/>
              <w:right w:val="nil"/>
            </w:tcBorders>
            <w:vAlign w:val="bottom"/>
          </w:tcPr>
          <w:p w14:paraId="45F7B820" w14:textId="77777777" w:rsidR="00A21CEB" w:rsidRPr="00713F79" w:rsidRDefault="00A21CEB" w:rsidP="007801FA">
            <w:pPr>
              <w:jc w:val="center"/>
              <w:rPr>
                <w:rFonts w:ascii="Arial" w:eastAsia="Arial Unicode MS" w:hAnsi="Arial" w:cs="Arial"/>
              </w:rPr>
            </w:pPr>
            <w:r w:rsidRPr="00713F79">
              <w:rPr>
                <w:rFonts w:ascii="Arial" w:hAnsi="Arial" w:cs="Arial"/>
              </w:rPr>
              <w:t>80</w:t>
            </w: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4B5F6CAE" w14:textId="77777777" w:rsidR="00A21CEB" w:rsidRPr="00713F79" w:rsidRDefault="00A21CEB" w:rsidP="00192B75">
            <w:pPr>
              <w:jc w:val="center"/>
              <w:rPr>
                <w:rFonts w:ascii="Arial" w:eastAsia="Arial Unicode MS" w:hAnsi="Arial" w:cs="Arial"/>
              </w:rPr>
            </w:pPr>
          </w:p>
          <w:p w14:paraId="26D92CE0" w14:textId="77777777" w:rsidR="00A21CEB" w:rsidRPr="00713F79" w:rsidRDefault="00A21CEB" w:rsidP="00192B75">
            <w:pPr>
              <w:jc w:val="center"/>
              <w:rPr>
                <w:rFonts w:ascii="Arial" w:eastAsia="Arial Unicode MS" w:hAnsi="Arial" w:cs="Arial"/>
              </w:rPr>
            </w:pPr>
            <w:r w:rsidRPr="00713F79">
              <w:rPr>
                <w:rFonts w:ascii="Arial" w:eastAsia="Arial Unicode MS" w:hAnsi="Arial" w:cs="Arial"/>
              </w:rPr>
              <w:t>5.33</w:t>
            </w:r>
          </w:p>
        </w:tc>
      </w:tr>
      <w:tr w:rsidR="00A21CEB" w:rsidRPr="00713F79" w14:paraId="1D0B018E"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35E7982"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5A682B32" w14:textId="3D9EA467" w:rsidR="00A21CEB" w:rsidRPr="00713F79" w:rsidRDefault="00A21CEB" w:rsidP="00192B75">
            <w:pPr>
              <w:rPr>
                <w:rFonts w:ascii="Arial" w:eastAsia="Arial Unicode MS" w:hAnsi="Arial" w:cs="Arial"/>
              </w:rPr>
            </w:pPr>
            <w:r w:rsidRPr="00713F79">
              <w:rPr>
                <w:rFonts w:ascii="Arial" w:hAnsi="Arial" w:cs="Arial"/>
              </w:rPr>
              <w:t xml:space="preserve">floppy and hard drives, </w:t>
            </w:r>
            <w:r w:rsidR="005E24C0" w:rsidRPr="00713F79">
              <w:rPr>
                <w:rFonts w:ascii="Arial" w:hAnsi="Arial" w:cs="Arial"/>
              </w:rPr>
              <w:t>troubleshooting</w:t>
            </w:r>
            <w:r w:rsidRPr="00713F79">
              <w:rPr>
                <w:rFonts w:ascii="Arial" w:hAnsi="Arial" w:cs="Arial"/>
              </w:rPr>
              <w:t xml:space="preserve"> fundament</w:t>
            </w:r>
            <w:r w:rsidR="005E24C0">
              <w:rPr>
                <w:rFonts w:ascii="Arial" w:hAnsi="Arial" w:cs="Arial"/>
              </w:rPr>
              <w:t>als</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694DF521" w14:textId="77777777" w:rsidR="00A21CEB" w:rsidRPr="00713F79" w:rsidRDefault="00A21CEB" w:rsidP="00192B75">
            <w:pPr>
              <w:jc w:val="center"/>
              <w:rPr>
                <w:rFonts w:ascii="Arial" w:eastAsia="Arial Unicode MS" w:hAnsi="Arial" w:cs="Arial"/>
              </w:rPr>
            </w:pPr>
          </w:p>
        </w:tc>
        <w:tc>
          <w:tcPr>
            <w:tcW w:w="1080" w:type="dxa"/>
            <w:tcBorders>
              <w:top w:val="nil"/>
              <w:left w:val="nil"/>
              <w:bottom w:val="nil"/>
              <w:right w:val="nil"/>
            </w:tcBorders>
            <w:vAlign w:val="bottom"/>
          </w:tcPr>
          <w:p w14:paraId="6EC1D644" w14:textId="77777777" w:rsidR="00A21CEB" w:rsidRPr="00713F79" w:rsidRDefault="00A21CEB" w:rsidP="007801FA">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1D45E265" w14:textId="77777777" w:rsidR="00A21CEB" w:rsidRPr="00713F79" w:rsidRDefault="00A21CEB" w:rsidP="00192B75">
            <w:pPr>
              <w:jc w:val="center"/>
              <w:rPr>
                <w:rFonts w:ascii="Arial" w:eastAsia="Arial Unicode MS" w:hAnsi="Arial" w:cs="Arial"/>
              </w:rPr>
            </w:pPr>
          </w:p>
        </w:tc>
      </w:tr>
      <w:tr w:rsidR="00A21CEB" w:rsidRPr="00713F79" w14:paraId="7A2C9047"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4A47554A"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2D9FD445" w14:textId="45FD7761" w:rsidR="00A21CEB" w:rsidRPr="00713F79" w:rsidRDefault="00A21CEB" w:rsidP="00192B75">
            <w:pPr>
              <w:rPr>
                <w:rFonts w:ascii="Arial" w:eastAsia="Arial Unicode MS" w:hAnsi="Arial" w:cs="Arial"/>
              </w:rPr>
            </w:pPr>
            <w:r w:rsidRPr="00713F79">
              <w:rPr>
                <w:rFonts w:ascii="Arial" w:eastAsia="Arial Unicode MS" w:hAnsi="Arial" w:cs="Arial"/>
              </w:rPr>
              <w:t xml:space="preserve"> </w:t>
            </w:r>
            <w:r w:rsidRPr="00713F79">
              <w:rPr>
                <w:rFonts w:ascii="Arial" w:hAnsi="Arial" w:cs="Arial"/>
              </w:rPr>
              <w:t>supporting I/O devices, multimedia technology,</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679F337B" w14:textId="77777777" w:rsidR="00A21CEB" w:rsidRPr="00713F79" w:rsidRDefault="00A21CEB" w:rsidP="00192B75">
            <w:pPr>
              <w:jc w:val="center"/>
              <w:rPr>
                <w:rFonts w:ascii="Arial" w:eastAsia="Arial Unicode MS" w:hAnsi="Arial" w:cs="Arial"/>
              </w:rPr>
            </w:pPr>
          </w:p>
        </w:tc>
        <w:tc>
          <w:tcPr>
            <w:tcW w:w="1080" w:type="dxa"/>
            <w:tcBorders>
              <w:top w:val="nil"/>
              <w:left w:val="nil"/>
              <w:bottom w:val="nil"/>
              <w:right w:val="nil"/>
            </w:tcBorders>
            <w:vAlign w:val="bottom"/>
          </w:tcPr>
          <w:p w14:paraId="6186DC69" w14:textId="77777777" w:rsidR="00A21CEB" w:rsidRPr="00713F79" w:rsidRDefault="00A21CEB" w:rsidP="007801FA">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0DC2831C" w14:textId="77777777" w:rsidR="00A21CEB" w:rsidRPr="00713F79" w:rsidRDefault="00A21CEB" w:rsidP="00192B75">
            <w:pPr>
              <w:jc w:val="center"/>
              <w:rPr>
                <w:rFonts w:ascii="Arial" w:eastAsia="Arial Unicode MS" w:hAnsi="Arial" w:cs="Arial"/>
              </w:rPr>
            </w:pPr>
          </w:p>
        </w:tc>
      </w:tr>
      <w:tr w:rsidR="00A21CEB" w:rsidRPr="00713F79" w14:paraId="40ECBCED" w14:textId="77777777" w:rsidTr="00A21CEB">
        <w:trPr>
          <w:trHeight w:val="260"/>
        </w:trPr>
        <w:tc>
          <w:tcPr>
            <w:tcW w:w="1728" w:type="dxa"/>
            <w:tcBorders>
              <w:top w:val="nil"/>
              <w:left w:val="single" w:sz="4" w:space="0" w:color="auto"/>
              <w:right w:val="single" w:sz="4" w:space="0" w:color="auto"/>
            </w:tcBorders>
            <w:noWrap/>
            <w:tcMar>
              <w:top w:w="18" w:type="dxa"/>
              <w:left w:w="18" w:type="dxa"/>
              <w:bottom w:w="0" w:type="dxa"/>
              <w:right w:w="18" w:type="dxa"/>
            </w:tcMar>
            <w:vAlign w:val="bottom"/>
          </w:tcPr>
          <w:p w14:paraId="1AA7DC19"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right w:val="single" w:sz="4" w:space="0" w:color="auto"/>
            </w:tcBorders>
            <w:noWrap/>
            <w:tcMar>
              <w:top w:w="18" w:type="dxa"/>
              <w:left w:w="18" w:type="dxa"/>
              <w:bottom w:w="0" w:type="dxa"/>
              <w:right w:w="18" w:type="dxa"/>
            </w:tcMar>
            <w:vAlign w:val="bottom"/>
          </w:tcPr>
          <w:p w14:paraId="34B35891" w14:textId="77777777" w:rsidR="00A21CEB" w:rsidRPr="00713F79" w:rsidRDefault="00A21CEB" w:rsidP="00192B75">
            <w:pPr>
              <w:rPr>
                <w:rFonts w:ascii="Arial" w:eastAsia="Arial Unicode MS" w:hAnsi="Arial" w:cs="Arial"/>
              </w:rPr>
            </w:pPr>
            <w:r w:rsidRPr="00713F79">
              <w:rPr>
                <w:rFonts w:ascii="Arial" w:hAnsi="Arial" w:cs="Arial"/>
              </w:rPr>
              <w:t>power supplies, communications, networking</w:t>
            </w:r>
          </w:p>
        </w:tc>
        <w:tc>
          <w:tcPr>
            <w:tcW w:w="1061" w:type="dxa"/>
            <w:tcBorders>
              <w:top w:val="nil"/>
              <w:left w:val="nil"/>
              <w:right w:val="single" w:sz="4" w:space="0" w:color="auto"/>
            </w:tcBorders>
            <w:noWrap/>
            <w:tcMar>
              <w:top w:w="18" w:type="dxa"/>
              <w:left w:w="18" w:type="dxa"/>
              <w:bottom w:w="0" w:type="dxa"/>
              <w:right w:w="18" w:type="dxa"/>
            </w:tcMar>
            <w:vAlign w:val="bottom"/>
          </w:tcPr>
          <w:p w14:paraId="5F596FF7" w14:textId="77777777" w:rsidR="00A21CEB" w:rsidRPr="00713F79" w:rsidRDefault="00A21CEB" w:rsidP="00192B75">
            <w:pPr>
              <w:jc w:val="center"/>
              <w:rPr>
                <w:rFonts w:ascii="Arial" w:eastAsia="Arial Unicode MS" w:hAnsi="Arial" w:cs="Arial"/>
              </w:rPr>
            </w:pPr>
          </w:p>
        </w:tc>
        <w:tc>
          <w:tcPr>
            <w:tcW w:w="1080" w:type="dxa"/>
            <w:tcBorders>
              <w:top w:val="nil"/>
              <w:left w:val="nil"/>
              <w:right w:val="nil"/>
            </w:tcBorders>
            <w:vAlign w:val="bottom"/>
          </w:tcPr>
          <w:p w14:paraId="052946E7" w14:textId="77777777" w:rsidR="00A21CEB" w:rsidRPr="00713F79" w:rsidRDefault="00A21CEB" w:rsidP="007801FA">
            <w:pPr>
              <w:jc w:val="center"/>
              <w:rPr>
                <w:rFonts w:ascii="Arial" w:eastAsia="Arial Unicode MS" w:hAnsi="Arial" w:cs="Arial"/>
              </w:rPr>
            </w:pPr>
          </w:p>
        </w:tc>
        <w:tc>
          <w:tcPr>
            <w:tcW w:w="1260" w:type="dxa"/>
            <w:tcBorders>
              <w:top w:val="nil"/>
              <w:left w:val="nil"/>
              <w:right w:val="single" w:sz="4" w:space="0" w:color="auto"/>
            </w:tcBorders>
            <w:noWrap/>
            <w:tcMar>
              <w:top w:w="18" w:type="dxa"/>
              <w:left w:w="18" w:type="dxa"/>
              <w:bottom w:w="0" w:type="dxa"/>
              <w:right w:w="18" w:type="dxa"/>
            </w:tcMar>
            <w:vAlign w:val="bottom"/>
          </w:tcPr>
          <w:p w14:paraId="1B91BC2D" w14:textId="77777777" w:rsidR="00A21CEB" w:rsidRPr="00713F79" w:rsidRDefault="00A21CEB" w:rsidP="00192B75">
            <w:pPr>
              <w:jc w:val="center"/>
              <w:rPr>
                <w:rFonts w:ascii="Arial" w:eastAsia="Arial Unicode MS" w:hAnsi="Arial" w:cs="Arial"/>
              </w:rPr>
            </w:pPr>
          </w:p>
        </w:tc>
      </w:tr>
      <w:tr w:rsidR="00A21CEB" w:rsidRPr="00713F79" w14:paraId="5AD30025" w14:textId="77777777" w:rsidTr="00A21CEB">
        <w:trPr>
          <w:trHeight w:val="260"/>
        </w:trPr>
        <w:tc>
          <w:tcPr>
            <w:tcW w:w="172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189AE0"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FA67DB" w14:textId="77777777" w:rsidR="00A21CEB" w:rsidRPr="00713F79" w:rsidRDefault="00A21CEB" w:rsidP="00192B75">
            <w:pPr>
              <w:rPr>
                <w:rFonts w:ascii="Arial" w:eastAsia="Arial Unicode MS" w:hAnsi="Arial" w:cs="Arial"/>
              </w:rPr>
            </w:pPr>
            <w:r w:rsidRPr="00713F79">
              <w:rPr>
                <w:rFonts w:ascii="Arial" w:hAnsi="Arial" w:cs="Arial"/>
              </w:rPr>
              <w:t>fundamentals, and printers</w:t>
            </w:r>
          </w:p>
        </w:tc>
        <w:tc>
          <w:tcPr>
            <w:tcW w:w="106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06F064A" w14:textId="77777777" w:rsidR="00A21CEB" w:rsidRPr="00713F79" w:rsidRDefault="00A21CEB" w:rsidP="00192B75">
            <w:pPr>
              <w:jc w:val="center"/>
              <w:rPr>
                <w:rFonts w:ascii="Arial" w:eastAsia="Arial Unicode MS" w:hAnsi="Arial" w:cs="Arial"/>
              </w:rPr>
            </w:pPr>
          </w:p>
        </w:tc>
        <w:tc>
          <w:tcPr>
            <w:tcW w:w="1080" w:type="dxa"/>
            <w:tcBorders>
              <w:top w:val="nil"/>
              <w:left w:val="nil"/>
              <w:bottom w:val="single" w:sz="4" w:space="0" w:color="auto"/>
              <w:right w:val="nil"/>
            </w:tcBorders>
            <w:vAlign w:val="bottom"/>
          </w:tcPr>
          <w:p w14:paraId="7E511487" w14:textId="77777777" w:rsidR="00A21CEB" w:rsidRPr="00713F79" w:rsidRDefault="00A21CEB" w:rsidP="007801FA">
            <w:pPr>
              <w:jc w:val="center"/>
              <w:rPr>
                <w:rFonts w:ascii="Arial" w:eastAsia="Arial Unicode MS" w:hAnsi="Arial" w:cs="Arial"/>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78D8279" w14:textId="77777777" w:rsidR="00A21CEB" w:rsidRPr="00713F79" w:rsidRDefault="00A21CEB" w:rsidP="00192B75">
            <w:pPr>
              <w:jc w:val="center"/>
              <w:rPr>
                <w:rFonts w:ascii="Arial" w:eastAsia="Arial Unicode MS" w:hAnsi="Arial" w:cs="Arial"/>
              </w:rPr>
            </w:pPr>
          </w:p>
        </w:tc>
      </w:tr>
      <w:tr w:rsidR="00A21CEB" w:rsidRPr="00713F79" w14:paraId="6E67EADA" w14:textId="77777777" w:rsidTr="00A21CEB">
        <w:trPr>
          <w:trHeight w:val="260"/>
        </w:trPr>
        <w:tc>
          <w:tcPr>
            <w:tcW w:w="1728"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BB98160" w14:textId="77777777" w:rsidR="00A21CEB" w:rsidRPr="00713F79" w:rsidRDefault="00A21CEB" w:rsidP="00192B75">
            <w:pPr>
              <w:rPr>
                <w:rFonts w:ascii="Arial" w:eastAsia="Arial Unicode MS" w:hAnsi="Arial" w:cs="Arial"/>
                <w:b/>
              </w:rPr>
            </w:pPr>
            <w:r w:rsidRPr="00713F79">
              <w:rPr>
                <w:rFonts w:ascii="Arial" w:hAnsi="Arial" w:cs="Arial"/>
                <w:b/>
              </w:rPr>
              <w:t>Operating Systems</w:t>
            </w:r>
          </w:p>
        </w:tc>
        <w:tc>
          <w:tcPr>
            <w:tcW w:w="5329"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46A53C55" w14:textId="77777777" w:rsidR="00A21CEB" w:rsidRPr="00713F79" w:rsidRDefault="00A21CEB" w:rsidP="00192B75">
            <w:pPr>
              <w:rPr>
                <w:rFonts w:ascii="Arial" w:eastAsia="Arial Unicode MS" w:hAnsi="Arial" w:cs="Arial"/>
              </w:rPr>
            </w:pPr>
            <w:r w:rsidRPr="00713F79">
              <w:rPr>
                <w:rFonts w:ascii="Arial" w:hAnsi="Arial" w:cs="Arial"/>
              </w:rPr>
              <w:t>Introduction to operating systems, memory</w:t>
            </w:r>
          </w:p>
        </w:tc>
        <w:tc>
          <w:tcPr>
            <w:tcW w:w="1061"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4C08577A" w14:textId="77777777" w:rsidR="00A21CEB" w:rsidRPr="00713F79" w:rsidRDefault="00A21CEB" w:rsidP="00192B75">
            <w:pPr>
              <w:jc w:val="center"/>
              <w:rPr>
                <w:rFonts w:ascii="Arial" w:eastAsia="Arial Unicode MS" w:hAnsi="Arial" w:cs="Arial"/>
              </w:rPr>
            </w:pPr>
            <w:r w:rsidRPr="00713F79">
              <w:rPr>
                <w:rFonts w:ascii="Arial" w:hAnsi="Arial" w:cs="Arial"/>
              </w:rPr>
              <w:t>PC-102</w:t>
            </w:r>
          </w:p>
        </w:tc>
        <w:tc>
          <w:tcPr>
            <w:tcW w:w="1080" w:type="dxa"/>
            <w:tcBorders>
              <w:top w:val="single" w:sz="4" w:space="0" w:color="auto"/>
              <w:left w:val="nil"/>
              <w:bottom w:val="nil"/>
              <w:right w:val="nil"/>
            </w:tcBorders>
            <w:vAlign w:val="bottom"/>
          </w:tcPr>
          <w:p w14:paraId="7710D1E9" w14:textId="77777777" w:rsidR="00A21CEB" w:rsidRPr="00713F79" w:rsidRDefault="00A21CEB" w:rsidP="007801FA">
            <w:pPr>
              <w:jc w:val="center"/>
              <w:rPr>
                <w:rFonts w:ascii="Arial" w:eastAsia="Arial Unicode MS" w:hAnsi="Arial" w:cs="Arial"/>
              </w:rPr>
            </w:pPr>
            <w:r w:rsidRPr="00713F79">
              <w:rPr>
                <w:rFonts w:ascii="Arial" w:hAnsi="Arial" w:cs="Arial"/>
              </w:rPr>
              <w:t>80</w:t>
            </w:r>
          </w:p>
        </w:tc>
        <w:tc>
          <w:tcPr>
            <w:tcW w:w="126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B51DBBE" w14:textId="77777777" w:rsidR="00A21CEB" w:rsidRPr="00713F79" w:rsidRDefault="00A21CEB" w:rsidP="00192B75">
            <w:pPr>
              <w:jc w:val="center"/>
              <w:rPr>
                <w:rFonts w:ascii="Arial" w:eastAsia="Arial Unicode MS" w:hAnsi="Arial" w:cs="Arial"/>
              </w:rPr>
            </w:pPr>
            <w:r w:rsidRPr="00713F79">
              <w:rPr>
                <w:rFonts w:ascii="Arial" w:eastAsia="Arial Unicode MS" w:hAnsi="Arial" w:cs="Arial"/>
              </w:rPr>
              <w:t>5.33</w:t>
            </w:r>
          </w:p>
        </w:tc>
      </w:tr>
      <w:tr w:rsidR="00A21CEB" w:rsidRPr="00713F79" w14:paraId="0E48681B"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23A99D71"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3D09AF6C" w14:textId="77777777" w:rsidR="00A21CEB" w:rsidRPr="00713F79" w:rsidRDefault="00A21CEB" w:rsidP="00192B75">
            <w:pPr>
              <w:rPr>
                <w:rFonts w:ascii="Arial" w:eastAsia="Arial Unicode MS" w:hAnsi="Arial" w:cs="Arial"/>
              </w:rPr>
            </w:pPr>
            <w:r w:rsidRPr="00713F79">
              <w:rPr>
                <w:rFonts w:ascii="Arial" w:hAnsi="Arial" w:cs="Arial"/>
              </w:rPr>
              <w:t>management, file and folder management, supporting</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379BA4FE" w14:textId="77777777" w:rsidR="00A21CEB" w:rsidRPr="00713F79" w:rsidRDefault="00A21CEB" w:rsidP="00192B75">
            <w:pPr>
              <w:jc w:val="center"/>
              <w:rPr>
                <w:rFonts w:ascii="Arial" w:eastAsia="Arial Unicode MS" w:hAnsi="Arial" w:cs="Arial"/>
              </w:rPr>
            </w:pPr>
          </w:p>
        </w:tc>
        <w:tc>
          <w:tcPr>
            <w:tcW w:w="1080" w:type="dxa"/>
            <w:tcBorders>
              <w:top w:val="nil"/>
              <w:left w:val="nil"/>
              <w:bottom w:val="nil"/>
              <w:right w:val="nil"/>
            </w:tcBorders>
            <w:vAlign w:val="bottom"/>
          </w:tcPr>
          <w:p w14:paraId="6915672F" w14:textId="77777777" w:rsidR="00A21CEB" w:rsidRPr="00713F79" w:rsidRDefault="00A21CEB" w:rsidP="007801FA">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752457C7" w14:textId="77777777" w:rsidR="00A21CEB" w:rsidRPr="00713F79" w:rsidRDefault="00A21CEB" w:rsidP="00192B75">
            <w:pPr>
              <w:jc w:val="center"/>
              <w:rPr>
                <w:rFonts w:ascii="Arial" w:eastAsia="Arial Unicode MS" w:hAnsi="Arial" w:cs="Arial"/>
              </w:rPr>
            </w:pPr>
          </w:p>
        </w:tc>
      </w:tr>
      <w:tr w:rsidR="00A21CEB" w:rsidRPr="00713F79" w14:paraId="2B682183"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ACE7C33"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2E7F6055" w14:textId="77777777" w:rsidR="00A21CEB" w:rsidRPr="00713F79" w:rsidRDefault="00A21CEB" w:rsidP="00192B75">
            <w:pPr>
              <w:rPr>
                <w:rFonts w:ascii="Arial" w:eastAsia="Arial Unicode MS" w:hAnsi="Arial" w:cs="Arial"/>
              </w:rPr>
            </w:pPr>
            <w:r w:rsidRPr="00713F79">
              <w:rPr>
                <w:rFonts w:ascii="Arial" w:hAnsi="Arial" w:cs="Arial"/>
              </w:rPr>
              <w:t>Windows 9x, Windows NT workstation, Windows 2000</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679F725F" w14:textId="77777777" w:rsidR="00A21CEB" w:rsidRPr="00713F79" w:rsidRDefault="00A21CEB" w:rsidP="00192B75">
            <w:pPr>
              <w:jc w:val="center"/>
              <w:rPr>
                <w:rFonts w:ascii="Arial" w:eastAsia="Arial Unicode MS" w:hAnsi="Arial" w:cs="Arial"/>
              </w:rPr>
            </w:pPr>
          </w:p>
        </w:tc>
        <w:tc>
          <w:tcPr>
            <w:tcW w:w="1080" w:type="dxa"/>
            <w:tcBorders>
              <w:top w:val="nil"/>
              <w:left w:val="nil"/>
              <w:bottom w:val="nil"/>
              <w:right w:val="nil"/>
            </w:tcBorders>
            <w:vAlign w:val="bottom"/>
          </w:tcPr>
          <w:p w14:paraId="6AF38A04" w14:textId="77777777" w:rsidR="00A21CEB" w:rsidRPr="00713F79" w:rsidRDefault="00A21CEB" w:rsidP="007801FA">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1C029DB0" w14:textId="77777777" w:rsidR="00A21CEB" w:rsidRPr="00713F79" w:rsidRDefault="00A21CEB" w:rsidP="00192B75">
            <w:pPr>
              <w:jc w:val="center"/>
              <w:rPr>
                <w:rFonts w:ascii="Arial" w:eastAsia="Arial Unicode MS" w:hAnsi="Arial" w:cs="Arial"/>
              </w:rPr>
            </w:pPr>
          </w:p>
        </w:tc>
      </w:tr>
      <w:tr w:rsidR="00A21CEB" w:rsidRPr="00713F79" w14:paraId="6CA8F919"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54DA5762"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57573EAA" w14:textId="77777777" w:rsidR="00A21CEB" w:rsidRPr="00713F79" w:rsidRDefault="00A21CEB" w:rsidP="00192B75">
            <w:pPr>
              <w:rPr>
                <w:rFonts w:ascii="Arial" w:eastAsia="Arial Unicode MS" w:hAnsi="Arial" w:cs="Arial"/>
              </w:rPr>
            </w:pPr>
            <w:r w:rsidRPr="00713F79">
              <w:rPr>
                <w:rFonts w:ascii="Arial" w:hAnsi="Arial" w:cs="Arial"/>
              </w:rPr>
              <w:t>Professional, Windows XP, Windows networking,</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490BE775" w14:textId="77777777" w:rsidR="00A21CEB" w:rsidRPr="00713F79" w:rsidRDefault="00A21CEB" w:rsidP="00192B75">
            <w:pPr>
              <w:jc w:val="center"/>
              <w:rPr>
                <w:rFonts w:ascii="Arial" w:eastAsia="Arial Unicode MS" w:hAnsi="Arial" w:cs="Arial"/>
              </w:rPr>
            </w:pPr>
          </w:p>
        </w:tc>
        <w:tc>
          <w:tcPr>
            <w:tcW w:w="1080" w:type="dxa"/>
            <w:tcBorders>
              <w:top w:val="nil"/>
              <w:left w:val="nil"/>
              <w:bottom w:val="nil"/>
              <w:right w:val="nil"/>
            </w:tcBorders>
            <w:vAlign w:val="bottom"/>
          </w:tcPr>
          <w:p w14:paraId="68BB5C54" w14:textId="77777777" w:rsidR="00A21CEB" w:rsidRPr="00713F79" w:rsidRDefault="00A21CEB" w:rsidP="007801FA">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76D1E0C6" w14:textId="77777777" w:rsidR="00A21CEB" w:rsidRPr="00713F79" w:rsidRDefault="00A21CEB" w:rsidP="00192B75">
            <w:pPr>
              <w:jc w:val="center"/>
              <w:rPr>
                <w:rFonts w:ascii="Arial" w:eastAsia="Arial Unicode MS" w:hAnsi="Arial" w:cs="Arial"/>
              </w:rPr>
            </w:pPr>
          </w:p>
        </w:tc>
      </w:tr>
      <w:tr w:rsidR="00A21CEB" w:rsidRPr="00713F79" w14:paraId="384B4AC3" w14:textId="77777777" w:rsidTr="00A21CEB">
        <w:trPr>
          <w:trHeight w:val="260"/>
        </w:trPr>
        <w:tc>
          <w:tcPr>
            <w:tcW w:w="1728" w:type="dxa"/>
            <w:tcBorders>
              <w:top w:val="nil"/>
              <w:left w:val="single" w:sz="4" w:space="0" w:color="auto"/>
              <w:right w:val="single" w:sz="4" w:space="0" w:color="auto"/>
            </w:tcBorders>
            <w:noWrap/>
            <w:tcMar>
              <w:top w:w="18" w:type="dxa"/>
              <w:left w:w="18" w:type="dxa"/>
              <w:bottom w:w="0" w:type="dxa"/>
              <w:right w:w="18" w:type="dxa"/>
            </w:tcMar>
            <w:vAlign w:val="bottom"/>
          </w:tcPr>
          <w:p w14:paraId="296926F3"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right w:val="single" w:sz="4" w:space="0" w:color="auto"/>
            </w:tcBorders>
            <w:noWrap/>
            <w:tcMar>
              <w:top w:w="18" w:type="dxa"/>
              <w:left w:w="18" w:type="dxa"/>
              <w:bottom w:w="0" w:type="dxa"/>
              <w:right w:w="18" w:type="dxa"/>
            </w:tcMar>
            <w:vAlign w:val="bottom"/>
          </w:tcPr>
          <w:p w14:paraId="4207FD49" w14:textId="77777777" w:rsidR="00A21CEB" w:rsidRPr="00713F79" w:rsidRDefault="00A21CEB" w:rsidP="00192B75">
            <w:pPr>
              <w:rPr>
                <w:rFonts w:ascii="Arial" w:eastAsia="Arial Unicode MS" w:hAnsi="Arial" w:cs="Arial"/>
              </w:rPr>
            </w:pPr>
            <w:r w:rsidRPr="00713F79">
              <w:rPr>
                <w:rFonts w:ascii="Arial" w:hAnsi="Arial" w:cs="Arial"/>
              </w:rPr>
              <w:t>networking, internet, printing, virus protection,</w:t>
            </w:r>
          </w:p>
        </w:tc>
        <w:tc>
          <w:tcPr>
            <w:tcW w:w="1061" w:type="dxa"/>
            <w:tcBorders>
              <w:top w:val="nil"/>
              <w:left w:val="nil"/>
              <w:right w:val="single" w:sz="4" w:space="0" w:color="auto"/>
            </w:tcBorders>
            <w:noWrap/>
            <w:tcMar>
              <w:top w:w="18" w:type="dxa"/>
              <w:left w:w="18" w:type="dxa"/>
              <w:bottom w:w="0" w:type="dxa"/>
              <w:right w:w="18" w:type="dxa"/>
            </w:tcMar>
            <w:vAlign w:val="bottom"/>
          </w:tcPr>
          <w:p w14:paraId="478CBE86" w14:textId="77777777" w:rsidR="00A21CEB" w:rsidRPr="00713F79" w:rsidRDefault="00A21CEB" w:rsidP="00192B75">
            <w:pPr>
              <w:jc w:val="center"/>
              <w:rPr>
                <w:rFonts w:ascii="Arial" w:eastAsia="Arial Unicode MS" w:hAnsi="Arial" w:cs="Arial"/>
              </w:rPr>
            </w:pPr>
          </w:p>
        </w:tc>
        <w:tc>
          <w:tcPr>
            <w:tcW w:w="1080" w:type="dxa"/>
            <w:tcBorders>
              <w:top w:val="nil"/>
              <w:left w:val="nil"/>
              <w:right w:val="nil"/>
            </w:tcBorders>
            <w:vAlign w:val="bottom"/>
          </w:tcPr>
          <w:p w14:paraId="7D75EED2" w14:textId="77777777" w:rsidR="00A21CEB" w:rsidRPr="00713F79" w:rsidRDefault="00A21CEB" w:rsidP="007801FA">
            <w:pPr>
              <w:jc w:val="center"/>
              <w:rPr>
                <w:rFonts w:ascii="Arial" w:eastAsia="Arial Unicode MS" w:hAnsi="Arial" w:cs="Arial"/>
              </w:rPr>
            </w:pPr>
          </w:p>
        </w:tc>
        <w:tc>
          <w:tcPr>
            <w:tcW w:w="1260" w:type="dxa"/>
            <w:tcBorders>
              <w:top w:val="nil"/>
              <w:left w:val="nil"/>
              <w:right w:val="single" w:sz="4" w:space="0" w:color="auto"/>
            </w:tcBorders>
            <w:noWrap/>
            <w:tcMar>
              <w:top w:w="18" w:type="dxa"/>
              <w:left w:w="18" w:type="dxa"/>
              <w:bottom w:w="0" w:type="dxa"/>
              <w:right w:w="18" w:type="dxa"/>
            </w:tcMar>
            <w:vAlign w:val="bottom"/>
          </w:tcPr>
          <w:p w14:paraId="3057EDD1" w14:textId="77777777" w:rsidR="00A21CEB" w:rsidRPr="00713F79" w:rsidRDefault="00A21CEB" w:rsidP="00192B75">
            <w:pPr>
              <w:jc w:val="center"/>
              <w:rPr>
                <w:rFonts w:ascii="Arial" w:eastAsia="Arial Unicode MS" w:hAnsi="Arial" w:cs="Arial"/>
              </w:rPr>
            </w:pPr>
          </w:p>
        </w:tc>
      </w:tr>
      <w:tr w:rsidR="00A21CEB" w:rsidRPr="00713F79" w14:paraId="335C0BBE" w14:textId="77777777" w:rsidTr="00A21CEB">
        <w:trPr>
          <w:trHeight w:val="260"/>
        </w:trPr>
        <w:tc>
          <w:tcPr>
            <w:tcW w:w="172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7FDA88" w14:textId="77777777" w:rsidR="00A21CEB" w:rsidRPr="00713F79" w:rsidRDefault="00A21CEB" w:rsidP="00192B75">
            <w:pPr>
              <w:rPr>
                <w:rFonts w:ascii="Arial" w:eastAsia="Arial Unicode MS" w:hAnsi="Arial" w:cs="Arial"/>
                <w:b/>
              </w:rPr>
            </w:pPr>
            <w:r w:rsidRPr="00713F79">
              <w:rPr>
                <w:rFonts w:ascii="Arial" w:hAnsi="Arial" w:cs="Arial"/>
                <w:b/>
              </w:rPr>
              <w:t> </w:t>
            </w:r>
          </w:p>
        </w:tc>
        <w:tc>
          <w:tcPr>
            <w:tcW w:w="53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2EF5605" w14:textId="77777777" w:rsidR="00A21CEB" w:rsidRPr="00713F79" w:rsidRDefault="00A21CEB" w:rsidP="00192B75">
            <w:pPr>
              <w:rPr>
                <w:rFonts w:ascii="Arial" w:eastAsia="Arial Unicode MS" w:hAnsi="Arial" w:cs="Arial"/>
              </w:rPr>
            </w:pPr>
            <w:r w:rsidRPr="00713F79">
              <w:rPr>
                <w:rFonts w:ascii="Arial" w:hAnsi="Arial" w:cs="Arial"/>
              </w:rPr>
              <w:t>support and troubleshooting</w:t>
            </w:r>
          </w:p>
        </w:tc>
        <w:tc>
          <w:tcPr>
            <w:tcW w:w="106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2C3C3A7" w14:textId="77777777" w:rsidR="00A21CEB" w:rsidRPr="00713F79" w:rsidRDefault="00A21CEB" w:rsidP="00192B75">
            <w:pPr>
              <w:jc w:val="center"/>
              <w:rPr>
                <w:rFonts w:ascii="Arial" w:eastAsia="Arial Unicode MS" w:hAnsi="Arial" w:cs="Arial"/>
              </w:rPr>
            </w:pPr>
          </w:p>
        </w:tc>
        <w:tc>
          <w:tcPr>
            <w:tcW w:w="1080" w:type="dxa"/>
            <w:tcBorders>
              <w:top w:val="nil"/>
              <w:left w:val="nil"/>
              <w:bottom w:val="single" w:sz="4" w:space="0" w:color="auto"/>
              <w:right w:val="nil"/>
            </w:tcBorders>
            <w:vAlign w:val="bottom"/>
          </w:tcPr>
          <w:p w14:paraId="4B359C3C" w14:textId="77777777" w:rsidR="00A21CEB" w:rsidRPr="00713F79" w:rsidRDefault="00A21CEB" w:rsidP="007801FA">
            <w:pPr>
              <w:jc w:val="center"/>
              <w:rPr>
                <w:rFonts w:ascii="Arial" w:eastAsia="Arial Unicode MS" w:hAnsi="Arial" w:cs="Arial"/>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2B776F9" w14:textId="77777777" w:rsidR="00A21CEB" w:rsidRPr="00713F79" w:rsidRDefault="00A21CEB" w:rsidP="00192B75">
            <w:pPr>
              <w:jc w:val="center"/>
              <w:rPr>
                <w:rFonts w:ascii="Arial" w:eastAsia="Arial Unicode MS" w:hAnsi="Arial" w:cs="Arial"/>
              </w:rPr>
            </w:pPr>
          </w:p>
        </w:tc>
      </w:tr>
      <w:tr w:rsidR="00A21CEB" w:rsidRPr="00713F79" w14:paraId="77106EF9" w14:textId="77777777" w:rsidTr="00A21CEB">
        <w:trPr>
          <w:trHeight w:val="260"/>
        </w:trPr>
        <w:tc>
          <w:tcPr>
            <w:tcW w:w="1728"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D3B5754" w14:textId="71EA766A" w:rsidR="00A21CEB" w:rsidRPr="00713F79" w:rsidRDefault="00217A54" w:rsidP="00192B75">
            <w:pPr>
              <w:rPr>
                <w:rFonts w:ascii="Arial" w:eastAsia="Arial Unicode MS" w:hAnsi="Arial" w:cs="Arial"/>
                <w:b/>
              </w:rPr>
            </w:pPr>
            <w:r w:rsidRPr="00713F79">
              <w:rPr>
                <w:rFonts w:ascii="Arial" w:hAnsi="Arial" w:cs="Arial"/>
                <w:b/>
              </w:rPr>
              <w:t>CompTIA</w:t>
            </w:r>
          </w:p>
        </w:tc>
        <w:tc>
          <w:tcPr>
            <w:tcW w:w="5329"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18923385" w14:textId="4F7B797D" w:rsidR="00A21CEB" w:rsidRPr="00713F79" w:rsidRDefault="00A21CEB" w:rsidP="00192B75">
            <w:pPr>
              <w:rPr>
                <w:rFonts w:ascii="Arial" w:eastAsia="Arial Unicode MS" w:hAnsi="Arial" w:cs="Arial"/>
              </w:rPr>
            </w:pPr>
            <w:r w:rsidRPr="00713F79">
              <w:rPr>
                <w:rFonts w:ascii="Arial" w:hAnsi="Arial" w:cs="Arial"/>
              </w:rPr>
              <w:t xml:space="preserve">Intense study preparation for the </w:t>
            </w:r>
            <w:r w:rsidR="00217A54" w:rsidRPr="00713F79">
              <w:rPr>
                <w:rFonts w:ascii="Arial" w:hAnsi="Arial" w:cs="Arial"/>
              </w:rPr>
              <w:t>CompTIA</w:t>
            </w:r>
          </w:p>
        </w:tc>
        <w:tc>
          <w:tcPr>
            <w:tcW w:w="1061"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3BCF2E7D" w14:textId="77777777" w:rsidR="00A21CEB" w:rsidRPr="00713F79" w:rsidRDefault="00A21CEB" w:rsidP="00192B75">
            <w:pPr>
              <w:jc w:val="center"/>
              <w:rPr>
                <w:rFonts w:ascii="Arial" w:eastAsia="Arial Unicode MS" w:hAnsi="Arial" w:cs="Arial"/>
              </w:rPr>
            </w:pPr>
            <w:r w:rsidRPr="00713F79">
              <w:rPr>
                <w:rFonts w:ascii="Arial" w:hAnsi="Arial" w:cs="Arial"/>
              </w:rPr>
              <w:t>PC-103</w:t>
            </w:r>
          </w:p>
        </w:tc>
        <w:tc>
          <w:tcPr>
            <w:tcW w:w="1080" w:type="dxa"/>
            <w:tcBorders>
              <w:top w:val="single" w:sz="4" w:space="0" w:color="auto"/>
              <w:left w:val="nil"/>
              <w:bottom w:val="nil"/>
              <w:right w:val="nil"/>
            </w:tcBorders>
            <w:vAlign w:val="bottom"/>
          </w:tcPr>
          <w:p w14:paraId="16373B98" w14:textId="77777777" w:rsidR="00A21CEB" w:rsidRPr="00713F79" w:rsidRDefault="00A21CEB" w:rsidP="007801FA">
            <w:pPr>
              <w:jc w:val="center"/>
              <w:rPr>
                <w:rFonts w:ascii="Arial" w:eastAsia="Arial Unicode MS" w:hAnsi="Arial" w:cs="Arial"/>
              </w:rPr>
            </w:pPr>
            <w:r w:rsidRPr="00713F79">
              <w:rPr>
                <w:rFonts w:ascii="Arial" w:hAnsi="Arial" w:cs="Arial"/>
              </w:rPr>
              <w:t>40</w:t>
            </w:r>
          </w:p>
        </w:tc>
        <w:tc>
          <w:tcPr>
            <w:tcW w:w="126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FF5E2F3" w14:textId="77777777" w:rsidR="00A21CEB" w:rsidRPr="00713F79" w:rsidRDefault="00A21CEB" w:rsidP="00192B75">
            <w:pPr>
              <w:jc w:val="center"/>
              <w:rPr>
                <w:rFonts w:ascii="Arial" w:eastAsia="Arial Unicode MS" w:hAnsi="Arial" w:cs="Arial"/>
              </w:rPr>
            </w:pPr>
            <w:r w:rsidRPr="00713F79">
              <w:rPr>
                <w:rFonts w:ascii="Arial" w:eastAsia="Arial Unicode MS" w:hAnsi="Arial" w:cs="Arial"/>
              </w:rPr>
              <w:t>2.67</w:t>
            </w:r>
          </w:p>
        </w:tc>
      </w:tr>
      <w:tr w:rsidR="00A21CEB" w:rsidRPr="00713F79" w14:paraId="1A58534D" w14:textId="77777777" w:rsidTr="00A21CEB">
        <w:trPr>
          <w:trHeight w:val="260"/>
        </w:trPr>
        <w:tc>
          <w:tcPr>
            <w:tcW w:w="1728"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4C7E3979" w14:textId="77777777" w:rsidR="00A21CEB" w:rsidRPr="00713F79" w:rsidRDefault="00A21CEB" w:rsidP="00192B75">
            <w:pPr>
              <w:rPr>
                <w:rFonts w:ascii="Arial" w:eastAsia="Arial Unicode MS" w:hAnsi="Arial" w:cs="Arial"/>
                <w:b/>
              </w:rPr>
            </w:pPr>
            <w:r w:rsidRPr="00713F79">
              <w:rPr>
                <w:rFonts w:ascii="Arial" w:hAnsi="Arial" w:cs="Arial"/>
                <w:b/>
              </w:rPr>
              <w:t>Test Preparation</w:t>
            </w:r>
          </w:p>
        </w:tc>
        <w:tc>
          <w:tcPr>
            <w:tcW w:w="5329" w:type="dxa"/>
            <w:tcBorders>
              <w:top w:val="nil"/>
              <w:left w:val="nil"/>
              <w:bottom w:val="nil"/>
              <w:right w:val="single" w:sz="4" w:space="0" w:color="auto"/>
            </w:tcBorders>
            <w:noWrap/>
            <w:tcMar>
              <w:top w:w="18" w:type="dxa"/>
              <w:left w:w="18" w:type="dxa"/>
              <w:bottom w:w="0" w:type="dxa"/>
              <w:right w:w="18" w:type="dxa"/>
            </w:tcMar>
            <w:vAlign w:val="bottom"/>
          </w:tcPr>
          <w:p w14:paraId="216FA9E8" w14:textId="77777777" w:rsidR="00A21CEB" w:rsidRPr="00713F79" w:rsidRDefault="00A21CEB" w:rsidP="00192B75">
            <w:pPr>
              <w:rPr>
                <w:rFonts w:ascii="Arial" w:eastAsia="Arial Unicode MS" w:hAnsi="Arial" w:cs="Arial"/>
              </w:rPr>
            </w:pPr>
            <w:r w:rsidRPr="00713F79">
              <w:rPr>
                <w:rFonts w:ascii="Arial" w:hAnsi="Arial" w:cs="Arial"/>
              </w:rPr>
              <w:t>A+ Certified Professional Tests</w:t>
            </w:r>
          </w:p>
        </w:tc>
        <w:tc>
          <w:tcPr>
            <w:tcW w:w="1061" w:type="dxa"/>
            <w:tcBorders>
              <w:top w:val="nil"/>
              <w:left w:val="nil"/>
              <w:bottom w:val="nil"/>
              <w:right w:val="single" w:sz="4" w:space="0" w:color="auto"/>
            </w:tcBorders>
            <w:noWrap/>
            <w:tcMar>
              <w:top w:w="18" w:type="dxa"/>
              <w:left w:w="18" w:type="dxa"/>
              <w:bottom w:w="0" w:type="dxa"/>
              <w:right w:w="18" w:type="dxa"/>
            </w:tcMar>
            <w:vAlign w:val="bottom"/>
          </w:tcPr>
          <w:p w14:paraId="53D5DFAE" w14:textId="77777777" w:rsidR="00A21CEB" w:rsidRPr="00713F79" w:rsidRDefault="00A21CEB" w:rsidP="00192B75">
            <w:pPr>
              <w:rPr>
                <w:rFonts w:ascii="Arial" w:eastAsia="Arial Unicode MS" w:hAnsi="Arial" w:cs="Arial"/>
              </w:rPr>
            </w:pPr>
          </w:p>
        </w:tc>
        <w:tc>
          <w:tcPr>
            <w:tcW w:w="1080" w:type="dxa"/>
            <w:tcBorders>
              <w:top w:val="nil"/>
              <w:left w:val="nil"/>
              <w:bottom w:val="nil"/>
              <w:right w:val="nil"/>
            </w:tcBorders>
          </w:tcPr>
          <w:p w14:paraId="4EF2EB1B" w14:textId="77777777" w:rsidR="00A21CEB" w:rsidRPr="00713F79" w:rsidRDefault="00A21CEB" w:rsidP="00192B75">
            <w:pPr>
              <w:jc w:val="center"/>
              <w:rPr>
                <w:rFonts w:ascii="Arial" w:eastAsia="Arial Unicode MS" w:hAnsi="Arial" w:cs="Arial"/>
              </w:rPr>
            </w:pPr>
          </w:p>
        </w:tc>
        <w:tc>
          <w:tcPr>
            <w:tcW w:w="1260" w:type="dxa"/>
            <w:tcBorders>
              <w:top w:val="nil"/>
              <w:left w:val="nil"/>
              <w:bottom w:val="nil"/>
              <w:right w:val="single" w:sz="4" w:space="0" w:color="auto"/>
            </w:tcBorders>
            <w:noWrap/>
            <w:tcMar>
              <w:top w:w="18" w:type="dxa"/>
              <w:left w:w="18" w:type="dxa"/>
              <w:bottom w:w="0" w:type="dxa"/>
              <w:right w:w="18" w:type="dxa"/>
            </w:tcMar>
            <w:vAlign w:val="bottom"/>
          </w:tcPr>
          <w:p w14:paraId="58323CEE" w14:textId="77777777" w:rsidR="00A21CEB" w:rsidRPr="00713F79" w:rsidRDefault="00A21CEB" w:rsidP="00192B75">
            <w:pPr>
              <w:jc w:val="center"/>
              <w:rPr>
                <w:rFonts w:ascii="Arial" w:eastAsia="Arial Unicode MS" w:hAnsi="Arial" w:cs="Arial"/>
              </w:rPr>
            </w:pPr>
          </w:p>
        </w:tc>
      </w:tr>
      <w:tr w:rsidR="00A21CEB" w:rsidRPr="00713F79" w14:paraId="4EF075F1" w14:textId="77777777" w:rsidTr="00A21CEB">
        <w:trPr>
          <w:trHeight w:val="260"/>
        </w:trPr>
        <w:tc>
          <w:tcPr>
            <w:tcW w:w="172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9806679" w14:textId="77777777" w:rsidR="00A21CEB" w:rsidRPr="00713F79" w:rsidRDefault="00A21CEB" w:rsidP="00192B75">
            <w:pPr>
              <w:rPr>
                <w:rFonts w:ascii="Arial" w:hAnsi="Arial" w:cs="Arial"/>
                <w:b/>
              </w:rPr>
            </w:pPr>
          </w:p>
        </w:tc>
        <w:tc>
          <w:tcPr>
            <w:tcW w:w="53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DE7FDF5" w14:textId="77777777" w:rsidR="00A21CEB" w:rsidRPr="00713F79" w:rsidRDefault="00A21CEB" w:rsidP="00192B75">
            <w:pPr>
              <w:rPr>
                <w:rFonts w:ascii="Arial" w:hAnsi="Arial" w:cs="Arial"/>
              </w:rPr>
            </w:pPr>
            <w:r w:rsidRPr="00713F79">
              <w:rPr>
                <w:rFonts w:ascii="Arial" w:hAnsi="Arial" w:cs="Arial"/>
              </w:rPr>
              <w:t xml:space="preserve">                           TOTAL</w:t>
            </w:r>
          </w:p>
        </w:tc>
        <w:tc>
          <w:tcPr>
            <w:tcW w:w="1061"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8067D37" w14:textId="77777777" w:rsidR="00A21CEB" w:rsidRPr="00713F79" w:rsidRDefault="00A21CEB" w:rsidP="00192B75">
            <w:pPr>
              <w:rPr>
                <w:rFonts w:ascii="Arial" w:eastAsia="Arial Unicode MS" w:hAnsi="Arial" w:cs="Arial"/>
              </w:rPr>
            </w:pPr>
          </w:p>
        </w:tc>
        <w:tc>
          <w:tcPr>
            <w:tcW w:w="1080" w:type="dxa"/>
            <w:tcBorders>
              <w:top w:val="nil"/>
              <w:left w:val="nil"/>
              <w:bottom w:val="single" w:sz="4" w:space="0" w:color="auto"/>
              <w:right w:val="nil"/>
            </w:tcBorders>
          </w:tcPr>
          <w:p w14:paraId="1BFE7F53" w14:textId="77777777" w:rsidR="00A21CEB" w:rsidRPr="00713F79" w:rsidRDefault="00A21CEB" w:rsidP="00192B75">
            <w:pPr>
              <w:jc w:val="center"/>
              <w:rPr>
                <w:rFonts w:ascii="Arial" w:eastAsia="Arial Unicode MS" w:hAnsi="Arial" w:cs="Arial"/>
              </w:rPr>
            </w:pPr>
            <w:r w:rsidRPr="00713F79">
              <w:rPr>
                <w:rFonts w:ascii="Arial" w:eastAsia="Arial Unicode MS" w:hAnsi="Arial" w:cs="Arial"/>
              </w:rPr>
              <w:t>200</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674C8D" w14:textId="77777777" w:rsidR="00A21CEB" w:rsidRPr="00713F79" w:rsidRDefault="00A21CEB" w:rsidP="00192B75">
            <w:pPr>
              <w:jc w:val="center"/>
              <w:rPr>
                <w:rFonts w:ascii="Arial" w:eastAsia="Arial Unicode MS" w:hAnsi="Arial" w:cs="Arial"/>
              </w:rPr>
            </w:pPr>
            <w:r w:rsidRPr="00713F79">
              <w:rPr>
                <w:rFonts w:ascii="Arial" w:eastAsia="Arial Unicode MS" w:hAnsi="Arial" w:cs="Arial"/>
              </w:rPr>
              <w:t>13.33</w:t>
            </w:r>
          </w:p>
        </w:tc>
      </w:tr>
    </w:tbl>
    <w:p w14:paraId="617A4DBF" w14:textId="01528561" w:rsidR="007329C6" w:rsidRPr="00E57D36" w:rsidRDefault="0036295B" w:rsidP="007329C6">
      <w:pPr>
        <w:autoSpaceDE w:val="0"/>
        <w:autoSpaceDN w:val="0"/>
        <w:adjustRightInd w:val="0"/>
        <w:rPr>
          <w:rFonts w:ascii="Arial" w:hAnsi="Arial" w:cs="Arial"/>
          <w:b/>
          <w:bCs/>
          <w:u w:val="single"/>
        </w:rPr>
      </w:pPr>
      <w:r w:rsidRPr="00713F79">
        <w:rPr>
          <w:rFonts w:ascii="TimesNewRomanPSMT" w:hAnsi="TimesNewRomanPSMT" w:cs="TimesNewRomanPSMT"/>
          <w:b/>
        </w:rPr>
        <w:t xml:space="preserve">    </w:t>
      </w: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t xml:space="preserve">  (</w:t>
      </w:r>
      <w:r w:rsidR="00C010F8">
        <w:rPr>
          <w:rFonts w:ascii="TimesNewRomanPSMT" w:hAnsi="TimesNewRomanPSMT" w:cs="TimesNewRomanPSMT"/>
          <w:b/>
        </w:rPr>
        <w:t>SOC</w:t>
      </w:r>
      <w:r w:rsidR="000E5384">
        <w:rPr>
          <w:rFonts w:ascii="TimesNewRomanPSMT" w:hAnsi="TimesNewRomanPSMT" w:cs="TimesNewRomanPSMT"/>
          <w:b/>
        </w:rPr>
        <w:t>)</w:t>
      </w:r>
      <w:r w:rsidRPr="00713F79">
        <w:rPr>
          <w:rFonts w:ascii="TimesNewRomanPSMT" w:hAnsi="TimesNewRomanPSMT" w:cs="TimesNewRomanPSMT"/>
          <w:b/>
        </w:rPr>
        <w:t xml:space="preserve"> </w:t>
      </w:r>
      <w:r w:rsidR="00A133FA">
        <w:rPr>
          <w:rFonts w:ascii="TimesNewRomanPSMT" w:hAnsi="TimesNewRomanPSMT" w:cs="TimesNewRomanPSMT"/>
          <w:b/>
        </w:rPr>
        <w:t xml:space="preserve">: </w:t>
      </w:r>
      <w:bookmarkStart w:id="81" w:name="_Hlk50983283"/>
      <w:r w:rsidR="00D41DF7">
        <w:rPr>
          <w:rFonts w:ascii="TimesNewRomanPSMT" w:hAnsi="TimesNewRomanPSMT" w:cs="TimesNewRomanPSMT"/>
          <w:b/>
        </w:rPr>
        <w:t>11-3021, 17-2061, 15-1231, 15-1232</w:t>
      </w:r>
      <w:r w:rsidR="00A133FA" w:rsidRPr="00713F79">
        <w:rPr>
          <w:rFonts w:ascii="TimesNewRomanPSMT" w:hAnsi="TimesNewRomanPSMT" w:cs="TimesNewRomanPSMT"/>
          <w:b/>
        </w:rPr>
        <w:t xml:space="preserve"> </w:t>
      </w:r>
      <w:bookmarkEnd w:id="81"/>
      <w:r w:rsidR="00E57D36">
        <w:rPr>
          <w:rFonts w:ascii="TimesNewRomanPSMT" w:hAnsi="TimesNewRomanPSMT" w:cs="TimesNewRomanPSMT"/>
          <w:b/>
        </w:rPr>
        <w:t xml:space="preserve">     </w:t>
      </w:r>
    </w:p>
    <w:p w14:paraId="0F9F24C4" w14:textId="2C058F60" w:rsidR="0036295B" w:rsidRPr="00713F79" w:rsidRDefault="0036295B" w:rsidP="007329C6">
      <w:pPr>
        <w:autoSpaceDE w:val="0"/>
        <w:autoSpaceDN w:val="0"/>
        <w:adjustRightInd w:val="0"/>
        <w:rPr>
          <w:rFonts w:ascii="Arial" w:hAnsi="Arial" w:cs="Arial"/>
        </w:rPr>
      </w:pPr>
    </w:p>
    <w:p w14:paraId="6752355D" w14:textId="77777777" w:rsidR="0036295B" w:rsidRPr="00713F79" w:rsidRDefault="0036295B" w:rsidP="0036295B">
      <w:pPr>
        <w:rPr>
          <w:rFonts w:ascii="Arial" w:hAnsi="Arial" w:cs="Arial"/>
        </w:rPr>
      </w:pPr>
      <w:r w:rsidRPr="00713F79">
        <w:rPr>
          <w:rFonts w:ascii="Arial" w:hAnsi="Arial" w:cs="Arial"/>
          <w:b/>
          <w:bCs/>
          <w:iCs/>
        </w:rPr>
        <w:t>Description and purpose of course</w:t>
      </w:r>
    </w:p>
    <w:p w14:paraId="57D61989" w14:textId="77777777" w:rsidR="0036295B" w:rsidRPr="00713F79" w:rsidRDefault="0036295B" w:rsidP="0036295B">
      <w:pPr>
        <w:rPr>
          <w:rFonts w:ascii="Arial" w:hAnsi="Arial" w:cs="Arial"/>
        </w:rPr>
      </w:pPr>
    </w:p>
    <w:p w14:paraId="4B9E7410" w14:textId="77777777" w:rsidR="0036295B" w:rsidRPr="00713F79" w:rsidRDefault="0036295B" w:rsidP="0036295B">
      <w:pPr>
        <w:ind w:left="2160" w:right="1296" w:hanging="2160"/>
        <w:jc w:val="both"/>
        <w:rPr>
          <w:rFonts w:ascii="Arial" w:hAnsi="Arial" w:cs="Arial"/>
          <w:b/>
          <w:bCs/>
        </w:rPr>
      </w:pPr>
      <w:r w:rsidRPr="00713F79">
        <w:rPr>
          <w:rFonts w:ascii="Arial" w:hAnsi="Arial" w:cs="Arial"/>
          <w:b/>
          <w:bCs/>
        </w:rPr>
        <w:t>Overall objective:</w:t>
      </w:r>
    </w:p>
    <w:p w14:paraId="18897BBA" w14:textId="77777777" w:rsidR="00007E0B" w:rsidRDefault="00007E0B" w:rsidP="00007E0B">
      <w:pPr>
        <w:rPr>
          <w:rFonts w:ascii="Arial" w:hAnsi="Arial" w:cs="Arial"/>
          <w:b/>
          <w:bCs/>
        </w:rPr>
      </w:pPr>
    </w:p>
    <w:p w14:paraId="6AE5DF27" w14:textId="2CE68586" w:rsidR="00007E0B" w:rsidRPr="00007E0B" w:rsidRDefault="00007E0B" w:rsidP="00007E0B">
      <w:pPr>
        <w:ind w:left="2160"/>
        <w:rPr>
          <w:rFonts w:ascii="Arial" w:hAnsi="Arial" w:cs="Arial"/>
        </w:rPr>
      </w:pPr>
      <w:r w:rsidRPr="00007E0B">
        <w:rPr>
          <w:rFonts w:ascii="Arial" w:hAnsi="Arial" w:cs="Arial"/>
        </w:rPr>
        <w:t xml:space="preserve">CompTIA A+ certified professionals are proven problem solvers. They </w:t>
      </w:r>
      <w:r>
        <w:rPr>
          <w:rFonts w:ascii="Arial" w:hAnsi="Arial" w:cs="Arial"/>
        </w:rPr>
        <w:t xml:space="preserve"> </w:t>
      </w:r>
      <w:r w:rsidRPr="00007E0B">
        <w:rPr>
          <w:rFonts w:ascii="Arial" w:hAnsi="Arial" w:cs="Arial"/>
        </w:rPr>
        <w:t xml:space="preserve">support today’s core technologies from security to cloud to data management and more. CompTIA A+ is the industry standard for launching IT careers into today’s digital world. </w:t>
      </w:r>
    </w:p>
    <w:p w14:paraId="0FAED78D" w14:textId="77777777" w:rsidR="00007E0B" w:rsidRDefault="00007E0B" w:rsidP="00007E0B">
      <w:pPr>
        <w:ind w:left="2160" w:right="1296" w:hanging="2160"/>
        <w:jc w:val="both"/>
        <w:rPr>
          <w:rFonts w:ascii="Arial" w:hAnsi="Arial" w:cs="Arial"/>
        </w:rPr>
      </w:pPr>
    </w:p>
    <w:p w14:paraId="419003C8" w14:textId="77777777" w:rsidR="00007E0B" w:rsidRPr="00713F79" w:rsidRDefault="00007E0B" w:rsidP="00007E0B">
      <w:pPr>
        <w:ind w:left="2160" w:right="1296"/>
        <w:jc w:val="both"/>
        <w:rPr>
          <w:rFonts w:ascii="Arial" w:hAnsi="Arial" w:cs="Arial"/>
        </w:rPr>
      </w:pPr>
      <w:r w:rsidRPr="00713F79">
        <w:rPr>
          <w:rFonts w:ascii="Arial" w:hAnsi="Arial" w:cs="Arial"/>
        </w:rPr>
        <w:t xml:space="preserve">Participants will be exposed to and </w:t>
      </w:r>
      <w:r>
        <w:rPr>
          <w:rFonts w:ascii="Arial" w:hAnsi="Arial" w:cs="Arial"/>
        </w:rPr>
        <w:t xml:space="preserve">work with </w:t>
      </w:r>
      <w:r w:rsidRPr="00713F79">
        <w:rPr>
          <w:rFonts w:ascii="Arial" w:hAnsi="Arial" w:cs="Arial"/>
          <w:b/>
          <w:bCs/>
        </w:rPr>
        <w:t xml:space="preserve"> </w:t>
      </w:r>
      <w:r w:rsidRPr="00713F79">
        <w:rPr>
          <w:rFonts w:ascii="Arial" w:hAnsi="Arial" w:cs="Arial"/>
        </w:rPr>
        <w:t>all</w:t>
      </w:r>
      <w:r w:rsidRPr="00713F79">
        <w:rPr>
          <w:rFonts w:ascii="Arial" w:hAnsi="Arial" w:cs="Arial"/>
          <w:b/>
          <w:bCs/>
        </w:rPr>
        <w:t xml:space="preserve"> </w:t>
      </w:r>
      <w:r w:rsidRPr="00713F79">
        <w:rPr>
          <w:rFonts w:ascii="Arial" w:hAnsi="Arial" w:cs="Arial"/>
        </w:rPr>
        <w:t xml:space="preserve">phases and techniques used to become proficient in repairing, diagnosing, and troubleshooting the personal computer. </w:t>
      </w:r>
    </w:p>
    <w:p w14:paraId="4CEDD50A" w14:textId="77777777" w:rsidR="00007E0B" w:rsidRPr="00713F79" w:rsidRDefault="00007E0B" w:rsidP="00007E0B">
      <w:pPr>
        <w:rPr>
          <w:rFonts w:ascii="Arial" w:hAnsi="Arial" w:cs="Arial"/>
        </w:rPr>
      </w:pPr>
    </w:p>
    <w:p w14:paraId="3F60C5C1" w14:textId="77777777" w:rsidR="0036295B" w:rsidRPr="00713F79" w:rsidRDefault="0036295B" w:rsidP="0036295B">
      <w:pPr>
        <w:ind w:left="2160" w:right="1296" w:hanging="2160"/>
        <w:jc w:val="both"/>
        <w:rPr>
          <w:rFonts w:ascii="Arial" w:hAnsi="Arial" w:cs="Arial"/>
          <w:b/>
          <w:bCs/>
        </w:rPr>
      </w:pPr>
      <w:r w:rsidRPr="00713F79">
        <w:rPr>
          <w:rFonts w:ascii="Arial" w:hAnsi="Arial" w:cs="Arial"/>
          <w:b/>
          <w:bCs/>
        </w:rPr>
        <w:t>Emphasis:</w:t>
      </w:r>
    </w:p>
    <w:p w14:paraId="7E8F4D82" w14:textId="77777777" w:rsidR="0036295B" w:rsidRPr="00713F79" w:rsidRDefault="0036295B" w:rsidP="0036295B">
      <w:pPr>
        <w:ind w:left="2160" w:right="1296" w:hanging="2160"/>
        <w:jc w:val="both"/>
        <w:rPr>
          <w:rFonts w:ascii="Arial" w:hAnsi="Arial" w:cs="Arial"/>
        </w:rPr>
      </w:pPr>
      <w:r w:rsidRPr="00713F79">
        <w:rPr>
          <w:rFonts w:ascii="Arial" w:hAnsi="Arial" w:cs="Arial"/>
        </w:rPr>
        <w:tab/>
        <w:t>Special emphasis is placed on hands-on learning that includes instruction on troubleshooting, upgrading, diagnosing problems, customer satisfaction, and test preparation. No Externship required, but voluntary externships are encouraged.</w:t>
      </w:r>
    </w:p>
    <w:p w14:paraId="5A9D709B" w14:textId="77777777" w:rsidR="0036295B" w:rsidRPr="00713F79" w:rsidRDefault="0036295B" w:rsidP="0036295B">
      <w:pPr>
        <w:rPr>
          <w:rFonts w:ascii="Arial" w:hAnsi="Arial" w:cs="Arial"/>
        </w:rPr>
      </w:pPr>
    </w:p>
    <w:p w14:paraId="12013679" w14:textId="77777777" w:rsidR="00E57D36" w:rsidRDefault="00E57D36" w:rsidP="0036295B">
      <w:pPr>
        <w:ind w:left="2160" w:right="1296" w:hanging="2160"/>
        <w:jc w:val="both"/>
        <w:rPr>
          <w:rFonts w:ascii="Arial" w:hAnsi="Arial" w:cs="Arial"/>
          <w:b/>
          <w:bCs/>
        </w:rPr>
      </w:pPr>
    </w:p>
    <w:p w14:paraId="3A00C333" w14:textId="669B505D" w:rsidR="00C418F5" w:rsidRDefault="0036295B" w:rsidP="006F3A71">
      <w:pPr>
        <w:ind w:left="2160" w:right="1296" w:hanging="2160"/>
        <w:jc w:val="both"/>
        <w:rPr>
          <w:rFonts w:ascii="Arial" w:hAnsi="Arial" w:cs="Arial"/>
        </w:rPr>
      </w:pPr>
      <w:r w:rsidRPr="00713F79">
        <w:rPr>
          <w:rFonts w:ascii="Arial" w:hAnsi="Arial" w:cs="Arial"/>
          <w:b/>
          <w:bCs/>
        </w:rPr>
        <w:t>Careers:</w:t>
      </w:r>
      <w:r w:rsidRPr="00713F79">
        <w:rPr>
          <w:rFonts w:ascii="Arial" w:hAnsi="Arial" w:cs="Arial"/>
        </w:rPr>
        <w:tab/>
      </w:r>
      <w:bookmarkStart w:id="82" w:name="_Hlk52369779"/>
      <w:r w:rsidRPr="00713F79">
        <w:rPr>
          <w:rFonts w:ascii="Arial" w:hAnsi="Arial" w:cs="Arial"/>
        </w:rPr>
        <w:t>Graduates will be employable either in computer stores, private and public companies, repair shops computer assembly and installation companies</w:t>
      </w:r>
      <w:bookmarkEnd w:id="82"/>
      <w:r w:rsidRPr="00713F79">
        <w:rPr>
          <w:rFonts w:ascii="Arial" w:hAnsi="Arial" w:cs="Arial"/>
        </w:rPr>
        <w:t>.</w:t>
      </w:r>
    </w:p>
    <w:p w14:paraId="132170B6" w14:textId="77777777" w:rsidR="00C418F5" w:rsidRDefault="00C418F5" w:rsidP="006F3A71">
      <w:pPr>
        <w:ind w:left="2160" w:right="1296" w:hanging="2160"/>
        <w:jc w:val="both"/>
        <w:rPr>
          <w:rFonts w:ascii="Arial" w:hAnsi="Arial" w:cs="Arial"/>
        </w:rPr>
      </w:pPr>
    </w:p>
    <w:p w14:paraId="20EE0DF7" w14:textId="5502FD58" w:rsidR="00E57D36" w:rsidRDefault="00C418F5" w:rsidP="00E57D36">
      <w:pPr>
        <w:rPr>
          <w:rFonts w:ascii="Arial" w:hAnsi="Arial" w:cs="Arial"/>
          <w:b/>
          <w:bCs/>
        </w:rPr>
      </w:pPr>
      <w:r>
        <w:rPr>
          <w:rFonts w:ascii="Arial" w:hAnsi="Arial" w:cs="Arial"/>
          <w:b/>
          <w:bCs/>
        </w:rPr>
        <w:t xml:space="preserve">                   </w:t>
      </w:r>
      <w:r w:rsidR="00E57D36">
        <w:rPr>
          <w:rFonts w:ascii="Arial" w:hAnsi="Arial" w:cs="Arial"/>
          <w:b/>
          <w:bCs/>
        </w:rPr>
        <w:tab/>
      </w:r>
      <w:r w:rsidR="00E57D36">
        <w:rPr>
          <w:rFonts w:ascii="Arial" w:hAnsi="Arial" w:cs="Arial"/>
          <w:b/>
          <w:bCs/>
        </w:rPr>
        <w:tab/>
      </w:r>
      <w:r w:rsidR="00E57D36">
        <w:rPr>
          <w:rFonts w:ascii="Arial" w:hAnsi="Arial" w:cs="Arial"/>
          <w:b/>
          <w:bCs/>
        </w:rPr>
        <w:tab/>
      </w:r>
      <w:r w:rsidR="00E57D36">
        <w:rPr>
          <w:rFonts w:ascii="Arial" w:hAnsi="Arial" w:cs="Arial"/>
          <w:b/>
          <w:bCs/>
        </w:rPr>
        <w:tab/>
      </w:r>
      <w:r w:rsidR="00E57D36">
        <w:rPr>
          <w:rFonts w:ascii="Arial" w:hAnsi="Arial" w:cs="Arial"/>
          <w:b/>
          <w:bCs/>
        </w:rPr>
        <w:tab/>
      </w:r>
      <w:r w:rsidR="00E57D36" w:rsidRPr="00D4622B">
        <w:rPr>
          <w:rFonts w:ascii="Arial" w:hAnsi="Arial" w:cs="Arial"/>
          <w:b/>
          <w:bCs/>
        </w:rPr>
        <w:t>3</w:t>
      </w:r>
      <w:r w:rsidR="00E57D36">
        <w:rPr>
          <w:rFonts w:ascii="Arial" w:hAnsi="Arial" w:cs="Arial"/>
          <w:b/>
          <w:bCs/>
        </w:rPr>
        <w:t>7</w:t>
      </w:r>
    </w:p>
    <w:p w14:paraId="6EBDF38E" w14:textId="08357F95" w:rsidR="00E57D36" w:rsidRDefault="00E57D36" w:rsidP="00E57D36">
      <w:pPr>
        <w:rPr>
          <w:rFonts w:ascii="Arial" w:hAnsi="Arial" w:cs="Arial"/>
          <w:b/>
          <w:bCs/>
        </w:rPr>
      </w:pPr>
    </w:p>
    <w:p w14:paraId="076C2750" w14:textId="77777777" w:rsidR="00E57D36" w:rsidRDefault="00E57D36" w:rsidP="00E57D36">
      <w:pPr>
        <w:rPr>
          <w:rFonts w:ascii="Arial" w:hAnsi="Arial" w:cs="Arial"/>
          <w:b/>
          <w:bCs/>
        </w:rPr>
      </w:pPr>
    </w:p>
    <w:p w14:paraId="70D1BAA3" w14:textId="679A8602" w:rsidR="00792039" w:rsidRPr="00713F79" w:rsidRDefault="00792039" w:rsidP="00D4622B">
      <w:pPr>
        <w:ind w:left="2160" w:right="1296" w:hanging="2160"/>
        <w:jc w:val="both"/>
        <w:rPr>
          <w:rFonts w:ascii="Arial" w:hAnsi="Arial" w:cs="Arial"/>
          <w:b/>
          <w:bCs/>
        </w:rPr>
      </w:pPr>
    </w:p>
    <w:p w14:paraId="7AB12A06" w14:textId="77777777" w:rsidR="00C6180A" w:rsidRPr="00C6180A" w:rsidRDefault="00C6180A" w:rsidP="00C6180A">
      <w:pPr>
        <w:autoSpaceDE w:val="0"/>
        <w:autoSpaceDN w:val="0"/>
        <w:adjustRightInd w:val="0"/>
        <w:spacing w:after="200" w:line="276" w:lineRule="auto"/>
        <w:rPr>
          <w:rFonts w:ascii="Arial" w:hAnsi="Arial" w:cs="Arial"/>
        </w:rPr>
      </w:pPr>
      <w:r w:rsidRPr="00C6180A">
        <w:rPr>
          <w:rFonts w:ascii="Arial" w:hAnsi="Arial" w:cs="Arial"/>
          <w:b/>
        </w:rPr>
        <w:t>DISTANCE EDUCATION EQUIPTMENT</w:t>
      </w:r>
      <w:r w:rsidRPr="00C6180A">
        <w:rPr>
          <w:rFonts w:ascii="Arial" w:hAnsi="Arial" w:cs="Arial"/>
        </w:rPr>
        <w:t xml:space="preserve">: </w:t>
      </w:r>
    </w:p>
    <w:p w14:paraId="79A631F8" w14:textId="77777777" w:rsidR="00C6180A" w:rsidRPr="00C6180A" w:rsidRDefault="00C6180A" w:rsidP="00C6180A">
      <w:pPr>
        <w:autoSpaceDE w:val="0"/>
        <w:autoSpaceDN w:val="0"/>
        <w:adjustRightInd w:val="0"/>
        <w:rPr>
          <w:rFonts w:ascii="Arial" w:hAnsi="Arial" w:cs="Arial"/>
          <w:b/>
        </w:rPr>
      </w:pPr>
      <w:r w:rsidRPr="00C6180A">
        <w:rPr>
          <w:rFonts w:ascii="Arial" w:hAnsi="Arial" w:cs="Arial"/>
          <w:b/>
        </w:rPr>
        <w:t>Prerequisite for the Distance Education programs are</w:t>
      </w:r>
      <w:r w:rsidRPr="00C6180A">
        <w:rPr>
          <w:rFonts w:ascii="Arial" w:hAnsi="Arial" w:cs="Arial"/>
        </w:rPr>
        <w:t>: Information Technology programs use personal computers with Intel Pentium Processor, 4GB RAM, DVD ROM, 200GB Hard Drive running Microsoft Windows software. External devices include Networking equipment, Printer and Scanner.</w:t>
      </w:r>
    </w:p>
    <w:p w14:paraId="23E547D9" w14:textId="77777777" w:rsidR="00A764D6" w:rsidRPr="00713F79" w:rsidRDefault="00A764D6" w:rsidP="00A764D6">
      <w:pPr>
        <w:jc w:val="both"/>
        <w:rPr>
          <w:rFonts w:ascii="Arial" w:hAnsi="Arial" w:cs="Arial"/>
          <w:b/>
          <w:bCs/>
        </w:rPr>
      </w:pPr>
      <w:r w:rsidRPr="00713F79">
        <w:rPr>
          <w:rFonts w:ascii="Arial" w:hAnsi="Arial" w:cs="Arial"/>
        </w:rPr>
        <w:tab/>
      </w:r>
      <w:r w:rsidRPr="00713F79">
        <w:rPr>
          <w:rFonts w:ascii="Arial" w:hAnsi="Arial" w:cs="Arial"/>
          <w:b/>
          <w:bCs/>
        </w:rPr>
        <w:tab/>
      </w:r>
    </w:p>
    <w:p w14:paraId="2E021EBC" w14:textId="77777777" w:rsidR="00A764D6" w:rsidRDefault="00A764D6" w:rsidP="00A764D6">
      <w:pPr>
        <w:pStyle w:val="Header"/>
        <w:tabs>
          <w:tab w:val="clear" w:pos="4320"/>
          <w:tab w:val="clear" w:pos="8640"/>
        </w:tabs>
        <w:rPr>
          <w:rFonts w:ascii="Arial" w:hAnsi="Arial" w:cs="Arial"/>
          <w:b/>
          <w:bCs/>
        </w:rPr>
      </w:pPr>
      <w:r>
        <w:rPr>
          <w:rFonts w:ascii="Arial" w:hAnsi="Arial" w:cs="Arial"/>
          <w:b/>
          <w:bCs/>
        </w:rPr>
        <w:t xml:space="preserve">Prerequisite: </w:t>
      </w:r>
      <w:r w:rsidRPr="00713F79">
        <w:rPr>
          <w:rFonts w:ascii="Arial" w:hAnsi="Arial" w:cs="Arial"/>
          <w:b/>
          <w:bCs/>
        </w:rPr>
        <w:t xml:space="preserve">A+ Certification , </w:t>
      </w:r>
      <w:r w:rsidRPr="00713F79">
        <w:rPr>
          <w:rFonts w:ascii="Arial" w:hAnsi="Arial" w:cs="Arial"/>
        </w:rPr>
        <w:t>CompTIA Core A+</w:t>
      </w:r>
      <w:r>
        <w:rPr>
          <w:rFonts w:ascii="Arial" w:hAnsi="Arial" w:cs="Arial"/>
        </w:rPr>
        <w:t xml:space="preserve"> 220-1001</w:t>
      </w:r>
      <w:r w:rsidRPr="00713F79">
        <w:rPr>
          <w:rFonts w:ascii="Arial" w:hAnsi="Arial" w:cs="Arial"/>
        </w:rPr>
        <w:t xml:space="preserve"> and A</w:t>
      </w:r>
      <w:r>
        <w:rPr>
          <w:rFonts w:ascii="Arial" w:hAnsi="Arial" w:cs="Arial"/>
        </w:rPr>
        <w:t>+ 220-1002</w:t>
      </w:r>
      <w:r w:rsidRPr="00713F79">
        <w:rPr>
          <w:rFonts w:ascii="Arial" w:hAnsi="Arial" w:cs="Arial"/>
        </w:rPr>
        <w:t xml:space="preserve">  $ </w:t>
      </w:r>
      <w:r>
        <w:rPr>
          <w:rFonts w:ascii="Arial" w:hAnsi="Arial" w:cs="Arial"/>
        </w:rPr>
        <w:t>460</w:t>
      </w:r>
      <w:r w:rsidRPr="00713F79">
        <w:rPr>
          <w:rFonts w:ascii="Arial" w:hAnsi="Arial" w:cs="Arial"/>
        </w:rPr>
        <w:t>.00</w:t>
      </w:r>
      <w:r>
        <w:rPr>
          <w:rFonts w:ascii="Arial" w:hAnsi="Arial" w:cs="Arial"/>
        </w:rPr>
        <w:t xml:space="preserve"> </w:t>
      </w:r>
      <w:r w:rsidRPr="005E1128">
        <w:rPr>
          <w:rFonts w:ascii="Arial" w:hAnsi="Arial" w:cs="Arial"/>
          <w:b/>
          <w:bCs/>
        </w:rPr>
        <w:t xml:space="preserve"> </w:t>
      </w:r>
    </w:p>
    <w:p w14:paraId="2261D00A" w14:textId="77777777" w:rsidR="00A764D6" w:rsidRDefault="00A764D6" w:rsidP="00A764D6">
      <w:pPr>
        <w:pStyle w:val="Header"/>
        <w:tabs>
          <w:tab w:val="clear" w:pos="4320"/>
          <w:tab w:val="clear" w:pos="8640"/>
        </w:tabs>
        <w:rPr>
          <w:rFonts w:ascii="Arial" w:hAnsi="Arial" w:cs="Arial"/>
          <w:b/>
          <w:bCs/>
        </w:rPr>
      </w:pPr>
    </w:p>
    <w:p w14:paraId="6AB21EC8" w14:textId="706E236F" w:rsidR="000E5384" w:rsidRPr="000E5384" w:rsidRDefault="000E5384" w:rsidP="00A764D6">
      <w:pPr>
        <w:jc w:val="both"/>
        <w:rPr>
          <w:rFonts w:ascii="Arial" w:hAnsi="Arial" w:cs="Arial"/>
          <w:b/>
          <w:bCs/>
        </w:rPr>
      </w:pPr>
      <w:r w:rsidRPr="000E5384">
        <w:rPr>
          <w:rFonts w:ascii="Arial" w:hAnsi="Arial" w:cs="Arial"/>
          <w:b/>
          <w:bCs/>
        </w:rPr>
        <w:t>Textbook:</w:t>
      </w:r>
    </w:p>
    <w:p w14:paraId="008B6744" w14:textId="77777777" w:rsidR="000E5384" w:rsidRDefault="000E5384" w:rsidP="0036295B">
      <w:pPr>
        <w:jc w:val="both"/>
        <w:rPr>
          <w:rFonts w:ascii="Arial" w:hAnsi="Arial" w:cs="Arial"/>
        </w:rPr>
      </w:pPr>
    </w:p>
    <w:p w14:paraId="32870D9E" w14:textId="7D872453" w:rsidR="0036295B" w:rsidRPr="00713F79" w:rsidRDefault="000E5384" w:rsidP="000E5384">
      <w:pPr>
        <w:ind w:left="600"/>
        <w:jc w:val="both"/>
        <w:rPr>
          <w:rFonts w:ascii="Arial" w:hAnsi="Arial" w:cs="Arial"/>
        </w:rPr>
      </w:pPr>
      <w:r>
        <w:rPr>
          <w:rFonts w:ascii="Arial" w:hAnsi="Arial" w:cs="Arial"/>
        </w:rPr>
        <w:t>:</w:t>
      </w:r>
      <w:r w:rsidR="0036295B" w:rsidRPr="00713F79">
        <w:rPr>
          <w:rFonts w:ascii="Arial" w:hAnsi="Arial" w:cs="Arial"/>
          <w:b/>
          <w:bCs/>
        </w:rPr>
        <w:t>A+ Certification</w:t>
      </w:r>
      <w:r w:rsidR="0036295B" w:rsidRPr="00713F79">
        <w:rPr>
          <w:rFonts w:ascii="Arial" w:hAnsi="Arial" w:cs="Arial"/>
        </w:rPr>
        <w:t xml:space="preserve">, </w:t>
      </w:r>
      <w:r w:rsidR="00217A54" w:rsidRPr="00713F79">
        <w:rPr>
          <w:rFonts w:ascii="Arial" w:hAnsi="Arial" w:cs="Arial"/>
        </w:rPr>
        <w:t>CompTIA</w:t>
      </w:r>
      <w:r w:rsidR="0036295B" w:rsidRPr="00713F79">
        <w:rPr>
          <w:rFonts w:ascii="Arial" w:hAnsi="Arial" w:cs="Arial"/>
        </w:rPr>
        <w:t xml:space="preserve"> Workbook </w:t>
      </w:r>
      <w:r>
        <w:rPr>
          <w:rFonts w:ascii="Arial" w:hAnsi="Arial" w:cs="Arial"/>
        </w:rPr>
        <w:t>A+ Complete Study Guide- ISBN # 978-1-119-51593-7 $85.00</w:t>
      </w:r>
    </w:p>
    <w:p w14:paraId="4016BDB9" w14:textId="1629EF9C" w:rsidR="0036295B" w:rsidRPr="00D4622B" w:rsidRDefault="0036295B" w:rsidP="00A7178F">
      <w:pPr>
        <w:tabs>
          <w:tab w:val="left" w:pos="4227"/>
        </w:tabs>
        <w:jc w:val="both"/>
        <w:rPr>
          <w:rFonts w:ascii="Arial" w:hAnsi="Arial" w:cs="Arial"/>
          <w:b/>
          <w:bCs/>
          <w:u w:val="single"/>
        </w:rPr>
      </w:pPr>
      <w:r w:rsidRPr="00713F79">
        <w:rPr>
          <w:rFonts w:ascii="Arial" w:hAnsi="Arial" w:cs="Arial"/>
          <w:b/>
          <w:bCs/>
        </w:rPr>
        <w:tab/>
      </w:r>
    </w:p>
    <w:p w14:paraId="43794A48" w14:textId="2A06D060" w:rsidR="0036295B" w:rsidRDefault="00217A54" w:rsidP="0036295B">
      <w:pPr>
        <w:pStyle w:val="Header"/>
        <w:tabs>
          <w:tab w:val="clear" w:pos="4320"/>
          <w:tab w:val="clear" w:pos="8640"/>
        </w:tabs>
        <w:rPr>
          <w:rFonts w:ascii="Arial" w:hAnsi="Arial" w:cs="Arial"/>
          <w:b/>
          <w:bCs/>
        </w:rPr>
      </w:pPr>
      <w:r w:rsidRPr="00713F79">
        <w:rPr>
          <w:rFonts w:ascii="Arial" w:hAnsi="Arial" w:cs="Arial"/>
          <w:b/>
          <w:bCs/>
        </w:rPr>
        <w:t>Comp</w:t>
      </w:r>
      <w:r>
        <w:rPr>
          <w:rFonts w:ascii="Arial" w:hAnsi="Arial" w:cs="Arial"/>
          <w:b/>
          <w:bCs/>
        </w:rPr>
        <w:t>TIA</w:t>
      </w:r>
      <w:r w:rsidR="0036295B" w:rsidRPr="00713F79">
        <w:rPr>
          <w:rFonts w:ascii="Arial" w:hAnsi="Arial" w:cs="Arial"/>
          <w:b/>
          <w:bCs/>
        </w:rPr>
        <w:t xml:space="preserve"> Testing (</w:t>
      </w:r>
      <w:r w:rsidR="007F408B">
        <w:rPr>
          <w:rFonts w:ascii="Arial" w:hAnsi="Arial" w:cs="Arial"/>
          <w:b/>
          <w:bCs/>
        </w:rPr>
        <w:t>3</w:t>
      </w:r>
      <w:r w:rsidR="0036295B" w:rsidRPr="00713F79">
        <w:rPr>
          <w:rFonts w:ascii="Arial" w:hAnsi="Arial" w:cs="Arial"/>
          <w:b/>
          <w:bCs/>
        </w:rPr>
        <w:t xml:space="preserve"> exams-included in program cost)</w:t>
      </w:r>
    </w:p>
    <w:p w14:paraId="2B56D721" w14:textId="3D87E39B" w:rsidR="007F408B" w:rsidRDefault="007F408B" w:rsidP="0036295B">
      <w:pPr>
        <w:pStyle w:val="Header"/>
        <w:tabs>
          <w:tab w:val="clear" w:pos="4320"/>
          <w:tab w:val="clear" w:pos="8640"/>
        </w:tabs>
        <w:rPr>
          <w:rFonts w:ascii="Arial" w:hAnsi="Arial" w:cs="Arial"/>
          <w:b/>
          <w:bCs/>
        </w:rPr>
      </w:pPr>
    </w:p>
    <w:p w14:paraId="11A2E0EA" w14:textId="22B891C0" w:rsidR="007F408B" w:rsidRPr="007F408B" w:rsidRDefault="007F408B" w:rsidP="007F408B">
      <w:pPr>
        <w:spacing w:after="200" w:line="276" w:lineRule="auto"/>
        <w:ind w:firstLine="720"/>
        <w:jc w:val="both"/>
        <w:rPr>
          <w:rFonts w:ascii="Arial" w:eastAsiaTheme="minorHAnsi" w:hAnsi="Arial" w:cs="Arial"/>
          <w:sz w:val="22"/>
          <w:szCs w:val="22"/>
        </w:rPr>
      </w:pPr>
      <w:bookmarkStart w:id="83" w:name="_Hlk58082996"/>
      <w:r w:rsidRPr="007F408B">
        <w:rPr>
          <w:rFonts w:ascii="Arial" w:eastAsiaTheme="minorHAnsi" w:hAnsi="Arial" w:cs="Arial"/>
          <w:sz w:val="22"/>
          <w:szCs w:val="22"/>
        </w:rPr>
        <w:t>Microsoft: Installing and Configuring Windows Server 2012 R2—Exam Reference 70-410 :</w:t>
      </w:r>
    </w:p>
    <w:p w14:paraId="309B1A4B" w14:textId="77777777" w:rsidR="007F408B" w:rsidRPr="007F408B" w:rsidRDefault="007F408B" w:rsidP="007F408B">
      <w:pPr>
        <w:spacing w:after="200" w:line="276" w:lineRule="auto"/>
        <w:ind w:firstLine="720"/>
        <w:jc w:val="both"/>
        <w:rPr>
          <w:rFonts w:ascii="Arial" w:eastAsiaTheme="minorHAnsi" w:hAnsi="Arial" w:cs="Arial"/>
          <w:sz w:val="22"/>
          <w:szCs w:val="22"/>
        </w:rPr>
      </w:pPr>
      <w:r w:rsidRPr="007F408B">
        <w:rPr>
          <w:rFonts w:ascii="Arial" w:eastAsiaTheme="minorHAnsi" w:hAnsi="Arial" w:cs="Arial"/>
          <w:sz w:val="22"/>
          <w:szCs w:val="22"/>
        </w:rPr>
        <w:t>Microsoft: Configuring Advanced Windows Server 2012-R2-Exam Reference 70-411</w:t>
      </w:r>
    </w:p>
    <w:p w14:paraId="494C8C4F" w14:textId="1DBC4087" w:rsidR="007F408B" w:rsidRPr="007F408B" w:rsidRDefault="007F408B" w:rsidP="007F408B">
      <w:pPr>
        <w:spacing w:after="200" w:line="276" w:lineRule="auto"/>
        <w:ind w:firstLine="720"/>
        <w:jc w:val="both"/>
        <w:rPr>
          <w:rFonts w:ascii="Arial" w:eastAsiaTheme="minorHAnsi" w:hAnsi="Arial" w:cs="Arial"/>
          <w:sz w:val="22"/>
          <w:szCs w:val="22"/>
        </w:rPr>
      </w:pPr>
      <w:r w:rsidRPr="007F408B">
        <w:rPr>
          <w:rFonts w:ascii="Arial" w:eastAsiaTheme="minorHAnsi" w:hAnsi="Arial" w:cs="Arial"/>
          <w:sz w:val="22"/>
          <w:szCs w:val="22"/>
        </w:rPr>
        <w:t>Microsoft: Installing and Configuring Windows Server 2012 —Exam Reference 70-412 :</w:t>
      </w:r>
    </w:p>
    <w:bookmarkEnd w:id="83"/>
    <w:p w14:paraId="6D70FD0B" w14:textId="77777777" w:rsidR="00F556DE" w:rsidRDefault="00F556DE" w:rsidP="00F556DE">
      <w:pPr>
        <w:jc w:val="both"/>
        <w:rPr>
          <w:rFonts w:ascii="Arial" w:hAnsi="Arial" w:cs="Arial"/>
          <w:b/>
          <w:bCs/>
        </w:rPr>
      </w:pPr>
    </w:p>
    <w:p w14:paraId="03CBCADD" w14:textId="77777777" w:rsidR="0044032C" w:rsidRDefault="00A42F63" w:rsidP="00F556DE">
      <w:pPr>
        <w:jc w:val="both"/>
        <w:rPr>
          <w:rFonts w:ascii="Arial" w:hAnsi="Arial" w:cs="Arial"/>
          <w:b/>
          <w:bCs/>
        </w:rPr>
      </w:pPr>
      <w:r>
        <w:rPr>
          <w:rFonts w:ascii="Arial" w:hAnsi="Arial" w:cs="Arial"/>
          <w:b/>
          <w:bCs/>
        </w:rPr>
        <w:t>The cost of your exam is included in your</w:t>
      </w:r>
      <w:r w:rsidR="00515AA7">
        <w:rPr>
          <w:rFonts w:ascii="Arial" w:hAnsi="Arial" w:cs="Arial"/>
          <w:b/>
          <w:bCs/>
        </w:rPr>
        <w:t xml:space="preserve"> </w:t>
      </w:r>
      <w:r>
        <w:rPr>
          <w:rFonts w:ascii="Arial" w:hAnsi="Arial" w:cs="Arial"/>
          <w:b/>
          <w:bCs/>
        </w:rPr>
        <w:t>program</w:t>
      </w:r>
      <w:r w:rsidR="00F556DE">
        <w:rPr>
          <w:rFonts w:ascii="Arial" w:hAnsi="Arial" w:cs="Arial"/>
          <w:b/>
          <w:bCs/>
        </w:rPr>
        <w:t xml:space="preserve">   </w:t>
      </w:r>
    </w:p>
    <w:p w14:paraId="4C0DEE65" w14:textId="3C322B98" w:rsidR="00F556DE" w:rsidRDefault="00F556DE" w:rsidP="00F556DE">
      <w:pPr>
        <w:jc w:val="both"/>
        <w:rPr>
          <w:rFonts w:ascii="Arial" w:hAnsi="Arial" w:cs="Arial"/>
          <w:b/>
          <w:bCs/>
        </w:rPr>
      </w:pPr>
      <w:r>
        <w:rPr>
          <w:rFonts w:ascii="Arial" w:hAnsi="Arial" w:cs="Arial"/>
          <w:b/>
          <w:bCs/>
        </w:rPr>
        <w:t xml:space="preserve">       </w:t>
      </w:r>
    </w:p>
    <w:p w14:paraId="21D3704F" w14:textId="77777777" w:rsidR="0044032C" w:rsidRDefault="0044032C" w:rsidP="0044032C">
      <w:pPr>
        <w:tabs>
          <w:tab w:val="left" w:pos="7965"/>
        </w:tabs>
        <w:jc w:val="both"/>
        <w:rPr>
          <w:rFonts w:ascii="Arial" w:hAnsi="Arial" w:cs="Arial"/>
          <w:b/>
          <w:bCs/>
        </w:rPr>
      </w:pPr>
    </w:p>
    <w:p w14:paraId="478852AD" w14:textId="61C13C62" w:rsidR="0044032C" w:rsidRDefault="0044032C" w:rsidP="0044032C">
      <w:pPr>
        <w:jc w:val="both"/>
        <w:rPr>
          <w:rFonts w:ascii="Arial" w:hAnsi="Arial" w:cs="Arial"/>
          <w:b/>
        </w:rPr>
      </w:pPr>
      <w:bookmarkStart w:id="84" w:name="_Hlk57802491"/>
      <w:r>
        <w:rPr>
          <w:rFonts w:ascii="Arial" w:hAnsi="Arial" w:cs="Arial"/>
          <w:b/>
          <w:bCs/>
        </w:rPr>
        <w:t xml:space="preserve">**Certifications are proctored and evaluated  by Person </w:t>
      </w:r>
      <w:r w:rsidR="00E57D36">
        <w:rPr>
          <w:rFonts w:ascii="Arial" w:hAnsi="Arial" w:cs="Arial"/>
          <w:b/>
          <w:bCs/>
        </w:rPr>
        <w:t>V</w:t>
      </w:r>
      <w:r>
        <w:rPr>
          <w:rFonts w:ascii="Arial" w:hAnsi="Arial" w:cs="Arial"/>
          <w:b/>
          <w:bCs/>
        </w:rPr>
        <w:t>ue</w:t>
      </w:r>
    </w:p>
    <w:bookmarkEnd w:id="84"/>
    <w:p w14:paraId="2B5FB3D7" w14:textId="77777777" w:rsidR="00F556DE" w:rsidRDefault="00F556DE" w:rsidP="00F556DE">
      <w:pPr>
        <w:jc w:val="both"/>
        <w:rPr>
          <w:rFonts w:ascii="Arial" w:hAnsi="Arial" w:cs="Arial"/>
          <w:b/>
          <w:bCs/>
        </w:rPr>
      </w:pPr>
    </w:p>
    <w:p w14:paraId="5EA3BA62" w14:textId="5AAE78B7" w:rsidR="002B7D74" w:rsidRDefault="002B7D74" w:rsidP="002B7D74">
      <w:pPr>
        <w:rPr>
          <w:rFonts w:ascii="Arial" w:hAnsi="Arial" w:cs="Arial"/>
        </w:rPr>
      </w:pPr>
      <w:r>
        <w:rPr>
          <w:rFonts w:ascii="Arial" w:hAnsi="Arial" w:cs="Arial"/>
        </w:rPr>
        <w:t xml:space="preserve">Mode of Instruction: On-Line Distance Education with lecture, lab, hands-on computer </w:t>
      </w:r>
    </w:p>
    <w:p w14:paraId="4A32270E" w14:textId="77777777" w:rsidR="002B7D74" w:rsidRDefault="002B7D74" w:rsidP="002B7D74">
      <w:pPr>
        <w:rPr>
          <w:rFonts w:ascii="Arial" w:hAnsi="Arial" w:cs="Arial"/>
        </w:rPr>
      </w:pPr>
    </w:p>
    <w:p w14:paraId="01111BAE" w14:textId="77777777" w:rsidR="002B7D74" w:rsidRPr="00A8463B" w:rsidRDefault="002B7D74" w:rsidP="002B7D74">
      <w:pPr>
        <w:rPr>
          <w:rFonts w:ascii="Arial" w:hAnsi="Arial" w:cs="Arial"/>
          <w:b/>
          <w:bCs/>
        </w:rPr>
      </w:pPr>
      <w:r w:rsidRPr="00A8463B">
        <w:rPr>
          <w:rFonts w:ascii="Arial" w:hAnsi="Arial" w:cs="Arial"/>
          <w:b/>
          <w:bCs/>
        </w:rPr>
        <w:t>Admission Requirements:</w:t>
      </w:r>
    </w:p>
    <w:p w14:paraId="085FA2A7" w14:textId="77777777" w:rsidR="002B7D74" w:rsidRDefault="002B7D74" w:rsidP="002B7D74">
      <w:pPr>
        <w:rPr>
          <w:rFonts w:ascii="Arial" w:hAnsi="Arial" w:cs="Arial"/>
        </w:rPr>
      </w:pPr>
    </w:p>
    <w:p w14:paraId="57EF9C3C" w14:textId="32BE6592" w:rsidR="002B7D74" w:rsidRDefault="002B7D74" w:rsidP="002B7D74">
      <w:pPr>
        <w:rPr>
          <w:rFonts w:ascii="Arial" w:hAnsi="Arial" w:cs="Arial"/>
        </w:rPr>
      </w:pPr>
      <w:r>
        <w:rPr>
          <w:rFonts w:ascii="Arial" w:hAnsi="Arial" w:cs="Arial"/>
        </w:rPr>
        <w:t xml:space="preserve">General Education required: High School diploma or wonderlic score of </w:t>
      </w:r>
      <w:r w:rsidR="007F408B">
        <w:rPr>
          <w:rFonts w:ascii="Arial" w:hAnsi="Arial" w:cs="Arial"/>
        </w:rPr>
        <w:t>17</w:t>
      </w:r>
    </w:p>
    <w:p w14:paraId="4D4B5D0B" w14:textId="77777777" w:rsidR="00F30B81" w:rsidRDefault="00F30B81" w:rsidP="002B7D74">
      <w:pPr>
        <w:rPr>
          <w:rFonts w:ascii="Arial" w:hAnsi="Arial" w:cs="Arial"/>
        </w:rPr>
      </w:pPr>
    </w:p>
    <w:p w14:paraId="2E5B16D9" w14:textId="77777777" w:rsidR="00F30B81" w:rsidRDefault="00F30B81" w:rsidP="00F30B81">
      <w:pPr>
        <w:pStyle w:val="Header"/>
        <w:tabs>
          <w:tab w:val="clear" w:pos="4320"/>
          <w:tab w:val="clear" w:pos="8640"/>
        </w:tabs>
        <w:ind w:firstLine="720"/>
        <w:rPr>
          <w:rFonts w:ascii="Arial" w:hAnsi="Arial" w:cs="Arial"/>
          <w:b/>
          <w:bCs/>
        </w:rPr>
      </w:pPr>
      <w:r w:rsidRPr="00713F79">
        <w:rPr>
          <w:rFonts w:ascii="Arial" w:hAnsi="Arial" w:cs="Arial"/>
          <w:b/>
          <w:bCs/>
        </w:rPr>
        <w:t xml:space="preserve">Microsoft Testing is based on classes successfully completed </w:t>
      </w:r>
    </w:p>
    <w:p w14:paraId="137FEC82" w14:textId="77777777" w:rsidR="002B7D74" w:rsidRDefault="002B7D74" w:rsidP="002B7D74">
      <w:pPr>
        <w:rPr>
          <w:rFonts w:ascii="Arial" w:hAnsi="Arial" w:cs="Arial"/>
        </w:rPr>
      </w:pPr>
    </w:p>
    <w:p w14:paraId="2DB16A95" w14:textId="77777777" w:rsidR="00147B32" w:rsidRPr="0016481A" w:rsidRDefault="002B7D74" w:rsidP="00147B32">
      <w:r>
        <w:rPr>
          <w:rFonts w:ascii="Arial" w:hAnsi="Arial" w:cs="Arial"/>
          <w:b/>
          <w:bCs/>
        </w:rPr>
        <w:t xml:space="preserve">Graduation Requirements for completion: </w:t>
      </w:r>
      <w:r w:rsidRPr="00AD23BE">
        <w:rPr>
          <w:rFonts w:ascii="Arial" w:hAnsi="Arial" w:cs="Arial"/>
          <w:b/>
          <w:bCs/>
        </w:rPr>
        <w:t xml:space="preserve">A final test </w:t>
      </w:r>
      <w:bookmarkStart w:id="85" w:name="_Hlk58083210"/>
      <w:r w:rsidR="00147B32" w:rsidRPr="00CB5F78">
        <w:rPr>
          <w:rFonts w:ascii="Arial" w:hAnsi="Arial" w:cs="Arial"/>
        </w:rPr>
        <w:t>which includes (Core Hardware, Operating Systems)</w:t>
      </w:r>
      <w:r w:rsidRPr="00CB5F78">
        <w:rPr>
          <w:rFonts w:ascii="Arial" w:hAnsi="Arial" w:cs="Arial"/>
        </w:rPr>
        <w:t xml:space="preserve"> </w:t>
      </w:r>
      <w:r w:rsidR="00147B32" w:rsidRPr="00CB5F78">
        <w:rPr>
          <w:rFonts w:ascii="Arial" w:hAnsi="Arial" w:cs="Arial"/>
        </w:rPr>
        <w:t>with a passing score of 75% is required</w:t>
      </w:r>
      <w:r w:rsidR="00147B32">
        <w:rPr>
          <w:rFonts w:ascii="Arial" w:hAnsi="Arial" w:cs="Arial"/>
          <w:b/>
          <w:bCs/>
        </w:rPr>
        <w:t xml:space="preserve">   </w:t>
      </w:r>
      <w:bookmarkEnd w:id="85"/>
      <w:r w:rsidR="00147B32">
        <w:rPr>
          <w:rFonts w:ascii="Arial" w:hAnsi="Arial" w:cs="Arial"/>
          <w:b/>
          <w:bCs/>
        </w:rPr>
        <w:t xml:space="preserve">                  </w:t>
      </w:r>
    </w:p>
    <w:p w14:paraId="1FC91280" w14:textId="77777777" w:rsidR="001E0BCE" w:rsidRDefault="001E0BCE" w:rsidP="000E5384">
      <w:pPr>
        <w:jc w:val="both"/>
        <w:rPr>
          <w:rFonts w:ascii="Arial" w:hAnsi="Arial" w:cs="Arial"/>
          <w:b/>
          <w:bCs/>
        </w:rPr>
      </w:pPr>
    </w:p>
    <w:p w14:paraId="0B38A63E" w14:textId="77777777" w:rsidR="001E0BCE" w:rsidRDefault="001E0BCE" w:rsidP="000E5384">
      <w:pPr>
        <w:jc w:val="both"/>
        <w:rPr>
          <w:rFonts w:ascii="Arial" w:hAnsi="Arial" w:cs="Arial"/>
          <w:b/>
          <w:bCs/>
        </w:rPr>
      </w:pPr>
    </w:p>
    <w:p w14:paraId="2652E3E1" w14:textId="174E4CE7" w:rsidR="000E5384" w:rsidRDefault="000E5384" w:rsidP="000E5384">
      <w:pPr>
        <w:jc w:val="both"/>
        <w:rPr>
          <w:rFonts w:ascii="Arial" w:hAnsi="Arial" w:cs="Arial"/>
          <w:b/>
        </w:rPr>
      </w:pPr>
      <w:r w:rsidRPr="00713F79">
        <w:rPr>
          <w:rFonts w:ascii="Arial" w:hAnsi="Arial" w:cs="Arial"/>
          <w:b/>
        </w:rPr>
        <w:t xml:space="preserve">Course Certifications Awarded: </w:t>
      </w:r>
      <w:r>
        <w:rPr>
          <w:rFonts w:ascii="Arial" w:hAnsi="Arial" w:cs="Arial"/>
          <w:b/>
        </w:rPr>
        <w:t>Diploma</w:t>
      </w:r>
    </w:p>
    <w:p w14:paraId="181A695E" w14:textId="61D9FA54" w:rsidR="001E0BCE" w:rsidRDefault="001E0BCE" w:rsidP="001E0BCE">
      <w:pPr>
        <w:jc w:val="center"/>
        <w:rPr>
          <w:rFonts w:ascii="Arial" w:hAnsi="Arial" w:cs="Arial"/>
          <w:b/>
        </w:rPr>
      </w:pPr>
      <w:r>
        <w:rPr>
          <w:rFonts w:ascii="Arial" w:hAnsi="Arial" w:cs="Arial"/>
          <w:b/>
        </w:rPr>
        <w:t>38</w:t>
      </w:r>
    </w:p>
    <w:p w14:paraId="02654D60" w14:textId="0355FBB9" w:rsidR="00A7178F" w:rsidRDefault="00A7178F" w:rsidP="001E0BCE">
      <w:pPr>
        <w:jc w:val="center"/>
        <w:rPr>
          <w:rFonts w:ascii="Arial" w:hAnsi="Arial" w:cs="Arial"/>
          <w:b/>
        </w:rPr>
      </w:pPr>
    </w:p>
    <w:p w14:paraId="14A6A341" w14:textId="57D1C42E" w:rsidR="00A7178F" w:rsidRDefault="00A7178F" w:rsidP="001E0BCE">
      <w:pPr>
        <w:jc w:val="center"/>
        <w:rPr>
          <w:rFonts w:ascii="Arial" w:hAnsi="Arial" w:cs="Arial"/>
          <w:b/>
        </w:rPr>
      </w:pPr>
    </w:p>
    <w:p w14:paraId="25600D8B" w14:textId="70F46649" w:rsidR="00A7178F" w:rsidRDefault="00A7178F" w:rsidP="001E0BCE">
      <w:pPr>
        <w:jc w:val="center"/>
        <w:rPr>
          <w:rFonts w:ascii="Arial" w:hAnsi="Arial" w:cs="Arial"/>
          <w:b/>
        </w:rPr>
      </w:pPr>
    </w:p>
    <w:p w14:paraId="6B04E1B9" w14:textId="355462EE" w:rsidR="00A7178F" w:rsidRDefault="00A7178F" w:rsidP="001E0BCE">
      <w:pPr>
        <w:jc w:val="center"/>
        <w:rPr>
          <w:rFonts w:ascii="Arial" w:hAnsi="Arial" w:cs="Arial"/>
          <w:b/>
        </w:rPr>
      </w:pPr>
    </w:p>
    <w:p w14:paraId="01640D85" w14:textId="77777777" w:rsidR="00A7178F" w:rsidRDefault="00A7178F" w:rsidP="001E0BCE">
      <w:pPr>
        <w:jc w:val="center"/>
        <w:rPr>
          <w:rFonts w:ascii="Arial" w:hAnsi="Arial" w:cs="Arial"/>
          <w:b/>
        </w:rPr>
      </w:pPr>
    </w:p>
    <w:p w14:paraId="7D7373E1" w14:textId="51317640" w:rsidR="001E0BCE" w:rsidRDefault="001E0BCE" w:rsidP="001E0BCE">
      <w:pPr>
        <w:jc w:val="center"/>
        <w:rPr>
          <w:rFonts w:ascii="Arial" w:hAnsi="Arial" w:cs="Arial"/>
          <w:b/>
        </w:rPr>
      </w:pPr>
    </w:p>
    <w:p w14:paraId="7192444C" w14:textId="135309A7" w:rsidR="001E0BCE" w:rsidRDefault="001E0BCE" w:rsidP="000E5384">
      <w:pPr>
        <w:jc w:val="both"/>
        <w:rPr>
          <w:rFonts w:ascii="Arial" w:hAnsi="Arial" w:cs="Arial"/>
          <w:b/>
        </w:rPr>
      </w:pPr>
    </w:p>
    <w:p w14:paraId="73A610D3" w14:textId="44E06198" w:rsidR="001E0BCE" w:rsidRDefault="001E0BCE" w:rsidP="000E5384">
      <w:pPr>
        <w:jc w:val="both"/>
        <w:rPr>
          <w:rFonts w:ascii="Arial" w:hAnsi="Arial" w:cs="Arial"/>
          <w:b/>
        </w:rPr>
      </w:pPr>
    </w:p>
    <w:p w14:paraId="6F0CD045" w14:textId="599ECEEA" w:rsidR="001E0BCE" w:rsidRDefault="001E0BCE" w:rsidP="000E5384">
      <w:pPr>
        <w:jc w:val="both"/>
        <w:rPr>
          <w:rFonts w:ascii="Arial" w:hAnsi="Arial" w:cs="Arial"/>
          <w:b/>
        </w:rPr>
      </w:pPr>
    </w:p>
    <w:p w14:paraId="3C74DDEB" w14:textId="6A726453" w:rsidR="001E0BCE" w:rsidRDefault="001E0BCE" w:rsidP="000E5384">
      <w:pPr>
        <w:jc w:val="both"/>
        <w:rPr>
          <w:rFonts w:ascii="Arial" w:hAnsi="Arial" w:cs="Arial"/>
          <w:b/>
        </w:rPr>
      </w:pPr>
    </w:p>
    <w:p w14:paraId="417FA9D5" w14:textId="77777777" w:rsidR="001E0BCE" w:rsidRDefault="001E0BCE" w:rsidP="000E5384">
      <w:pPr>
        <w:jc w:val="both"/>
        <w:rPr>
          <w:rFonts w:ascii="Arial" w:hAnsi="Arial" w:cs="Arial"/>
          <w:b/>
        </w:rPr>
      </w:pPr>
    </w:p>
    <w:p w14:paraId="248CC5BC" w14:textId="478A72A5" w:rsidR="00DB56C9" w:rsidRDefault="00DB56C9" w:rsidP="000E5384">
      <w:pPr>
        <w:jc w:val="both"/>
        <w:rPr>
          <w:rFonts w:ascii="Arial" w:hAnsi="Arial" w:cs="Arial"/>
          <w:b/>
        </w:rPr>
      </w:pPr>
    </w:p>
    <w:p w14:paraId="06A67E7A" w14:textId="77777777" w:rsidR="001E0BCE" w:rsidRPr="00E6343F" w:rsidRDefault="001E0BCE" w:rsidP="001E0BCE">
      <w:pPr>
        <w:rPr>
          <w:rFonts w:ascii="Arial" w:hAnsi="Arial" w:cs="Arial"/>
          <w:b/>
        </w:rPr>
      </w:pPr>
      <w:bookmarkStart w:id="86" w:name="_Hlk57803363"/>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3C4EC6D2" w14:textId="77777777" w:rsidR="001E0BCE" w:rsidRDefault="001E0BCE" w:rsidP="001E0BCE">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352E2F1C" w14:textId="77777777" w:rsidR="001E0BCE" w:rsidRDefault="001E0BCE" w:rsidP="001E0BCE">
      <w:pPr>
        <w:rPr>
          <w:rFonts w:ascii="Arial" w:hAnsi="Arial" w:cs="Arial"/>
          <w:b/>
          <w:bCs/>
        </w:rPr>
      </w:pPr>
      <w:bookmarkStart w:id="87" w:name="_Hlk58083271"/>
      <w:r>
        <w:rPr>
          <w:rFonts w:ascii="Arial" w:hAnsi="Arial" w:cs="Arial"/>
          <w:b/>
          <w:bCs/>
        </w:rPr>
        <w:t xml:space="preserve">**AGI Technology Institute has upgraded this program to meet the most current 1000 series curriculum and exams.  </w:t>
      </w:r>
    </w:p>
    <w:p w14:paraId="47D22501" w14:textId="77777777" w:rsidR="001E0BCE" w:rsidRDefault="001E0BCE" w:rsidP="001E0BCE">
      <w:pPr>
        <w:rPr>
          <w:rFonts w:ascii="Arial" w:hAnsi="Arial" w:cs="Arial"/>
          <w:b/>
          <w:bCs/>
        </w:rPr>
      </w:pPr>
    </w:p>
    <w:p w14:paraId="63E27D6A" w14:textId="1131922D" w:rsidR="001E0BCE" w:rsidRDefault="001E0BCE" w:rsidP="001E0BCE">
      <w:pPr>
        <w:rPr>
          <w:rFonts w:asciiTheme="minorHAnsi" w:hAnsiTheme="minorHAnsi" w:cstheme="minorHAnsi"/>
        </w:rPr>
      </w:pPr>
      <w:r w:rsidRPr="000B36E1">
        <w:rPr>
          <w:rFonts w:ascii="Arial" w:hAnsi="Arial" w:cs="Arial"/>
          <w:b/>
          <w:bCs/>
          <w:u w:val="single"/>
        </w:rPr>
        <w:t xml:space="preserve">****The </w:t>
      </w:r>
      <w:r w:rsidR="00217A54" w:rsidRPr="000B36E1">
        <w:rPr>
          <w:rFonts w:ascii="Arial" w:hAnsi="Arial" w:cs="Arial"/>
          <w:b/>
          <w:bCs/>
          <w:u w:val="single"/>
        </w:rPr>
        <w:t>CompT</w:t>
      </w:r>
      <w:r w:rsidR="00217A54">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p>
    <w:p w14:paraId="41EB2CEB" w14:textId="48490C72" w:rsidR="00DB56C9" w:rsidRDefault="00DB56C9" w:rsidP="000E5384">
      <w:pPr>
        <w:jc w:val="both"/>
        <w:rPr>
          <w:rFonts w:ascii="Arial" w:hAnsi="Arial" w:cs="Arial"/>
          <w:b/>
        </w:rPr>
      </w:pPr>
    </w:p>
    <w:bookmarkEnd w:id="86"/>
    <w:bookmarkEnd w:id="87"/>
    <w:p w14:paraId="356F4E53" w14:textId="0A1CA8FD" w:rsidR="001E0BCE" w:rsidRDefault="001E0BCE" w:rsidP="000E5384">
      <w:pPr>
        <w:jc w:val="both"/>
        <w:rPr>
          <w:rFonts w:ascii="Arial" w:hAnsi="Arial" w:cs="Arial"/>
          <w:b/>
        </w:rPr>
      </w:pPr>
    </w:p>
    <w:p w14:paraId="088B956E" w14:textId="6DF0542E" w:rsidR="001E0BCE" w:rsidRDefault="001E0BCE" w:rsidP="000E5384">
      <w:pPr>
        <w:jc w:val="both"/>
        <w:rPr>
          <w:rFonts w:ascii="Arial" w:hAnsi="Arial" w:cs="Arial"/>
          <w:b/>
        </w:rPr>
      </w:pPr>
    </w:p>
    <w:p w14:paraId="37DA63E5" w14:textId="50371358" w:rsidR="001E0BCE" w:rsidRDefault="001E0BCE" w:rsidP="000E5384">
      <w:pPr>
        <w:jc w:val="both"/>
        <w:rPr>
          <w:rFonts w:ascii="Arial" w:hAnsi="Arial" w:cs="Arial"/>
          <w:b/>
        </w:rPr>
      </w:pPr>
    </w:p>
    <w:p w14:paraId="6BEDF7EC" w14:textId="234D1A96" w:rsidR="001E0BCE" w:rsidRDefault="001E0BCE" w:rsidP="000E5384">
      <w:pPr>
        <w:jc w:val="both"/>
        <w:rPr>
          <w:rFonts w:ascii="Arial" w:hAnsi="Arial" w:cs="Arial"/>
          <w:b/>
        </w:rPr>
      </w:pPr>
    </w:p>
    <w:p w14:paraId="6001BE16" w14:textId="3DE64AC7" w:rsidR="001E0BCE" w:rsidRDefault="001E0BCE" w:rsidP="000E5384">
      <w:pPr>
        <w:jc w:val="both"/>
        <w:rPr>
          <w:rFonts w:ascii="Arial" w:hAnsi="Arial" w:cs="Arial"/>
          <w:b/>
        </w:rPr>
      </w:pPr>
    </w:p>
    <w:p w14:paraId="46CF86A4" w14:textId="226D0CF5" w:rsidR="001E0BCE" w:rsidRDefault="001E0BCE" w:rsidP="000E5384">
      <w:pPr>
        <w:jc w:val="both"/>
        <w:rPr>
          <w:rFonts w:ascii="Arial" w:hAnsi="Arial" w:cs="Arial"/>
          <w:b/>
        </w:rPr>
      </w:pPr>
    </w:p>
    <w:p w14:paraId="4C96E281" w14:textId="537C3DFD" w:rsidR="001E0BCE" w:rsidRDefault="001E0BCE" w:rsidP="000E5384">
      <w:pPr>
        <w:jc w:val="both"/>
        <w:rPr>
          <w:rFonts w:ascii="Arial" w:hAnsi="Arial" w:cs="Arial"/>
          <w:b/>
        </w:rPr>
      </w:pPr>
    </w:p>
    <w:p w14:paraId="6062E58E" w14:textId="4D0D5FD6" w:rsidR="001E0BCE" w:rsidRDefault="001E0BCE" w:rsidP="000E5384">
      <w:pPr>
        <w:jc w:val="both"/>
        <w:rPr>
          <w:rFonts w:ascii="Arial" w:hAnsi="Arial" w:cs="Arial"/>
          <w:b/>
        </w:rPr>
      </w:pPr>
    </w:p>
    <w:p w14:paraId="15227A20" w14:textId="66B3C7E2" w:rsidR="001E0BCE" w:rsidRDefault="001E0BCE" w:rsidP="000E5384">
      <w:pPr>
        <w:jc w:val="both"/>
        <w:rPr>
          <w:rFonts w:ascii="Arial" w:hAnsi="Arial" w:cs="Arial"/>
          <w:b/>
        </w:rPr>
      </w:pPr>
    </w:p>
    <w:p w14:paraId="1A081407" w14:textId="42F50BBD" w:rsidR="001E0BCE" w:rsidRDefault="001E0BCE" w:rsidP="000E5384">
      <w:pPr>
        <w:jc w:val="both"/>
        <w:rPr>
          <w:rFonts w:ascii="Arial" w:hAnsi="Arial" w:cs="Arial"/>
          <w:b/>
        </w:rPr>
      </w:pPr>
    </w:p>
    <w:p w14:paraId="4DD0182B" w14:textId="433C008A" w:rsidR="001E0BCE" w:rsidRDefault="001E0BCE" w:rsidP="000E5384">
      <w:pPr>
        <w:jc w:val="both"/>
        <w:rPr>
          <w:rFonts w:ascii="Arial" w:hAnsi="Arial" w:cs="Arial"/>
          <w:b/>
        </w:rPr>
      </w:pPr>
    </w:p>
    <w:p w14:paraId="6FED7C95" w14:textId="04D140CA" w:rsidR="001E0BCE" w:rsidRDefault="001E0BCE" w:rsidP="000E5384">
      <w:pPr>
        <w:jc w:val="both"/>
        <w:rPr>
          <w:rFonts w:ascii="Arial" w:hAnsi="Arial" w:cs="Arial"/>
          <w:b/>
        </w:rPr>
      </w:pPr>
    </w:p>
    <w:p w14:paraId="6AAF4525" w14:textId="60FC8C62" w:rsidR="001E0BCE" w:rsidRDefault="001E0BCE" w:rsidP="000E5384">
      <w:pPr>
        <w:jc w:val="both"/>
        <w:rPr>
          <w:rFonts w:ascii="Arial" w:hAnsi="Arial" w:cs="Arial"/>
          <w:b/>
        </w:rPr>
      </w:pPr>
    </w:p>
    <w:p w14:paraId="53A273AD" w14:textId="1A3C9927" w:rsidR="001E0BCE" w:rsidRDefault="001E0BCE" w:rsidP="000E5384">
      <w:pPr>
        <w:jc w:val="both"/>
        <w:rPr>
          <w:rFonts w:ascii="Arial" w:hAnsi="Arial" w:cs="Arial"/>
          <w:b/>
        </w:rPr>
      </w:pPr>
    </w:p>
    <w:p w14:paraId="21CC36D3" w14:textId="32600555" w:rsidR="001E0BCE" w:rsidRDefault="001E0BCE" w:rsidP="000E5384">
      <w:pPr>
        <w:jc w:val="both"/>
        <w:rPr>
          <w:rFonts w:ascii="Arial" w:hAnsi="Arial" w:cs="Arial"/>
          <w:b/>
        </w:rPr>
      </w:pPr>
    </w:p>
    <w:p w14:paraId="28B96F10" w14:textId="6CE682D7" w:rsidR="001E0BCE" w:rsidRDefault="001E0BCE" w:rsidP="000E5384">
      <w:pPr>
        <w:jc w:val="both"/>
        <w:rPr>
          <w:rFonts w:ascii="Arial" w:hAnsi="Arial" w:cs="Arial"/>
          <w:b/>
        </w:rPr>
      </w:pPr>
    </w:p>
    <w:p w14:paraId="62365DA0" w14:textId="5AB2B623" w:rsidR="001E0BCE" w:rsidRDefault="001E0BCE" w:rsidP="000E5384">
      <w:pPr>
        <w:jc w:val="both"/>
        <w:rPr>
          <w:rFonts w:ascii="Arial" w:hAnsi="Arial" w:cs="Arial"/>
          <w:b/>
        </w:rPr>
      </w:pPr>
    </w:p>
    <w:p w14:paraId="150255F4" w14:textId="15A82113" w:rsidR="001E0BCE" w:rsidRDefault="001E0BCE" w:rsidP="000E5384">
      <w:pPr>
        <w:jc w:val="both"/>
        <w:rPr>
          <w:rFonts w:ascii="Arial" w:hAnsi="Arial" w:cs="Arial"/>
          <w:b/>
        </w:rPr>
      </w:pPr>
    </w:p>
    <w:p w14:paraId="6E09888D" w14:textId="7EC88154" w:rsidR="001E0BCE" w:rsidRDefault="001E0BCE" w:rsidP="000E5384">
      <w:pPr>
        <w:jc w:val="both"/>
        <w:rPr>
          <w:rFonts w:ascii="Arial" w:hAnsi="Arial" w:cs="Arial"/>
          <w:b/>
        </w:rPr>
      </w:pPr>
    </w:p>
    <w:p w14:paraId="6D167A4F" w14:textId="125F2037" w:rsidR="001E0BCE" w:rsidRDefault="001E0BCE" w:rsidP="000E5384">
      <w:pPr>
        <w:jc w:val="both"/>
        <w:rPr>
          <w:rFonts w:ascii="Arial" w:hAnsi="Arial" w:cs="Arial"/>
          <w:b/>
        </w:rPr>
      </w:pPr>
    </w:p>
    <w:p w14:paraId="666386AA" w14:textId="133219CD" w:rsidR="001E0BCE" w:rsidRDefault="001E0BCE" w:rsidP="000E5384">
      <w:pPr>
        <w:jc w:val="both"/>
        <w:rPr>
          <w:rFonts w:ascii="Arial" w:hAnsi="Arial" w:cs="Arial"/>
          <w:b/>
        </w:rPr>
      </w:pPr>
    </w:p>
    <w:p w14:paraId="0414927C" w14:textId="24445DB0" w:rsidR="001E0BCE" w:rsidRDefault="001E0BCE" w:rsidP="000E5384">
      <w:pPr>
        <w:jc w:val="both"/>
        <w:rPr>
          <w:rFonts w:ascii="Arial" w:hAnsi="Arial" w:cs="Arial"/>
          <w:b/>
        </w:rPr>
      </w:pPr>
    </w:p>
    <w:p w14:paraId="5AEE3F4A" w14:textId="445B5911" w:rsidR="00DB56C9" w:rsidRDefault="001E0BCE" w:rsidP="001E0BCE">
      <w:pPr>
        <w:jc w:val="center"/>
        <w:rPr>
          <w:rFonts w:ascii="Arial" w:hAnsi="Arial" w:cs="Arial"/>
          <w:b/>
        </w:rPr>
      </w:pPr>
      <w:r>
        <w:rPr>
          <w:rFonts w:ascii="Arial" w:hAnsi="Arial" w:cs="Arial"/>
          <w:b/>
        </w:rPr>
        <w:t>9</w:t>
      </w:r>
    </w:p>
    <w:p w14:paraId="52171A78" w14:textId="77777777" w:rsidR="001E0BCE" w:rsidRDefault="001E0BCE" w:rsidP="001E0BCE">
      <w:pPr>
        <w:jc w:val="center"/>
        <w:rPr>
          <w:rFonts w:ascii="Arial" w:hAnsi="Arial" w:cs="Arial"/>
          <w:b/>
        </w:rPr>
      </w:pPr>
    </w:p>
    <w:p w14:paraId="19896ADB" w14:textId="5854799B" w:rsidR="001E0BCE" w:rsidRDefault="001E0BCE" w:rsidP="001E0BCE">
      <w:pPr>
        <w:jc w:val="center"/>
        <w:rPr>
          <w:rFonts w:ascii="Arial" w:hAnsi="Arial" w:cs="Arial"/>
          <w:b/>
        </w:rPr>
      </w:pPr>
    </w:p>
    <w:p w14:paraId="3BCA1F70" w14:textId="5424F20A" w:rsidR="00716838" w:rsidRDefault="00716838" w:rsidP="001E0BCE">
      <w:pPr>
        <w:jc w:val="center"/>
        <w:rPr>
          <w:rFonts w:ascii="Arial" w:hAnsi="Arial" w:cs="Arial"/>
          <w:b/>
        </w:rPr>
      </w:pPr>
    </w:p>
    <w:p w14:paraId="2866481F" w14:textId="76E9829C" w:rsidR="00716838" w:rsidRDefault="00716838" w:rsidP="001E0BCE">
      <w:pPr>
        <w:jc w:val="center"/>
        <w:rPr>
          <w:rFonts w:ascii="Arial" w:hAnsi="Arial" w:cs="Arial"/>
          <w:b/>
        </w:rPr>
      </w:pPr>
    </w:p>
    <w:p w14:paraId="77448119" w14:textId="1A19819D" w:rsidR="00716838" w:rsidRDefault="00716838" w:rsidP="001E0BCE">
      <w:pPr>
        <w:jc w:val="center"/>
        <w:rPr>
          <w:rFonts w:ascii="Arial" w:hAnsi="Arial" w:cs="Arial"/>
          <w:b/>
        </w:rPr>
      </w:pPr>
    </w:p>
    <w:p w14:paraId="5F8E1C4E" w14:textId="77777777" w:rsidR="00716838" w:rsidRDefault="00716838" w:rsidP="001E0BCE">
      <w:pPr>
        <w:jc w:val="center"/>
        <w:rPr>
          <w:rFonts w:ascii="Arial" w:hAnsi="Arial" w:cs="Arial"/>
          <w:b/>
        </w:rPr>
      </w:pPr>
    </w:p>
    <w:p w14:paraId="4C7D2153" w14:textId="77745021" w:rsidR="00DB56C9" w:rsidRDefault="00DB56C9" w:rsidP="000E5384">
      <w:pPr>
        <w:jc w:val="both"/>
        <w:rPr>
          <w:rFonts w:ascii="Arial" w:hAnsi="Arial" w:cs="Arial"/>
          <w:b/>
        </w:rPr>
      </w:pPr>
    </w:p>
    <w:p w14:paraId="44330BA2" w14:textId="77777777" w:rsidR="00DB56C9" w:rsidRDefault="00DB56C9" w:rsidP="000E5384">
      <w:pPr>
        <w:jc w:val="both"/>
        <w:rPr>
          <w:rFonts w:ascii="Arial" w:hAnsi="Arial" w:cs="Arial"/>
          <w:b/>
        </w:rPr>
      </w:pPr>
    </w:p>
    <w:p w14:paraId="06BB2FEC" w14:textId="183C118B" w:rsidR="000E5384" w:rsidRDefault="00A764D6" w:rsidP="000E5384">
      <w:pPr>
        <w:jc w:val="both"/>
        <w:rPr>
          <w:rFonts w:ascii="Arial" w:hAnsi="Arial" w:cs="Arial"/>
          <w:b/>
        </w:rPr>
      </w:pPr>
      <w:r>
        <w:rPr>
          <w:rFonts w:ascii="Arial" w:hAnsi="Arial" w:cs="Arial"/>
          <w:b/>
        </w:rPr>
        <w:tab/>
      </w:r>
    </w:p>
    <w:p w14:paraId="421E3AA4" w14:textId="10D64C5C" w:rsidR="00336C0C" w:rsidRDefault="0044032C" w:rsidP="008A1C70">
      <w:pPr>
        <w:rPr>
          <w:rFonts w:ascii="Arial" w:hAnsi="Arial" w:cs="Arial"/>
          <w:b/>
          <w:sz w:val="22"/>
          <w:szCs w:val="22"/>
        </w:rPr>
      </w:pPr>
      <w:bookmarkStart w:id="88" w:name="_Hlk52458283"/>
      <w:bookmarkStart w:id="89" w:name="_Hlk57797225"/>
      <w:r>
        <w:rPr>
          <w:rFonts w:ascii="Arial" w:hAnsi="Arial" w:cs="Arial"/>
          <w:b/>
          <w:sz w:val="22"/>
          <w:szCs w:val="22"/>
        </w:rPr>
        <w:t>Mic</w:t>
      </w:r>
      <w:r w:rsidR="008A1C70" w:rsidRPr="00713F79">
        <w:rPr>
          <w:rFonts w:ascii="Arial" w:hAnsi="Arial" w:cs="Arial"/>
          <w:b/>
          <w:sz w:val="22"/>
          <w:szCs w:val="22"/>
        </w:rPr>
        <w:t xml:space="preserve">rosoft Certified </w:t>
      </w:r>
      <w:r w:rsidR="00336C0C" w:rsidRPr="00713F79">
        <w:rPr>
          <w:rFonts w:ascii="Arial" w:hAnsi="Arial" w:cs="Arial"/>
          <w:b/>
          <w:sz w:val="22"/>
          <w:szCs w:val="22"/>
        </w:rPr>
        <w:t>IT Professional (Server Administrator)</w:t>
      </w:r>
      <w:r w:rsidR="001D7B7E" w:rsidRPr="00713F79">
        <w:rPr>
          <w:rFonts w:ascii="Arial" w:hAnsi="Arial" w:cs="Arial"/>
          <w:b/>
          <w:sz w:val="22"/>
          <w:szCs w:val="22"/>
        </w:rPr>
        <w:t xml:space="preserve"> MCITP Certification</w:t>
      </w:r>
    </w:p>
    <w:p w14:paraId="1CBC7FA5" w14:textId="77777777" w:rsidR="008E7623" w:rsidRPr="00713F79" w:rsidRDefault="00336C0C" w:rsidP="00397D99">
      <w:pPr>
        <w:rPr>
          <w:rFonts w:ascii="Arial" w:hAnsi="Arial" w:cs="Arial"/>
          <w:b/>
          <w:sz w:val="22"/>
          <w:szCs w:val="22"/>
        </w:rPr>
      </w:pP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00397D99" w:rsidRPr="00713F79">
        <w:rPr>
          <w:rFonts w:ascii="Arial" w:hAnsi="Arial" w:cs="Arial"/>
          <w:b/>
          <w:sz w:val="22"/>
          <w:szCs w:val="22"/>
        </w:rPr>
        <w:tab/>
      </w:r>
      <w:r w:rsidR="00D939A3" w:rsidRPr="00713F79">
        <w:rPr>
          <w:rFonts w:ascii="Arial" w:hAnsi="Arial" w:cs="Arial"/>
          <w:b/>
          <w:sz w:val="22"/>
          <w:szCs w:val="22"/>
        </w:rPr>
        <w:t xml:space="preserve">           </w:t>
      </w:r>
      <w:r w:rsidR="00CE4E6C" w:rsidRPr="00713F79">
        <w:rPr>
          <w:rFonts w:ascii="Arial" w:hAnsi="Arial" w:cs="Arial"/>
          <w:b/>
          <w:sz w:val="22"/>
          <w:szCs w:val="22"/>
        </w:rPr>
        <w:t>320</w:t>
      </w:r>
      <w:r w:rsidR="001D7B7E" w:rsidRPr="00713F79">
        <w:rPr>
          <w:rFonts w:ascii="Arial" w:hAnsi="Arial" w:cs="Arial"/>
          <w:b/>
          <w:sz w:val="22"/>
          <w:szCs w:val="22"/>
        </w:rPr>
        <w:t xml:space="preserve"> Hours</w:t>
      </w:r>
      <w:r w:rsidR="008E7623" w:rsidRPr="00713F79">
        <w:rPr>
          <w:rFonts w:ascii="Arial" w:hAnsi="Arial" w:cs="Arial"/>
          <w:b/>
          <w:sz w:val="22"/>
          <w:szCs w:val="22"/>
        </w:rPr>
        <w:t xml:space="preserve">   16 Weeks</w:t>
      </w:r>
      <w:r w:rsidR="001D7B7E" w:rsidRPr="00713F79">
        <w:rPr>
          <w:rFonts w:ascii="Arial" w:hAnsi="Arial" w:cs="Arial"/>
          <w:b/>
          <w:sz w:val="22"/>
          <w:szCs w:val="22"/>
        </w:rPr>
        <w:t xml:space="preserve">  21.0 Credit Hours </w:t>
      </w:r>
    </w:p>
    <w:tbl>
      <w:tblPr>
        <w:tblStyle w:val="TableGrid"/>
        <w:tblW w:w="0" w:type="auto"/>
        <w:jc w:val="center"/>
        <w:tblLook w:val="04A0" w:firstRow="1" w:lastRow="0" w:firstColumn="1" w:lastColumn="0" w:noHBand="0" w:noVBand="1"/>
      </w:tblPr>
      <w:tblGrid>
        <w:gridCol w:w="3255"/>
        <w:gridCol w:w="3787"/>
        <w:gridCol w:w="1118"/>
        <w:gridCol w:w="852"/>
        <w:gridCol w:w="914"/>
      </w:tblGrid>
      <w:tr w:rsidR="00AC4C56" w:rsidRPr="00713F79" w14:paraId="0D0A2275" w14:textId="77777777" w:rsidTr="005E6801">
        <w:trPr>
          <w:jc w:val="center"/>
        </w:trPr>
        <w:tc>
          <w:tcPr>
            <w:tcW w:w="3329" w:type="dxa"/>
          </w:tcPr>
          <w:p w14:paraId="06799D29" w14:textId="77777777" w:rsidR="005E6801" w:rsidRPr="00713F79" w:rsidRDefault="005E6801" w:rsidP="008A1C70">
            <w:pPr>
              <w:jc w:val="center"/>
              <w:rPr>
                <w:rFonts w:ascii="Arial" w:hAnsi="Arial" w:cs="Arial"/>
                <w:b/>
                <w:sz w:val="22"/>
                <w:szCs w:val="22"/>
              </w:rPr>
            </w:pPr>
            <w:bookmarkStart w:id="90" w:name="_Hlk52458108"/>
            <w:bookmarkEnd w:id="88"/>
            <w:r w:rsidRPr="00713F79">
              <w:rPr>
                <w:rFonts w:ascii="Arial" w:hAnsi="Arial" w:cs="Arial"/>
                <w:b/>
                <w:sz w:val="22"/>
                <w:szCs w:val="22"/>
              </w:rPr>
              <w:t>Course Title</w:t>
            </w:r>
          </w:p>
        </w:tc>
        <w:tc>
          <w:tcPr>
            <w:tcW w:w="3937" w:type="dxa"/>
          </w:tcPr>
          <w:p w14:paraId="028ED490" w14:textId="77777777" w:rsidR="005E6801" w:rsidRPr="00713F79" w:rsidRDefault="005E6801" w:rsidP="008A1C70">
            <w:pPr>
              <w:jc w:val="center"/>
              <w:rPr>
                <w:rFonts w:ascii="Arial" w:hAnsi="Arial" w:cs="Arial"/>
                <w:b/>
                <w:sz w:val="22"/>
                <w:szCs w:val="22"/>
              </w:rPr>
            </w:pPr>
            <w:r w:rsidRPr="00713F79">
              <w:rPr>
                <w:rFonts w:ascii="Arial" w:hAnsi="Arial" w:cs="Arial"/>
                <w:b/>
                <w:sz w:val="22"/>
                <w:szCs w:val="22"/>
              </w:rPr>
              <w:t>Description</w:t>
            </w:r>
          </w:p>
        </w:tc>
        <w:tc>
          <w:tcPr>
            <w:tcW w:w="1123" w:type="dxa"/>
          </w:tcPr>
          <w:p w14:paraId="3C7D414C" w14:textId="77777777" w:rsidR="005E6801" w:rsidRPr="00713F79" w:rsidRDefault="005E6801" w:rsidP="008A1C70">
            <w:pPr>
              <w:jc w:val="center"/>
              <w:rPr>
                <w:rFonts w:ascii="Arial" w:hAnsi="Arial" w:cs="Arial"/>
                <w:b/>
                <w:sz w:val="22"/>
                <w:szCs w:val="22"/>
              </w:rPr>
            </w:pPr>
            <w:r w:rsidRPr="00713F79">
              <w:rPr>
                <w:rFonts w:ascii="Arial" w:hAnsi="Arial" w:cs="Arial"/>
                <w:b/>
                <w:sz w:val="22"/>
                <w:szCs w:val="22"/>
              </w:rPr>
              <w:t>Class Number</w:t>
            </w:r>
          </w:p>
        </w:tc>
        <w:tc>
          <w:tcPr>
            <w:tcW w:w="845" w:type="dxa"/>
          </w:tcPr>
          <w:p w14:paraId="2C3EE82A" w14:textId="3DD7BB3F" w:rsidR="005E6801" w:rsidRPr="00713F79" w:rsidRDefault="005E6801" w:rsidP="00192B75">
            <w:pPr>
              <w:jc w:val="center"/>
              <w:rPr>
                <w:rFonts w:ascii="Arial" w:hAnsi="Arial" w:cs="Arial"/>
                <w:b/>
                <w:sz w:val="22"/>
                <w:szCs w:val="22"/>
              </w:rPr>
            </w:pPr>
            <w:r w:rsidRPr="00713F79">
              <w:rPr>
                <w:rFonts w:ascii="Arial" w:hAnsi="Arial" w:cs="Arial"/>
                <w:b/>
                <w:sz w:val="22"/>
                <w:szCs w:val="22"/>
              </w:rPr>
              <w:t>Clock H</w:t>
            </w:r>
            <w:r w:rsidR="00152559">
              <w:rPr>
                <w:rFonts w:ascii="Arial" w:hAnsi="Arial" w:cs="Arial"/>
                <w:b/>
                <w:sz w:val="22"/>
                <w:szCs w:val="22"/>
              </w:rPr>
              <w:t>ou</w:t>
            </w:r>
            <w:r w:rsidRPr="00713F79">
              <w:rPr>
                <w:rFonts w:ascii="Arial" w:hAnsi="Arial" w:cs="Arial"/>
                <w:b/>
                <w:sz w:val="22"/>
                <w:szCs w:val="22"/>
              </w:rPr>
              <w:t>rs</w:t>
            </w:r>
          </w:p>
        </w:tc>
        <w:tc>
          <w:tcPr>
            <w:tcW w:w="918" w:type="dxa"/>
          </w:tcPr>
          <w:p w14:paraId="045D5ECA" w14:textId="77777777" w:rsidR="005E6801" w:rsidRPr="00713F79" w:rsidRDefault="005E6801" w:rsidP="008A1C70">
            <w:pPr>
              <w:jc w:val="center"/>
              <w:rPr>
                <w:rFonts w:ascii="Arial" w:hAnsi="Arial" w:cs="Arial"/>
                <w:b/>
                <w:sz w:val="22"/>
                <w:szCs w:val="22"/>
              </w:rPr>
            </w:pPr>
            <w:r w:rsidRPr="00713F79">
              <w:rPr>
                <w:rFonts w:ascii="Arial" w:hAnsi="Arial" w:cs="Arial"/>
                <w:b/>
                <w:sz w:val="22"/>
                <w:szCs w:val="22"/>
              </w:rPr>
              <w:t>Credit Hours</w:t>
            </w:r>
          </w:p>
        </w:tc>
      </w:tr>
      <w:tr w:rsidR="00AC4C56" w:rsidRPr="00713F79" w14:paraId="42A4FD53" w14:textId="77777777" w:rsidTr="005E6801">
        <w:trPr>
          <w:jc w:val="center"/>
        </w:trPr>
        <w:tc>
          <w:tcPr>
            <w:tcW w:w="3329" w:type="dxa"/>
          </w:tcPr>
          <w:p w14:paraId="64F41A28" w14:textId="77777777" w:rsidR="003865F9" w:rsidRPr="003865F9" w:rsidRDefault="003865F9" w:rsidP="003865F9">
            <w:pPr>
              <w:rPr>
                <w:rFonts w:ascii="Arial" w:hAnsi="Arial" w:cs="Arial"/>
                <w:b/>
                <w:bCs/>
                <w:sz w:val="22"/>
                <w:szCs w:val="22"/>
              </w:rPr>
            </w:pPr>
            <w:bookmarkStart w:id="91" w:name="_Hlk54819634"/>
            <w:r w:rsidRPr="003865F9">
              <w:rPr>
                <w:rFonts w:ascii="Arial" w:hAnsi="Arial" w:cs="Arial"/>
                <w:b/>
                <w:bCs/>
                <w:sz w:val="22"/>
                <w:szCs w:val="22"/>
              </w:rPr>
              <w:t>CORE INFRASTRUCTURE</w:t>
            </w:r>
          </w:p>
          <w:p w14:paraId="58D8A963" w14:textId="6734858B" w:rsidR="005E6801" w:rsidRPr="00713F79" w:rsidRDefault="005E6801" w:rsidP="003865F9">
            <w:pPr>
              <w:rPr>
                <w:rFonts w:ascii="Arial" w:hAnsi="Arial" w:cs="Arial"/>
                <w:sz w:val="22"/>
                <w:szCs w:val="22"/>
              </w:rPr>
            </w:pPr>
            <w:r w:rsidRPr="00713F79">
              <w:rPr>
                <w:rFonts w:ascii="Arial" w:hAnsi="Arial" w:cs="Arial"/>
                <w:sz w:val="22"/>
                <w:szCs w:val="22"/>
              </w:rPr>
              <w:t>Microsoft Windows server environments</w:t>
            </w:r>
          </w:p>
        </w:tc>
        <w:tc>
          <w:tcPr>
            <w:tcW w:w="3937" w:type="dxa"/>
          </w:tcPr>
          <w:p w14:paraId="0AE70E5D" w14:textId="77777777" w:rsidR="005E6801" w:rsidRPr="00713F79" w:rsidRDefault="005E6801" w:rsidP="008A1C70">
            <w:pPr>
              <w:rPr>
                <w:rFonts w:ascii="Arial" w:hAnsi="Arial" w:cs="Arial"/>
                <w:sz w:val="22"/>
                <w:szCs w:val="22"/>
              </w:rPr>
            </w:pPr>
            <w:r w:rsidRPr="00713F79">
              <w:rPr>
                <w:rFonts w:ascii="Arial" w:hAnsi="Arial" w:cs="Arial"/>
                <w:sz w:val="22"/>
                <w:szCs w:val="22"/>
              </w:rPr>
              <w:t>Developing  and managing Windows Server 2012. Intro to, managing and automating AD DS Admin. / Objects</w:t>
            </w:r>
          </w:p>
        </w:tc>
        <w:tc>
          <w:tcPr>
            <w:tcW w:w="1123" w:type="dxa"/>
          </w:tcPr>
          <w:p w14:paraId="5D1EBFA1" w14:textId="77777777" w:rsidR="005E6801" w:rsidRPr="00713F79" w:rsidRDefault="005E6801" w:rsidP="008A1C70">
            <w:pPr>
              <w:jc w:val="center"/>
              <w:rPr>
                <w:rFonts w:ascii="Arial" w:hAnsi="Arial" w:cs="Arial"/>
                <w:sz w:val="22"/>
                <w:szCs w:val="22"/>
              </w:rPr>
            </w:pPr>
          </w:p>
          <w:p w14:paraId="7FAA6604"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MCSA-410A</w:t>
            </w:r>
          </w:p>
        </w:tc>
        <w:tc>
          <w:tcPr>
            <w:tcW w:w="845" w:type="dxa"/>
          </w:tcPr>
          <w:p w14:paraId="4718A230" w14:textId="77777777" w:rsidR="005E6801" w:rsidRPr="00713F79" w:rsidRDefault="005E6801" w:rsidP="00192B75">
            <w:pPr>
              <w:jc w:val="center"/>
              <w:rPr>
                <w:rFonts w:ascii="Arial" w:hAnsi="Arial" w:cs="Arial"/>
                <w:sz w:val="22"/>
                <w:szCs w:val="22"/>
              </w:rPr>
            </w:pPr>
          </w:p>
          <w:p w14:paraId="1712D34C"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4840C581" w14:textId="77777777" w:rsidR="005E6801" w:rsidRPr="00713F79" w:rsidRDefault="005E6801" w:rsidP="008A1C70">
            <w:pPr>
              <w:jc w:val="center"/>
              <w:rPr>
                <w:rFonts w:ascii="Arial" w:hAnsi="Arial" w:cs="Arial"/>
                <w:sz w:val="22"/>
                <w:szCs w:val="22"/>
              </w:rPr>
            </w:pPr>
          </w:p>
          <w:p w14:paraId="77E5B6DC"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39F5A8EE" w14:textId="77777777" w:rsidTr="005E6801">
        <w:trPr>
          <w:jc w:val="center"/>
        </w:trPr>
        <w:tc>
          <w:tcPr>
            <w:tcW w:w="3329" w:type="dxa"/>
          </w:tcPr>
          <w:p w14:paraId="4B603F87" w14:textId="77777777" w:rsidR="003865F9" w:rsidRPr="003865F9" w:rsidRDefault="003865F9" w:rsidP="008A1C70">
            <w:pPr>
              <w:rPr>
                <w:rFonts w:ascii="Arial" w:hAnsi="Arial" w:cs="Arial"/>
                <w:b/>
                <w:bCs/>
                <w:sz w:val="22"/>
                <w:szCs w:val="22"/>
              </w:rPr>
            </w:pPr>
            <w:r w:rsidRPr="003865F9">
              <w:rPr>
                <w:rFonts w:ascii="Arial" w:hAnsi="Arial" w:cs="Arial"/>
                <w:b/>
                <w:bCs/>
                <w:sz w:val="22"/>
                <w:szCs w:val="22"/>
              </w:rPr>
              <w:t>PRODUCTIVITY</w:t>
            </w:r>
          </w:p>
          <w:p w14:paraId="4E97261A" w14:textId="24863306" w:rsidR="005E6801" w:rsidRPr="00713F79" w:rsidRDefault="005E6801" w:rsidP="008A1C70">
            <w:pPr>
              <w:rPr>
                <w:rFonts w:ascii="Arial" w:hAnsi="Arial" w:cs="Arial"/>
                <w:sz w:val="22"/>
                <w:szCs w:val="22"/>
              </w:rPr>
            </w:pPr>
            <w:r w:rsidRPr="00713F79">
              <w:rPr>
                <w:rFonts w:ascii="Arial" w:hAnsi="Arial" w:cs="Arial"/>
                <w:sz w:val="22"/>
                <w:szCs w:val="22"/>
              </w:rPr>
              <w:t>Microsoft Windows server infrastructures</w:t>
            </w:r>
          </w:p>
        </w:tc>
        <w:tc>
          <w:tcPr>
            <w:tcW w:w="3937" w:type="dxa"/>
          </w:tcPr>
          <w:p w14:paraId="179DA231"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configuring and troubleshooting IPv4, IPv6,DNS and DHCP.</w:t>
            </w:r>
          </w:p>
        </w:tc>
        <w:tc>
          <w:tcPr>
            <w:tcW w:w="1123" w:type="dxa"/>
          </w:tcPr>
          <w:p w14:paraId="1563F71D" w14:textId="77777777" w:rsidR="005E6801" w:rsidRPr="00713F79" w:rsidRDefault="005E6801" w:rsidP="008A1C70">
            <w:pPr>
              <w:jc w:val="center"/>
              <w:rPr>
                <w:rFonts w:ascii="Arial" w:hAnsi="Arial" w:cs="Arial"/>
                <w:sz w:val="22"/>
                <w:szCs w:val="22"/>
              </w:rPr>
            </w:pPr>
          </w:p>
          <w:p w14:paraId="370BC7B0"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MCSA-410B</w:t>
            </w:r>
          </w:p>
        </w:tc>
        <w:tc>
          <w:tcPr>
            <w:tcW w:w="845" w:type="dxa"/>
          </w:tcPr>
          <w:p w14:paraId="59F86E99" w14:textId="77777777" w:rsidR="005E6801" w:rsidRPr="00713F79" w:rsidRDefault="005E6801" w:rsidP="00192B75">
            <w:pPr>
              <w:jc w:val="center"/>
              <w:rPr>
                <w:rFonts w:ascii="Arial" w:hAnsi="Arial" w:cs="Arial"/>
                <w:sz w:val="22"/>
                <w:szCs w:val="22"/>
              </w:rPr>
            </w:pPr>
          </w:p>
          <w:p w14:paraId="2AB7BE3F"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660A487B" w14:textId="77777777" w:rsidR="005E6801" w:rsidRPr="00713F79" w:rsidRDefault="005E6801" w:rsidP="008A1C70">
            <w:pPr>
              <w:jc w:val="center"/>
              <w:rPr>
                <w:rFonts w:ascii="Arial" w:hAnsi="Arial" w:cs="Arial"/>
                <w:sz w:val="22"/>
                <w:szCs w:val="22"/>
              </w:rPr>
            </w:pPr>
          </w:p>
          <w:p w14:paraId="338B8F78"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p w14:paraId="0C0BC0F2" w14:textId="77777777" w:rsidR="005E6801" w:rsidRPr="00713F79" w:rsidRDefault="005E6801" w:rsidP="008A1C70">
            <w:pPr>
              <w:jc w:val="center"/>
              <w:rPr>
                <w:rFonts w:ascii="Arial" w:hAnsi="Arial" w:cs="Arial"/>
                <w:sz w:val="22"/>
                <w:szCs w:val="22"/>
              </w:rPr>
            </w:pPr>
          </w:p>
        </w:tc>
      </w:tr>
      <w:tr w:rsidR="00AC4C56" w:rsidRPr="00713F79" w14:paraId="74E3ABB2" w14:textId="77777777" w:rsidTr="005E6801">
        <w:trPr>
          <w:jc w:val="center"/>
        </w:trPr>
        <w:tc>
          <w:tcPr>
            <w:tcW w:w="3329" w:type="dxa"/>
          </w:tcPr>
          <w:p w14:paraId="65F03F28" w14:textId="77777777" w:rsidR="003865F9" w:rsidRPr="00AC4C56" w:rsidRDefault="003865F9" w:rsidP="008A1C70">
            <w:pPr>
              <w:rPr>
                <w:rFonts w:ascii="Arial" w:hAnsi="Arial" w:cs="Arial"/>
                <w:b/>
                <w:bCs/>
                <w:sz w:val="22"/>
                <w:szCs w:val="22"/>
              </w:rPr>
            </w:pPr>
            <w:r w:rsidRPr="00AC4C56">
              <w:rPr>
                <w:rFonts w:ascii="Arial" w:hAnsi="Arial" w:cs="Arial"/>
                <w:b/>
                <w:bCs/>
                <w:sz w:val="22"/>
                <w:szCs w:val="22"/>
              </w:rPr>
              <w:t>DATA MANAGEMENT &amp; ANALYTICS</w:t>
            </w:r>
          </w:p>
          <w:p w14:paraId="205E81F6" w14:textId="22DBD111" w:rsidR="005E6801" w:rsidRPr="00713F79" w:rsidRDefault="005E6801" w:rsidP="008A1C70">
            <w:pPr>
              <w:rPr>
                <w:rFonts w:ascii="Arial" w:hAnsi="Arial" w:cs="Arial"/>
                <w:sz w:val="22"/>
                <w:szCs w:val="22"/>
              </w:rPr>
            </w:pPr>
            <w:r w:rsidRPr="00713F79">
              <w:rPr>
                <w:rFonts w:ascii="Arial" w:hAnsi="Arial" w:cs="Arial"/>
                <w:sz w:val="22"/>
                <w:szCs w:val="22"/>
              </w:rPr>
              <w:t>Microsoft Windows server infrastructures and environments administration</w:t>
            </w:r>
          </w:p>
        </w:tc>
        <w:tc>
          <w:tcPr>
            <w:tcW w:w="3937" w:type="dxa"/>
          </w:tcPr>
          <w:p w14:paraId="64AC897D"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and managing disks, volumes and storage.  Implementing and managing  File and Print Services, Group policy and server virtualization. Securing windows servers.</w:t>
            </w:r>
          </w:p>
        </w:tc>
        <w:tc>
          <w:tcPr>
            <w:tcW w:w="1123" w:type="dxa"/>
          </w:tcPr>
          <w:p w14:paraId="4A23796B" w14:textId="77777777" w:rsidR="005E6801" w:rsidRPr="00713F79" w:rsidRDefault="005E6801" w:rsidP="008A1C70">
            <w:pPr>
              <w:jc w:val="center"/>
              <w:rPr>
                <w:rFonts w:ascii="Arial" w:hAnsi="Arial" w:cs="Arial"/>
                <w:sz w:val="22"/>
                <w:szCs w:val="22"/>
              </w:rPr>
            </w:pPr>
          </w:p>
          <w:p w14:paraId="4DF5E51F" w14:textId="77777777" w:rsidR="005E6801" w:rsidRPr="00713F79" w:rsidRDefault="005E6801" w:rsidP="008A1C70">
            <w:pPr>
              <w:jc w:val="center"/>
              <w:rPr>
                <w:rFonts w:ascii="Arial" w:hAnsi="Arial" w:cs="Arial"/>
                <w:sz w:val="22"/>
                <w:szCs w:val="22"/>
              </w:rPr>
            </w:pPr>
          </w:p>
          <w:p w14:paraId="6D63BBA3"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MCSA-410C</w:t>
            </w:r>
          </w:p>
        </w:tc>
        <w:tc>
          <w:tcPr>
            <w:tcW w:w="845" w:type="dxa"/>
          </w:tcPr>
          <w:p w14:paraId="26225334" w14:textId="77777777" w:rsidR="005E6801" w:rsidRPr="00713F79" w:rsidRDefault="005E6801" w:rsidP="00192B75">
            <w:pPr>
              <w:jc w:val="center"/>
              <w:rPr>
                <w:rFonts w:ascii="Arial" w:hAnsi="Arial" w:cs="Arial"/>
                <w:sz w:val="22"/>
                <w:szCs w:val="22"/>
              </w:rPr>
            </w:pPr>
          </w:p>
          <w:p w14:paraId="0DDEB674" w14:textId="77777777" w:rsidR="005E6801" w:rsidRPr="00713F79" w:rsidRDefault="005E6801" w:rsidP="00192B75">
            <w:pPr>
              <w:jc w:val="center"/>
              <w:rPr>
                <w:rFonts w:ascii="Arial" w:hAnsi="Arial" w:cs="Arial"/>
                <w:sz w:val="22"/>
                <w:szCs w:val="22"/>
              </w:rPr>
            </w:pPr>
          </w:p>
          <w:p w14:paraId="340A3B56"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079318C1" w14:textId="77777777" w:rsidR="005E6801" w:rsidRPr="00713F79" w:rsidRDefault="005E6801" w:rsidP="008A1C70">
            <w:pPr>
              <w:jc w:val="center"/>
              <w:rPr>
                <w:rFonts w:ascii="Arial" w:hAnsi="Arial" w:cs="Arial"/>
                <w:sz w:val="22"/>
                <w:szCs w:val="22"/>
              </w:rPr>
            </w:pPr>
          </w:p>
          <w:p w14:paraId="312954AB" w14:textId="77777777" w:rsidR="005E6801" w:rsidRPr="00713F79" w:rsidRDefault="005E6801" w:rsidP="008A1C70">
            <w:pPr>
              <w:jc w:val="center"/>
              <w:rPr>
                <w:rFonts w:ascii="Arial" w:hAnsi="Arial" w:cs="Arial"/>
                <w:sz w:val="22"/>
                <w:szCs w:val="22"/>
              </w:rPr>
            </w:pPr>
          </w:p>
          <w:p w14:paraId="19A1F293"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0060BF39" w14:textId="77777777" w:rsidTr="005E6801">
        <w:trPr>
          <w:jc w:val="center"/>
        </w:trPr>
        <w:tc>
          <w:tcPr>
            <w:tcW w:w="3329" w:type="dxa"/>
          </w:tcPr>
          <w:p w14:paraId="029F8DF8" w14:textId="77777777" w:rsidR="00AC4C56" w:rsidRPr="00AC4C56" w:rsidRDefault="00AC4C56" w:rsidP="008A1C70">
            <w:pPr>
              <w:rPr>
                <w:rFonts w:ascii="Arial" w:hAnsi="Arial" w:cs="Arial"/>
                <w:b/>
                <w:bCs/>
                <w:sz w:val="22"/>
                <w:szCs w:val="22"/>
              </w:rPr>
            </w:pPr>
            <w:r w:rsidRPr="00AC4C56">
              <w:rPr>
                <w:rFonts w:ascii="Arial" w:hAnsi="Arial" w:cs="Arial"/>
                <w:b/>
                <w:bCs/>
                <w:sz w:val="22"/>
                <w:szCs w:val="22"/>
              </w:rPr>
              <w:t>BUSINESS ADP BUILDERS</w:t>
            </w:r>
          </w:p>
          <w:p w14:paraId="5D3EB1A4" w14:textId="5A5B7B8C" w:rsidR="005E6801" w:rsidRPr="00713F79" w:rsidRDefault="005E6801" w:rsidP="008A1C70">
            <w:pPr>
              <w:rPr>
                <w:rFonts w:ascii="Arial" w:hAnsi="Arial" w:cs="Arial"/>
                <w:sz w:val="22"/>
                <w:szCs w:val="22"/>
              </w:rPr>
            </w:pPr>
            <w:r w:rsidRPr="00713F79">
              <w:rPr>
                <w:rFonts w:ascii="Arial" w:hAnsi="Arial" w:cs="Arial"/>
                <w:sz w:val="22"/>
                <w:szCs w:val="22"/>
              </w:rPr>
              <w:t>Domain Names, ADD  Services, User and Service Accounts.</w:t>
            </w:r>
          </w:p>
        </w:tc>
        <w:tc>
          <w:tcPr>
            <w:tcW w:w="3937" w:type="dxa"/>
          </w:tcPr>
          <w:p w14:paraId="4931C2A9" w14:textId="77777777" w:rsidR="005E6801" w:rsidRPr="00713F79" w:rsidRDefault="005E6801" w:rsidP="008A1C70">
            <w:pPr>
              <w:rPr>
                <w:rFonts w:ascii="Arial" w:hAnsi="Arial" w:cs="Arial"/>
                <w:sz w:val="22"/>
                <w:szCs w:val="22"/>
              </w:rPr>
            </w:pPr>
            <w:r w:rsidRPr="00713F79">
              <w:rPr>
                <w:rFonts w:ascii="Arial" w:hAnsi="Arial" w:cs="Arial"/>
                <w:sz w:val="22"/>
                <w:szCs w:val="22"/>
              </w:rPr>
              <w:t xml:space="preserve">Configuring and troubleshooting Domain Name Systems. Maintaining Active Directory Domain Services. Managing User and Service Accounts.  </w:t>
            </w:r>
          </w:p>
        </w:tc>
        <w:tc>
          <w:tcPr>
            <w:tcW w:w="1123" w:type="dxa"/>
          </w:tcPr>
          <w:p w14:paraId="15059E52" w14:textId="77777777" w:rsidR="005E6801" w:rsidRPr="00713F79" w:rsidRDefault="005E6801" w:rsidP="008A1C70">
            <w:pPr>
              <w:rPr>
                <w:rFonts w:ascii="Arial" w:hAnsi="Arial" w:cs="Arial"/>
                <w:sz w:val="22"/>
                <w:szCs w:val="22"/>
              </w:rPr>
            </w:pPr>
          </w:p>
          <w:p w14:paraId="139769DD"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MCSA-411A</w:t>
            </w:r>
          </w:p>
        </w:tc>
        <w:tc>
          <w:tcPr>
            <w:tcW w:w="845" w:type="dxa"/>
          </w:tcPr>
          <w:p w14:paraId="32C4EDFF" w14:textId="77777777" w:rsidR="005E6801" w:rsidRPr="00713F79" w:rsidRDefault="005E6801" w:rsidP="00192B75">
            <w:pPr>
              <w:jc w:val="center"/>
              <w:rPr>
                <w:rFonts w:ascii="Arial" w:hAnsi="Arial" w:cs="Arial"/>
                <w:sz w:val="22"/>
                <w:szCs w:val="22"/>
              </w:rPr>
            </w:pPr>
          </w:p>
          <w:p w14:paraId="47EB17A5"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p w14:paraId="20F6DDC6" w14:textId="77777777" w:rsidR="005E6801" w:rsidRPr="00713F79" w:rsidRDefault="005E6801" w:rsidP="00192B75">
            <w:pPr>
              <w:jc w:val="center"/>
              <w:rPr>
                <w:rFonts w:ascii="Arial" w:hAnsi="Arial" w:cs="Arial"/>
                <w:sz w:val="22"/>
                <w:szCs w:val="22"/>
              </w:rPr>
            </w:pPr>
          </w:p>
          <w:p w14:paraId="39A6BDB0" w14:textId="77777777" w:rsidR="005E6801" w:rsidRPr="00713F79" w:rsidRDefault="005E6801" w:rsidP="00192B75">
            <w:pPr>
              <w:jc w:val="center"/>
              <w:rPr>
                <w:rFonts w:ascii="Arial" w:hAnsi="Arial" w:cs="Arial"/>
                <w:sz w:val="22"/>
                <w:szCs w:val="22"/>
              </w:rPr>
            </w:pPr>
          </w:p>
        </w:tc>
        <w:tc>
          <w:tcPr>
            <w:tcW w:w="918" w:type="dxa"/>
          </w:tcPr>
          <w:p w14:paraId="4CC7CAB9" w14:textId="77777777" w:rsidR="005E6801" w:rsidRPr="00713F79" w:rsidRDefault="005E6801" w:rsidP="008A1C70">
            <w:pPr>
              <w:jc w:val="center"/>
              <w:rPr>
                <w:rFonts w:ascii="Arial" w:hAnsi="Arial" w:cs="Arial"/>
                <w:sz w:val="22"/>
                <w:szCs w:val="22"/>
              </w:rPr>
            </w:pPr>
          </w:p>
          <w:p w14:paraId="27B9077B"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12E86BA4" w14:textId="77777777" w:rsidTr="005E6801">
        <w:trPr>
          <w:jc w:val="center"/>
        </w:trPr>
        <w:tc>
          <w:tcPr>
            <w:tcW w:w="3329" w:type="dxa"/>
          </w:tcPr>
          <w:p w14:paraId="4AD5C156" w14:textId="77777777" w:rsidR="00AC4C56" w:rsidRPr="00AC4C56" w:rsidRDefault="00AC4C56" w:rsidP="008A1C70">
            <w:pPr>
              <w:rPr>
                <w:rFonts w:ascii="Arial" w:hAnsi="Arial" w:cs="Arial"/>
                <w:b/>
                <w:bCs/>
                <w:sz w:val="22"/>
                <w:szCs w:val="22"/>
              </w:rPr>
            </w:pPr>
            <w:r w:rsidRPr="00AC4C56">
              <w:rPr>
                <w:rFonts w:ascii="Arial" w:hAnsi="Arial" w:cs="Arial"/>
                <w:b/>
                <w:bCs/>
                <w:sz w:val="22"/>
                <w:szCs w:val="22"/>
              </w:rPr>
              <w:t>BUSINE4SS APPLICATIONS</w:t>
            </w:r>
          </w:p>
          <w:p w14:paraId="1A949067" w14:textId="1D4A6A1E" w:rsidR="005E6801" w:rsidRPr="00713F79" w:rsidRDefault="005E6801" w:rsidP="008A1C70">
            <w:pPr>
              <w:rPr>
                <w:rFonts w:ascii="Arial" w:hAnsi="Arial" w:cs="Arial"/>
                <w:sz w:val="22"/>
                <w:szCs w:val="22"/>
              </w:rPr>
            </w:pPr>
            <w:r w:rsidRPr="00713F79">
              <w:rPr>
                <w:rFonts w:ascii="Arial" w:hAnsi="Arial" w:cs="Arial"/>
                <w:sz w:val="22"/>
                <w:szCs w:val="22"/>
              </w:rPr>
              <w:t xml:space="preserve">Implementing and Managing Group Policy </w:t>
            </w:r>
          </w:p>
        </w:tc>
        <w:tc>
          <w:tcPr>
            <w:tcW w:w="3937" w:type="dxa"/>
          </w:tcPr>
          <w:p w14:paraId="507476B7" w14:textId="77777777" w:rsidR="005E6801" w:rsidRPr="00713F79" w:rsidRDefault="005E6801" w:rsidP="008A1C70">
            <w:pPr>
              <w:rPr>
                <w:rFonts w:ascii="Arial" w:hAnsi="Arial" w:cs="Arial"/>
                <w:sz w:val="22"/>
                <w:szCs w:val="22"/>
              </w:rPr>
            </w:pPr>
            <w:r w:rsidRPr="00713F79">
              <w:rPr>
                <w:rFonts w:ascii="Arial" w:hAnsi="Arial" w:cs="Arial"/>
                <w:sz w:val="22"/>
                <w:szCs w:val="22"/>
              </w:rPr>
              <w:t xml:space="preserve">Implementing a Group Policy Infrastructure, Managing  user desktops with Group Policy </w:t>
            </w:r>
          </w:p>
        </w:tc>
        <w:tc>
          <w:tcPr>
            <w:tcW w:w="1123" w:type="dxa"/>
          </w:tcPr>
          <w:p w14:paraId="1EFB34A3" w14:textId="77777777" w:rsidR="005E6801" w:rsidRPr="00713F79" w:rsidRDefault="005E6801" w:rsidP="008A1C70">
            <w:pPr>
              <w:jc w:val="center"/>
              <w:rPr>
                <w:rFonts w:ascii="Arial" w:hAnsi="Arial" w:cs="Arial"/>
                <w:sz w:val="22"/>
                <w:szCs w:val="22"/>
              </w:rPr>
            </w:pPr>
          </w:p>
          <w:p w14:paraId="261F1B52"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MCSA-411B</w:t>
            </w:r>
          </w:p>
        </w:tc>
        <w:tc>
          <w:tcPr>
            <w:tcW w:w="845" w:type="dxa"/>
          </w:tcPr>
          <w:p w14:paraId="1267E4EB" w14:textId="77777777" w:rsidR="005E6801" w:rsidRPr="00713F79" w:rsidRDefault="005E6801" w:rsidP="00192B75">
            <w:pPr>
              <w:jc w:val="center"/>
              <w:rPr>
                <w:rFonts w:ascii="Arial" w:hAnsi="Arial" w:cs="Arial"/>
                <w:sz w:val="22"/>
                <w:szCs w:val="22"/>
              </w:rPr>
            </w:pPr>
          </w:p>
          <w:p w14:paraId="36C5D3D4"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20</w:t>
            </w:r>
          </w:p>
        </w:tc>
        <w:tc>
          <w:tcPr>
            <w:tcW w:w="918" w:type="dxa"/>
          </w:tcPr>
          <w:p w14:paraId="5E5C384B"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1.33</w:t>
            </w:r>
          </w:p>
        </w:tc>
      </w:tr>
      <w:tr w:rsidR="00AC4C56" w:rsidRPr="00713F79" w14:paraId="7199BBB4" w14:textId="77777777" w:rsidTr="005E6801">
        <w:trPr>
          <w:jc w:val="center"/>
        </w:trPr>
        <w:tc>
          <w:tcPr>
            <w:tcW w:w="3329" w:type="dxa"/>
          </w:tcPr>
          <w:p w14:paraId="7976369C" w14:textId="77777777" w:rsidR="005E6801" w:rsidRPr="00713F79" w:rsidRDefault="005E6801" w:rsidP="008A1C70">
            <w:pPr>
              <w:rPr>
                <w:rFonts w:ascii="Arial" w:hAnsi="Arial" w:cs="Arial"/>
                <w:sz w:val="22"/>
                <w:szCs w:val="22"/>
              </w:rPr>
            </w:pPr>
            <w:r w:rsidRPr="00713F79">
              <w:rPr>
                <w:rFonts w:ascii="Arial" w:hAnsi="Arial" w:cs="Arial"/>
                <w:sz w:val="22"/>
                <w:szCs w:val="22"/>
              </w:rPr>
              <w:t>Network roles, protection, access and Optimization.</w:t>
            </w:r>
          </w:p>
        </w:tc>
        <w:tc>
          <w:tcPr>
            <w:tcW w:w="3937" w:type="dxa"/>
          </w:tcPr>
          <w:p w14:paraId="4719FC2D" w14:textId="77777777" w:rsidR="005E6801" w:rsidRPr="00713F79" w:rsidRDefault="005E6801" w:rsidP="008A1C70">
            <w:pPr>
              <w:rPr>
                <w:rFonts w:ascii="Arial" w:hAnsi="Arial" w:cs="Arial"/>
                <w:sz w:val="22"/>
                <w:szCs w:val="22"/>
              </w:rPr>
            </w:pPr>
            <w:r w:rsidRPr="00713F79">
              <w:rPr>
                <w:rFonts w:ascii="Arial" w:hAnsi="Arial" w:cs="Arial"/>
                <w:sz w:val="22"/>
                <w:szCs w:val="22"/>
              </w:rPr>
              <w:t>Install, Configure and Troubleshoot Network server role. Implementing NAP/Remote Access. Optimizing File Services.</w:t>
            </w:r>
          </w:p>
        </w:tc>
        <w:tc>
          <w:tcPr>
            <w:tcW w:w="1123" w:type="dxa"/>
          </w:tcPr>
          <w:p w14:paraId="4AEC2DC7" w14:textId="77777777" w:rsidR="005E6801" w:rsidRPr="00713F79" w:rsidRDefault="005E6801" w:rsidP="008A1C70">
            <w:pPr>
              <w:jc w:val="center"/>
              <w:rPr>
                <w:rFonts w:ascii="Arial" w:hAnsi="Arial" w:cs="Arial"/>
                <w:sz w:val="22"/>
                <w:szCs w:val="22"/>
              </w:rPr>
            </w:pPr>
          </w:p>
          <w:p w14:paraId="61A5068E"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MCSA-411C</w:t>
            </w:r>
          </w:p>
        </w:tc>
        <w:tc>
          <w:tcPr>
            <w:tcW w:w="845" w:type="dxa"/>
          </w:tcPr>
          <w:p w14:paraId="12F95892" w14:textId="77777777" w:rsidR="005E6801" w:rsidRPr="00713F79" w:rsidRDefault="005E6801" w:rsidP="00192B75">
            <w:pPr>
              <w:jc w:val="center"/>
              <w:rPr>
                <w:rFonts w:ascii="Arial" w:hAnsi="Arial" w:cs="Arial"/>
                <w:sz w:val="22"/>
                <w:szCs w:val="22"/>
              </w:rPr>
            </w:pPr>
          </w:p>
          <w:p w14:paraId="02C78A7F"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3C18D91E" w14:textId="77777777" w:rsidR="005E6801" w:rsidRPr="00713F79" w:rsidRDefault="005E6801" w:rsidP="008A1C70">
            <w:pPr>
              <w:jc w:val="center"/>
              <w:rPr>
                <w:rFonts w:ascii="Arial" w:hAnsi="Arial" w:cs="Arial"/>
                <w:sz w:val="22"/>
                <w:szCs w:val="22"/>
              </w:rPr>
            </w:pPr>
          </w:p>
          <w:p w14:paraId="204E2979"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32DF3E06" w14:textId="77777777" w:rsidTr="005E6801">
        <w:trPr>
          <w:jc w:val="center"/>
        </w:trPr>
        <w:tc>
          <w:tcPr>
            <w:tcW w:w="3329" w:type="dxa"/>
          </w:tcPr>
          <w:p w14:paraId="31C2E3CC" w14:textId="77777777" w:rsidR="005E6801" w:rsidRPr="00713F79" w:rsidRDefault="005E6801" w:rsidP="008A1C70">
            <w:pPr>
              <w:rPr>
                <w:rFonts w:ascii="Arial" w:hAnsi="Arial" w:cs="Arial"/>
                <w:sz w:val="22"/>
                <w:szCs w:val="22"/>
              </w:rPr>
            </w:pPr>
            <w:r w:rsidRPr="00713F79">
              <w:rPr>
                <w:rFonts w:ascii="Arial" w:hAnsi="Arial" w:cs="Arial"/>
                <w:sz w:val="22"/>
                <w:szCs w:val="22"/>
              </w:rPr>
              <w:t>Configuring Encryption, Auditing, Images, Updating, and Managing.</w:t>
            </w:r>
          </w:p>
        </w:tc>
        <w:tc>
          <w:tcPr>
            <w:tcW w:w="3937" w:type="dxa"/>
          </w:tcPr>
          <w:p w14:paraId="1CA9E93F" w14:textId="77777777" w:rsidR="005E6801" w:rsidRPr="00713F79" w:rsidRDefault="005E6801" w:rsidP="008A1C70">
            <w:pPr>
              <w:rPr>
                <w:rFonts w:ascii="Arial" w:hAnsi="Arial" w:cs="Arial"/>
                <w:sz w:val="22"/>
                <w:szCs w:val="22"/>
              </w:rPr>
            </w:pPr>
            <w:r w:rsidRPr="00713F79">
              <w:rPr>
                <w:rFonts w:ascii="Arial" w:hAnsi="Arial" w:cs="Arial"/>
                <w:sz w:val="22"/>
                <w:szCs w:val="22"/>
              </w:rPr>
              <w:t>Configuring Encryption and Advanced Auditing. Deploying and Maintaining Server Images. Implementing Update Management. Monitoring Windows Server 2012.</w:t>
            </w:r>
          </w:p>
        </w:tc>
        <w:tc>
          <w:tcPr>
            <w:tcW w:w="1123" w:type="dxa"/>
          </w:tcPr>
          <w:p w14:paraId="3D65CB16" w14:textId="77777777" w:rsidR="005E6801" w:rsidRPr="00713F79" w:rsidRDefault="005E6801" w:rsidP="008A1C70">
            <w:pPr>
              <w:jc w:val="center"/>
              <w:rPr>
                <w:rFonts w:ascii="Arial" w:hAnsi="Arial" w:cs="Arial"/>
                <w:sz w:val="22"/>
                <w:szCs w:val="22"/>
              </w:rPr>
            </w:pPr>
          </w:p>
          <w:p w14:paraId="052CE37D" w14:textId="77777777" w:rsidR="005E6801" w:rsidRPr="00713F79" w:rsidRDefault="005E6801" w:rsidP="008A1C70">
            <w:pPr>
              <w:jc w:val="center"/>
              <w:rPr>
                <w:rFonts w:ascii="Arial" w:hAnsi="Arial" w:cs="Arial"/>
                <w:sz w:val="22"/>
                <w:szCs w:val="22"/>
              </w:rPr>
            </w:pPr>
          </w:p>
          <w:p w14:paraId="261FD361"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MCSA-411D</w:t>
            </w:r>
          </w:p>
        </w:tc>
        <w:tc>
          <w:tcPr>
            <w:tcW w:w="845" w:type="dxa"/>
          </w:tcPr>
          <w:p w14:paraId="2DFD0715" w14:textId="77777777" w:rsidR="005E6801" w:rsidRPr="00713F79" w:rsidRDefault="005E6801" w:rsidP="00192B75">
            <w:pPr>
              <w:jc w:val="center"/>
              <w:rPr>
                <w:rFonts w:ascii="Arial" w:hAnsi="Arial" w:cs="Arial"/>
                <w:sz w:val="22"/>
                <w:szCs w:val="22"/>
              </w:rPr>
            </w:pPr>
          </w:p>
          <w:p w14:paraId="5F05781C" w14:textId="77777777" w:rsidR="005E6801" w:rsidRPr="00713F79" w:rsidRDefault="005E6801" w:rsidP="00192B75">
            <w:pPr>
              <w:jc w:val="center"/>
              <w:rPr>
                <w:rFonts w:ascii="Arial" w:hAnsi="Arial" w:cs="Arial"/>
                <w:sz w:val="22"/>
                <w:szCs w:val="22"/>
              </w:rPr>
            </w:pPr>
          </w:p>
          <w:p w14:paraId="6FDDAEF3"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268D85E2" w14:textId="77777777" w:rsidR="005E6801" w:rsidRPr="00713F79" w:rsidRDefault="005E6801" w:rsidP="008A1C70">
            <w:pPr>
              <w:jc w:val="center"/>
              <w:rPr>
                <w:rFonts w:ascii="Arial" w:hAnsi="Arial" w:cs="Arial"/>
                <w:sz w:val="22"/>
                <w:szCs w:val="22"/>
              </w:rPr>
            </w:pPr>
          </w:p>
          <w:p w14:paraId="1E55EE45" w14:textId="77777777" w:rsidR="005E6801" w:rsidRPr="00713F79" w:rsidRDefault="005E6801" w:rsidP="008A1C70">
            <w:pPr>
              <w:jc w:val="center"/>
              <w:rPr>
                <w:rFonts w:ascii="Arial" w:hAnsi="Arial" w:cs="Arial"/>
                <w:sz w:val="22"/>
                <w:szCs w:val="22"/>
              </w:rPr>
            </w:pPr>
          </w:p>
          <w:p w14:paraId="61A28543"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0E456220" w14:textId="77777777" w:rsidTr="005E6801">
        <w:trPr>
          <w:jc w:val="center"/>
        </w:trPr>
        <w:tc>
          <w:tcPr>
            <w:tcW w:w="3329" w:type="dxa"/>
          </w:tcPr>
          <w:p w14:paraId="395B2820"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Adv. Network and File Services, and DAC</w:t>
            </w:r>
          </w:p>
        </w:tc>
        <w:tc>
          <w:tcPr>
            <w:tcW w:w="3937" w:type="dxa"/>
          </w:tcPr>
          <w:p w14:paraId="791F1316" w14:textId="77777777" w:rsidR="005E6801" w:rsidRPr="00713F79" w:rsidRDefault="005E6801" w:rsidP="008A1C70">
            <w:pPr>
              <w:rPr>
                <w:rFonts w:ascii="Arial" w:hAnsi="Arial" w:cs="Arial"/>
                <w:sz w:val="22"/>
                <w:szCs w:val="22"/>
              </w:rPr>
            </w:pPr>
            <w:r w:rsidRPr="00713F79">
              <w:rPr>
                <w:rFonts w:ascii="Arial" w:hAnsi="Arial" w:cs="Arial"/>
                <w:sz w:val="22"/>
                <w:szCs w:val="22"/>
              </w:rPr>
              <w:t>Configuring, Implementing, Optimizing,  Managing, and DHCP features, DNS settings, IPAM, iSCSI storage, BranchCache and DAC.</w:t>
            </w:r>
          </w:p>
        </w:tc>
        <w:tc>
          <w:tcPr>
            <w:tcW w:w="1123" w:type="dxa"/>
          </w:tcPr>
          <w:p w14:paraId="382C2D6D" w14:textId="77777777" w:rsidR="005E6801" w:rsidRPr="00713F79" w:rsidRDefault="005E6801" w:rsidP="008A1C70">
            <w:pPr>
              <w:jc w:val="center"/>
              <w:rPr>
                <w:rFonts w:ascii="Arial" w:hAnsi="Arial" w:cs="Arial"/>
                <w:sz w:val="22"/>
                <w:szCs w:val="22"/>
              </w:rPr>
            </w:pPr>
          </w:p>
          <w:p w14:paraId="11D780F2"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MCSA-412A</w:t>
            </w:r>
          </w:p>
        </w:tc>
        <w:tc>
          <w:tcPr>
            <w:tcW w:w="845" w:type="dxa"/>
          </w:tcPr>
          <w:p w14:paraId="137A8F4C" w14:textId="77777777" w:rsidR="005E6801" w:rsidRPr="00713F79" w:rsidRDefault="005E6801" w:rsidP="00192B75">
            <w:pPr>
              <w:jc w:val="center"/>
              <w:rPr>
                <w:rFonts w:ascii="Arial" w:hAnsi="Arial" w:cs="Arial"/>
                <w:sz w:val="22"/>
                <w:szCs w:val="22"/>
              </w:rPr>
            </w:pPr>
          </w:p>
          <w:p w14:paraId="5FD7FFBE"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7C7B1182" w14:textId="77777777" w:rsidR="005E6801" w:rsidRPr="00713F79" w:rsidRDefault="005E6801" w:rsidP="008A1C70">
            <w:pPr>
              <w:jc w:val="center"/>
              <w:rPr>
                <w:rFonts w:ascii="Arial" w:hAnsi="Arial" w:cs="Arial"/>
                <w:sz w:val="22"/>
                <w:szCs w:val="22"/>
              </w:rPr>
            </w:pPr>
          </w:p>
          <w:p w14:paraId="185BA13D"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38C9E30C" w14:textId="77777777" w:rsidTr="005E6801">
        <w:trPr>
          <w:jc w:val="center"/>
        </w:trPr>
        <w:tc>
          <w:tcPr>
            <w:tcW w:w="3329" w:type="dxa"/>
          </w:tcPr>
          <w:p w14:paraId="16D22B9C" w14:textId="77777777" w:rsidR="005E6801" w:rsidRPr="00713F79" w:rsidRDefault="005E6801" w:rsidP="008A1C70">
            <w:pPr>
              <w:rPr>
                <w:rFonts w:ascii="Arial" w:hAnsi="Arial" w:cs="Arial"/>
                <w:sz w:val="22"/>
                <w:szCs w:val="22"/>
              </w:rPr>
            </w:pPr>
            <w:r w:rsidRPr="00713F79">
              <w:rPr>
                <w:rFonts w:ascii="Arial" w:hAnsi="Arial" w:cs="Arial"/>
                <w:sz w:val="22"/>
                <w:szCs w:val="22"/>
              </w:rPr>
              <w:t xml:space="preserve">Implementing </w:t>
            </w:r>
          </w:p>
          <w:p w14:paraId="17DFCC2D" w14:textId="77777777" w:rsidR="005E6801" w:rsidRPr="00713F79" w:rsidRDefault="005E6801" w:rsidP="008A1C70">
            <w:pPr>
              <w:rPr>
                <w:rFonts w:ascii="Arial" w:hAnsi="Arial" w:cs="Arial"/>
                <w:sz w:val="22"/>
                <w:szCs w:val="22"/>
              </w:rPr>
            </w:pPr>
            <w:r w:rsidRPr="00713F79">
              <w:rPr>
                <w:rFonts w:ascii="Arial" w:hAnsi="Arial" w:cs="Arial"/>
                <w:sz w:val="22"/>
                <w:szCs w:val="22"/>
              </w:rPr>
              <w:t>AD DS</w:t>
            </w:r>
          </w:p>
        </w:tc>
        <w:tc>
          <w:tcPr>
            <w:tcW w:w="3937" w:type="dxa"/>
          </w:tcPr>
          <w:p w14:paraId="7FA89F47"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AD DS Deployments, Service Sites and Replication</w:t>
            </w:r>
          </w:p>
        </w:tc>
        <w:tc>
          <w:tcPr>
            <w:tcW w:w="1123" w:type="dxa"/>
          </w:tcPr>
          <w:p w14:paraId="02F36B32"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MCSA-412B</w:t>
            </w:r>
          </w:p>
        </w:tc>
        <w:tc>
          <w:tcPr>
            <w:tcW w:w="845" w:type="dxa"/>
          </w:tcPr>
          <w:p w14:paraId="4F640F24" w14:textId="77777777" w:rsidR="005E6801" w:rsidRPr="00713F79" w:rsidRDefault="005E6801" w:rsidP="00192B75">
            <w:pPr>
              <w:jc w:val="center"/>
              <w:rPr>
                <w:rFonts w:ascii="Arial" w:hAnsi="Arial" w:cs="Arial"/>
                <w:sz w:val="22"/>
                <w:szCs w:val="22"/>
              </w:rPr>
            </w:pPr>
          </w:p>
          <w:p w14:paraId="4CA5B7D7"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20</w:t>
            </w:r>
          </w:p>
        </w:tc>
        <w:tc>
          <w:tcPr>
            <w:tcW w:w="918" w:type="dxa"/>
          </w:tcPr>
          <w:p w14:paraId="0C8A82D5"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1.33</w:t>
            </w:r>
          </w:p>
        </w:tc>
      </w:tr>
      <w:tr w:rsidR="00AC4C56" w:rsidRPr="00713F79" w14:paraId="48883AA3" w14:textId="77777777" w:rsidTr="005E6801">
        <w:trPr>
          <w:jc w:val="center"/>
        </w:trPr>
        <w:tc>
          <w:tcPr>
            <w:tcW w:w="3329" w:type="dxa"/>
          </w:tcPr>
          <w:p w14:paraId="341809A5"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and Administering AD RMS, AD FS, and NLB</w:t>
            </w:r>
          </w:p>
        </w:tc>
        <w:tc>
          <w:tcPr>
            <w:tcW w:w="3937" w:type="dxa"/>
          </w:tcPr>
          <w:p w14:paraId="1936C0F5" w14:textId="77777777" w:rsidR="005E6801" w:rsidRPr="00713F79" w:rsidRDefault="005E6801" w:rsidP="008A1C70">
            <w:pPr>
              <w:rPr>
                <w:rFonts w:ascii="Arial" w:hAnsi="Arial" w:cs="Arial"/>
                <w:sz w:val="22"/>
                <w:szCs w:val="22"/>
              </w:rPr>
            </w:pPr>
            <w:r w:rsidRPr="00713F79">
              <w:rPr>
                <w:rFonts w:ascii="Arial" w:hAnsi="Arial" w:cs="Arial"/>
                <w:sz w:val="22"/>
                <w:szCs w:val="22"/>
              </w:rPr>
              <w:t xml:space="preserve">Implementing and Administering ADRMS, Active Directory Federation Services, and Network Load Balancing.  </w:t>
            </w:r>
          </w:p>
        </w:tc>
        <w:tc>
          <w:tcPr>
            <w:tcW w:w="1123" w:type="dxa"/>
          </w:tcPr>
          <w:p w14:paraId="64952B74"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MCSA-412C</w:t>
            </w:r>
          </w:p>
        </w:tc>
        <w:tc>
          <w:tcPr>
            <w:tcW w:w="845" w:type="dxa"/>
          </w:tcPr>
          <w:p w14:paraId="49B0E0AD"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21A81707"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tr w:rsidR="00AC4C56" w:rsidRPr="00713F79" w14:paraId="7D2EF8A1" w14:textId="77777777" w:rsidTr="005E6801">
        <w:trPr>
          <w:jc w:val="center"/>
        </w:trPr>
        <w:tc>
          <w:tcPr>
            <w:tcW w:w="3329" w:type="dxa"/>
          </w:tcPr>
          <w:p w14:paraId="2D3E69EA"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FC, FC with Hyper-V, and VC DR</w:t>
            </w:r>
          </w:p>
        </w:tc>
        <w:tc>
          <w:tcPr>
            <w:tcW w:w="3937" w:type="dxa"/>
          </w:tcPr>
          <w:p w14:paraId="4E7202A9" w14:textId="77777777" w:rsidR="005E6801" w:rsidRPr="00713F79" w:rsidRDefault="005E6801" w:rsidP="008A1C70">
            <w:pPr>
              <w:rPr>
                <w:rFonts w:ascii="Arial" w:hAnsi="Arial" w:cs="Arial"/>
                <w:sz w:val="22"/>
                <w:szCs w:val="22"/>
              </w:rPr>
            </w:pPr>
            <w:r w:rsidRPr="00713F79">
              <w:rPr>
                <w:rFonts w:ascii="Arial" w:hAnsi="Arial" w:cs="Arial"/>
                <w:sz w:val="22"/>
                <w:szCs w:val="22"/>
              </w:rPr>
              <w:t>Implementing, Configuring, and Maintaining Failover Clustering and Failover Clustering with Hyper-V.  Implementing Business Continuity and Disaster Recovery.</w:t>
            </w:r>
          </w:p>
        </w:tc>
        <w:tc>
          <w:tcPr>
            <w:tcW w:w="1123" w:type="dxa"/>
          </w:tcPr>
          <w:p w14:paraId="06DCE045" w14:textId="77777777" w:rsidR="005E6801" w:rsidRPr="00713F79" w:rsidRDefault="005E6801" w:rsidP="008A1C70">
            <w:pPr>
              <w:jc w:val="center"/>
              <w:rPr>
                <w:rFonts w:ascii="Arial" w:hAnsi="Arial" w:cs="Arial"/>
                <w:sz w:val="22"/>
                <w:szCs w:val="22"/>
              </w:rPr>
            </w:pPr>
          </w:p>
          <w:p w14:paraId="6294667F"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MCSA-412D</w:t>
            </w:r>
          </w:p>
        </w:tc>
        <w:tc>
          <w:tcPr>
            <w:tcW w:w="845" w:type="dxa"/>
          </w:tcPr>
          <w:p w14:paraId="722CEF26" w14:textId="77777777" w:rsidR="005E6801" w:rsidRPr="00713F79" w:rsidRDefault="005E6801" w:rsidP="00192B75">
            <w:pPr>
              <w:jc w:val="center"/>
              <w:rPr>
                <w:rFonts w:ascii="Arial" w:hAnsi="Arial" w:cs="Arial"/>
                <w:sz w:val="22"/>
                <w:szCs w:val="22"/>
              </w:rPr>
            </w:pPr>
          </w:p>
          <w:p w14:paraId="40DF7CEA" w14:textId="77777777" w:rsidR="005E6801" w:rsidRPr="00713F79" w:rsidRDefault="005E6801" w:rsidP="00192B75">
            <w:pPr>
              <w:jc w:val="center"/>
              <w:rPr>
                <w:rFonts w:ascii="Arial" w:hAnsi="Arial" w:cs="Arial"/>
                <w:sz w:val="22"/>
                <w:szCs w:val="22"/>
              </w:rPr>
            </w:pPr>
            <w:r w:rsidRPr="00713F79">
              <w:rPr>
                <w:rFonts w:ascii="Arial" w:hAnsi="Arial" w:cs="Arial"/>
                <w:sz w:val="22"/>
                <w:szCs w:val="22"/>
              </w:rPr>
              <w:t>30</w:t>
            </w:r>
          </w:p>
        </w:tc>
        <w:tc>
          <w:tcPr>
            <w:tcW w:w="918" w:type="dxa"/>
          </w:tcPr>
          <w:p w14:paraId="58C7FD70" w14:textId="77777777" w:rsidR="005E6801" w:rsidRPr="00713F79" w:rsidRDefault="005E6801" w:rsidP="008A1C70">
            <w:pPr>
              <w:jc w:val="center"/>
              <w:rPr>
                <w:rFonts w:ascii="Arial" w:hAnsi="Arial" w:cs="Arial"/>
                <w:sz w:val="22"/>
                <w:szCs w:val="22"/>
              </w:rPr>
            </w:pPr>
          </w:p>
          <w:p w14:paraId="0B52A920"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2.0</w:t>
            </w:r>
          </w:p>
        </w:tc>
      </w:tr>
      <w:bookmarkEnd w:id="91"/>
      <w:tr w:rsidR="00AC4C56" w:rsidRPr="00713F79" w14:paraId="5100ECE3" w14:textId="77777777" w:rsidTr="005E6801">
        <w:trPr>
          <w:trHeight w:val="70"/>
          <w:jc w:val="center"/>
        </w:trPr>
        <w:tc>
          <w:tcPr>
            <w:tcW w:w="3329" w:type="dxa"/>
          </w:tcPr>
          <w:p w14:paraId="0E0527AF" w14:textId="77777777" w:rsidR="005E6801" w:rsidRPr="00713F79" w:rsidRDefault="005E6801" w:rsidP="008A1C70">
            <w:pPr>
              <w:rPr>
                <w:rFonts w:ascii="Arial" w:hAnsi="Arial" w:cs="Arial"/>
                <w:sz w:val="22"/>
                <w:szCs w:val="22"/>
              </w:rPr>
            </w:pPr>
            <w:r w:rsidRPr="00713F79">
              <w:rPr>
                <w:rFonts w:ascii="Arial" w:hAnsi="Arial" w:cs="Arial"/>
                <w:sz w:val="22"/>
                <w:szCs w:val="22"/>
              </w:rPr>
              <w:t>Test Preparation</w:t>
            </w:r>
          </w:p>
        </w:tc>
        <w:tc>
          <w:tcPr>
            <w:tcW w:w="3937" w:type="dxa"/>
          </w:tcPr>
          <w:p w14:paraId="76D02D54" w14:textId="77777777" w:rsidR="005E6801" w:rsidRPr="00713F79" w:rsidRDefault="005E6801" w:rsidP="008A1C70">
            <w:pPr>
              <w:rPr>
                <w:rFonts w:ascii="Arial" w:hAnsi="Arial" w:cs="Arial"/>
                <w:sz w:val="22"/>
                <w:szCs w:val="22"/>
              </w:rPr>
            </w:pPr>
            <w:r w:rsidRPr="00713F79">
              <w:rPr>
                <w:rFonts w:ascii="Arial" w:hAnsi="Arial" w:cs="Arial"/>
                <w:sz w:val="22"/>
                <w:szCs w:val="22"/>
              </w:rPr>
              <w:t>Preparation for MCSA Certification Testing (.70-410, 70-411,70-412)</w:t>
            </w:r>
          </w:p>
        </w:tc>
        <w:tc>
          <w:tcPr>
            <w:tcW w:w="1123" w:type="dxa"/>
          </w:tcPr>
          <w:p w14:paraId="2B67D7AB" w14:textId="77777777" w:rsidR="005E6801" w:rsidRPr="00713F79" w:rsidRDefault="005E6801" w:rsidP="008A1C70">
            <w:pPr>
              <w:jc w:val="center"/>
              <w:rPr>
                <w:rFonts w:ascii="Arial" w:hAnsi="Arial" w:cs="Arial"/>
                <w:sz w:val="22"/>
                <w:szCs w:val="22"/>
              </w:rPr>
            </w:pPr>
            <w:r w:rsidRPr="00713F79">
              <w:rPr>
                <w:rFonts w:ascii="Arial" w:hAnsi="Arial" w:cs="Arial"/>
                <w:sz w:val="22"/>
                <w:szCs w:val="22"/>
              </w:rPr>
              <w:t>MCSA-101</w:t>
            </w:r>
          </w:p>
        </w:tc>
        <w:tc>
          <w:tcPr>
            <w:tcW w:w="845" w:type="dxa"/>
          </w:tcPr>
          <w:p w14:paraId="49C9812E" w14:textId="77777777" w:rsidR="005E6801" w:rsidRPr="00713F79" w:rsidRDefault="00AC408D" w:rsidP="008A1C70">
            <w:pPr>
              <w:jc w:val="center"/>
              <w:rPr>
                <w:rFonts w:ascii="Arial" w:hAnsi="Arial" w:cs="Arial"/>
                <w:sz w:val="22"/>
                <w:szCs w:val="22"/>
              </w:rPr>
            </w:pPr>
            <w:r w:rsidRPr="00713F79">
              <w:rPr>
                <w:rFonts w:ascii="Arial" w:hAnsi="Arial" w:cs="Arial"/>
                <w:sz w:val="22"/>
                <w:szCs w:val="22"/>
              </w:rPr>
              <w:t>1</w:t>
            </w:r>
            <w:r w:rsidR="005E6801" w:rsidRPr="00713F79">
              <w:rPr>
                <w:rFonts w:ascii="Arial" w:hAnsi="Arial" w:cs="Arial"/>
                <w:sz w:val="22"/>
                <w:szCs w:val="22"/>
              </w:rPr>
              <w:t>0</w:t>
            </w:r>
          </w:p>
        </w:tc>
        <w:tc>
          <w:tcPr>
            <w:tcW w:w="918" w:type="dxa"/>
          </w:tcPr>
          <w:p w14:paraId="526D952E" w14:textId="77777777" w:rsidR="005E6801" w:rsidRPr="00713F79" w:rsidRDefault="00AC408D" w:rsidP="008A1C70">
            <w:pPr>
              <w:jc w:val="center"/>
              <w:rPr>
                <w:rFonts w:ascii="Arial" w:hAnsi="Arial" w:cs="Arial"/>
                <w:sz w:val="22"/>
                <w:szCs w:val="22"/>
              </w:rPr>
            </w:pPr>
            <w:r w:rsidRPr="00713F79">
              <w:rPr>
                <w:rFonts w:ascii="Arial" w:hAnsi="Arial" w:cs="Arial"/>
                <w:sz w:val="22"/>
                <w:szCs w:val="22"/>
              </w:rPr>
              <w:t>.67</w:t>
            </w:r>
          </w:p>
        </w:tc>
      </w:tr>
      <w:tr w:rsidR="00AC4C56" w:rsidRPr="00713F79" w14:paraId="5F3A0882" w14:textId="77777777" w:rsidTr="005E6801">
        <w:trPr>
          <w:trHeight w:val="70"/>
          <w:jc w:val="center"/>
        </w:trPr>
        <w:tc>
          <w:tcPr>
            <w:tcW w:w="3329" w:type="dxa"/>
          </w:tcPr>
          <w:p w14:paraId="2B8C9EE0" w14:textId="77777777" w:rsidR="00AC408D" w:rsidRPr="00713F79" w:rsidRDefault="00AC408D" w:rsidP="008A1C70">
            <w:pPr>
              <w:rPr>
                <w:rFonts w:ascii="Arial" w:hAnsi="Arial" w:cs="Arial"/>
                <w:sz w:val="22"/>
                <w:szCs w:val="22"/>
              </w:rPr>
            </w:pPr>
          </w:p>
        </w:tc>
        <w:tc>
          <w:tcPr>
            <w:tcW w:w="3937" w:type="dxa"/>
          </w:tcPr>
          <w:p w14:paraId="4CB7CC1E" w14:textId="77777777" w:rsidR="00AC408D" w:rsidRPr="00713F79" w:rsidRDefault="00AC408D" w:rsidP="008A1C70">
            <w:pPr>
              <w:rPr>
                <w:rFonts w:ascii="Arial" w:hAnsi="Arial" w:cs="Arial"/>
                <w:sz w:val="22"/>
                <w:szCs w:val="22"/>
              </w:rPr>
            </w:pPr>
            <w:r w:rsidRPr="00713F79">
              <w:rPr>
                <w:rFonts w:ascii="Arial" w:hAnsi="Arial" w:cs="Arial"/>
                <w:sz w:val="22"/>
                <w:szCs w:val="22"/>
              </w:rPr>
              <w:t>TOTAL</w:t>
            </w:r>
          </w:p>
        </w:tc>
        <w:tc>
          <w:tcPr>
            <w:tcW w:w="1123" w:type="dxa"/>
          </w:tcPr>
          <w:p w14:paraId="421E8572" w14:textId="77777777" w:rsidR="00AC408D" w:rsidRPr="00713F79" w:rsidRDefault="00AC408D" w:rsidP="008A1C70">
            <w:pPr>
              <w:jc w:val="center"/>
              <w:rPr>
                <w:rFonts w:ascii="Arial" w:hAnsi="Arial" w:cs="Arial"/>
                <w:sz w:val="22"/>
                <w:szCs w:val="22"/>
              </w:rPr>
            </w:pPr>
          </w:p>
        </w:tc>
        <w:tc>
          <w:tcPr>
            <w:tcW w:w="845" w:type="dxa"/>
          </w:tcPr>
          <w:p w14:paraId="27F24B7E" w14:textId="77777777" w:rsidR="00AC408D" w:rsidRPr="00713F79" w:rsidRDefault="00556E22" w:rsidP="008A1C70">
            <w:pPr>
              <w:jc w:val="center"/>
              <w:rPr>
                <w:rFonts w:ascii="Arial" w:hAnsi="Arial" w:cs="Arial"/>
                <w:sz w:val="22"/>
                <w:szCs w:val="22"/>
              </w:rPr>
            </w:pPr>
            <w:r w:rsidRPr="00713F79">
              <w:rPr>
                <w:rFonts w:ascii="Arial" w:hAnsi="Arial" w:cs="Arial"/>
                <w:sz w:val="22"/>
                <w:szCs w:val="22"/>
              </w:rPr>
              <w:t>320</w:t>
            </w:r>
          </w:p>
        </w:tc>
        <w:tc>
          <w:tcPr>
            <w:tcW w:w="918" w:type="dxa"/>
          </w:tcPr>
          <w:p w14:paraId="1546FBE4" w14:textId="77777777" w:rsidR="00AC408D" w:rsidRPr="00713F79" w:rsidRDefault="001D7B7E" w:rsidP="008A1C70">
            <w:pPr>
              <w:jc w:val="center"/>
              <w:rPr>
                <w:rFonts w:ascii="Arial" w:hAnsi="Arial" w:cs="Arial"/>
                <w:sz w:val="22"/>
                <w:szCs w:val="22"/>
              </w:rPr>
            </w:pPr>
            <w:r w:rsidRPr="00713F79">
              <w:rPr>
                <w:rFonts w:ascii="Arial" w:hAnsi="Arial" w:cs="Arial"/>
                <w:sz w:val="22"/>
                <w:szCs w:val="22"/>
              </w:rPr>
              <w:t>21.33</w:t>
            </w:r>
          </w:p>
        </w:tc>
      </w:tr>
    </w:tbl>
    <w:p w14:paraId="2868E855" w14:textId="76675E9C" w:rsidR="007329C6" w:rsidRPr="007329C6" w:rsidRDefault="00481588" w:rsidP="007329C6">
      <w:pPr>
        <w:autoSpaceDE w:val="0"/>
        <w:autoSpaceDN w:val="0"/>
        <w:adjustRightInd w:val="0"/>
        <w:rPr>
          <w:rFonts w:ascii="Arial" w:hAnsi="Arial" w:cs="Arial"/>
          <w:b/>
          <w:bCs/>
        </w:rPr>
      </w:pPr>
      <w:r w:rsidRPr="00713F79">
        <w:rPr>
          <w:rFonts w:ascii="TimesNewRomanPSMT" w:hAnsi="TimesNewRomanPSMT" w:cs="TimesNewRomanPSMT"/>
          <w:b/>
          <w:sz w:val="22"/>
          <w:szCs w:val="22"/>
        </w:rPr>
        <w:lastRenderedPageBreak/>
        <w:tab/>
      </w:r>
      <w:r w:rsidR="00AC408D" w:rsidRPr="00713F79">
        <w:rPr>
          <w:rFonts w:ascii="TimesNewRomanPSMT" w:hAnsi="TimesNewRomanPSMT" w:cs="TimesNewRomanPSMT"/>
          <w:b/>
          <w:sz w:val="22"/>
          <w:szCs w:val="22"/>
        </w:rPr>
        <w:tab/>
      </w:r>
      <w:r w:rsidR="00AC408D" w:rsidRPr="00713F79">
        <w:rPr>
          <w:rFonts w:ascii="TimesNewRomanPSMT" w:hAnsi="TimesNewRomanPSMT" w:cs="TimesNewRomanPSMT"/>
          <w:b/>
          <w:sz w:val="22"/>
          <w:szCs w:val="22"/>
        </w:rPr>
        <w:tab/>
      </w:r>
      <w:r w:rsidR="003B7394" w:rsidRPr="00EB5C22">
        <w:rPr>
          <w:rFonts w:ascii="TimesNewRomanPSMT" w:hAnsi="TimesNewRomanPSMT" w:cs="TimesNewRomanPSMT"/>
          <w:b/>
          <w:sz w:val="22"/>
          <w:szCs w:val="22"/>
        </w:rPr>
        <w:t>(</w:t>
      </w:r>
      <w:r w:rsidR="00C010F8" w:rsidRPr="00EB5C22">
        <w:rPr>
          <w:rFonts w:ascii="TimesNewRomanPSMT" w:hAnsi="TimesNewRomanPSMT" w:cs="TimesNewRomanPSMT"/>
          <w:b/>
          <w:sz w:val="22"/>
          <w:szCs w:val="22"/>
        </w:rPr>
        <w:t>SOC</w:t>
      </w:r>
      <w:r w:rsidR="003B7394" w:rsidRPr="00EB5C22">
        <w:rPr>
          <w:rFonts w:ascii="TimesNewRomanPSMT" w:hAnsi="TimesNewRomanPSMT" w:cs="TimesNewRomanPSMT"/>
          <w:b/>
          <w:sz w:val="22"/>
          <w:szCs w:val="22"/>
        </w:rPr>
        <w:t>)</w:t>
      </w:r>
      <w:r w:rsidR="00A133FA" w:rsidRPr="00EB5C22">
        <w:rPr>
          <w:rFonts w:ascii="TimesNewRomanPSMT" w:hAnsi="TimesNewRomanPSMT" w:cs="TimesNewRomanPSMT"/>
          <w:b/>
          <w:sz w:val="22"/>
          <w:szCs w:val="22"/>
        </w:rPr>
        <w:t>:</w:t>
      </w:r>
      <w:bookmarkStart w:id="92" w:name="_Hlk50758762"/>
      <w:r w:rsidR="00614ECF" w:rsidRPr="00EB5C22">
        <w:rPr>
          <w:rFonts w:ascii="TimesNewRomanPSMT" w:hAnsi="TimesNewRomanPSMT" w:cs="TimesNewRomanPSMT"/>
          <w:b/>
          <w:sz w:val="22"/>
          <w:szCs w:val="22"/>
        </w:rPr>
        <w:t xml:space="preserve"> </w:t>
      </w:r>
      <w:r w:rsidR="00D41DF7" w:rsidRPr="00EB5C22">
        <w:rPr>
          <w:rFonts w:ascii="TimesNewRomanPSMT" w:hAnsi="TimesNewRomanPSMT" w:cs="TimesNewRomanPSMT"/>
          <w:b/>
          <w:sz w:val="22"/>
          <w:szCs w:val="22"/>
        </w:rPr>
        <w:t xml:space="preserve">  </w:t>
      </w:r>
      <w:bookmarkStart w:id="93" w:name="_Hlk57663169"/>
      <w:r w:rsidR="00A133FA" w:rsidRPr="00EB5C22">
        <w:rPr>
          <w:rFonts w:ascii="TimesNewRomanPSMT" w:hAnsi="TimesNewRomanPSMT" w:cs="TimesNewRomanPSMT"/>
          <w:b/>
          <w:sz w:val="22"/>
          <w:szCs w:val="22"/>
        </w:rPr>
        <w:t xml:space="preserve">15-1211, </w:t>
      </w:r>
      <w:r w:rsidR="00D41DF7" w:rsidRPr="00EB5C22">
        <w:rPr>
          <w:rFonts w:ascii="TimesNewRomanPSMT" w:hAnsi="TimesNewRomanPSMT" w:cs="TimesNewRomanPSMT"/>
          <w:b/>
          <w:sz w:val="22"/>
          <w:szCs w:val="22"/>
        </w:rPr>
        <w:t>11-3021, 17-2061, 15-1251, 15-1211, 15-1232</w:t>
      </w:r>
      <w:r w:rsidR="007329C6">
        <w:rPr>
          <w:rFonts w:ascii="TimesNewRomanPSMT" w:hAnsi="TimesNewRomanPSMT" w:cs="TimesNewRomanPSMT"/>
          <w:b/>
          <w:sz w:val="22"/>
          <w:szCs w:val="22"/>
        </w:rPr>
        <w:t xml:space="preserve">   </w:t>
      </w:r>
    </w:p>
    <w:p w14:paraId="50654349" w14:textId="5BA5CB16" w:rsidR="001526EA" w:rsidRPr="00713F79" w:rsidRDefault="001526EA" w:rsidP="001526EA">
      <w:pPr>
        <w:autoSpaceDE w:val="0"/>
        <w:autoSpaceDN w:val="0"/>
        <w:adjustRightInd w:val="0"/>
        <w:rPr>
          <w:rFonts w:ascii="TimesNewRomanPSMT" w:hAnsi="TimesNewRomanPSMT" w:cs="TimesNewRomanPSMT"/>
          <w:b/>
          <w:sz w:val="22"/>
          <w:szCs w:val="22"/>
          <w:u w:val="single"/>
        </w:rPr>
      </w:pPr>
    </w:p>
    <w:bookmarkEnd w:id="92"/>
    <w:bookmarkEnd w:id="93"/>
    <w:p w14:paraId="6FA3AAFA" w14:textId="3DD007F8" w:rsidR="008A1C70" w:rsidRPr="00713F79" w:rsidRDefault="00556E22" w:rsidP="00B135B6">
      <w:pPr>
        <w:autoSpaceDE w:val="0"/>
        <w:autoSpaceDN w:val="0"/>
        <w:adjustRightInd w:val="0"/>
        <w:rPr>
          <w:rFonts w:ascii="TimesNewRomanPSMT" w:hAnsi="TimesNewRomanPSMT" w:cs="TimesNewRomanPSMT"/>
          <w:b/>
          <w:sz w:val="22"/>
          <w:szCs w:val="22"/>
        </w:rPr>
      </w:pP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00DB56C9">
        <w:rPr>
          <w:rFonts w:ascii="TimesNewRomanPSMT" w:hAnsi="TimesNewRomanPSMT" w:cs="TimesNewRomanPSMT"/>
          <w:b/>
          <w:sz w:val="22"/>
          <w:szCs w:val="22"/>
        </w:rPr>
        <w:t>40</w:t>
      </w:r>
    </w:p>
    <w:p w14:paraId="74E31BB9" w14:textId="77777777" w:rsidR="00B135B6" w:rsidRPr="00713F79" w:rsidRDefault="00B135B6" w:rsidP="00B135B6">
      <w:pPr>
        <w:autoSpaceDE w:val="0"/>
        <w:autoSpaceDN w:val="0"/>
        <w:adjustRightInd w:val="0"/>
        <w:rPr>
          <w:rFonts w:ascii="TimesNewRomanPSMT" w:hAnsi="TimesNewRomanPSMT" w:cs="TimesNewRomanPSMT"/>
          <w:b/>
          <w:sz w:val="22"/>
          <w:szCs w:val="22"/>
        </w:rPr>
      </w:pPr>
    </w:p>
    <w:p w14:paraId="47AB7F6B" w14:textId="77777777" w:rsidR="00B135B6" w:rsidRPr="00713F79" w:rsidRDefault="00B135B6" w:rsidP="00B135B6">
      <w:pPr>
        <w:autoSpaceDE w:val="0"/>
        <w:autoSpaceDN w:val="0"/>
        <w:adjustRightInd w:val="0"/>
        <w:rPr>
          <w:rFonts w:ascii="TimesNewRomanPSMT" w:hAnsi="TimesNewRomanPSMT" w:cs="TimesNewRomanPSMT"/>
          <w:b/>
          <w:sz w:val="22"/>
          <w:szCs w:val="22"/>
        </w:rPr>
      </w:pPr>
    </w:p>
    <w:p w14:paraId="7C24BF35" w14:textId="77777777" w:rsidR="00B135B6" w:rsidRPr="00713F79" w:rsidRDefault="00B135B6" w:rsidP="00B135B6">
      <w:pPr>
        <w:autoSpaceDE w:val="0"/>
        <w:autoSpaceDN w:val="0"/>
        <w:adjustRightInd w:val="0"/>
        <w:rPr>
          <w:rFonts w:ascii="Arial" w:hAnsi="Arial" w:cs="Arial"/>
          <w:b/>
          <w:sz w:val="22"/>
          <w:szCs w:val="22"/>
        </w:rPr>
      </w:pPr>
    </w:p>
    <w:p w14:paraId="28C84758" w14:textId="77777777" w:rsidR="008A1C70" w:rsidRPr="00713F79" w:rsidRDefault="008A1C70" w:rsidP="008A1C70">
      <w:pPr>
        <w:rPr>
          <w:rFonts w:ascii="Arial" w:hAnsi="Arial" w:cs="Arial"/>
          <w:b/>
          <w:bCs/>
          <w:iCs/>
          <w:sz w:val="22"/>
          <w:szCs w:val="22"/>
        </w:rPr>
      </w:pPr>
      <w:r w:rsidRPr="00713F79">
        <w:rPr>
          <w:rFonts w:ascii="Arial" w:hAnsi="Arial" w:cs="Arial"/>
          <w:b/>
          <w:bCs/>
          <w:iCs/>
          <w:sz w:val="22"/>
          <w:szCs w:val="22"/>
        </w:rPr>
        <w:t>Description and purpose of course:</w:t>
      </w:r>
    </w:p>
    <w:p w14:paraId="2665D4CF" w14:textId="77777777" w:rsidR="008A1C70" w:rsidRPr="00713F79" w:rsidRDefault="008A1C70" w:rsidP="008A1C70">
      <w:pPr>
        <w:rPr>
          <w:rFonts w:ascii="Arial" w:hAnsi="Arial" w:cs="Arial"/>
          <w:sz w:val="22"/>
          <w:szCs w:val="22"/>
        </w:rPr>
      </w:pPr>
    </w:p>
    <w:p w14:paraId="25435FC0" w14:textId="77777777" w:rsidR="00165FFA" w:rsidRPr="00713F79" w:rsidRDefault="00165FFA" w:rsidP="00165FFA">
      <w:pPr>
        <w:ind w:left="2160" w:right="1296" w:hanging="2160"/>
        <w:jc w:val="both"/>
        <w:rPr>
          <w:rFonts w:ascii="Arial" w:hAnsi="Arial" w:cs="Arial"/>
          <w:b/>
          <w:bCs/>
        </w:rPr>
      </w:pPr>
      <w:r w:rsidRPr="00713F79">
        <w:rPr>
          <w:rFonts w:ascii="Arial" w:hAnsi="Arial" w:cs="Arial"/>
          <w:b/>
          <w:bCs/>
        </w:rPr>
        <w:t>Overall objective:</w:t>
      </w:r>
    </w:p>
    <w:p w14:paraId="24BD0ECF" w14:textId="77777777" w:rsidR="00165FFA" w:rsidRPr="00007E0B" w:rsidRDefault="00165FFA" w:rsidP="00165FFA">
      <w:pPr>
        <w:ind w:left="2160"/>
        <w:rPr>
          <w:rFonts w:ascii="Arial" w:hAnsi="Arial" w:cs="Arial"/>
        </w:rPr>
      </w:pPr>
      <w:r w:rsidRPr="00007E0B">
        <w:rPr>
          <w:rFonts w:ascii="Arial" w:hAnsi="Arial" w:cs="Arial"/>
        </w:rPr>
        <w:t xml:space="preserve">CompTIA A+ certified professionals are proven problem solvers. They </w:t>
      </w:r>
      <w:r>
        <w:rPr>
          <w:rFonts w:ascii="Arial" w:hAnsi="Arial" w:cs="Arial"/>
        </w:rPr>
        <w:t xml:space="preserve"> </w:t>
      </w:r>
      <w:r w:rsidRPr="00007E0B">
        <w:rPr>
          <w:rFonts w:ascii="Arial" w:hAnsi="Arial" w:cs="Arial"/>
        </w:rPr>
        <w:t xml:space="preserve">support today’s core technologies from security to cloud to data management and more. CompTIA A+ is the industry standard for launching IT careers into today’s digital world. </w:t>
      </w:r>
    </w:p>
    <w:p w14:paraId="03EDEEAC" w14:textId="77777777" w:rsidR="00165FFA" w:rsidRDefault="00165FFA" w:rsidP="00165FFA">
      <w:pPr>
        <w:ind w:left="2160" w:right="1296" w:hanging="2160"/>
        <w:jc w:val="both"/>
        <w:rPr>
          <w:rFonts w:ascii="Arial" w:hAnsi="Arial" w:cs="Arial"/>
        </w:rPr>
      </w:pPr>
    </w:p>
    <w:p w14:paraId="59E9FD4C" w14:textId="77777777" w:rsidR="00165FFA" w:rsidRPr="00713F79" w:rsidRDefault="00165FFA" w:rsidP="00165FFA">
      <w:pPr>
        <w:ind w:left="2160" w:right="1296"/>
        <w:jc w:val="both"/>
        <w:rPr>
          <w:rFonts w:ascii="Arial" w:hAnsi="Arial" w:cs="Arial"/>
        </w:rPr>
      </w:pPr>
      <w:r w:rsidRPr="00713F79">
        <w:rPr>
          <w:rFonts w:ascii="Arial" w:hAnsi="Arial" w:cs="Arial"/>
        </w:rPr>
        <w:t xml:space="preserve">Participants will be exposed to and </w:t>
      </w:r>
      <w:r>
        <w:rPr>
          <w:rFonts w:ascii="Arial" w:hAnsi="Arial" w:cs="Arial"/>
        </w:rPr>
        <w:t xml:space="preserve">work with </w:t>
      </w:r>
      <w:r w:rsidRPr="00713F79">
        <w:rPr>
          <w:rFonts w:ascii="Arial" w:hAnsi="Arial" w:cs="Arial"/>
          <w:b/>
          <w:bCs/>
        </w:rPr>
        <w:t xml:space="preserve"> </w:t>
      </w:r>
      <w:r w:rsidRPr="00713F79">
        <w:rPr>
          <w:rFonts w:ascii="Arial" w:hAnsi="Arial" w:cs="Arial"/>
        </w:rPr>
        <w:t>all</w:t>
      </w:r>
      <w:r w:rsidRPr="00713F79">
        <w:rPr>
          <w:rFonts w:ascii="Arial" w:hAnsi="Arial" w:cs="Arial"/>
          <w:b/>
          <w:bCs/>
        </w:rPr>
        <w:t xml:space="preserve"> </w:t>
      </w:r>
      <w:r w:rsidRPr="00713F79">
        <w:rPr>
          <w:rFonts w:ascii="Arial" w:hAnsi="Arial" w:cs="Arial"/>
        </w:rPr>
        <w:t xml:space="preserve">phases and techniques used to become proficient in repairing, diagnosing, and troubleshooting the personal computer. </w:t>
      </w:r>
    </w:p>
    <w:p w14:paraId="00A72B06" w14:textId="77777777" w:rsidR="00165FFA" w:rsidRPr="00713F79" w:rsidRDefault="00165FFA" w:rsidP="00165FFA">
      <w:pPr>
        <w:rPr>
          <w:rFonts w:ascii="Arial" w:hAnsi="Arial" w:cs="Arial"/>
        </w:rPr>
      </w:pPr>
    </w:p>
    <w:p w14:paraId="282A3390" w14:textId="77777777" w:rsidR="00165FFA" w:rsidRPr="00713F79" w:rsidRDefault="00165FFA" w:rsidP="00165FFA">
      <w:pPr>
        <w:ind w:left="2160" w:right="1296" w:hanging="2160"/>
        <w:jc w:val="both"/>
        <w:rPr>
          <w:rFonts w:ascii="Arial" w:hAnsi="Arial" w:cs="Arial"/>
          <w:b/>
          <w:bCs/>
        </w:rPr>
      </w:pPr>
      <w:r w:rsidRPr="00713F79">
        <w:rPr>
          <w:rFonts w:ascii="Arial" w:hAnsi="Arial" w:cs="Arial"/>
          <w:b/>
          <w:bCs/>
        </w:rPr>
        <w:t>Emphasis:</w:t>
      </w:r>
    </w:p>
    <w:p w14:paraId="7608DF7F" w14:textId="77777777" w:rsidR="00165FFA" w:rsidRPr="00713F79" w:rsidRDefault="00165FFA" w:rsidP="00165FFA">
      <w:pPr>
        <w:ind w:left="2160" w:right="1296" w:hanging="2160"/>
        <w:jc w:val="both"/>
        <w:rPr>
          <w:rFonts w:ascii="Arial" w:hAnsi="Arial" w:cs="Arial"/>
        </w:rPr>
      </w:pPr>
      <w:r w:rsidRPr="00713F79">
        <w:rPr>
          <w:rFonts w:ascii="Arial" w:hAnsi="Arial" w:cs="Arial"/>
        </w:rPr>
        <w:tab/>
        <w:t>Special emphasis is placed on hands-on learning that includes instruction on troubleshooting, upgrading, diagnosing problems, customer satisfaction, and test preparation. No Externship required, but voluntary externships are encouraged.</w:t>
      </w:r>
    </w:p>
    <w:p w14:paraId="4D72FBB7" w14:textId="77777777" w:rsidR="00165FFA" w:rsidRPr="00713F79" w:rsidRDefault="00165FFA" w:rsidP="00165FFA">
      <w:pPr>
        <w:rPr>
          <w:rFonts w:ascii="Arial" w:hAnsi="Arial" w:cs="Arial"/>
        </w:rPr>
      </w:pPr>
    </w:p>
    <w:p w14:paraId="4F2F855B" w14:textId="77777777" w:rsidR="00165FFA" w:rsidRPr="00713F79" w:rsidRDefault="00165FFA" w:rsidP="00165FFA">
      <w:pPr>
        <w:ind w:left="2160" w:right="1296" w:hanging="2160"/>
        <w:jc w:val="both"/>
        <w:rPr>
          <w:rFonts w:ascii="Arial" w:hAnsi="Arial" w:cs="Arial"/>
          <w:b/>
          <w:bCs/>
        </w:rPr>
      </w:pPr>
      <w:r w:rsidRPr="00713F79">
        <w:rPr>
          <w:rFonts w:ascii="Arial" w:hAnsi="Arial" w:cs="Arial"/>
          <w:b/>
          <w:bCs/>
        </w:rPr>
        <w:t>Careers:</w:t>
      </w:r>
    </w:p>
    <w:p w14:paraId="6D1BC0C8" w14:textId="77777777" w:rsidR="00165FFA" w:rsidRDefault="00165FFA" w:rsidP="00165FFA">
      <w:pPr>
        <w:ind w:left="2160" w:right="1296" w:hanging="2160"/>
        <w:jc w:val="both"/>
        <w:rPr>
          <w:rFonts w:ascii="Arial" w:hAnsi="Arial" w:cs="Arial"/>
        </w:rPr>
      </w:pPr>
      <w:r w:rsidRPr="00713F79">
        <w:rPr>
          <w:rFonts w:ascii="Arial" w:hAnsi="Arial" w:cs="Arial"/>
        </w:rPr>
        <w:tab/>
        <w:t>Graduates will be employable either in computer stores, private and public companies, repair shops computer assembly and installa</w:t>
      </w:r>
      <w:r>
        <w:rPr>
          <w:rFonts w:ascii="Arial" w:hAnsi="Arial" w:cs="Arial"/>
        </w:rPr>
        <w:t>tio</w:t>
      </w:r>
      <w:r w:rsidRPr="00713F79">
        <w:rPr>
          <w:rFonts w:ascii="Arial" w:hAnsi="Arial" w:cs="Arial"/>
        </w:rPr>
        <w:t>n companies.</w:t>
      </w:r>
    </w:p>
    <w:p w14:paraId="3B5725D3" w14:textId="77777777" w:rsidR="008A1C70" w:rsidRPr="00713F79" w:rsidRDefault="008A1C70" w:rsidP="008A1C70">
      <w:pPr>
        <w:rPr>
          <w:rFonts w:ascii="Arial" w:hAnsi="Arial" w:cs="Arial"/>
        </w:rPr>
      </w:pPr>
    </w:p>
    <w:p w14:paraId="1952F09D" w14:textId="77777777" w:rsidR="008A1C70" w:rsidRPr="00713F79" w:rsidRDefault="008A1C70" w:rsidP="008A1C70">
      <w:pPr>
        <w:ind w:left="2160" w:hanging="2160"/>
        <w:rPr>
          <w:rFonts w:ascii="Arial" w:hAnsi="Arial" w:cs="Arial"/>
          <w:bCs/>
        </w:rPr>
      </w:pPr>
      <w:r w:rsidRPr="00713F79">
        <w:rPr>
          <w:rFonts w:ascii="Arial" w:hAnsi="Arial" w:cs="Arial"/>
          <w:b/>
          <w:bCs/>
          <w:u w:val="single"/>
        </w:rPr>
        <w:t>Prerequisite:</w:t>
      </w:r>
      <w:r w:rsidRPr="00713F79">
        <w:rPr>
          <w:rFonts w:ascii="Arial" w:hAnsi="Arial" w:cs="Arial"/>
          <w:b/>
          <w:bCs/>
        </w:rPr>
        <w:tab/>
      </w:r>
      <w:r w:rsidRPr="00713F79">
        <w:rPr>
          <w:rFonts w:ascii="Arial" w:hAnsi="Arial" w:cs="Arial"/>
          <w:bCs/>
        </w:rPr>
        <w:t xml:space="preserve">Enrolling student </w:t>
      </w:r>
      <w:r w:rsidRPr="00713F79">
        <w:rPr>
          <w:rFonts w:ascii="Arial" w:hAnsi="Arial" w:cs="Arial"/>
          <w:b/>
          <w:bCs/>
          <w:u w:val="single"/>
        </w:rPr>
        <w:t>must</w:t>
      </w:r>
      <w:r w:rsidRPr="00713F79">
        <w:rPr>
          <w:rFonts w:ascii="Arial" w:hAnsi="Arial" w:cs="Arial"/>
          <w:bCs/>
        </w:rPr>
        <w:t xml:space="preserve"> possess An A+ Certification</w:t>
      </w:r>
    </w:p>
    <w:p w14:paraId="1DE56C29" w14:textId="77777777" w:rsidR="00526041" w:rsidRPr="00713F79" w:rsidRDefault="00526041" w:rsidP="008A1C70">
      <w:pPr>
        <w:ind w:left="2160" w:hanging="2160"/>
        <w:rPr>
          <w:rFonts w:ascii="Arial" w:hAnsi="Arial" w:cs="Arial"/>
          <w:bCs/>
        </w:rPr>
      </w:pPr>
    </w:p>
    <w:p w14:paraId="2F61FE53" w14:textId="73F7DA9A" w:rsidR="008A1C70" w:rsidRPr="00713F79" w:rsidRDefault="008A1C70" w:rsidP="008A1C70">
      <w:pPr>
        <w:ind w:left="2160" w:hanging="2160"/>
        <w:jc w:val="both"/>
        <w:rPr>
          <w:rFonts w:ascii="Arial" w:hAnsi="Arial" w:cs="Arial"/>
          <w:b/>
          <w:bCs/>
        </w:rPr>
      </w:pPr>
      <w:bookmarkStart w:id="94" w:name="_Hlk52457858"/>
      <w:r w:rsidRPr="00713F79">
        <w:rPr>
          <w:rFonts w:ascii="Arial" w:hAnsi="Arial" w:cs="Arial"/>
          <w:b/>
          <w:bCs/>
        </w:rPr>
        <w:t>Equipment, Materials, and Textbooks provided:</w:t>
      </w:r>
    </w:p>
    <w:p w14:paraId="5D668C9E" w14:textId="77777777" w:rsidR="008A1C70" w:rsidRPr="00713F79" w:rsidRDefault="008A1C70" w:rsidP="008A1C70">
      <w:pPr>
        <w:ind w:left="2160" w:hanging="2160"/>
        <w:jc w:val="both"/>
        <w:rPr>
          <w:rFonts w:ascii="Arial" w:hAnsi="Arial" w:cs="Arial"/>
          <w:b/>
          <w:bCs/>
        </w:rPr>
      </w:pPr>
    </w:p>
    <w:p w14:paraId="6CAD389D" w14:textId="77777777" w:rsidR="00C106D7" w:rsidRPr="00713F79" w:rsidRDefault="00F25586" w:rsidP="00C106D7">
      <w:pPr>
        <w:rPr>
          <w:rFonts w:ascii="Arial" w:hAnsi="Arial" w:cs="Arial"/>
        </w:rPr>
      </w:pPr>
      <w:r w:rsidRPr="00713F79">
        <w:rPr>
          <w:rFonts w:ascii="Arial" w:hAnsi="Arial" w:cs="Arial"/>
        </w:rPr>
        <w:tab/>
      </w:r>
      <w:bookmarkStart w:id="95" w:name="_Hlk52460177"/>
      <w:bookmarkStart w:id="96" w:name="_Hlk52460922"/>
      <w:bookmarkStart w:id="97" w:name="_Hlk52459718"/>
      <w:r w:rsidR="00C106D7" w:rsidRPr="00713F79">
        <w:rPr>
          <w:rFonts w:ascii="Arial" w:hAnsi="Arial" w:cs="Arial"/>
        </w:rPr>
        <w:t>Access to our classroom computer for all learning.</w:t>
      </w:r>
    </w:p>
    <w:p w14:paraId="4C61CCCE" w14:textId="77777777" w:rsidR="00C106D7" w:rsidRPr="00713F79" w:rsidRDefault="00C106D7" w:rsidP="00C106D7">
      <w:pPr>
        <w:rPr>
          <w:rFonts w:ascii="Arial" w:hAnsi="Arial" w:cs="Arial"/>
        </w:rPr>
      </w:pPr>
    </w:p>
    <w:p w14:paraId="5EFAD8B8" w14:textId="77777777" w:rsidR="00C106D7" w:rsidRPr="00713F79" w:rsidRDefault="00C106D7" w:rsidP="00C106D7">
      <w:pPr>
        <w:jc w:val="both"/>
        <w:rPr>
          <w:rFonts w:ascii="Arial" w:hAnsi="Arial" w:cs="Arial"/>
          <w:b/>
          <w:bCs/>
        </w:rPr>
      </w:pPr>
      <w:r w:rsidRPr="00713F79">
        <w:rPr>
          <w:rFonts w:ascii="Arial" w:hAnsi="Arial" w:cs="Arial"/>
        </w:rPr>
        <w:tab/>
        <w:t xml:space="preserve">All necessary supplies, access to printers, paper, ink </w:t>
      </w:r>
      <w:bookmarkEnd w:id="95"/>
      <w:r w:rsidRPr="00713F79">
        <w:rPr>
          <w:rFonts w:ascii="Arial" w:hAnsi="Arial" w:cs="Arial"/>
        </w:rPr>
        <w:t xml:space="preserve">and filing supplies </w:t>
      </w:r>
    </w:p>
    <w:bookmarkEnd w:id="96"/>
    <w:p w14:paraId="425946FF" w14:textId="77777777" w:rsidR="00F25586" w:rsidRPr="00713F79" w:rsidRDefault="00F25586" w:rsidP="00F25586">
      <w:pPr>
        <w:jc w:val="both"/>
        <w:rPr>
          <w:rFonts w:ascii="Arial" w:hAnsi="Arial" w:cs="Arial"/>
          <w:b/>
          <w:bCs/>
        </w:rPr>
      </w:pPr>
    </w:p>
    <w:bookmarkEnd w:id="94"/>
    <w:bookmarkEnd w:id="97"/>
    <w:p w14:paraId="4B9C6270" w14:textId="5A8181C8" w:rsidR="00ED2255" w:rsidRPr="00713F79" w:rsidRDefault="00ED2255" w:rsidP="00ED2255">
      <w:pPr>
        <w:autoSpaceDE w:val="0"/>
        <w:autoSpaceDN w:val="0"/>
        <w:adjustRightInd w:val="0"/>
      </w:pPr>
      <w:r w:rsidRPr="00713F79">
        <w:rPr>
          <w:rFonts w:ascii="Arial" w:hAnsi="Arial" w:cs="Arial"/>
          <w:b/>
        </w:rPr>
        <w:t>Textbook:</w:t>
      </w:r>
      <w:r w:rsidRPr="00713F79">
        <w:t xml:space="preserve">  Textbook: </w:t>
      </w:r>
      <w:r w:rsidR="00217A54" w:rsidRPr="00713F79">
        <w:t>CompTIA</w:t>
      </w:r>
      <w:r w:rsidRPr="00713F79">
        <w:t xml:space="preserve"> A+ Complete Study Guide (ISBN: 978-1-119-51593-7)</w:t>
      </w:r>
    </w:p>
    <w:p w14:paraId="49793376" w14:textId="77777777" w:rsidR="008A1C70" w:rsidRPr="00713F79" w:rsidRDefault="008A1C70" w:rsidP="008A1C70">
      <w:pPr>
        <w:jc w:val="both"/>
        <w:rPr>
          <w:rFonts w:ascii="Arial" w:hAnsi="Arial" w:cs="Arial"/>
          <w:b/>
        </w:rPr>
      </w:pPr>
    </w:p>
    <w:p w14:paraId="18F309AF" w14:textId="477ED94C" w:rsidR="00D4622B" w:rsidRPr="00147B32" w:rsidRDefault="00EB5C22" w:rsidP="00EB5C22">
      <w:pPr>
        <w:rPr>
          <w:rFonts w:ascii="Arial" w:hAnsi="Arial" w:cs="Arial"/>
          <w:b/>
          <w:bCs/>
          <w:u w:val="single"/>
        </w:rPr>
      </w:pPr>
      <w:r>
        <w:rPr>
          <w:rFonts w:ascii="Arial" w:hAnsi="Arial" w:cs="Arial"/>
          <w:b/>
        </w:rPr>
        <w:t>Exam</w:t>
      </w:r>
      <w:r w:rsidR="008A1C70" w:rsidRPr="00713F79">
        <w:rPr>
          <w:rFonts w:ascii="Arial" w:hAnsi="Arial" w:cs="Arial"/>
          <w:b/>
        </w:rPr>
        <w:t>s</w:t>
      </w:r>
      <w:r w:rsidR="00D4622B">
        <w:rPr>
          <w:rFonts w:ascii="Arial" w:hAnsi="Arial" w:cs="Arial"/>
          <w:b/>
        </w:rPr>
        <w:tab/>
      </w:r>
    </w:p>
    <w:p w14:paraId="3425B11A" w14:textId="3EC7418F" w:rsidR="008A1C70" w:rsidRPr="00713F79" w:rsidRDefault="008A1C70" w:rsidP="00D4622B">
      <w:pPr>
        <w:tabs>
          <w:tab w:val="left" w:pos="6465"/>
        </w:tabs>
        <w:jc w:val="both"/>
        <w:rPr>
          <w:rFonts w:ascii="Arial" w:hAnsi="Arial" w:cs="Arial"/>
          <w:b/>
          <w:bCs/>
        </w:rPr>
      </w:pPr>
    </w:p>
    <w:p w14:paraId="0A23F519" w14:textId="70333117" w:rsidR="00823C84" w:rsidRDefault="008A1C70" w:rsidP="00823C84">
      <w:pPr>
        <w:ind w:firstLine="720"/>
        <w:jc w:val="center"/>
        <w:rPr>
          <w:rFonts w:ascii="Arial" w:hAnsi="Arial" w:cs="Arial"/>
        </w:rPr>
      </w:pPr>
      <w:bookmarkStart w:id="98" w:name="_Hlk50984843"/>
      <w:r w:rsidRPr="00713F79">
        <w:rPr>
          <w:rFonts w:ascii="Arial" w:hAnsi="Arial" w:cs="Arial"/>
        </w:rPr>
        <w:t xml:space="preserve">Microsoft: Installing and Configuring Windows Server 2012 R2—Exam Reference </w:t>
      </w:r>
    </w:p>
    <w:p w14:paraId="761803D2" w14:textId="6AEC0035" w:rsidR="00823C84" w:rsidRPr="00823C84" w:rsidRDefault="00823C84" w:rsidP="00823C84">
      <w:pPr>
        <w:ind w:firstLine="720"/>
        <w:jc w:val="center"/>
        <w:rPr>
          <w:rFonts w:ascii="Arial" w:hAnsi="Arial" w:cs="Arial"/>
          <w:b/>
          <w:bCs/>
        </w:rPr>
      </w:pPr>
      <w:r w:rsidRPr="00713F79">
        <w:rPr>
          <w:rFonts w:ascii="Arial" w:hAnsi="Arial" w:cs="Arial"/>
        </w:rPr>
        <w:t>70-41</w:t>
      </w:r>
      <w:r>
        <w:rPr>
          <w:rFonts w:ascii="Arial" w:hAnsi="Arial" w:cs="Arial"/>
        </w:rPr>
        <w:t xml:space="preserve">0 </w:t>
      </w:r>
      <w:r w:rsidRPr="00823C84">
        <w:rPr>
          <w:rFonts w:ascii="Arial" w:hAnsi="Arial" w:cs="Arial"/>
        </w:rPr>
        <w:t>Exam $ 15</w:t>
      </w:r>
      <w:r w:rsidR="004D4C76">
        <w:rPr>
          <w:rFonts w:ascii="Arial" w:hAnsi="Arial" w:cs="Arial"/>
        </w:rPr>
        <w:t>5</w:t>
      </w:r>
      <w:r w:rsidRPr="00823C84">
        <w:rPr>
          <w:rFonts w:ascii="Arial" w:hAnsi="Arial" w:cs="Arial"/>
        </w:rPr>
        <w:t>.0</w:t>
      </w:r>
      <w:r w:rsidRPr="00823C84">
        <w:rPr>
          <w:rFonts w:ascii="Arial" w:hAnsi="Arial" w:cs="Arial"/>
          <w:b/>
          <w:bCs/>
        </w:rPr>
        <w:t xml:space="preserve">0 </w:t>
      </w:r>
      <w:r w:rsidRPr="00AD23BE">
        <w:rPr>
          <w:rFonts w:ascii="Arial" w:hAnsi="Arial" w:cs="Arial"/>
          <w:b/>
          <w:bCs/>
        </w:rPr>
        <w:t xml:space="preserve">A final </w:t>
      </w:r>
      <w:r>
        <w:rPr>
          <w:rFonts w:ascii="Arial" w:hAnsi="Arial" w:cs="Arial"/>
          <w:b/>
          <w:bCs/>
        </w:rPr>
        <w:t xml:space="preserve">passing </w:t>
      </w:r>
      <w:r w:rsidRPr="00AD23BE">
        <w:rPr>
          <w:rFonts w:ascii="Arial" w:hAnsi="Arial" w:cs="Arial"/>
          <w:b/>
          <w:bCs/>
        </w:rPr>
        <w:t>test is required</w:t>
      </w:r>
    </w:p>
    <w:p w14:paraId="76EF3943" w14:textId="77777777" w:rsidR="00823C84" w:rsidRPr="00823C84" w:rsidRDefault="00823C84" w:rsidP="00823C84">
      <w:pPr>
        <w:ind w:firstLine="720"/>
        <w:jc w:val="center"/>
        <w:rPr>
          <w:rFonts w:ascii="Arial" w:hAnsi="Arial" w:cs="Arial"/>
        </w:rPr>
      </w:pPr>
    </w:p>
    <w:p w14:paraId="00FEC738" w14:textId="78D78F11" w:rsidR="00823C84" w:rsidRDefault="00823C84" w:rsidP="008A1C70">
      <w:pPr>
        <w:ind w:firstLine="720"/>
        <w:jc w:val="both"/>
        <w:rPr>
          <w:rFonts w:ascii="Arial" w:hAnsi="Arial" w:cs="Arial"/>
        </w:rPr>
      </w:pPr>
      <w:r>
        <w:rPr>
          <w:rFonts w:ascii="Arial" w:hAnsi="Arial" w:cs="Arial"/>
        </w:rPr>
        <w:t xml:space="preserve">    </w:t>
      </w:r>
      <w:r w:rsidR="008A1C70" w:rsidRPr="00713F79">
        <w:rPr>
          <w:rFonts w:ascii="Arial" w:hAnsi="Arial" w:cs="Arial"/>
        </w:rPr>
        <w:t xml:space="preserve">Microsoft: Configuring Advanced Windows Server 2012 R2—Exam Reference </w:t>
      </w:r>
    </w:p>
    <w:p w14:paraId="41863B54" w14:textId="3AD7BDC1" w:rsidR="00823C84" w:rsidRPr="00823C84" w:rsidRDefault="00823C84" w:rsidP="00823C84">
      <w:pPr>
        <w:ind w:firstLine="720"/>
        <w:jc w:val="center"/>
        <w:rPr>
          <w:rFonts w:ascii="Arial" w:hAnsi="Arial" w:cs="Arial"/>
          <w:b/>
          <w:bCs/>
        </w:rPr>
      </w:pPr>
      <w:r w:rsidRPr="00713F79">
        <w:rPr>
          <w:rFonts w:ascii="Arial" w:hAnsi="Arial" w:cs="Arial"/>
        </w:rPr>
        <w:t>70-</w:t>
      </w:r>
      <w:r w:rsidRPr="00823C84">
        <w:rPr>
          <w:rFonts w:ascii="Arial" w:hAnsi="Arial" w:cs="Arial"/>
        </w:rPr>
        <w:t>411 Exam $ 15</w:t>
      </w:r>
      <w:r w:rsidR="004D4C76">
        <w:rPr>
          <w:rFonts w:ascii="Arial" w:hAnsi="Arial" w:cs="Arial"/>
        </w:rPr>
        <w:t>5</w:t>
      </w:r>
      <w:r w:rsidRPr="00823C84">
        <w:rPr>
          <w:rFonts w:ascii="Arial" w:hAnsi="Arial" w:cs="Arial"/>
        </w:rPr>
        <w:t>.0</w:t>
      </w:r>
      <w:r w:rsidRPr="00823C84">
        <w:rPr>
          <w:rFonts w:ascii="Arial" w:hAnsi="Arial" w:cs="Arial"/>
          <w:b/>
          <w:bCs/>
        </w:rPr>
        <w:t>0</w:t>
      </w:r>
      <w:r>
        <w:rPr>
          <w:rFonts w:ascii="Arial" w:hAnsi="Arial" w:cs="Arial"/>
        </w:rPr>
        <w:t xml:space="preserve"> </w:t>
      </w:r>
      <w:r w:rsidRPr="00AD23BE">
        <w:rPr>
          <w:rFonts w:ascii="Arial" w:hAnsi="Arial" w:cs="Arial"/>
          <w:b/>
          <w:bCs/>
        </w:rPr>
        <w:t xml:space="preserve">A final </w:t>
      </w:r>
      <w:r>
        <w:rPr>
          <w:rFonts w:ascii="Arial" w:hAnsi="Arial" w:cs="Arial"/>
          <w:b/>
          <w:bCs/>
        </w:rPr>
        <w:t xml:space="preserve">passing </w:t>
      </w:r>
      <w:r w:rsidRPr="00AD23BE">
        <w:rPr>
          <w:rFonts w:ascii="Arial" w:hAnsi="Arial" w:cs="Arial"/>
          <w:b/>
          <w:bCs/>
        </w:rPr>
        <w:t>test is required</w:t>
      </w:r>
      <w:r>
        <w:rPr>
          <w:rFonts w:ascii="Arial" w:hAnsi="Arial" w:cs="Arial"/>
        </w:rPr>
        <w:t xml:space="preserve">                                    </w:t>
      </w:r>
    </w:p>
    <w:p w14:paraId="3E033E44" w14:textId="139B0CEC" w:rsidR="008A1C70" w:rsidRDefault="00823C84" w:rsidP="00823C84">
      <w:pPr>
        <w:ind w:firstLine="720"/>
        <w:jc w:val="center"/>
        <w:rPr>
          <w:rFonts w:ascii="Arial" w:hAnsi="Arial" w:cs="Arial"/>
        </w:rPr>
      </w:pPr>
      <w:r>
        <w:rPr>
          <w:rFonts w:ascii="Arial" w:hAnsi="Arial" w:cs="Arial"/>
        </w:rPr>
        <w:t xml:space="preserve">                        </w:t>
      </w:r>
    </w:p>
    <w:p w14:paraId="54ABA51C" w14:textId="77777777" w:rsidR="00823C84" w:rsidRDefault="00823C84" w:rsidP="00823C84">
      <w:pPr>
        <w:jc w:val="both"/>
        <w:rPr>
          <w:rFonts w:ascii="Arial" w:hAnsi="Arial" w:cs="Arial"/>
        </w:rPr>
      </w:pPr>
      <w:r>
        <w:rPr>
          <w:rFonts w:ascii="Arial" w:hAnsi="Arial" w:cs="Arial"/>
        </w:rPr>
        <w:t xml:space="preserve">              Microsoft Installing and Configuring Window Server 2012  - Exam References</w:t>
      </w:r>
    </w:p>
    <w:p w14:paraId="3CEA626A" w14:textId="11F901D7" w:rsidR="002B7D74" w:rsidRDefault="00823C84" w:rsidP="00823C84">
      <w:pPr>
        <w:ind w:firstLine="720"/>
        <w:jc w:val="center"/>
        <w:rPr>
          <w:rFonts w:ascii="Arial" w:hAnsi="Arial" w:cs="Arial"/>
        </w:rPr>
      </w:pPr>
      <w:r>
        <w:rPr>
          <w:rFonts w:ascii="Arial" w:hAnsi="Arial" w:cs="Arial"/>
        </w:rPr>
        <w:t xml:space="preserve">   7</w:t>
      </w:r>
      <w:r w:rsidRPr="00713F79">
        <w:rPr>
          <w:rFonts w:ascii="Arial" w:hAnsi="Arial" w:cs="Arial"/>
        </w:rPr>
        <w:t>0-412</w:t>
      </w:r>
      <w:r>
        <w:rPr>
          <w:rFonts w:ascii="Arial" w:hAnsi="Arial" w:cs="Arial"/>
        </w:rPr>
        <w:t xml:space="preserve"> Exam $ 15</w:t>
      </w:r>
      <w:r w:rsidR="004D4C76">
        <w:rPr>
          <w:rFonts w:ascii="Arial" w:hAnsi="Arial" w:cs="Arial"/>
        </w:rPr>
        <w:t>5</w:t>
      </w:r>
      <w:r>
        <w:rPr>
          <w:rFonts w:ascii="Arial" w:hAnsi="Arial" w:cs="Arial"/>
        </w:rPr>
        <w:t>.00</w:t>
      </w:r>
      <w:r>
        <w:rPr>
          <w:rFonts w:ascii="Arial" w:hAnsi="Arial" w:cs="Arial"/>
        </w:rPr>
        <w:tab/>
        <w:t xml:space="preserve"> </w:t>
      </w:r>
    </w:p>
    <w:p w14:paraId="18C84C7B" w14:textId="572AC713" w:rsidR="00EB5C22" w:rsidRDefault="00EB5C22" w:rsidP="00823C84">
      <w:pPr>
        <w:ind w:firstLine="720"/>
        <w:jc w:val="center"/>
        <w:rPr>
          <w:rFonts w:ascii="Arial" w:hAnsi="Arial" w:cs="Arial"/>
        </w:rPr>
      </w:pPr>
    </w:p>
    <w:p w14:paraId="43202A15" w14:textId="77777777" w:rsidR="00EB5C22" w:rsidRPr="00EB5C22" w:rsidRDefault="00EB5C22" w:rsidP="00EB5C22">
      <w:pPr>
        <w:rPr>
          <w:rFonts w:ascii="Arial" w:hAnsi="Arial" w:cs="Arial"/>
        </w:rPr>
      </w:pPr>
      <w:r w:rsidRPr="00EB5C22">
        <w:rPr>
          <w:rFonts w:ascii="Arial" w:hAnsi="Arial" w:cs="Arial"/>
          <w:bCs/>
        </w:rPr>
        <w:t>MCP—MCSA 3 Exams  $ 465.00</w:t>
      </w:r>
      <w:r w:rsidRPr="00EB5C22">
        <w:rPr>
          <w:rFonts w:ascii="Arial" w:hAnsi="Arial" w:cs="Arial"/>
        </w:rPr>
        <w:t xml:space="preserve"> </w:t>
      </w:r>
      <w:r w:rsidRPr="00EB5C22">
        <w:rPr>
          <w:rFonts w:ascii="Arial" w:hAnsi="Arial" w:cs="Arial"/>
          <w:b/>
          <w:bCs/>
        </w:rPr>
        <w:t xml:space="preserve"> A final passing test is required</w:t>
      </w:r>
      <w:r w:rsidRPr="00EB5C22">
        <w:rPr>
          <w:rFonts w:ascii="Arial" w:hAnsi="Arial" w:cs="Arial"/>
        </w:rPr>
        <w:t xml:space="preserve"> </w:t>
      </w:r>
    </w:p>
    <w:p w14:paraId="43FB36D4" w14:textId="77777777" w:rsidR="00EB5C22" w:rsidRPr="00EB5C22" w:rsidRDefault="00EB5C22" w:rsidP="00EB5C22">
      <w:pPr>
        <w:rPr>
          <w:rFonts w:ascii="Arial" w:hAnsi="Arial" w:cs="Arial"/>
        </w:rPr>
      </w:pPr>
    </w:p>
    <w:p w14:paraId="17733CA2" w14:textId="77777777" w:rsidR="00EB5C22" w:rsidRPr="00EB5C22" w:rsidRDefault="00EB5C22" w:rsidP="00EB5C22">
      <w:pPr>
        <w:rPr>
          <w:rFonts w:ascii="Arial" w:hAnsi="Arial" w:cs="Arial"/>
          <w:b/>
          <w:bCs/>
        </w:rPr>
      </w:pPr>
      <w:r w:rsidRPr="00EB5C22">
        <w:rPr>
          <w:rFonts w:ascii="Arial" w:hAnsi="Arial" w:cs="Arial"/>
          <w:b/>
          <w:bCs/>
        </w:rPr>
        <w:t>The cost of your examination is included in your program</w:t>
      </w:r>
    </w:p>
    <w:p w14:paraId="1F240D2E" w14:textId="77777777" w:rsidR="00EB5C22" w:rsidRDefault="00EB5C22" w:rsidP="00823C84">
      <w:pPr>
        <w:ind w:firstLine="720"/>
        <w:jc w:val="center"/>
        <w:rPr>
          <w:rFonts w:ascii="Arial" w:hAnsi="Arial" w:cs="Arial"/>
        </w:rPr>
      </w:pPr>
    </w:p>
    <w:p w14:paraId="33E7B09C" w14:textId="77777777" w:rsidR="002B7D74" w:rsidRDefault="002B7D74" w:rsidP="00823C84">
      <w:pPr>
        <w:ind w:firstLine="720"/>
        <w:jc w:val="center"/>
        <w:rPr>
          <w:rFonts w:ascii="Arial" w:hAnsi="Arial" w:cs="Arial"/>
        </w:rPr>
      </w:pPr>
    </w:p>
    <w:p w14:paraId="37FB7574" w14:textId="77777777" w:rsidR="002B7D74" w:rsidRDefault="002B7D74" w:rsidP="002B7D74">
      <w:pPr>
        <w:rPr>
          <w:rFonts w:ascii="Arial" w:hAnsi="Arial" w:cs="Arial"/>
        </w:rPr>
      </w:pPr>
      <w:r>
        <w:rPr>
          <w:rFonts w:ascii="Arial" w:hAnsi="Arial" w:cs="Arial"/>
        </w:rPr>
        <w:t xml:space="preserve">Mode of Instruction: Instructor-led classroom, with lecture, lab, hands-on computer </w:t>
      </w:r>
    </w:p>
    <w:p w14:paraId="547B14FA" w14:textId="776BF59F" w:rsidR="002B7D74" w:rsidRDefault="00373A51" w:rsidP="00A7178F">
      <w:pPr>
        <w:tabs>
          <w:tab w:val="center" w:pos="4968"/>
        </w:tabs>
        <w:rPr>
          <w:rFonts w:ascii="Arial" w:hAnsi="Arial" w:cs="Arial"/>
          <w:b/>
          <w:bCs/>
        </w:rPr>
      </w:pPr>
      <w:r>
        <w:rPr>
          <w:rFonts w:ascii="Arial" w:hAnsi="Arial" w:cs="Arial"/>
          <w:b/>
          <w:bCs/>
        </w:rPr>
        <w:t>A</w:t>
      </w:r>
      <w:r w:rsidR="002B7D74" w:rsidRPr="00A8463B">
        <w:rPr>
          <w:rFonts w:ascii="Arial" w:hAnsi="Arial" w:cs="Arial"/>
          <w:b/>
          <w:bCs/>
        </w:rPr>
        <w:t>dmission Requirements:</w:t>
      </w:r>
      <w:r w:rsidR="00A7178F">
        <w:rPr>
          <w:rFonts w:ascii="Arial" w:hAnsi="Arial" w:cs="Arial"/>
          <w:b/>
          <w:bCs/>
        </w:rPr>
        <w:tab/>
        <w:t xml:space="preserve">         41</w:t>
      </w:r>
    </w:p>
    <w:p w14:paraId="3DCD002C" w14:textId="7C8C647C" w:rsidR="00A7178F" w:rsidRDefault="00A7178F" w:rsidP="002B7D74">
      <w:pPr>
        <w:rPr>
          <w:rFonts w:ascii="Arial" w:hAnsi="Arial" w:cs="Arial"/>
          <w:b/>
          <w:bCs/>
        </w:rPr>
      </w:pPr>
    </w:p>
    <w:p w14:paraId="30F7D458" w14:textId="2E9A1201" w:rsidR="00A7178F" w:rsidRDefault="00A7178F" w:rsidP="002B7D74">
      <w:pPr>
        <w:rPr>
          <w:rFonts w:ascii="Arial" w:hAnsi="Arial" w:cs="Arial"/>
          <w:b/>
          <w:bCs/>
        </w:rPr>
      </w:pPr>
    </w:p>
    <w:p w14:paraId="67B188A0" w14:textId="77777777" w:rsidR="00A7178F" w:rsidRPr="00A8463B" w:rsidRDefault="00A7178F" w:rsidP="002B7D74">
      <w:pPr>
        <w:rPr>
          <w:rFonts w:ascii="Arial" w:hAnsi="Arial" w:cs="Arial"/>
          <w:b/>
          <w:bCs/>
        </w:rPr>
      </w:pPr>
    </w:p>
    <w:p w14:paraId="10E0AF0A" w14:textId="77777777" w:rsidR="002B7D74" w:rsidRDefault="002B7D74" w:rsidP="002B7D74">
      <w:pPr>
        <w:rPr>
          <w:rFonts w:ascii="Arial" w:hAnsi="Arial" w:cs="Arial"/>
        </w:rPr>
      </w:pPr>
    </w:p>
    <w:p w14:paraId="16A7BB8C" w14:textId="35658E46" w:rsidR="002B7D74" w:rsidRDefault="002B7D74" w:rsidP="002B7D74">
      <w:pPr>
        <w:rPr>
          <w:rFonts w:ascii="Arial" w:hAnsi="Arial" w:cs="Arial"/>
        </w:rPr>
      </w:pPr>
      <w:r>
        <w:rPr>
          <w:rFonts w:ascii="Arial" w:hAnsi="Arial" w:cs="Arial"/>
        </w:rPr>
        <w:t xml:space="preserve">General Education required: High School diploma or wonderlic score of </w:t>
      </w:r>
      <w:r w:rsidR="00F25586">
        <w:rPr>
          <w:rFonts w:ascii="Arial" w:hAnsi="Arial" w:cs="Arial"/>
        </w:rPr>
        <w:t>17</w:t>
      </w:r>
    </w:p>
    <w:p w14:paraId="00C3DF45" w14:textId="2AC2BE8C" w:rsidR="00D4622B" w:rsidRPr="000A3A26" w:rsidRDefault="00D4622B" w:rsidP="00EB5C22">
      <w:pPr>
        <w:pStyle w:val="Header"/>
        <w:tabs>
          <w:tab w:val="clear" w:pos="4320"/>
          <w:tab w:val="clear" w:pos="8640"/>
        </w:tabs>
        <w:ind w:left="3600" w:firstLine="720"/>
        <w:rPr>
          <w:rFonts w:ascii="Arial" w:hAnsi="Arial" w:cs="Arial"/>
          <w:b/>
          <w:bCs/>
        </w:rPr>
      </w:pPr>
    </w:p>
    <w:p w14:paraId="6FD16FAD" w14:textId="50B63A21" w:rsidR="001E0BCE" w:rsidRDefault="001E0BCE" w:rsidP="002B7D74">
      <w:pPr>
        <w:ind w:left="4320" w:firstLine="720"/>
        <w:rPr>
          <w:rFonts w:ascii="Arial" w:hAnsi="Arial" w:cs="Arial"/>
          <w:b/>
          <w:bCs/>
          <w:u w:val="single"/>
        </w:rPr>
      </w:pPr>
    </w:p>
    <w:p w14:paraId="79E0EE9C" w14:textId="77777777" w:rsidR="001E0BCE" w:rsidRDefault="001E0BCE" w:rsidP="002B7D74">
      <w:pPr>
        <w:ind w:left="4320" w:firstLine="720"/>
        <w:rPr>
          <w:rFonts w:ascii="Arial" w:hAnsi="Arial" w:cs="Arial"/>
          <w:b/>
          <w:bCs/>
          <w:u w:val="single"/>
        </w:rPr>
      </w:pPr>
    </w:p>
    <w:p w14:paraId="7CAC39A2" w14:textId="77777777" w:rsidR="00EB5C22" w:rsidRDefault="00EB5C22" w:rsidP="00EB5C22">
      <w:pPr>
        <w:pStyle w:val="Header"/>
        <w:tabs>
          <w:tab w:val="clear" w:pos="4320"/>
          <w:tab w:val="clear" w:pos="8640"/>
        </w:tabs>
        <w:ind w:firstLine="720"/>
        <w:rPr>
          <w:rFonts w:ascii="Arial" w:hAnsi="Arial" w:cs="Arial"/>
          <w:b/>
          <w:bCs/>
        </w:rPr>
      </w:pPr>
      <w:bookmarkStart w:id="99" w:name="_Hlk59004701"/>
      <w:r w:rsidRPr="00713F79">
        <w:rPr>
          <w:rFonts w:ascii="Arial" w:hAnsi="Arial" w:cs="Arial"/>
          <w:b/>
          <w:bCs/>
        </w:rPr>
        <w:t xml:space="preserve">Microsoft Testing is based on classes </w:t>
      </w:r>
      <w:r>
        <w:rPr>
          <w:rFonts w:ascii="Arial" w:hAnsi="Arial" w:cs="Arial"/>
          <w:b/>
          <w:bCs/>
        </w:rPr>
        <w:t>s</w:t>
      </w:r>
      <w:r w:rsidRPr="00713F79">
        <w:rPr>
          <w:rFonts w:ascii="Arial" w:hAnsi="Arial" w:cs="Arial"/>
          <w:b/>
          <w:bCs/>
        </w:rPr>
        <w:t xml:space="preserve">uccessfully completed </w:t>
      </w:r>
    </w:p>
    <w:bookmarkEnd w:id="99"/>
    <w:p w14:paraId="74581FF1" w14:textId="77777777" w:rsidR="00D4622B" w:rsidRDefault="00D4622B" w:rsidP="002B7D74">
      <w:pPr>
        <w:ind w:left="4320" w:firstLine="720"/>
        <w:rPr>
          <w:rFonts w:ascii="Arial" w:hAnsi="Arial" w:cs="Arial"/>
          <w:b/>
          <w:bCs/>
          <w:u w:val="single"/>
        </w:rPr>
      </w:pPr>
    </w:p>
    <w:p w14:paraId="2245CD8F" w14:textId="77777777" w:rsidR="002B7D74" w:rsidRDefault="002B7D74" w:rsidP="002B7D74">
      <w:pPr>
        <w:rPr>
          <w:rFonts w:ascii="Arial" w:hAnsi="Arial" w:cs="Arial"/>
        </w:rPr>
      </w:pPr>
    </w:p>
    <w:p w14:paraId="6E063E88" w14:textId="65F39A9D" w:rsidR="00713046" w:rsidRPr="00EB5C22" w:rsidRDefault="002B7D74" w:rsidP="00713046">
      <w:r>
        <w:rPr>
          <w:rFonts w:ascii="Arial" w:hAnsi="Arial" w:cs="Arial"/>
          <w:b/>
          <w:bCs/>
        </w:rPr>
        <w:t xml:space="preserve">Graduation Requirements for completion: </w:t>
      </w:r>
      <w:r w:rsidRPr="00AD23BE">
        <w:rPr>
          <w:rFonts w:ascii="Arial" w:hAnsi="Arial" w:cs="Arial"/>
          <w:b/>
          <w:bCs/>
        </w:rPr>
        <w:t xml:space="preserve">A final test </w:t>
      </w:r>
      <w:bookmarkStart w:id="100" w:name="_Hlk58085445"/>
      <w:bookmarkStart w:id="101" w:name="_Hlk58085857"/>
      <w:r w:rsidR="00147B32" w:rsidRPr="0044032C">
        <w:rPr>
          <w:rFonts w:ascii="Arial" w:hAnsi="Arial" w:cs="Arial"/>
        </w:rPr>
        <w:t>which includes (</w:t>
      </w:r>
      <w:r w:rsidRPr="0044032C">
        <w:rPr>
          <w:rFonts w:ascii="Arial" w:hAnsi="Arial" w:cs="Arial"/>
        </w:rPr>
        <w:t xml:space="preserve"> </w:t>
      </w:r>
      <w:r w:rsidR="00147B32" w:rsidRPr="0044032C">
        <w:rPr>
          <w:rFonts w:ascii="Arial" w:hAnsi="Arial" w:cs="Arial"/>
        </w:rPr>
        <w:t xml:space="preserve">MS Windows </w:t>
      </w:r>
      <w:r w:rsidR="00713046" w:rsidRPr="0044032C">
        <w:rPr>
          <w:rFonts w:ascii="Arial" w:hAnsi="Arial" w:cs="Arial"/>
        </w:rPr>
        <w:t>S</w:t>
      </w:r>
      <w:r w:rsidR="00147B32" w:rsidRPr="0044032C">
        <w:rPr>
          <w:rFonts w:ascii="Arial" w:hAnsi="Arial" w:cs="Arial"/>
        </w:rPr>
        <w:t xml:space="preserve">erver </w:t>
      </w:r>
      <w:r w:rsidR="00713046" w:rsidRPr="0044032C">
        <w:rPr>
          <w:rFonts w:ascii="Arial" w:hAnsi="Arial" w:cs="Arial"/>
        </w:rPr>
        <w:t>E</w:t>
      </w:r>
      <w:r w:rsidR="00147B32" w:rsidRPr="0044032C">
        <w:rPr>
          <w:rFonts w:ascii="Arial" w:hAnsi="Arial" w:cs="Arial"/>
        </w:rPr>
        <w:t xml:space="preserve">nvironments, MS Windows </w:t>
      </w:r>
      <w:r w:rsidR="00713046" w:rsidRPr="0044032C">
        <w:rPr>
          <w:rFonts w:ascii="Arial" w:hAnsi="Arial" w:cs="Arial"/>
        </w:rPr>
        <w:t>S</w:t>
      </w:r>
      <w:r w:rsidR="00147B32" w:rsidRPr="0044032C">
        <w:rPr>
          <w:rFonts w:ascii="Arial" w:hAnsi="Arial" w:cs="Arial"/>
        </w:rPr>
        <w:t xml:space="preserve">erver </w:t>
      </w:r>
      <w:r w:rsidR="00713046" w:rsidRPr="0044032C">
        <w:rPr>
          <w:rFonts w:ascii="Arial" w:hAnsi="Arial" w:cs="Arial"/>
        </w:rPr>
        <w:t>I</w:t>
      </w:r>
      <w:r w:rsidR="00147B32" w:rsidRPr="0044032C">
        <w:rPr>
          <w:rFonts w:ascii="Arial" w:hAnsi="Arial" w:cs="Arial"/>
        </w:rPr>
        <w:t xml:space="preserve">nfrastructures, Domain Names, ADD Services, User and Service Accounts, Implementing and </w:t>
      </w:r>
      <w:r w:rsidR="00713046" w:rsidRPr="0044032C">
        <w:rPr>
          <w:rFonts w:ascii="Arial" w:hAnsi="Arial" w:cs="Arial"/>
        </w:rPr>
        <w:t>M</w:t>
      </w:r>
      <w:r w:rsidR="00147B32" w:rsidRPr="0044032C">
        <w:rPr>
          <w:rFonts w:ascii="Arial" w:hAnsi="Arial" w:cs="Arial"/>
        </w:rPr>
        <w:t xml:space="preserve">anaging Group </w:t>
      </w:r>
      <w:r w:rsidR="00713046" w:rsidRPr="0044032C">
        <w:rPr>
          <w:rFonts w:ascii="Arial" w:hAnsi="Arial" w:cs="Arial"/>
        </w:rPr>
        <w:t>P</w:t>
      </w:r>
      <w:r w:rsidR="00147B32" w:rsidRPr="0044032C">
        <w:rPr>
          <w:rFonts w:ascii="Arial" w:hAnsi="Arial" w:cs="Arial"/>
        </w:rPr>
        <w:t xml:space="preserve">olicy, </w:t>
      </w:r>
      <w:bookmarkStart w:id="102" w:name="_Hlk58085512"/>
      <w:bookmarkEnd w:id="100"/>
      <w:r w:rsidR="00147B32" w:rsidRPr="00EB5C22">
        <w:rPr>
          <w:rFonts w:ascii="Arial" w:hAnsi="Arial" w:cs="Arial"/>
        </w:rPr>
        <w:t xml:space="preserve">Network </w:t>
      </w:r>
      <w:r w:rsidR="00713046" w:rsidRPr="00EB5C22">
        <w:rPr>
          <w:rFonts w:ascii="Arial" w:hAnsi="Arial" w:cs="Arial"/>
        </w:rPr>
        <w:t>R</w:t>
      </w:r>
      <w:r w:rsidR="00147B32" w:rsidRPr="00EB5C22">
        <w:rPr>
          <w:rFonts w:ascii="Arial" w:hAnsi="Arial" w:cs="Arial"/>
        </w:rPr>
        <w:t xml:space="preserve">oles, </w:t>
      </w:r>
      <w:r w:rsidR="00713046" w:rsidRPr="00EB5C22">
        <w:rPr>
          <w:rFonts w:ascii="Arial" w:hAnsi="Arial" w:cs="Arial"/>
        </w:rPr>
        <w:t>Pr</w:t>
      </w:r>
      <w:r w:rsidR="00147B32" w:rsidRPr="00EB5C22">
        <w:rPr>
          <w:rFonts w:ascii="Arial" w:hAnsi="Arial" w:cs="Arial"/>
        </w:rPr>
        <w:t xml:space="preserve">otection, </w:t>
      </w:r>
      <w:r w:rsidR="00713046" w:rsidRPr="00EB5C22">
        <w:rPr>
          <w:rFonts w:ascii="Arial" w:hAnsi="Arial" w:cs="Arial"/>
        </w:rPr>
        <w:t>A</w:t>
      </w:r>
      <w:r w:rsidR="00147B32" w:rsidRPr="00EB5C22">
        <w:rPr>
          <w:rFonts w:ascii="Arial" w:hAnsi="Arial" w:cs="Arial"/>
        </w:rPr>
        <w:t xml:space="preserve">ccess and </w:t>
      </w:r>
      <w:r w:rsidR="00713046" w:rsidRPr="00EB5C22">
        <w:rPr>
          <w:rFonts w:ascii="Arial" w:hAnsi="Arial" w:cs="Arial"/>
        </w:rPr>
        <w:t>O</w:t>
      </w:r>
      <w:r w:rsidR="00147B32" w:rsidRPr="00EB5C22">
        <w:rPr>
          <w:rFonts w:ascii="Arial" w:hAnsi="Arial" w:cs="Arial"/>
        </w:rPr>
        <w:t xml:space="preserve">ptimization, Configuring </w:t>
      </w:r>
      <w:r w:rsidR="00713046" w:rsidRPr="00EB5C22">
        <w:rPr>
          <w:rFonts w:ascii="Arial" w:hAnsi="Arial" w:cs="Arial"/>
        </w:rPr>
        <w:t>E</w:t>
      </w:r>
      <w:r w:rsidR="00147B32" w:rsidRPr="00EB5C22">
        <w:rPr>
          <w:rFonts w:ascii="Arial" w:hAnsi="Arial" w:cs="Arial"/>
        </w:rPr>
        <w:t>ncryption,</w:t>
      </w:r>
      <w:r w:rsidR="00713046" w:rsidRPr="00EB5C22">
        <w:rPr>
          <w:rFonts w:ascii="Arial" w:hAnsi="Arial" w:cs="Arial"/>
        </w:rPr>
        <w:t xml:space="preserve"> A</w:t>
      </w:r>
      <w:r w:rsidR="00147B32" w:rsidRPr="00EB5C22">
        <w:rPr>
          <w:rFonts w:ascii="Arial" w:hAnsi="Arial" w:cs="Arial"/>
        </w:rPr>
        <w:t xml:space="preserve">uditing, </w:t>
      </w:r>
      <w:r w:rsidR="00713046" w:rsidRPr="00EB5C22">
        <w:rPr>
          <w:rFonts w:ascii="Arial" w:hAnsi="Arial" w:cs="Arial"/>
        </w:rPr>
        <w:t xml:space="preserve"> I</w:t>
      </w:r>
      <w:r w:rsidR="00147B32" w:rsidRPr="00EB5C22">
        <w:rPr>
          <w:rFonts w:ascii="Arial" w:hAnsi="Arial" w:cs="Arial"/>
        </w:rPr>
        <w:t xml:space="preserve">mages, </w:t>
      </w:r>
      <w:r w:rsidR="00713046" w:rsidRPr="00EB5C22">
        <w:rPr>
          <w:rFonts w:ascii="Arial" w:hAnsi="Arial" w:cs="Arial"/>
        </w:rPr>
        <w:t>U</w:t>
      </w:r>
      <w:r w:rsidR="00147B32" w:rsidRPr="00EB5C22">
        <w:rPr>
          <w:rFonts w:ascii="Arial" w:hAnsi="Arial" w:cs="Arial"/>
        </w:rPr>
        <w:t xml:space="preserve">pdating, and </w:t>
      </w:r>
      <w:r w:rsidR="00713046" w:rsidRPr="00EB5C22">
        <w:rPr>
          <w:rFonts w:ascii="Arial" w:hAnsi="Arial" w:cs="Arial"/>
        </w:rPr>
        <w:t>M</w:t>
      </w:r>
      <w:r w:rsidR="00147B32" w:rsidRPr="00EB5C22">
        <w:rPr>
          <w:rFonts w:ascii="Arial" w:hAnsi="Arial" w:cs="Arial"/>
        </w:rPr>
        <w:t xml:space="preserve">anaging, Implementing Adv. Network and </w:t>
      </w:r>
      <w:r w:rsidR="00713046" w:rsidRPr="00EB5C22">
        <w:rPr>
          <w:rFonts w:ascii="Arial" w:hAnsi="Arial" w:cs="Arial"/>
        </w:rPr>
        <w:t>F</w:t>
      </w:r>
      <w:r w:rsidR="00147B32" w:rsidRPr="00EB5C22">
        <w:rPr>
          <w:rFonts w:ascii="Arial" w:hAnsi="Arial" w:cs="Arial"/>
        </w:rPr>
        <w:t xml:space="preserve">ile </w:t>
      </w:r>
      <w:r w:rsidR="00713046" w:rsidRPr="00EB5C22">
        <w:rPr>
          <w:rFonts w:ascii="Arial" w:hAnsi="Arial" w:cs="Arial"/>
        </w:rPr>
        <w:t>S</w:t>
      </w:r>
      <w:r w:rsidR="00147B32" w:rsidRPr="00EB5C22">
        <w:rPr>
          <w:rFonts w:ascii="Arial" w:hAnsi="Arial" w:cs="Arial"/>
        </w:rPr>
        <w:t>ervices and Dac, Implementing AD DS, Implementing and Administering AD RMS, AD FS, and NLB, Implementing FC, FC with Hyper V, and VC DR applications)</w:t>
      </w:r>
      <w:r w:rsidR="00713046" w:rsidRPr="00EB5C22">
        <w:rPr>
          <w:rFonts w:ascii="Arial" w:hAnsi="Arial" w:cs="Arial"/>
        </w:rPr>
        <w:t xml:space="preserve"> with a passing score of 75% is required                     </w:t>
      </w:r>
    </w:p>
    <w:p w14:paraId="6EE0131E" w14:textId="1E5FA631" w:rsidR="002B7D74" w:rsidRPr="00EB5C22" w:rsidRDefault="002B7D74" w:rsidP="002B7D74">
      <w:pPr>
        <w:jc w:val="both"/>
        <w:rPr>
          <w:rFonts w:ascii="Arial" w:hAnsi="Arial" w:cs="Arial"/>
        </w:rPr>
      </w:pPr>
      <w:r w:rsidRPr="00EB5C22">
        <w:rPr>
          <w:rFonts w:ascii="Arial" w:hAnsi="Arial" w:cs="Arial"/>
        </w:rPr>
        <w:t xml:space="preserve">         </w:t>
      </w:r>
    </w:p>
    <w:p w14:paraId="0F364CD8" w14:textId="312EC1A7" w:rsidR="00A42F63" w:rsidRDefault="00A42F63" w:rsidP="008A1C70">
      <w:pPr>
        <w:pStyle w:val="Header"/>
        <w:tabs>
          <w:tab w:val="clear" w:pos="4320"/>
          <w:tab w:val="clear" w:pos="8640"/>
        </w:tabs>
      </w:pPr>
      <w:bookmarkStart w:id="103" w:name="_Hlk58085587"/>
      <w:bookmarkStart w:id="104" w:name="_Hlk50984993"/>
      <w:bookmarkEnd w:id="98"/>
      <w:bookmarkEnd w:id="101"/>
      <w:bookmarkEnd w:id="102"/>
    </w:p>
    <w:p w14:paraId="4208D7B9" w14:textId="0C14D921" w:rsidR="000A696C" w:rsidRDefault="000A696C" w:rsidP="000A696C">
      <w:pPr>
        <w:tabs>
          <w:tab w:val="left" w:pos="6915"/>
        </w:tabs>
        <w:jc w:val="both"/>
        <w:rPr>
          <w:rFonts w:ascii="Arial" w:hAnsi="Arial" w:cs="Arial"/>
          <w:b/>
          <w:bCs/>
        </w:rPr>
      </w:pPr>
      <w:bookmarkStart w:id="105" w:name="_Hlk58085945"/>
      <w:r>
        <w:rPr>
          <w:rFonts w:ascii="Arial" w:hAnsi="Arial" w:cs="Arial"/>
          <w:b/>
          <w:bCs/>
        </w:rPr>
        <w:tab/>
      </w:r>
      <w:bookmarkStart w:id="106" w:name="_Hlk57802960"/>
    </w:p>
    <w:p w14:paraId="596EBC5D" w14:textId="462AD0DF" w:rsidR="000A696C" w:rsidRDefault="000A696C" w:rsidP="000A696C">
      <w:pPr>
        <w:jc w:val="both"/>
        <w:rPr>
          <w:rFonts w:ascii="Arial" w:hAnsi="Arial" w:cs="Arial"/>
          <w:b/>
        </w:rPr>
      </w:pPr>
      <w:r>
        <w:rPr>
          <w:rFonts w:ascii="Arial" w:hAnsi="Arial" w:cs="Arial"/>
          <w:b/>
          <w:bCs/>
        </w:rPr>
        <w:t xml:space="preserve">**Certifications are proctored and evaluated  by Person </w:t>
      </w:r>
      <w:r w:rsidR="00EB5C22">
        <w:rPr>
          <w:rFonts w:ascii="Arial" w:hAnsi="Arial" w:cs="Arial"/>
          <w:b/>
          <w:bCs/>
        </w:rPr>
        <w:t>V</w:t>
      </w:r>
      <w:r>
        <w:rPr>
          <w:rFonts w:ascii="Arial" w:hAnsi="Arial" w:cs="Arial"/>
          <w:b/>
          <w:bCs/>
        </w:rPr>
        <w:t>ue</w:t>
      </w:r>
    </w:p>
    <w:p w14:paraId="46D3F955" w14:textId="77777777" w:rsidR="000A696C" w:rsidRDefault="000A696C" w:rsidP="000A696C">
      <w:pPr>
        <w:jc w:val="both"/>
        <w:rPr>
          <w:rFonts w:ascii="Arial" w:hAnsi="Arial" w:cs="Arial"/>
          <w:b/>
          <w:bCs/>
        </w:rPr>
      </w:pPr>
    </w:p>
    <w:bookmarkEnd w:id="105"/>
    <w:bookmarkEnd w:id="106"/>
    <w:p w14:paraId="56EF2483" w14:textId="77777777" w:rsidR="002259B8" w:rsidRPr="002259B8" w:rsidRDefault="002259B8" w:rsidP="002259B8">
      <w:pPr>
        <w:pStyle w:val="Header"/>
        <w:tabs>
          <w:tab w:val="clear" w:pos="4320"/>
          <w:tab w:val="clear" w:pos="8640"/>
        </w:tabs>
        <w:rPr>
          <w:sz w:val="22"/>
          <w:szCs w:val="22"/>
        </w:rPr>
      </w:pPr>
    </w:p>
    <w:bookmarkEnd w:id="103"/>
    <w:p w14:paraId="7DB43176" w14:textId="24855FB5" w:rsidR="008A1C70" w:rsidRDefault="002259B8" w:rsidP="00E96C2D">
      <w:pPr>
        <w:pStyle w:val="Header"/>
        <w:tabs>
          <w:tab w:val="clear" w:pos="4320"/>
          <w:tab w:val="clear" w:pos="8640"/>
          <w:tab w:val="left" w:pos="6960"/>
        </w:tabs>
        <w:rPr>
          <w:rFonts w:ascii="Arial" w:hAnsi="Arial" w:cs="Arial"/>
          <w:bCs/>
        </w:rPr>
      </w:pPr>
      <w:r>
        <w:rPr>
          <w:rFonts w:ascii="Arial" w:hAnsi="Arial" w:cs="Arial"/>
          <w:b/>
          <w:bCs/>
        </w:rPr>
        <w:t>C</w:t>
      </w:r>
      <w:r w:rsidR="008A1C70" w:rsidRPr="00713F79">
        <w:rPr>
          <w:rFonts w:ascii="Arial" w:hAnsi="Arial" w:cs="Arial"/>
          <w:b/>
          <w:bCs/>
        </w:rPr>
        <w:t>ourse Certificates Awarded:</w:t>
      </w:r>
      <w:r w:rsidR="00ED2255" w:rsidRPr="00713F79">
        <w:rPr>
          <w:rFonts w:ascii="Arial" w:hAnsi="Arial" w:cs="Arial"/>
          <w:b/>
          <w:bCs/>
        </w:rPr>
        <w:t xml:space="preserve">  </w:t>
      </w:r>
      <w:r w:rsidR="00CF2505">
        <w:rPr>
          <w:rFonts w:ascii="Arial" w:hAnsi="Arial" w:cs="Arial"/>
          <w:b/>
          <w:bCs/>
        </w:rPr>
        <w:t>Diploma</w:t>
      </w:r>
      <w:r w:rsidR="00E96C2D">
        <w:rPr>
          <w:rFonts w:ascii="Arial" w:hAnsi="Arial" w:cs="Arial"/>
          <w:bCs/>
        </w:rPr>
        <w:tab/>
        <w:t xml:space="preserve">     </w:t>
      </w:r>
    </w:p>
    <w:bookmarkEnd w:id="90"/>
    <w:p w14:paraId="5B65C1CE" w14:textId="6D3D0E5B" w:rsidR="001313B4" w:rsidRDefault="001313B4" w:rsidP="002259B8">
      <w:pPr>
        <w:pStyle w:val="Header"/>
        <w:tabs>
          <w:tab w:val="clear" w:pos="4320"/>
          <w:tab w:val="clear" w:pos="8640"/>
        </w:tabs>
        <w:rPr>
          <w:rFonts w:ascii="Arial" w:hAnsi="Arial" w:cs="Arial"/>
          <w:bCs/>
        </w:rPr>
      </w:pPr>
    </w:p>
    <w:p w14:paraId="3A4FCEFB" w14:textId="3BF8F11A" w:rsidR="001313B4" w:rsidRPr="00E96C2D" w:rsidRDefault="001313B4" w:rsidP="002259B8">
      <w:pPr>
        <w:pStyle w:val="Header"/>
        <w:tabs>
          <w:tab w:val="clear" w:pos="4320"/>
          <w:tab w:val="clear" w:pos="8640"/>
        </w:tabs>
        <w:rPr>
          <w:rFonts w:ascii="Arial" w:hAnsi="Arial" w:cs="Arial"/>
          <w:b/>
        </w:rPr>
      </w:pPr>
    </w:p>
    <w:p w14:paraId="4BBA50CF" w14:textId="77777777" w:rsidR="00E6343F" w:rsidRPr="00E6343F" w:rsidRDefault="00E6343F" w:rsidP="00E6343F">
      <w:pPr>
        <w:pStyle w:val="Header"/>
        <w:tabs>
          <w:tab w:val="clear" w:pos="4320"/>
          <w:tab w:val="clear" w:pos="8640"/>
        </w:tabs>
        <w:rPr>
          <w:rFonts w:ascii="Arial" w:hAnsi="Arial" w:cs="Arial"/>
          <w:b/>
          <w:bCs/>
        </w:rPr>
      </w:pPr>
      <w:r w:rsidRPr="00E6343F">
        <w:rPr>
          <w:rFonts w:ascii="Arial" w:hAnsi="Arial" w:cs="Arial"/>
          <w:b/>
          <w:bCs/>
        </w:rPr>
        <w:t xml:space="preserve">  </w:t>
      </w:r>
    </w:p>
    <w:bookmarkEnd w:id="89"/>
    <w:p w14:paraId="6D198164" w14:textId="77777777" w:rsidR="001E0BCE" w:rsidRPr="00E6343F" w:rsidRDefault="001E0BCE" w:rsidP="001E0BCE">
      <w:pPr>
        <w:rPr>
          <w:rFonts w:ascii="Arial" w:hAnsi="Arial" w:cs="Arial"/>
          <w:b/>
        </w:rPr>
      </w:pPr>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0685C84D" w14:textId="77777777" w:rsidR="001E0BCE" w:rsidRDefault="001E0BCE" w:rsidP="001E0BCE">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5561E5E6" w14:textId="77777777" w:rsidR="001E0BCE" w:rsidRDefault="001E0BCE" w:rsidP="001E0BCE">
      <w:pPr>
        <w:rPr>
          <w:rFonts w:ascii="Arial" w:hAnsi="Arial" w:cs="Arial"/>
          <w:b/>
          <w:bCs/>
        </w:rPr>
      </w:pPr>
      <w:bookmarkStart w:id="107" w:name="_Hlk58085627"/>
      <w:bookmarkStart w:id="108" w:name="_Hlk58085987"/>
      <w:r>
        <w:rPr>
          <w:rFonts w:ascii="Arial" w:hAnsi="Arial" w:cs="Arial"/>
          <w:b/>
          <w:bCs/>
        </w:rPr>
        <w:t xml:space="preserve">**AGI Technology Institute has upgraded this program to meet the most current 1000 series curriculum and exams.  </w:t>
      </w:r>
    </w:p>
    <w:p w14:paraId="27BD7DAD" w14:textId="77777777" w:rsidR="001E0BCE" w:rsidRDefault="001E0BCE" w:rsidP="001E0BCE">
      <w:pPr>
        <w:rPr>
          <w:rFonts w:ascii="Arial" w:hAnsi="Arial" w:cs="Arial"/>
          <w:b/>
          <w:bCs/>
        </w:rPr>
      </w:pPr>
    </w:p>
    <w:p w14:paraId="2B8B1683" w14:textId="77777777" w:rsidR="001E0BCE" w:rsidRDefault="001E0BCE" w:rsidP="001E0BCE">
      <w:pPr>
        <w:rPr>
          <w:rFonts w:asciiTheme="minorHAnsi" w:hAnsiTheme="minorHAnsi" w:cstheme="minorHAnsi"/>
        </w:rPr>
      </w:pPr>
      <w:r w:rsidRPr="000B36E1">
        <w:rPr>
          <w:rFonts w:ascii="Arial" w:hAnsi="Arial" w:cs="Arial"/>
          <w:b/>
          <w:bCs/>
          <w:u w:val="single"/>
        </w:rPr>
        <w:t>****The CompT</w:t>
      </w:r>
      <w:r>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p>
    <w:bookmarkEnd w:id="107"/>
    <w:p w14:paraId="11EB7011" w14:textId="77777777" w:rsidR="001E0BCE" w:rsidRDefault="001E0BCE" w:rsidP="001E0BCE">
      <w:pPr>
        <w:jc w:val="both"/>
        <w:rPr>
          <w:rFonts w:ascii="Arial" w:hAnsi="Arial" w:cs="Arial"/>
          <w:b/>
        </w:rPr>
      </w:pPr>
    </w:p>
    <w:p w14:paraId="4D1B345C" w14:textId="387CFA79" w:rsidR="001313B4" w:rsidRDefault="001313B4" w:rsidP="002259B8">
      <w:pPr>
        <w:pStyle w:val="Header"/>
        <w:tabs>
          <w:tab w:val="clear" w:pos="4320"/>
          <w:tab w:val="clear" w:pos="8640"/>
        </w:tabs>
        <w:rPr>
          <w:rFonts w:ascii="Arial" w:hAnsi="Arial" w:cs="Arial"/>
          <w:bCs/>
        </w:rPr>
      </w:pPr>
    </w:p>
    <w:p w14:paraId="1DD4D5AD" w14:textId="1036F2CD" w:rsidR="000A696C" w:rsidRDefault="000A696C" w:rsidP="002259B8">
      <w:pPr>
        <w:pStyle w:val="Header"/>
        <w:tabs>
          <w:tab w:val="clear" w:pos="4320"/>
          <w:tab w:val="clear" w:pos="8640"/>
        </w:tabs>
        <w:rPr>
          <w:rFonts w:ascii="Arial" w:hAnsi="Arial" w:cs="Arial"/>
          <w:bCs/>
        </w:rPr>
      </w:pPr>
    </w:p>
    <w:p w14:paraId="270D65E9" w14:textId="77777777" w:rsidR="001E0BCE" w:rsidRDefault="001E0BCE" w:rsidP="002259B8">
      <w:pPr>
        <w:pStyle w:val="Header"/>
        <w:tabs>
          <w:tab w:val="clear" w:pos="4320"/>
          <w:tab w:val="clear" w:pos="8640"/>
        </w:tabs>
        <w:rPr>
          <w:rFonts w:ascii="Arial" w:hAnsi="Arial" w:cs="Arial"/>
          <w:bCs/>
        </w:rPr>
      </w:pPr>
    </w:p>
    <w:bookmarkEnd w:id="108"/>
    <w:p w14:paraId="15C0BCC7" w14:textId="6E1BB17E" w:rsidR="001313B4" w:rsidRDefault="001313B4" w:rsidP="002259B8">
      <w:pPr>
        <w:pStyle w:val="Header"/>
        <w:tabs>
          <w:tab w:val="clear" w:pos="4320"/>
          <w:tab w:val="clear" w:pos="8640"/>
        </w:tabs>
        <w:rPr>
          <w:rFonts w:ascii="Arial" w:hAnsi="Arial" w:cs="Arial"/>
          <w:bCs/>
        </w:rPr>
      </w:pPr>
    </w:p>
    <w:p w14:paraId="5770F038" w14:textId="335A3E11" w:rsidR="001313B4" w:rsidRDefault="001313B4" w:rsidP="002259B8">
      <w:pPr>
        <w:pStyle w:val="Header"/>
        <w:tabs>
          <w:tab w:val="clear" w:pos="4320"/>
          <w:tab w:val="clear" w:pos="8640"/>
        </w:tabs>
        <w:rPr>
          <w:rFonts w:ascii="Arial" w:hAnsi="Arial" w:cs="Arial"/>
          <w:bCs/>
        </w:rPr>
      </w:pPr>
    </w:p>
    <w:bookmarkEnd w:id="104"/>
    <w:p w14:paraId="0A2D181D" w14:textId="11F6855D" w:rsidR="00112D9C" w:rsidRDefault="000B219C" w:rsidP="00C67A2F">
      <w:pPr>
        <w:tabs>
          <w:tab w:val="left" w:pos="4107"/>
        </w:tabs>
        <w:jc w:val="both"/>
        <w:rPr>
          <w:rFonts w:ascii="Arial" w:hAnsi="Arial" w:cs="Arial"/>
          <w:b/>
        </w:rPr>
      </w:pPr>
      <w:r>
        <w:rPr>
          <w:rFonts w:ascii="Arial" w:hAnsi="Arial" w:cs="Arial"/>
          <w:b/>
        </w:rPr>
        <w:lastRenderedPageBreak/>
        <w:tab/>
      </w:r>
      <w:r w:rsidR="00DB56C9">
        <w:rPr>
          <w:rFonts w:ascii="Arial" w:hAnsi="Arial" w:cs="Arial"/>
          <w:b/>
        </w:rPr>
        <w:t>42</w:t>
      </w:r>
    </w:p>
    <w:p w14:paraId="710FDF2F" w14:textId="07B1A91A" w:rsidR="00DD4C17" w:rsidRDefault="00DD4C17" w:rsidP="00C67A2F">
      <w:pPr>
        <w:tabs>
          <w:tab w:val="left" w:pos="4107"/>
        </w:tabs>
        <w:jc w:val="both"/>
        <w:rPr>
          <w:rFonts w:ascii="Arial" w:hAnsi="Arial" w:cs="Arial"/>
          <w:b/>
        </w:rPr>
      </w:pPr>
    </w:p>
    <w:p w14:paraId="1549923F" w14:textId="427C49F0" w:rsidR="003B7394" w:rsidRDefault="00B135B6" w:rsidP="006547AB">
      <w:pPr>
        <w:rPr>
          <w:rFonts w:ascii="Arial" w:hAnsi="Arial" w:cs="Arial"/>
          <w:b/>
          <w:sz w:val="22"/>
          <w:szCs w:val="22"/>
        </w:rPr>
      </w:pPr>
      <w:bookmarkStart w:id="109" w:name="_Hlk52458650"/>
      <w:r w:rsidRPr="00713F79">
        <w:rPr>
          <w:rFonts w:ascii="Arial" w:hAnsi="Arial" w:cs="Arial"/>
          <w:b/>
          <w:sz w:val="22"/>
          <w:szCs w:val="22"/>
        </w:rPr>
        <w:t>M</w:t>
      </w:r>
      <w:r w:rsidR="00112D9C" w:rsidRPr="00713F79">
        <w:rPr>
          <w:rFonts w:ascii="Arial" w:hAnsi="Arial" w:cs="Arial"/>
          <w:b/>
          <w:sz w:val="22"/>
          <w:szCs w:val="22"/>
        </w:rPr>
        <w:t>icrosoft Certified IT Professional (Server Administrator)</w:t>
      </w:r>
      <w:r w:rsidR="006547AB">
        <w:rPr>
          <w:rFonts w:ascii="Arial" w:hAnsi="Arial" w:cs="Arial"/>
          <w:b/>
          <w:sz w:val="22"/>
          <w:szCs w:val="22"/>
        </w:rPr>
        <w:t xml:space="preserve"> </w:t>
      </w:r>
      <w:r w:rsidR="003B7394" w:rsidRPr="00713F79">
        <w:rPr>
          <w:rFonts w:ascii="Arial" w:hAnsi="Arial" w:cs="Arial"/>
          <w:b/>
          <w:sz w:val="22"/>
          <w:szCs w:val="22"/>
        </w:rPr>
        <w:t xml:space="preserve">MCITP </w:t>
      </w:r>
      <w:r w:rsidR="003B7394">
        <w:rPr>
          <w:rFonts w:ascii="Arial" w:hAnsi="Arial" w:cs="Arial"/>
          <w:b/>
          <w:sz w:val="22"/>
          <w:szCs w:val="22"/>
        </w:rPr>
        <w:t>Certification</w:t>
      </w:r>
    </w:p>
    <w:p w14:paraId="4C4EFC43" w14:textId="352D47DE" w:rsidR="00112D9C" w:rsidRPr="00713F79" w:rsidRDefault="00112D9C" w:rsidP="003B7394">
      <w:pPr>
        <w:ind w:left="2160" w:firstLine="720"/>
        <w:rPr>
          <w:rFonts w:ascii="Arial" w:hAnsi="Arial" w:cs="Arial"/>
          <w:b/>
          <w:sz w:val="22"/>
          <w:szCs w:val="22"/>
        </w:rPr>
      </w:pPr>
      <w:r w:rsidRPr="00713F79">
        <w:rPr>
          <w:rFonts w:ascii="Arial" w:hAnsi="Arial" w:cs="Arial"/>
          <w:b/>
          <w:sz w:val="22"/>
          <w:szCs w:val="22"/>
        </w:rPr>
        <w:t xml:space="preserve">DISTANCE EDUCATION  </w:t>
      </w:r>
    </w:p>
    <w:p w14:paraId="0D3078B9" w14:textId="77777777" w:rsidR="00112D9C" w:rsidRPr="00713F79" w:rsidRDefault="00112D9C" w:rsidP="00112D9C">
      <w:pPr>
        <w:rPr>
          <w:rFonts w:ascii="Arial" w:hAnsi="Arial" w:cs="Arial"/>
          <w:b/>
          <w:sz w:val="22"/>
          <w:szCs w:val="22"/>
        </w:rPr>
      </w:pP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r>
      <w:r w:rsidRPr="00713F79">
        <w:rPr>
          <w:rFonts w:ascii="Arial" w:hAnsi="Arial" w:cs="Arial"/>
          <w:b/>
          <w:sz w:val="22"/>
          <w:szCs w:val="22"/>
        </w:rPr>
        <w:tab/>
        <w:t xml:space="preserve">           320 Hours   16 Weeks  21.0 Credit Hours </w:t>
      </w:r>
    </w:p>
    <w:tbl>
      <w:tblPr>
        <w:tblStyle w:val="TableGrid"/>
        <w:tblW w:w="0" w:type="auto"/>
        <w:jc w:val="center"/>
        <w:tblLook w:val="04A0" w:firstRow="1" w:lastRow="0" w:firstColumn="1" w:lastColumn="0" w:noHBand="0" w:noVBand="1"/>
      </w:tblPr>
      <w:tblGrid>
        <w:gridCol w:w="3231"/>
        <w:gridCol w:w="3810"/>
        <w:gridCol w:w="1119"/>
        <w:gridCol w:w="852"/>
        <w:gridCol w:w="914"/>
      </w:tblGrid>
      <w:tr w:rsidR="00112D9C" w:rsidRPr="00713F79" w14:paraId="0FD6EE59" w14:textId="77777777" w:rsidTr="00192B75">
        <w:trPr>
          <w:jc w:val="center"/>
        </w:trPr>
        <w:tc>
          <w:tcPr>
            <w:tcW w:w="3329" w:type="dxa"/>
          </w:tcPr>
          <w:p w14:paraId="179417A4" w14:textId="77777777" w:rsidR="00112D9C" w:rsidRPr="00713F79" w:rsidRDefault="00112D9C" w:rsidP="00192B75">
            <w:pPr>
              <w:jc w:val="center"/>
              <w:rPr>
                <w:rFonts w:ascii="Arial" w:hAnsi="Arial" w:cs="Arial"/>
                <w:b/>
                <w:sz w:val="22"/>
                <w:szCs w:val="22"/>
              </w:rPr>
            </w:pPr>
            <w:r w:rsidRPr="00713F79">
              <w:rPr>
                <w:rFonts w:ascii="Arial" w:hAnsi="Arial" w:cs="Arial"/>
                <w:b/>
                <w:sz w:val="22"/>
                <w:szCs w:val="22"/>
              </w:rPr>
              <w:t>Course Title</w:t>
            </w:r>
          </w:p>
        </w:tc>
        <w:tc>
          <w:tcPr>
            <w:tcW w:w="3937" w:type="dxa"/>
          </w:tcPr>
          <w:p w14:paraId="275BBE87" w14:textId="77777777" w:rsidR="00112D9C" w:rsidRPr="00713F79" w:rsidRDefault="00112D9C" w:rsidP="00192B75">
            <w:pPr>
              <w:jc w:val="center"/>
              <w:rPr>
                <w:rFonts w:ascii="Arial" w:hAnsi="Arial" w:cs="Arial"/>
                <w:b/>
                <w:sz w:val="22"/>
                <w:szCs w:val="22"/>
              </w:rPr>
            </w:pPr>
            <w:r w:rsidRPr="00713F79">
              <w:rPr>
                <w:rFonts w:ascii="Arial" w:hAnsi="Arial" w:cs="Arial"/>
                <w:b/>
                <w:sz w:val="22"/>
                <w:szCs w:val="22"/>
              </w:rPr>
              <w:t>Description</w:t>
            </w:r>
          </w:p>
        </w:tc>
        <w:tc>
          <w:tcPr>
            <w:tcW w:w="1123" w:type="dxa"/>
          </w:tcPr>
          <w:p w14:paraId="05A9139E" w14:textId="77777777" w:rsidR="00112D9C" w:rsidRPr="00713F79" w:rsidRDefault="00112D9C" w:rsidP="00192B75">
            <w:pPr>
              <w:jc w:val="center"/>
              <w:rPr>
                <w:rFonts w:ascii="Arial" w:hAnsi="Arial" w:cs="Arial"/>
                <w:b/>
                <w:sz w:val="22"/>
                <w:szCs w:val="22"/>
              </w:rPr>
            </w:pPr>
            <w:r w:rsidRPr="00713F79">
              <w:rPr>
                <w:rFonts w:ascii="Arial" w:hAnsi="Arial" w:cs="Arial"/>
                <w:b/>
                <w:sz w:val="22"/>
                <w:szCs w:val="22"/>
              </w:rPr>
              <w:t>Class Number</w:t>
            </w:r>
          </w:p>
        </w:tc>
        <w:tc>
          <w:tcPr>
            <w:tcW w:w="845" w:type="dxa"/>
          </w:tcPr>
          <w:p w14:paraId="42624E51" w14:textId="391A8711" w:rsidR="00112D9C" w:rsidRPr="00713F79" w:rsidRDefault="00112D9C" w:rsidP="00192B75">
            <w:pPr>
              <w:jc w:val="center"/>
              <w:rPr>
                <w:rFonts w:ascii="Arial" w:hAnsi="Arial" w:cs="Arial"/>
                <w:b/>
                <w:sz w:val="22"/>
                <w:szCs w:val="22"/>
              </w:rPr>
            </w:pPr>
            <w:r w:rsidRPr="00713F79">
              <w:rPr>
                <w:rFonts w:ascii="Arial" w:hAnsi="Arial" w:cs="Arial"/>
                <w:b/>
                <w:sz w:val="22"/>
                <w:szCs w:val="22"/>
              </w:rPr>
              <w:t>Clock H</w:t>
            </w:r>
            <w:r w:rsidR="00152559">
              <w:rPr>
                <w:rFonts w:ascii="Arial" w:hAnsi="Arial" w:cs="Arial"/>
                <w:b/>
                <w:sz w:val="22"/>
                <w:szCs w:val="22"/>
              </w:rPr>
              <w:t>ou</w:t>
            </w:r>
            <w:r w:rsidRPr="00713F79">
              <w:rPr>
                <w:rFonts w:ascii="Arial" w:hAnsi="Arial" w:cs="Arial"/>
                <w:b/>
                <w:sz w:val="22"/>
                <w:szCs w:val="22"/>
              </w:rPr>
              <w:t>rs</w:t>
            </w:r>
          </w:p>
        </w:tc>
        <w:tc>
          <w:tcPr>
            <w:tcW w:w="918" w:type="dxa"/>
          </w:tcPr>
          <w:p w14:paraId="506362ED" w14:textId="77777777" w:rsidR="00112D9C" w:rsidRPr="00713F79" w:rsidRDefault="00112D9C" w:rsidP="00192B75">
            <w:pPr>
              <w:jc w:val="center"/>
              <w:rPr>
                <w:rFonts w:ascii="Arial" w:hAnsi="Arial" w:cs="Arial"/>
                <w:b/>
                <w:sz w:val="22"/>
                <w:szCs w:val="22"/>
              </w:rPr>
            </w:pPr>
            <w:r w:rsidRPr="00713F79">
              <w:rPr>
                <w:rFonts w:ascii="Arial" w:hAnsi="Arial" w:cs="Arial"/>
                <w:b/>
                <w:sz w:val="22"/>
                <w:szCs w:val="22"/>
              </w:rPr>
              <w:t>Credit Hours</w:t>
            </w:r>
          </w:p>
        </w:tc>
      </w:tr>
      <w:tr w:rsidR="00112D9C" w:rsidRPr="00713F79" w14:paraId="2AB5A803" w14:textId="77777777" w:rsidTr="00192B75">
        <w:trPr>
          <w:jc w:val="center"/>
        </w:trPr>
        <w:tc>
          <w:tcPr>
            <w:tcW w:w="3329" w:type="dxa"/>
          </w:tcPr>
          <w:p w14:paraId="4382946A" w14:textId="77777777" w:rsidR="00112D9C" w:rsidRPr="00713F79" w:rsidRDefault="00112D9C" w:rsidP="00192B75">
            <w:pPr>
              <w:rPr>
                <w:rFonts w:ascii="Arial" w:hAnsi="Arial" w:cs="Arial"/>
                <w:sz w:val="22"/>
                <w:szCs w:val="22"/>
              </w:rPr>
            </w:pPr>
            <w:r w:rsidRPr="00713F79">
              <w:rPr>
                <w:rFonts w:ascii="Arial" w:hAnsi="Arial" w:cs="Arial"/>
                <w:sz w:val="22"/>
                <w:szCs w:val="22"/>
              </w:rPr>
              <w:t>Microsoft Windows server environments</w:t>
            </w:r>
          </w:p>
        </w:tc>
        <w:tc>
          <w:tcPr>
            <w:tcW w:w="3937" w:type="dxa"/>
          </w:tcPr>
          <w:p w14:paraId="0384764F" w14:textId="77777777" w:rsidR="00112D9C" w:rsidRPr="00713F79" w:rsidRDefault="00112D9C" w:rsidP="00192B75">
            <w:pPr>
              <w:rPr>
                <w:rFonts w:ascii="Arial" w:hAnsi="Arial" w:cs="Arial"/>
                <w:sz w:val="22"/>
                <w:szCs w:val="22"/>
              </w:rPr>
            </w:pPr>
            <w:r w:rsidRPr="00713F79">
              <w:rPr>
                <w:rFonts w:ascii="Arial" w:hAnsi="Arial" w:cs="Arial"/>
                <w:sz w:val="22"/>
                <w:szCs w:val="22"/>
              </w:rPr>
              <w:t>Developing  and managing Windows Server 2012. Intro to, managing and automating AD DS Admin. / Objects</w:t>
            </w:r>
          </w:p>
        </w:tc>
        <w:tc>
          <w:tcPr>
            <w:tcW w:w="1123" w:type="dxa"/>
          </w:tcPr>
          <w:p w14:paraId="0BBB7956" w14:textId="77777777" w:rsidR="00112D9C" w:rsidRPr="00713F79" w:rsidRDefault="00112D9C" w:rsidP="00192B75">
            <w:pPr>
              <w:jc w:val="center"/>
              <w:rPr>
                <w:rFonts w:ascii="Arial" w:hAnsi="Arial" w:cs="Arial"/>
                <w:sz w:val="22"/>
                <w:szCs w:val="22"/>
              </w:rPr>
            </w:pPr>
          </w:p>
          <w:p w14:paraId="322A9A68"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MCSA-410A</w:t>
            </w:r>
          </w:p>
        </w:tc>
        <w:tc>
          <w:tcPr>
            <w:tcW w:w="845" w:type="dxa"/>
          </w:tcPr>
          <w:p w14:paraId="27724A2B" w14:textId="77777777" w:rsidR="00112D9C" w:rsidRPr="00713F79" w:rsidRDefault="00112D9C" w:rsidP="00192B75">
            <w:pPr>
              <w:jc w:val="center"/>
              <w:rPr>
                <w:rFonts w:ascii="Arial" w:hAnsi="Arial" w:cs="Arial"/>
                <w:sz w:val="22"/>
                <w:szCs w:val="22"/>
              </w:rPr>
            </w:pPr>
          </w:p>
          <w:p w14:paraId="66942AE9"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5D3F1DEF" w14:textId="77777777" w:rsidR="00112D9C" w:rsidRPr="00713F79" w:rsidRDefault="00112D9C" w:rsidP="00192B75">
            <w:pPr>
              <w:jc w:val="center"/>
              <w:rPr>
                <w:rFonts w:ascii="Arial" w:hAnsi="Arial" w:cs="Arial"/>
                <w:sz w:val="22"/>
                <w:szCs w:val="22"/>
              </w:rPr>
            </w:pPr>
          </w:p>
          <w:p w14:paraId="596C4C3D"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54CF78FC" w14:textId="77777777" w:rsidTr="00192B75">
        <w:trPr>
          <w:jc w:val="center"/>
        </w:trPr>
        <w:tc>
          <w:tcPr>
            <w:tcW w:w="3329" w:type="dxa"/>
          </w:tcPr>
          <w:p w14:paraId="15FB4B7E" w14:textId="77777777" w:rsidR="00112D9C" w:rsidRPr="00713F79" w:rsidRDefault="00112D9C" w:rsidP="00192B75">
            <w:pPr>
              <w:rPr>
                <w:rFonts w:ascii="Arial" w:hAnsi="Arial" w:cs="Arial"/>
                <w:sz w:val="22"/>
                <w:szCs w:val="22"/>
              </w:rPr>
            </w:pPr>
            <w:r w:rsidRPr="00713F79">
              <w:rPr>
                <w:rFonts w:ascii="Arial" w:hAnsi="Arial" w:cs="Arial"/>
                <w:sz w:val="22"/>
                <w:szCs w:val="22"/>
              </w:rPr>
              <w:t>Microsoft Windows server infrastructures</w:t>
            </w:r>
          </w:p>
        </w:tc>
        <w:tc>
          <w:tcPr>
            <w:tcW w:w="3937" w:type="dxa"/>
          </w:tcPr>
          <w:p w14:paraId="648BD06D"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configuring and troubleshooting IPv4, IPv6,DNS and DHCP.</w:t>
            </w:r>
          </w:p>
        </w:tc>
        <w:tc>
          <w:tcPr>
            <w:tcW w:w="1123" w:type="dxa"/>
          </w:tcPr>
          <w:p w14:paraId="62C7D384" w14:textId="77777777" w:rsidR="00112D9C" w:rsidRPr="00713F79" w:rsidRDefault="00112D9C" w:rsidP="00192B75">
            <w:pPr>
              <w:jc w:val="center"/>
              <w:rPr>
                <w:rFonts w:ascii="Arial" w:hAnsi="Arial" w:cs="Arial"/>
                <w:sz w:val="22"/>
                <w:szCs w:val="22"/>
              </w:rPr>
            </w:pPr>
          </w:p>
          <w:p w14:paraId="270A5AB4"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MCSA-410B</w:t>
            </w:r>
          </w:p>
        </w:tc>
        <w:tc>
          <w:tcPr>
            <w:tcW w:w="845" w:type="dxa"/>
          </w:tcPr>
          <w:p w14:paraId="53466682" w14:textId="77777777" w:rsidR="00112D9C" w:rsidRPr="00713F79" w:rsidRDefault="00112D9C" w:rsidP="00192B75">
            <w:pPr>
              <w:jc w:val="center"/>
              <w:rPr>
                <w:rFonts w:ascii="Arial" w:hAnsi="Arial" w:cs="Arial"/>
                <w:sz w:val="22"/>
                <w:szCs w:val="22"/>
              </w:rPr>
            </w:pPr>
          </w:p>
          <w:p w14:paraId="4ED76F21"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39CF2007" w14:textId="77777777" w:rsidR="00112D9C" w:rsidRPr="00713F79" w:rsidRDefault="00112D9C" w:rsidP="00192B75">
            <w:pPr>
              <w:jc w:val="center"/>
              <w:rPr>
                <w:rFonts w:ascii="Arial" w:hAnsi="Arial" w:cs="Arial"/>
                <w:sz w:val="22"/>
                <w:szCs w:val="22"/>
              </w:rPr>
            </w:pPr>
          </w:p>
          <w:p w14:paraId="5A0C7A9E"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p w14:paraId="2BC8E394" w14:textId="77777777" w:rsidR="00112D9C" w:rsidRPr="00713F79" w:rsidRDefault="00112D9C" w:rsidP="00192B75">
            <w:pPr>
              <w:jc w:val="center"/>
              <w:rPr>
                <w:rFonts w:ascii="Arial" w:hAnsi="Arial" w:cs="Arial"/>
                <w:sz w:val="22"/>
                <w:szCs w:val="22"/>
              </w:rPr>
            </w:pPr>
          </w:p>
        </w:tc>
      </w:tr>
      <w:tr w:rsidR="00112D9C" w:rsidRPr="00713F79" w14:paraId="0E5CF26C" w14:textId="77777777" w:rsidTr="00192B75">
        <w:trPr>
          <w:jc w:val="center"/>
        </w:trPr>
        <w:tc>
          <w:tcPr>
            <w:tcW w:w="3329" w:type="dxa"/>
          </w:tcPr>
          <w:p w14:paraId="36613BAE" w14:textId="77777777" w:rsidR="00112D9C" w:rsidRPr="00713F79" w:rsidRDefault="00112D9C" w:rsidP="00192B75">
            <w:pPr>
              <w:rPr>
                <w:rFonts w:ascii="Arial" w:hAnsi="Arial" w:cs="Arial"/>
                <w:sz w:val="22"/>
                <w:szCs w:val="22"/>
              </w:rPr>
            </w:pPr>
            <w:r w:rsidRPr="00713F79">
              <w:rPr>
                <w:rFonts w:ascii="Arial" w:hAnsi="Arial" w:cs="Arial"/>
                <w:sz w:val="22"/>
                <w:szCs w:val="22"/>
              </w:rPr>
              <w:t>Microsoft Windows server infrastructures and environments administration</w:t>
            </w:r>
          </w:p>
        </w:tc>
        <w:tc>
          <w:tcPr>
            <w:tcW w:w="3937" w:type="dxa"/>
          </w:tcPr>
          <w:p w14:paraId="4B3B5DC6"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and managing disks, volumes and storage.  Implementing and managing  File and Print Services, Group policy and server virtualization. Securing windows servers.</w:t>
            </w:r>
          </w:p>
        </w:tc>
        <w:tc>
          <w:tcPr>
            <w:tcW w:w="1123" w:type="dxa"/>
          </w:tcPr>
          <w:p w14:paraId="3F894D6C" w14:textId="77777777" w:rsidR="00112D9C" w:rsidRPr="00713F79" w:rsidRDefault="00112D9C" w:rsidP="00192B75">
            <w:pPr>
              <w:jc w:val="center"/>
              <w:rPr>
                <w:rFonts w:ascii="Arial" w:hAnsi="Arial" w:cs="Arial"/>
                <w:sz w:val="22"/>
                <w:szCs w:val="22"/>
              </w:rPr>
            </w:pPr>
          </w:p>
          <w:p w14:paraId="116BEF92" w14:textId="77777777" w:rsidR="00112D9C" w:rsidRPr="00713F79" w:rsidRDefault="00112D9C" w:rsidP="00192B75">
            <w:pPr>
              <w:jc w:val="center"/>
              <w:rPr>
                <w:rFonts w:ascii="Arial" w:hAnsi="Arial" w:cs="Arial"/>
                <w:sz w:val="22"/>
                <w:szCs w:val="22"/>
              </w:rPr>
            </w:pPr>
          </w:p>
          <w:p w14:paraId="74D26484"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MCSA-410C</w:t>
            </w:r>
          </w:p>
        </w:tc>
        <w:tc>
          <w:tcPr>
            <w:tcW w:w="845" w:type="dxa"/>
          </w:tcPr>
          <w:p w14:paraId="466709CC" w14:textId="77777777" w:rsidR="00112D9C" w:rsidRPr="00713F79" w:rsidRDefault="00112D9C" w:rsidP="00192B75">
            <w:pPr>
              <w:jc w:val="center"/>
              <w:rPr>
                <w:rFonts w:ascii="Arial" w:hAnsi="Arial" w:cs="Arial"/>
                <w:sz w:val="22"/>
                <w:szCs w:val="22"/>
              </w:rPr>
            </w:pPr>
          </w:p>
          <w:p w14:paraId="79EFBC09" w14:textId="77777777" w:rsidR="00112D9C" w:rsidRPr="00713F79" w:rsidRDefault="00112D9C" w:rsidP="00192B75">
            <w:pPr>
              <w:jc w:val="center"/>
              <w:rPr>
                <w:rFonts w:ascii="Arial" w:hAnsi="Arial" w:cs="Arial"/>
                <w:sz w:val="22"/>
                <w:szCs w:val="22"/>
              </w:rPr>
            </w:pPr>
          </w:p>
          <w:p w14:paraId="7D0D98CE"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0DAC1AA3" w14:textId="77777777" w:rsidR="00112D9C" w:rsidRPr="00713F79" w:rsidRDefault="00112D9C" w:rsidP="00192B75">
            <w:pPr>
              <w:jc w:val="center"/>
              <w:rPr>
                <w:rFonts w:ascii="Arial" w:hAnsi="Arial" w:cs="Arial"/>
                <w:sz w:val="22"/>
                <w:szCs w:val="22"/>
              </w:rPr>
            </w:pPr>
          </w:p>
          <w:p w14:paraId="1E86A62D" w14:textId="77777777" w:rsidR="00112D9C" w:rsidRPr="00713F79" w:rsidRDefault="00112D9C" w:rsidP="00192B75">
            <w:pPr>
              <w:jc w:val="center"/>
              <w:rPr>
                <w:rFonts w:ascii="Arial" w:hAnsi="Arial" w:cs="Arial"/>
                <w:sz w:val="22"/>
                <w:szCs w:val="22"/>
              </w:rPr>
            </w:pPr>
          </w:p>
          <w:p w14:paraId="2EA1C059"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1249153B" w14:textId="77777777" w:rsidTr="00192B75">
        <w:trPr>
          <w:jc w:val="center"/>
        </w:trPr>
        <w:tc>
          <w:tcPr>
            <w:tcW w:w="3329" w:type="dxa"/>
          </w:tcPr>
          <w:p w14:paraId="1ECCD5C7" w14:textId="77777777" w:rsidR="00112D9C" w:rsidRPr="00713F79" w:rsidRDefault="00112D9C" w:rsidP="00192B75">
            <w:pPr>
              <w:rPr>
                <w:rFonts w:ascii="Arial" w:hAnsi="Arial" w:cs="Arial"/>
                <w:sz w:val="22"/>
                <w:szCs w:val="22"/>
              </w:rPr>
            </w:pPr>
            <w:r w:rsidRPr="00713F79">
              <w:rPr>
                <w:rFonts w:ascii="Arial" w:hAnsi="Arial" w:cs="Arial"/>
                <w:sz w:val="22"/>
                <w:szCs w:val="22"/>
              </w:rPr>
              <w:t>Domain Names, ADD  Services, User and Service Accounts.</w:t>
            </w:r>
          </w:p>
        </w:tc>
        <w:tc>
          <w:tcPr>
            <w:tcW w:w="3937" w:type="dxa"/>
          </w:tcPr>
          <w:p w14:paraId="33320424" w14:textId="77777777" w:rsidR="00112D9C" w:rsidRPr="00713F79" w:rsidRDefault="00112D9C" w:rsidP="00192B75">
            <w:pPr>
              <w:rPr>
                <w:rFonts w:ascii="Arial" w:hAnsi="Arial" w:cs="Arial"/>
                <w:sz w:val="22"/>
                <w:szCs w:val="22"/>
              </w:rPr>
            </w:pPr>
            <w:r w:rsidRPr="00713F79">
              <w:rPr>
                <w:rFonts w:ascii="Arial" w:hAnsi="Arial" w:cs="Arial"/>
                <w:sz w:val="22"/>
                <w:szCs w:val="22"/>
              </w:rPr>
              <w:t xml:space="preserve">Configuring and troubleshooting Domain Name Systems. Maintaining Active Directory Domain Services. Managing User and Service Accounts.  </w:t>
            </w:r>
          </w:p>
        </w:tc>
        <w:tc>
          <w:tcPr>
            <w:tcW w:w="1123" w:type="dxa"/>
          </w:tcPr>
          <w:p w14:paraId="20D5B28B" w14:textId="77777777" w:rsidR="00112D9C" w:rsidRPr="00713F79" w:rsidRDefault="00112D9C" w:rsidP="00192B75">
            <w:pPr>
              <w:rPr>
                <w:rFonts w:ascii="Arial" w:hAnsi="Arial" w:cs="Arial"/>
                <w:sz w:val="22"/>
                <w:szCs w:val="22"/>
              </w:rPr>
            </w:pPr>
          </w:p>
          <w:p w14:paraId="412F53B1"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MCSA-411A</w:t>
            </w:r>
          </w:p>
        </w:tc>
        <w:tc>
          <w:tcPr>
            <w:tcW w:w="845" w:type="dxa"/>
          </w:tcPr>
          <w:p w14:paraId="4FAA74EE" w14:textId="77777777" w:rsidR="00112D9C" w:rsidRPr="00713F79" w:rsidRDefault="00112D9C" w:rsidP="00192B75">
            <w:pPr>
              <w:jc w:val="center"/>
              <w:rPr>
                <w:rFonts w:ascii="Arial" w:hAnsi="Arial" w:cs="Arial"/>
                <w:sz w:val="22"/>
                <w:szCs w:val="22"/>
              </w:rPr>
            </w:pPr>
          </w:p>
          <w:p w14:paraId="5954C12D"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p w14:paraId="2383B8B6" w14:textId="77777777" w:rsidR="00112D9C" w:rsidRPr="00713F79" w:rsidRDefault="00112D9C" w:rsidP="00192B75">
            <w:pPr>
              <w:jc w:val="center"/>
              <w:rPr>
                <w:rFonts w:ascii="Arial" w:hAnsi="Arial" w:cs="Arial"/>
                <w:sz w:val="22"/>
                <w:szCs w:val="22"/>
              </w:rPr>
            </w:pPr>
          </w:p>
          <w:p w14:paraId="0F51DE09" w14:textId="77777777" w:rsidR="00112D9C" w:rsidRPr="00713F79" w:rsidRDefault="00112D9C" w:rsidP="00192B75">
            <w:pPr>
              <w:jc w:val="center"/>
              <w:rPr>
                <w:rFonts w:ascii="Arial" w:hAnsi="Arial" w:cs="Arial"/>
                <w:sz w:val="22"/>
                <w:szCs w:val="22"/>
              </w:rPr>
            </w:pPr>
          </w:p>
        </w:tc>
        <w:tc>
          <w:tcPr>
            <w:tcW w:w="918" w:type="dxa"/>
          </w:tcPr>
          <w:p w14:paraId="52BFB06C" w14:textId="77777777" w:rsidR="00112D9C" w:rsidRPr="00713F79" w:rsidRDefault="00112D9C" w:rsidP="00192B75">
            <w:pPr>
              <w:jc w:val="center"/>
              <w:rPr>
                <w:rFonts w:ascii="Arial" w:hAnsi="Arial" w:cs="Arial"/>
                <w:sz w:val="22"/>
                <w:szCs w:val="22"/>
              </w:rPr>
            </w:pPr>
          </w:p>
          <w:p w14:paraId="1EDFFF12"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6582FBDB" w14:textId="77777777" w:rsidTr="00192B75">
        <w:trPr>
          <w:jc w:val="center"/>
        </w:trPr>
        <w:tc>
          <w:tcPr>
            <w:tcW w:w="3329" w:type="dxa"/>
          </w:tcPr>
          <w:p w14:paraId="18C03B0C" w14:textId="77777777" w:rsidR="00112D9C" w:rsidRPr="00713F79" w:rsidRDefault="00112D9C" w:rsidP="00192B75">
            <w:pPr>
              <w:rPr>
                <w:rFonts w:ascii="Arial" w:hAnsi="Arial" w:cs="Arial"/>
                <w:sz w:val="22"/>
                <w:szCs w:val="22"/>
              </w:rPr>
            </w:pPr>
            <w:r w:rsidRPr="00713F79">
              <w:rPr>
                <w:rFonts w:ascii="Arial" w:hAnsi="Arial" w:cs="Arial"/>
                <w:sz w:val="22"/>
                <w:szCs w:val="22"/>
              </w:rPr>
              <w:t xml:space="preserve">Implementing and Managing Group Policy </w:t>
            </w:r>
          </w:p>
        </w:tc>
        <w:tc>
          <w:tcPr>
            <w:tcW w:w="3937" w:type="dxa"/>
          </w:tcPr>
          <w:p w14:paraId="21A60132" w14:textId="77777777" w:rsidR="00112D9C" w:rsidRPr="00713F79" w:rsidRDefault="00112D9C" w:rsidP="00192B75">
            <w:pPr>
              <w:rPr>
                <w:rFonts w:ascii="Arial" w:hAnsi="Arial" w:cs="Arial"/>
                <w:sz w:val="22"/>
                <w:szCs w:val="22"/>
              </w:rPr>
            </w:pPr>
            <w:r w:rsidRPr="00713F79">
              <w:rPr>
                <w:rFonts w:ascii="Arial" w:hAnsi="Arial" w:cs="Arial"/>
                <w:sz w:val="22"/>
                <w:szCs w:val="22"/>
              </w:rPr>
              <w:t xml:space="preserve">Implementing a Group Policy Infrastructure, Managing  user desktops with Group Policy </w:t>
            </w:r>
          </w:p>
        </w:tc>
        <w:tc>
          <w:tcPr>
            <w:tcW w:w="1123" w:type="dxa"/>
          </w:tcPr>
          <w:p w14:paraId="788899BA" w14:textId="77777777" w:rsidR="00112D9C" w:rsidRPr="00713F79" w:rsidRDefault="00112D9C" w:rsidP="00192B75">
            <w:pPr>
              <w:jc w:val="center"/>
              <w:rPr>
                <w:rFonts w:ascii="Arial" w:hAnsi="Arial" w:cs="Arial"/>
                <w:sz w:val="22"/>
                <w:szCs w:val="22"/>
              </w:rPr>
            </w:pPr>
          </w:p>
          <w:p w14:paraId="2B7E681D"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MCSA-411B</w:t>
            </w:r>
          </w:p>
        </w:tc>
        <w:tc>
          <w:tcPr>
            <w:tcW w:w="845" w:type="dxa"/>
          </w:tcPr>
          <w:p w14:paraId="2B6CD79C" w14:textId="77777777" w:rsidR="00112D9C" w:rsidRPr="00713F79" w:rsidRDefault="00112D9C" w:rsidP="00192B75">
            <w:pPr>
              <w:jc w:val="center"/>
              <w:rPr>
                <w:rFonts w:ascii="Arial" w:hAnsi="Arial" w:cs="Arial"/>
                <w:sz w:val="22"/>
                <w:szCs w:val="22"/>
              </w:rPr>
            </w:pPr>
          </w:p>
          <w:p w14:paraId="0998428F"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c>
          <w:tcPr>
            <w:tcW w:w="918" w:type="dxa"/>
          </w:tcPr>
          <w:p w14:paraId="313E14FB" w14:textId="77777777" w:rsidR="00792039" w:rsidRPr="00713F79" w:rsidRDefault="00792039" w:rsidP="00192B75">
            <w:pPr>
              <w:jc w:val="center"/>
              <w:rPr>
                <w:rFonts w:ascii="Arial" w:hAnsi="Arial" w:cs="Arial"/>
                <w:sz w:val="22"/>
                <w:szCs w:val="22"/>
              </w:rPr>
            </w:pPr>
          </w:p>
          <w:p w14:paraId="35B7C164"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1.33</w:t>
            </w:r>
          </w:p>
        </w:tc>
      </w:tr>
      <w:tr w:rsidR="00112D9C" w:rsidRPr="00713F79" w14:paraId="56E3ACC5" w14:textId="77777777" w:rsidTr="00192B75">
        <w:trPr>
          <w:jc w:val="center"/>
        </w:trPr>
        <w:tc>
          <w:tcPr>
            <w:tcW w:w="3329" w:type="dxa"/>
          </w:tcPr>
          <w:p w14:paraId="6D04FB4A" w14:textId="77777777" w:rsidR="00112D9C" w:rsidRPr="00713F79" w:rsidRDefault="00112D9C" w:rsidP="00192B75">
            <w:pPr>
              <w:rPr>
                <w:rFonts w:ascii="Arial" w:hAnsi="Arial" w:cs="Arial"/>
                <w:sz w:val="22"/>
                <w:szCs w:val="22"/>
              </w:rPr>
            </w:pPr>
            <w:r w:rsidRPr="00713F79">
              <w:rPr>
                <w:rFonts w:ascii="Arial" w:hAnsi="Arial" w:cs="Arial"/>
                <w:sz w:val="22"/>
                <w:szCs w:val="22"/>
              </w:rPr>
              <w:t>Network roles, protection, access and Optimization.</w:t>
            </w:r>
          </w:p>
        </w:tc>
        <w:tc>
          <w:tcPr>
            <w:tcW w:w="3937" w:type="dxa"/>
          </w:tcPr>
          <w:p w14:paraId="732933F3" w14:textId="77777777" w:rsidR="00112D9C" w:rsidRPr="00713F79" w:rsidRDefault="00112D9C" w:rsidP="00192B75">
            <w:pPr>
              <w:rPr>
                <w:rFonts w:ascii="Arial" w:hAnsi="Arial" w:cs="Arial"/>
                <w:sz w:val="22"/>
                <w:szCs w:val="22"/>
              </w:rPr>
            </w:pPr>
            <w:r w:rsidRPr="00713F79">
              <w:rPr>
                <w:rFonts w:ascii="Arial" w:hAnsi="Arial" w:cs="Arial"/>
                <w:sz w:val="22"/>
                <w:szCs w:val="22"/>
              </w:rPr>
              <w:t>Install, Configure and Troubleshoot Network server role. Implementing NAP/Remote Access. Optimizing File Services.</w:t>
            </w:r>
          </w:p>
        </w:tc>
        <w:tc>
          <w:tcPr>
            <w:tcW w:w="1123" w:type="dxa"/>
          </w:tcPr>
          <w:p w14:paraId="0EBAEB0A" w14:textId="77777777" w:rsidR="00112D9C" w:rsidRPr="00713F79" w:rsidRDefault="00112D9C" w:rsidP="00192B75">
            <w:pPr>
              <w:jc w:val="center"/>
              <w:rPr>
                <w:rFonts w:ascii="Arial" w:hAnsi="Arial" w:cs="Arial"/>
                <w:sz w:val="22"/>
                <w:szCs w:val="22"/>
              </w:rPr>
            </w:pPr>
          </w:p>
          <w:p w14:paraId="33D7988E"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MCSA-411C</w:t>
            </w:r>
          </w:p>
        </w:tc>
        <w:tc>
          <w:tcPr>
            <w:tcW w:w="845" w:type="dxa"/>
          </w:tcPr>
          <w:p w14:paraId="710442B8" w14:textId="77777777" w:rsidR="00112D9C" w:rsidRPr="00713F79" w:rsidRDefault="00112D9C" w:rsidP="00192B75">
            <w:pPr>
              <w:jc w:val="center"/>
              <w:rPr>
                <w:rFonts w:ascii="Arial" w:hAnsi="Arial" w:cs="Arial"/>
                <w:sz w:val="22"/>
                <w:szCs w:val="22"/>
              </w:rPr>
            </w:pPr>
          </w:p>
          <w:p w14:paraId="4B808374"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1C3FE7AA" w14:textId="77777777" w:rsidR="00112D9C" w:rsidRPr="00713F79" w:rsidRDefault="00112D9C" w:rsidP="00192B75">
            <w:pPr>
              <w:jc w:val="center"/>
              <w:rPr>
                <w:rFonts w:ascii="Arial" w:hAnsi="Arial" w:cs="Arial"/>
                <w:sz w:val="22"/>
                <w:szCs w:val="22"/>
              </w:rPr>
            </w:pPr>
          </w:p>
          <w:p w14:paraId="5AA71529"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0532A6A2" w14:textId="77777777" w:rsidTr="00192B75">
        <w:trPr>
          <w:jc w:val="center"/>
        </w:trPr>
        <w:tc>
          <w:tcPr>
            <w:tcW w:w="3329" w:type="dxa"/>
          </w:tcPr>
          <w:p w14:paraId="7767EA77" w14:textId="77777777" w:rsidR="00112D9C" w:rsidRPr="00713F79" w:rsidRDefault="00112D9C" w:rsidP="00192B75">
            <w:pPr>
              <w:rPr>
                <w:rFonts w:ascii="Arial" w:hAnsi="Arial" w:cs="Arial"/>
                <w:sz w:val="22"/>
                <w:szCs w:val="22"/>
              </w:rPr>
            </w:pPr>
            <w:r w:rsidRPr="00713F79">
              <w:rPr>
                <w:rFonts w:ascii="Arial" w:hAnsi="Arial" w:cs="Arial"/>
                <w:sz w:val="22"/>
                <w:szCs w:val="22"/>
              </w:rPr>
              <w:t>Configuring Encryption, Auditing, Images, Updating, and Managing.</w:t>
            </w:r>
          </w:p>
        </w:tc>
        <w:tc>
          <w:tcPr>
            <w:tcW w:w="3937" w:type="dxa"/>
          </w:tcPr>
          <w:p w14:paraId="689ABC75" w14:textId="77777777" w:rsidR="00112D9C" w:rsidRPr="00713F79" w:rsidRDefault="00112D9C" w:rsidP="00192B75">
            <w:pPr>
              <w:rPr>
                <w:rFonts w:ascii="Arial" w:hAnsi="Arial" w:cs="Arial"/>
                <w:sz w:val="22"/>
                <w:szCs w:val="22"/>
              </w:rPr>
            </w:pPr>
            <w:r w:rsidRPr="00713F79">
              <w:rPr>
                <w:rFonts w:ascii="Arial" w:hAnsi="Arial" w:cs="Arial"/>
                <w:sz w:val="22"/>
                <w:szCs w:val="22"/>
              </w:rPr>
              <w:t>Configuring Encryption and Advanced Auditing. Deploying and Maintaining Server Images. Implementing Update Management. Monitoring Windows Server 2012.</w:t>
            </w:r>
          </w:p>
        </w:tc>
        <w:tc>
          <w:tcPr>
            <w:tcW w:w="1123" w:type="dxa"/>
          </w:tcPr>
          <w:p w14:paraId="133CBDA2" w14:textId="77777777" w:rsidR="00112D9C" w:rsidRPr="00713F79" w:rsidRDefault="00112D9C" w:rsidP="00192B75">
            <w:pPr>
              <w:jc w:val="center"/>
              <w:rPr>
                <w:rFonts w:ascii="Arial" w:hAnsi="Arial" w:cs="Arial"/>
                <w:sz w:val="22"/>
                <w:szCs w:val="22"/>
              </w:rPr>
            </w:pPr>
          </w:p>
          <w:p w14:paraId="1C439D43" w14:textId="77777777" w:rsidR="00112D9C" w:rsidRPr="00713F79" w:rsidRDefault="00112D9C" w:rsidP="00192B75">
            <w:pPr>
              <w:jc w:val="center"/>
              <w:rPr>
                <w:rFonts w:ascii="Arial" w:hAnsi="Arial" w:cs="Arial"/>
                <w:sz w:val="22"/>
                <w:szCs w:val="22"/>
              </w:rPr>
            </w:pPr>
          </w:p>
          <w:p w14:paraId="68F4C9A9"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MCSA-411D</w:t>
            </w:r>
          </w:p>
        </w:tc>
        <w:tc>
          <w:tcPr>
            <w:tcW w:w="845" w:type="dxa"/>
          </w:tcPr>
          <w:p w14:paraId="11E94CB0" w14:textId="77777777" w:rsidR="00112D9C" w:rsidRPr="00713F79" w:rsidRDefault="00112D9C" w:rsidP="00192B75">
            <w:pPr>
              <w:jc w:val="center"/>
              <w:rPr>
                <w:rFonts w:ascii="Arial" w:hAnsi="Arial" w:cs="Arial"/>
                <w:sz w:val="22"/>
                <w:szCs w:val="22"/>
              </w:rPr>
            </w:pPr>
          </w:p>
          <w:p w14:paraId="3E2FABD1" w14:textId="77777777" w:rsidR="00112D9C" w:rsidRPr="00713F79" w:rsidRDefault="00112D9C" w:rsidP="00192B75">
            <w:pPr>
              <w:jc w:val="center"/>
              <w:rPr>
                <w:rFonts w:ascii="Arial" w:hAnsi="Arial" w:cs="Arial"/>
                <w:sz w:val="22"/>
                <w:szCs w:val="22"/>
              </w:rPr>
            </w:pPr>
          </w:p>
          <w:p w14:paraId="45DF4D63"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22A8AE5A" w14:textId="77777777" w:rsidR="00112D9C" w:rsidRPr="00713F79" w:rsidRDefault="00112D9C" w:rsidP="00192B75">
            <w:pPr>
              <w:jc w:val="center"/>
              <w:rPr>
                <w:rFonts w:ascii="Arial" w:hAnsi="Arial" w:cs="Arial"/>
                <w:sz w:val="22"/>
                <w:szCs w:val="22"/>
              </w:rPr>
            </w:pPr>
          </w:p>
          <w:p w14:paraId="3C356EF0" w14:textId="77777777" w:rsidR="00112D9C" w:rsidRPr="00713F79" w:rsidRDefault="00112D9C" w:rsidP="00192B75">
            <w:pPr>
              <w:jc w:val="center"/>
              <w:rPr>
                <w:rFonts w:ascii="Arial" w:hAnsi="Arial" w:cs="Arial"/>
                <w:sz w:val="22"/>
                <w:szCs w:val="22"/>
              </w:rPr>
            </w:pPr>
          </w:p>
          <w:p w14:paraId="68EDC886"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29E2C22F" w14:textId="77777777" w:rsidTr="00192B75">
        <w:trPr>
          <w:jc w:val="center"/>
        </w:trPr>
        <w:tc>
          <w:tcPr>
            <w:tcW w:w="3329" w:type="dxa"/>
          </w:tcPr>
          <w:p w14:paraId="032F4230"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Adv. Network and File Services, and DAC</w:t>
            </w:r>
          </w:p>
        </w:tc>
        <w:tc>
          <w:tcPr>
            <w:tcW w:w="3937" w:type="dxa"/>
          </w:tcPr>
          <w:p w14:paraId="470ADACB" w14:textId="77777777" w:rsidR="00112D9C" w:rsidRPr="00713F79" w:rsidRDefault="00112D9C" w:rsidP="00192B75">
            <w:pPr>
              <w:rPr>
                <w:rFonts w:ascii="Arial" w:hAnsi="Arial" w:cs="Arial"/>
                <w:sz w:val="22"/>
                <w:szCs w:val="22"/>
              </w:rPr>
            </w:pPr>
            <w:r w:rsidRPr="00713F79">
              <w:rPr>
                <w:rFonts w:ascii="Arial" w:hAnsi="Arial" w:cs="Arial"/>
                <w:sz w:val="22"/>
                <w:szCs w:val="22"/>
              </w:rPr>
              <w:t>Configuring, Implementing, Optimizing,  Managing, and DHCP features, DNS settings, IPAM, iSCSI storage, BranchCache and DAC.</w:t>
            </w:r>
          </w:p>
        </w:tc>
        <w:tc>
          <w:tcPr>
            <w:tcW w:w="1123" w:type="dxa"/>
          </w:tcPr>
          <w:p w14:paraId="06786FCC" w14:textId="77777777" w:rsidR="00112D9C" w:rsidRPr="00713F79" w:rsidRDefault="00112D9C" w:rsidP="00192B75">
            <w:pPr>
              <w:jc w:val="center"/>
              <w:rPr>
                <w:rFonts w:ascii="Arial" w:hAnsi="Arial" w:cs="Arial"/>
                <w:sz w:val="22"/>
                <w:szCs w:val="22"/>
              </w:rPr>
            </w:pPr>
          </w:p>
          <w:p w14:paraId="5565AB9E"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MCSA-412A</w:t>
            </w:r>
          </w:p>
        </w:tc>
        <w:tc>
          <w:tcPr>
            <w:tcW w:w="845" w:type="dxa"/>
          </w:tcPr>
          <w:p w14:paraId="3875A351" w14:textId="77777777" w:rsidR="00112D9C" w:rsidRPr="00713F79" w:rsidRDefault="00112D9C" w:rsidP="00192B75">
            <w:pPr>
              <w:jc w:val="center"/>
              <w:rPr>
                <w:rFonts w:ascii="Arial" w:hAnsi="Arial" w:cs="Arial"/>
                <w:sz w:val="22"/>
                <w:szCs w:val="22"/>
              </w:rPr>
            </w:pPr>
          </w:p>
          <w:p w14:paraId="140728E1"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71B7FA08" w14:textId="77777777" w:rsidR="00112D9C" w:rsidRPr="00713F79" w:rsidRDefault="00112D9C" w:rsidP="00192B75">
            <w:pPr>
              <w:jc w:val="center"/>
              <w:rPr>
                <w:rFonts w:ascii="Arial" w:hAnsi="Arial" w:cs="Arial"/>
                <w:sz w:val="22"/>
                <w:szCs w:val="22"/>
              </w:rPr>
            </w:pPr>
          </w:p>
          <w:p w14:paraId="39FFEAE2"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074216B6" w14:textId="77777777" w:rsidTr="00192B75">
        <w:trPr>
          <w:jc w:val="center"/>
        </w:trPr>
        <w:tc>
          <w:tcPr>
            <w:tcW w:w="3329" w:type="dxa"/>
          </w:tcPr>
          <w:p w14:paraId="7B4055FE" w14:textId="77777777" w:rsidR="00112D9C" w:rsidRPr="00713F79" w:rsidRDefault="00112D9C" w:rsidP="00192B75">
            <w:pPr>
              <w:rPr>
                <w:rFonts w:ascii="Arial" w:hAnsi="Arial" w:cs="Arial"/>
                <w:sz w:val="22"/>
                <w:szCs w:val="22"/>
              </w:rPr>
            </w:pPr>
            <w:r w:rsidRPr="00713F79">
              <w:rPr>
                <w:rFonts w:ascii="Arial" w:hAnsi="Arial" w:cs="Arial"/>
                <w:sz w:val="22"/>
                <w:szCs w:val="22"/>
              </w:rPr>
              <w:t xml:space="preserve">Implementing </w:t>
            </w:r>
          </w:p>
          <w:p w14:paraId="6E2FF811" w14:textId="77777777" w:rsidR="00112D9C" w:rsidRPr="00713F79" w:rsidRDefault="00112D9C" w:rsidP="00192B75">
            <w:pPr>
              <w:rPr>
                <w:rFonts w:ascii="Arial" w:hAnsi="Arial" w:cs="Arial"/>
                <w:sz w:val="22"/>
                <w:szCs w:val="22"/>
              </w:rPr>
            </w:pPr>
            <w:r w:rsidRPr="00713F79">
              <w:rPr>
                <w:rFonts w:ascii="Arial" w:hAnsi="Arial" w:cs="Arial"/>
                <w:sz w:val="22"/>
                <w:szCs w:val="22"/>
              </w:rPr>
              <w:t>AD DS</w:t>
            </w:r>
          </w:p>
        </w:tc>
        <w:tc>
          <w:tcPr>
            <w:tcW w:w="3937" w:type="dxa"/>
          </w:tcPr>
          <w:p w14:paraId="414C9BB0"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AD DS Deployments, Service Sites and Replication</w:t>
            </w:r>
          </w:p>
        </w:tc>
        <w:tc>
          <w:tcPr>
            <w:tcW w:w="1123" w:type="dxa"/>
          </w:tcPr>
          <w:p w14:paraId="32FD7DFD"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MCSA-412B</w:t>
            </w:r>
          </w:p>
        </w:tc>
        <w:tc>
          <w:tcPr>
            <w:tcW w:w="845" w:type="dxa"/>
          </w:tcPr>
          <w:p w14:paraId="41D71E97" w14:textId="77777777" w:rsidR="00112D9C" w:rsidRPr="00713F79" w:rsidRDefault="00112D9C" w:rsidP="00192B75">
            <w:pPr>
              <w:jc w:val="center"/>
              <w:rPr>
                <w:rFonts w:ascii="Arial" w:hAnsi="Arial" w:cs="Arial"/>
                <w:sz w:val="22"/>
                <w:szCs w:val="22"/>
              </w:rPr>
            </w:pPr>
          </w:p>
          <w:p w14:paraId="74BD4BDD"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c>
          <w:tcPr>
            <w:tcW w:w="918" w:type="dxa"/>
          </w:tcPr>
          <w:p w14:paraId="1D14424A" w14:textId="77777777" w:rsidR="00792039" w:rsidRPr="00713F79" w:rsidRDefault="00792039" w:rsidP="00192B75">
            <w:pPr>
              <w:jc w:val="center"/>
              <w:rPr>
                <w:rFonts w:ascii="Arial" w:hAnsi="Arial" w:cs="Arial"/>
                <w:sz w:val="22"/>
                <w:szCs w:val="22"/>
              </w:rPr>
            </w:pPr>
          </w:p>
          <w:p w14:paraId="2D3FE507"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1.33</w:t>
            </w:r>
          </w:p>
        </w:tc>
      </w:tr>
      <w:tr w:rsidR="00112D9C" w:rsidRPr="00713F79" w14:paraId="7E762F6C" w14:textId="77777777" w:rsidTr="00192B75">
        <w:trPr>
          <w:jc w:val="center"/>
        </w:trPr>
        <w:tc>
          <w:tcPr>
            <w:tcW w:w="3329" w:type="dxa"/>
          </w:tcPr>
          <w:p w14:paraId="0D6DFD71"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and Administering AD RMS, AD FS, and NLB</w:t>
            </w:r>
          </w:p>
        </w:tc>
        <w:tc>
          <w:tcPr>
            <w:tcW w:w="3937" w:type="dxa"/>
          </w:tcPr>
          <w:p w14:paraId="4FA089CD" w14:textId="77777777" w:rsidR="00112D9C" w:rsidRPr="00713F79" w:rsidRDefault="00112D9C" w:rsidP="00192B75">
            <w:pPr>
              <w:rPr>
                <w:rFonts w:ascii="Arial" w:hAnsi="Arial" w:cs="Arial"/>
                <w:sz w:val="22"/>
                <w:szCs w:val="22"/>
              </w:rPr>
            </w:pPr>
            <w:r w:rsidRPr="00713F79">
              <w:rPr>
                <w:rFonts w:ascii="Arial" w:hAnsi="Arial" w:cs="Arial"/>
                <w:sz w:val="22"/>
                <w:szCs w:val="22"/>
              </w:rPr>
              <w:t xml:space="preserve">Implementing and Administering ADRMS, Active Directory Federation Services, and Network Load Balancing.  </w:t>
            </w:r>
          </w:p>
        </w:tc>
        <w:tc>
          <w:tcPr>
            <w:tcW w:w="1123" w:type="dxa"/>
          </w:tcPr>
          <w:p w14:paraId="5CD36EB0"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MCSA-412C</w:t>
            </w:r>
          </w:p>
        </w:tc>
        <w:tc>
          <w:tcPr>
            <w:tcW w:w="845" w:type="dxa"/>
          </w:tcPr>
          <w:p w14:paraId="364A4163"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59BB3892"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43952298" w14:textId="77777777" w:rsidTr="00192B75">
        <w:trPr>
          <w:jc w:val="center"/>
        </w:trPr>
        <w:tc>
          <w:tcPr>
            <w:tcW w:w="3329" w:type="dxa"/>
          </w:tcPr>
          <w:p w14:paraId="17064224"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FC, FC with Hyper-V, and VC DR</w:t>
            </w:r>
          </w:p>
        </w:tc>
        <w:tc>
          <w:tcPr>
            <w:tcW w:w="3937" w:type="dxa"/>
          </w:tcPr>
          <w:p w14:paraId="662414F3" w14:textId="77777777" w:rsidR="00112D9C" w:rsidRPr="00713F79" w:rsidRDefault="00112D9C" w:rsidP="00192B75">
            <w:pPr>
              <w:rPr>
                <w:rFonts w:ascii="Arial" w:hAnsi="Arial" w:cs="Arial"/>
                <w:sz w:val="22"/>
                <w:szCs w:val="22"/>
              </w:rPr>
            </w:pPr>
            <w:r w:rsidRPr="00713F79">
              <w:rPr>
                <w:rFonts w:ascii="Arial" w:hAnsi="Arial" w:cs="Arial"/>
                <w:sz w:val="22"/>
                <w:szCs w:val="22"/>
              </w:rPr>
              <w:t>Implementing, Configuring, and Maintaining Failover Clustering and Failover Clustering with Hyper-V.  Implementing Business Continuity and Disaster Recovery.</w:t>
            </w:r>
          </w:p>
        </w:tc>
        <w:tc>
          <w:tcPr>
            <w:tcW w:w="1123" w:type="dxa"/>
          </w:tcPr>
          <w:p w14:paraId="11449F1F" w14:textId="77777777" w:rsidR="00112D9C" w:rsidRPr="00713F79" w:rsidRDefault="00112D9C" w:rsidP="00192B75">
            <w:pPr>
              <w:jc w:val="center"/>
              <w:rPr>
                <w:rFonts w:ascii="Arial" w:hAnsi="Arial" w:cs="Arial"/>
                <w:sz w:val="22"/>
                <w:szCs w:val="22"/>
              </w:rPr>
            </w:pPr>
          </w:p>
          <w:p w14:paraId="109930DF"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MCSA-412D</w:t>
            </w:r>
          </w:p>
        </w:tc>
        <w:tc>
          <w:tcPr>
            <w:tcW w:w="845" w:type="dxa"/>
          </w:tcPr>
          <w:p w14:paraId="5FF48EDC" w14:textId="77777777" w:rsidR="00112D9C" w:rsidRPr="00713F79" w:rsidRDefault="00112D9C" w:rsidP="00192B75">
            <w:pPr>
              <w:jc w:val="center"/>
              <w:rPr>
                <w:rFonts w:ascii="Arial" w:hAnsi="Arial" w:cs="Arial"/>
                <w:sz w:val="22"/>
                <w:szCs w:val="22"/>
              </w:rPr>
            </w:pPr>
          </w:p>
          <w:p w14:paraId="4419826F"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30</w:t>
            </w:r>
          </w:p>
        </w:tc>
        <w:tc>
          <w:tcPr>
            <w:tcW w:w="918" w:type="dxa"/>
          </w:tcPr>
          <w:p w14:paraId="21ADC779" w14:textId="77777777" w:rsidR="00112D9C" w:rsidRPr="00713F79" w:rsidRDefault="00112D9C" w:rsidP="00192B75">
            <w:pPr>
              <w:jc w:val="center"/>
              <w:rPr>
                <w:rFonts w:ascii="Arial" w:hAnsi="Arial" w:cs="Arial"/>
                <w:sz w:val="22"/>
                <w:szCs w:val="22"/>
              </w:rPr>
            </w:pPr>
          </w:p>
          <w:p w14:paraId="22CA3D0F"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2.0</w:t>
            </w:r>
          </w:p>
        </w:tc>
      </w:tr>
      <w:tr w:rsidR="00112D9C" w:rsidRPr="00713F79" w14:paraId="146B2024" w14:textId="77777777" w:rsidTr="00192B75">
        <w:trPr>
          <w:trHeight w:val="70"/>
          <w:jc w:val="center"/>
        </w:trPr>
        <w:tc>
          <w:tcPr>
            <w:tcW w:w="3329" w:type="dxa"/>
          </w:tcPr>
          <w:p w14:paraId="4B5CF942" w14:textId="77777777" w:rsidR="00112D9C" w:rsidRPr="00713F79" w:rsidRDefault="00112D9C" w:rsidP="00192B75">
            <w:pPr>
              <w:rPr>
                <w:rFonts w:ascii="Arial" w:hAnsi="Arial" w:cs="Arial"/>
                <w:sz w:val="22"/>
                <w:szCs w:val="22"/>
              </w:rPr>
            </w:pPr>
            <w:r w:rsidRPr="00713F79">
              <w:rPr>
                <w:rFonts w:ascii="Arial" w:hAnsi="Arial" w:cs="Arial"/>
                <w:sz w:val="22"/>
                <w:szCs w:val="22"/>
              </w:rPr>
              <w:t>Test Preparation</w:t>
            </w:r>
          </w:p>
        </w:tc>
        <w:tc>
          <w:tcPr>
            <w:tcW w:w="3937" w:type="dxa"/>
          </w:tcPr>
          <w:p w14:paraId="48D3433A" w14:textId="77777777" w:rsidR="00112D9C" w:rsidRPr="00713F79" w:rsidRDefault="00112D9C" w:rsidP="00192B75">
            <w:pPr>
              <w:rPr>
                <w:rFonts w:ascii="Arial" w:hAnsi="Arial" w:cs="Arial"/>
                <w:sz w:val="22"/>
                <w:szCs w:val="22"/>
              </w:rPr>
            </w:pPr>
            <w:r w:rsidRPr="00713F79">
              <w:rPr>
                <w:rFonts w:ascii="Arial" w:hAnsi="Arial" w:cs="Arial"/>
                <w:sz w:val="22"/>
                <w:szCs w:val="22"/>
              </w:rPr>
              <w:t>Preparation for MCSA Certification Testing (.70-410, 70-411,70-412)</w:t>
            </w:r>
          </w:p>
        </w:tc>
        <w:tc>
          <w:tcPr>
            <w:tcW w:w="1123" w:type="dxa"/>
          </w:tcPr>
          <w:p w14:paraId="6BC6D146"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MCSA-101</w:t>
            </w:r>
          </w:p>
        </w:tc>
        <w:tc>
          <w:tcPr>
            <w:tcW w:w="845" w:type="dxa"/>
          </w:tcPr>
          <w:p w14:paraId="45575607"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10</w:t>
            </w:r>
          </w:p>
        </w:tc>
        <w:tc>
          <w:tcPr>
            <w:tcW w:w="918" w:type="dxa"/>
          </w:tcPr>
          <w:p w14:paraId="428C1E17"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.67</w:t>
            </w:r>
          </w:p>
        </w:tc>
      </w:tr>
      <w:tr w:rsidR="00112D9C" w:rsidRPr="00713F79" w14:paraId="5084A9E7" w14:textId="77777777" w:rsidTr="00192B75">
        <w:trPr>
          <w:trHeight w:val="70"/>
          <w:jc w:val="center"/>
        </w:trPr>
        <w:tc>
          <w:tcPr>
            <w:tcW w:w="3329" w:type="dxa"/>
          </w:tcPr>
          <w:p w14:paraId="6CBCB900" w14:textId="77777777" w:rsidR="00112D9C" w:rsidRPr="00713F79" w:rsidRDefault="00112D9C" w:rsidP="00192B75">
            <w:pPr>
              <w:rPr>
                <w:rFonts w:ascii="Arial" w:hAnsi="Arial" w:cs="Arial"/>
                <w:sz w:val="22"/>
                <w:szCs w:val="22"/>
              </w:rPr>
            </w:pPr>
          </w:p>
        </w:tc>
        <w:tc>
          <w:tcPr>
            <w:tcW w:w="3937" w:type="dxa"/>
          </w:tcPr>
          <w:p w14:paraId="1F12307C" w14:textId="77777777" w:rsidR="00112D9C" w:rsidRPr="00713F79" w:rsidRDefault="00112D9C" w:rsidP="00192B75">
            <w:pPr>
              <w:rPr>
                <w:rFonts w:ascii="Arial" w:hAnsi="Arial" w:cs="Arial"/>
                <w:sz w:val="22"/>
                <w:szCs w:val="22"/>
              </w:rPr>
            </w:pPr>
            <w:r w:rsidRPr="00713F79">
              <w:rPr>
                <w:rFonts w:ascii="Arial" w:hAnsi="Arial" w:cs="Arial"/>
                <w:sz w:val="22"/>
                <w:szCs w:val="22"/>
              </w:rPr>
              <w:t>TOTAL</w:t>
            </w:r>
          </w:p>
        </w:tc>
        <w:tc>
          <w:tcPr>
            <w:tcW w:w="1123" w:type="dxa"/>
          </w:tcPr>
          <w:p w14:paraId="17DAC5B6" w14:textId="77777777" w:rsidR="00112D9C" w:rsidRPr="00713F79" w:rsidRDefault="00112D9C" w:rsidP="00192B75">
            <w:pPr>
              <w:jc w:val="center"/>
              <w:rPr>
                <w:rFonts w:ascii="Arial" w:hAnsi="Arial" w:cs="Arial"/>
                <w:sz w:val="22"/>
                <w:szCs w:val="22"/>
              </w:rPr>
            </w:pPr>
          </w:p>
        </w:tc>
        <w:tc>
          <w:tcPr>
            <w:tcW w:w="845" w:type="dxa"/>
          </w:tcPr>
          <w:p w14:paraId="3EDFA797" w14:textId="77777777" w:rsidR="00112D9C" w:rsidRPr="00713F79" w:rsidRDefault="007E5AEF" w:rsidP="00192B75">
            <w:pPr>
              <w:jc w:val="center"/>
              <w:rPr>
                <w:rFonts w:ascii="Arial" w:hAnsi="Arial" w:cs="Arial"/>
                <w:sz w:val="22"/>
                <w:szCs w:val="22"/>
              </w:rPr>
            </w:pPr>
            <w:r w:rsidRPr="00713F79">
              <w:rPr>
                <w:rFonts w:ascii="Arial" w:hAnsi="Arial" w:cs="Arial"/>
                <w:sz w:val="22"/>
                <w:szCs w:val="22"/>
              </w:rPr>
              <w:t>320</w:t>
            </w:r>
          </w:p>
        </w:tc>
        <w:tc>
          <w:tcPr>
            <w:tcW w:w="918" w:type="dxa"/>
          </w:tcPr>
          <w:p w14:paraId="252D28D8" w14:textId="77777777" w:rsidR="00112D9C" w:rsidRPr="00713F79" w:rsidRDefault="00112D9C" w:rsidP="00192B75">
            <w:pPr>
              <w:jc w:val="center"/>
              <w:rPr>
                <w:rFonts w:ascii="Arial" w:hAnsi="Arial" w:cs="Arial"/>
                <w:sz w:val="22"/>
                <w:szCs w:val="22"/>
              </w:rPr>
            </w:pPr>
            <w:r w:rsidRPr="00713F79">
              <w:rPr>
                <w:rFonts w:ascii="Arial" w:hAnsi="Arial" w:cs="Arial"/>
                <w:sz w:val="22"/>
                <w:szCs w:val="22"/>
              </w:rPr>
              <w:t>21.33</w:t>
            </w:r>
          </w:p>
        </w:tc>
      </w:tr>
    </w:tbl>
    <w:p w14:paraId="2862B24C" w14:textId="4C137FF7" w:rsidR="007329C6" w:rsidRPr="00EB5C22" w:rsidRDefault="00112D9C" w:rsidP="007329C6">
      <w:pPr>
        <w:autoSpaceDE w:val="0"/>
        <w:autoSpaceDN w:val="0"/>
        <w:adjustRightInd w:val="0"/>
        <w:rPr>
          <w:rFonts w:ascii="Arial" w:hAnsi="Arial" w:cs="Arial"/>
          <w:b/>
          <w:bCs/>
          <w:u w:val="single"/>
        </w:rPr>
      </w:pP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Pr="00713F79">
        <w:rPr>
          <w:rFonts w:ascii="TimesNewRomanPSMT" w:hAnsi="TimesNewRomanPSMT" w:cs="TimesNewRomanPSMT"/>
          <w:b/>
          <w:sz w:val="22"/>
          <w:szCs w:val="22"/>
        </w:rPr>
        <w:tab/>
      </w:r>
      <w:r w:rsidR="003B7394">
        <w:rPr>
          <w:rFonts w:ascii="TimesNewRomanPSMT" w:hAnsi="TimesNewRomanPSMT" w:cs="TimesNewRomanPSMT"/>
          <w:b/>
          <w:sz w:val="22"/>
          <w:szCs w:val="22"/>
        </w:rPr>
        <w:t>(</w:t>
      </w:r>
      <w:r w:rsidR="00C010F8">
        <w:rPr>
          <w:rFonts w:ascii="TimesNewRomanPSMT" w:hAnsi="TimesNewRomanPSMT" w:cs="TimesNewRomanPSMT"/>
          <w:b/>
          <w:sz w:val="22"/>
          <w:szCs w:val="22"/>
        </w:rPr>
        <w:t>SOC</w:t>
      </w:r>
      <w:r w:rsidR="003B7394">
        <w:rPr>
          <w:rFonts w:ascii="TimesNewRomanPSMT" w:hAnsi="TimesNewRomanPSMT" w:cs="TimesNewRomanPSMT"/>
          <w:b/>
          <w:sz w:val="22"/>
          <w:szCs w:val="22"/>
        </w:rPr>
        <w:t>)</w:t>
      </w:r>
      <w:r w:rsidRPr="00713F79">
        <w:rPr>
          <w:rFonts w:ascii="TimesNewRomanPSMT" w:hAnsi="TimesNewRomanPSMT" w:cs="TimesNewRomanPSMT"/>
          <w:b/>
          <w:sz w:val="22"/>
          <w:szCs w:val="22"/>
        </w:rPr>
        <w:t xml:space="preserve"> </w:t>
      </w:r>
      <w:r w:rsidR="000616B7">
        <w:rPr>
          <w:rFonts w:ascii="TimesNewRomanPSMT" w:hAnsi="TimesNewRomanPSMT" w:cs="TimesNewRomanPSMT"/>
          <w:b/>
          <w:sz w:val="22"/>
          <w:szCs w:val="22"/>
        </w:rPr>
        <w:t>:</w:t>
      </w:r>
      <w:r w:rsidR="000616B7" w:rsidRPr="000616B7">
        <w:rPr>
          <w:rFonts w:ascii="TimesNewRomanPSMT" w:hAnsi="TimesNewRomanPSMT" w:cs="TimesNewRomanPSMT"/>
          <w:b/>
          <w:sz w:val="22"/>
          <w:szCs w:val="22"/>
        </w:rPr>
        <w:t xml:space="preserve"> </w:t>
      </w:r>
      <w:r w:rsidR="00D41DF7" w:rsidRPr="00EB5C22">
        <w:rPr>
          <w:rFonts w:ascii="TimesNewRomanPSMT" w:hAnsi="TimesNewRomanPSMT" w:cs="TimesNewRomanPSMT"/>
          <w:b/>
          <w:sz w:val="22"/>
          <w:szCs w:val="22"/>
        </w:rPr>
        <w:t>15-1211, 11-3021, 1</w:t>
      </w:r>
      <w:r w:rsidR="00DD384A" w:rsidRPr="00EB5C22">
        <w:rPr>
          <w:rFonts w:ascii="TimesNewRomanPSMT" w:hAnsi="TimesNewRomanPSMT" w:cs="TimesNewRomanPSMT"/>
          <w:b/>
          <w:sz w:val="22"/>
          <w:szCs w:val="22"/>
        </w:rPr>
        <w:t>5</w:t>
      </w:r>
      <w:r w:rsidR="00D41DF7" w:rsidRPr="00EB5C22">
        <w:rPr>
          <w:rFonts w:ascii="TimesNewRomanPSMT" w:hAnsi="TimesNewRomanPSMT" w:cs="TimesNewRomanPSMT"/>
          <w:b/>
          <w:sz w:val="22"/>
          <w:szCs w:val="22"/>
        </w:rPr>
        <w:t>-2061, 15-1251, 15-1211, 15-1232</w:t>
      </w:r>
      <w:r w:rsidR="007329C6" w:rsidRPr="00EB5C22">
        <w:rPr>
          <w:rFonts w:ascii="TimesNewRomanPSMT" w:hAnsi="TimesNewRomanPSMT" w:cs="TimesNewRomanPSMT"/>
          <w:b/>
          <w:sz w:val="22"/>
          <w:szCs w:val="22"/>
        </w:rPr>
        <w:tab/>
      </w:r>
      <w:r w:rsidR="007329C6">
        <w:rPr>
          <w:rFonts w:ascii="TimesNewRomanPSMT" w:hAnsi="TimesNewRomanPSMT" w:cs="TimesNewRomanPSMT"/>
          <w:b/>
          <w:sz w:val="22"/>
          <w:szCs w:val="22"/>
        </w:rPr>
        <w:tab/>
      </w:r>
    </w:p>
    <w:p w14:paraId="0C76EF0B" w14:textId="29501665" w:rsidR="00112D9C" w:rsidRPr="00713F79" w:rsidRDefault="007329C6" w:rsidP="00DD3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5"/>
        </w:tabs>
        <w:autoSpaceDE w:val="0"/>
        <w:autoSpaceDN w:val="0"/>
        <w:adjustRightInd w:val="0"/>
        <w:rPr>
          <w:rFonts w:ascii="TimesNewRomanPSMT" w:hAnsi="TimesNewRomanPSMT" w:cs="TimesNewRomanPSMT"/>
          <w:b/>
          <w:sz w:val="22"/>
          <w:szCs w:val="22"/>
        </w:rPr>
      </w:pPr>
      <w:r>
        <w:rPr>
          <w:rFonts w:ascii="TimesNewRomanPSMT" w:hAnsi="TimesNewRomanPSMT" w:cs="TimesNewRomanPSMT"/>
          <w:b/>
          <w:sz w:val="22"/>
          <w:szCs w:val="22"/>
        </w:rPr>
        <w:t xml:space="preserve">    </w:t>
      </w:r>
      <w:r w:rsidR="00112D9C" w:rsidRPr="00713F79">
        <w:rPr>
          <w:rFonts w:ascii="TimesNewRomanPSMT" w:hAnsi="TimesNewRomanPSMT" w:cs="TimesNewRomanPSMT"/>
          <w:b/>
          <w:sz w:val="22"/>
          <w:szCs w:val="22"/>
        </w:rPr>
        <w:tab/>
      </w:r>
      <w:r w:rsidR="00112D9C" w:rsidRPr="00713F79">
        <w:rPr>
          <w:rFonts w:ascii="TimesNewRomanPSMT" w:hAnsi="TimesNewRomanPSMT" w:cs="TimesNewRomanPSMT"/>
          <w:b/>
          <w:sz w:val="22"/>
          <w:szCs w:val="22"/>
        </w:rPr>
        <w:tab/>
      </w:r>
      <w:r w:rsidR="00112D9C" w:rsidRPr="00713F79">
        <w:rPr>
          <w:rFonts w:ascii="TimesNewRomanPSMT" w:hAnsi="TimesNewRomanPSMT" w:cs="TimesNewRomanPSMT"/>
          <w:b/>
          <w:sz w:val="22"/>
          <w:szCs w:val="22"/>
        </w:rPr>
        <w:tab/>
      </w:r>
      <w:r w:rsidR="00112D9C" w:rsidRPr="00713F79">
        <w:rPr>
          <w:rFonts w:ascii="TimesNewRomanPSMT" w:hAnsi="TimesNewRomanPSMT" w:cs="TimesNewRomanPSMT"/>
          <w:b/>
          <w:sz w:val="22"/>
          <w:szCs w:val="22"/>
        </w:rPr>
        <w:tab/>
      </w:r>
      <w:r w:rsidR="00112D9C" w:rsidRPr="00713F79">
        <w:rPr>
          <w:rFonts w:ascii="TimesNewRomanPSMT" w:hAnsi="TimesNewRomanPSMT" w:cs="TimesNewRomanPSMT"/>
          <w:b/>
          <w:sz w:val="22"/>
          <w:szCs w:val="22"/>
        </w:rPr>
        <w:tab/>
      </w:r>
      <w:r w:rsidR="00112D9C" w:rsidRPr="00713F79">
        <w:rPr>
          <w:rFonts w:ascii="TimesNewRomanPSMT" w:hAnsi="TimesNewRomanPSMT" w:cs="TimesNewRomanPSMT"/>
          <w:b/>
          <w:sz w:val="22"/>
          <w:szCs w:val="22"/>
        </w:rPr>
        <w:tab/>
      </w:r>
      <w:r w:rsidR="003957AE">
        <w:rPr>
          <w:rFonts w:ascii="TimesNewRomanPSMT" w:hAnsi="TimesNewRomanPSMT" w:cs="TimesNewRomanPSMT"/>
          <w:b/>
          <w:sz w:val="22"/>
          <w:szCs w:val="22"/>
        </w:rPr>
        <w:t>4</w:t>
      </w:r>
      <w:r w:rsidR="00DB56C9">
        <w:rPr>
          <w:rFonts w:ascii="TimesNewRomanPSMT" w:hAnsi="TimesNewRomanPSMT" w:cs="TimesNewRomanPSMT"/>
          <w:b/>
          <w:sz w:val="22"/>
          <w:szCs w:val="22"/>
        </w:rPr>
        <w:t>3</w:t>
      </w:r>
    </w:p>
    <w:p w14:paraId="00D891C8" w14:textId="77777777" w:rsidR="00112D9C" w:rsidRPr="00713F79" w:rsidRDefault="00112D9C" w:rsidP="00112D9C">
      <w:pPr>
        <w:jc w:val="center"/>
        <w:rPr>
          <w:rFonts w:ascii="Arial" w:hAnsi="Arial" w:cs="Arial"/>
          <w:b/>
          <w:sz w:val="22"/>
          <w:szCs w:val="22"/>
        </w:rPr>
      </w:pPr>
    </w:p>
    <w:p w14:paraId="433AB8AA" w14:textId="3F001688" w:rsidR="00E96C2D" w:rsidRDefault="00DF7D3B" w:rsidP="00112D9C">
      <w:pPr>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p>
    <w:p w14:paraId="016D4623" w14:textId="58286150" w:rsidR="00DF7D3B" w:rsidRDefault="00DF7D3B" w:rsidP="00112D9C">
      <w:pPr>
        <w:rPr>
          <w:rFonts w:ascii="Arial" w:hAnsi="Arial" w:cs="Arial"/>
          <w:b/>
          <w:bCs/>
          <w:iCs/>
          <w:sz w:val="22"/>
          <w:szCs w:val="22"/>
        </w:rPr>
      </w:pPr>
    </w:p>
    <w:p w14:paraId="202A2789" w14:textId="77777777" w:rsidR="00DF7D3B" w:rsidRDefault="00DF7D3B" w:rsidP="00112D9C">
      <w:pPr>
        <w:rPr>
          <w:rFonts w:ascii="Arial" w:hAnsi="Arial" w:cs="Arial"/>
          <w:b/>
          <w:bCs/>
          <w:iCs/>
          <w:sz w:val="22"/>
          <w:szCs w:val="22"/>
        </w:rPr>
      </w:pPr>
    </w:p>
    <w:p w14:paraId="0F5D5CE2" w14:textId="2C3A3011" w:rsidR="00112D9C" w:rsidRPr="00713F79" w:rsidRDefault="00112D9C" w:rsidP="00112D9C">
      <w:pPr>
        <w:rPr>
          <w:rFonts w:ascii="Arial" w:hAnsi="Arial" w:cs="Arial"/>
          <w:b/>
          <w:bCs/>
          <w:iCs/>
          <w:sz w:val="22"/>
          <w:szCs w:val="22"/>
        </w:rPr>
      </w:pPr>
      <w:r w:rsidRPr="00713F79">
        <w:rPr>
          <w:rFonts w:ascii="Arial" w:hAnsi="Arial" w:cs="Arial"/>
          <w:b/>
          <w:bCs/>
          <w:iCs/>
          <w:sz w:val="22"/>
          <w:szCs w:val="22"/>
        </w:rPr>
        <w:t>Description and purpose of course:</w:t>
      </w:r>
    </w:p>
    <w:p w14:paraId="0BC0F890" w14:textId="77777777" w:rsidR="00112D9C" w:rsidRPr="00713F79" w:rsidRDefault="00112D9C" w:rsidP="00112D9C">
      <w:pPr>
        <w:rPr>
          <w:rFonts w:ascii="Arial" w:hAnsi="Arial" w:cs="Arial"/>
          <w:sz w:val="22"/>
          <w:szCs w:val="22"/>
        </w:rPr>
      </w:pPr>
    </w:p>
    <w:p w14:paraId="050C5C9C" w14:textId="77777777" w:rsidR="00112D9C" w:rsidRPr="00713F79" w:rsidRDefault="00112D9C" w:rsidP="00112D9C">
      <w:pPr>
        <w:ind w:left="2160" w:right="1296" w:hanging="2160"/>
        <w:jc w:val="both"/>
        <w:rPr>
          <w:rFonts w:ascii="Arial" w:hAnsi="Arial" w:cs="Arial"/>
          <w:b/>
          <w:bCs/>
        </w:rPr>
      </w:pPr>
      <w:r w:rsidRPr="00713F79">
        <w:rPr>
          <w:rFonts w:ascii="Arial" w:hAnsi="Arial" w:cs="Arial"/>
          <w:b/>
          <w:bCs/>
        </w:rPr>
        <w:t>Overall objective:</w:t>
      </w:r>
    </w:p>
    <w:p w14:paraId="46496F8D" w14:textId="290F23AD" w:rsidR="00112D9C" w:rsidRPr="00713F79" w:rsidRDefault="00112D9C" w:rsidP="00112D9C">
      <w:pPr>
        <w:ind w:left="2160" w:right="1296" w:hanging="2160"/>
        <w:jc w:val="both"/>
        <w:rPr>
          <w:rFonts w:ascii="Arial" w:hAnsi="Arial" w:cs="Arial"/>
        </w:rPr>
      </w:pPr>
      <w:r w:rsidRPr="00713F79">
        <w:rPr>
          <w:rFonts w:ascii="Arial" w:hAnsi="Arial" w:cs="Arial"/>
          <w:b/>
          <w:bCs/>
        </w:rPr>
        <w:tab/>
      </w:r>
      <w:r w:rsidRPr="00713F79">
        <w:rPr>
          <w:rFonts w:ascii="Arial" w:hAnsi="Arial" w:cs="Arial"/>
        </w:rPr>
        <w:t>Participants will be exposed to and learn</w:t>
      </w:r>
      <w:r w:rsidRPr="00713F79">
        <w:rPr>
          <w:rFonts w:ascii="Arial" w:hAnsi="Arial" w:cs="Arial"/>
          <w:b/>
          <w:bCs/>
        </w:rPr>
        <w:t xml:space="preserve"> </w:t>
      </w:r>
      <w:r w:rsidRPr="00713F79">
        <w:rPr>
          <w:rFonts w:ascii="Arial" w:hAnsi="Arial" w:cs="Arial"/>
        </w:rPr>
        <w:t>all</w:t>
      </w:r>
      <w:r w:rsidRPr="00713F79">
        <w:rPr>
          <w:rFonts w:ascii="Arial" w:hAnsi="Arial" w:cs="Arial"/>
          <w:b/>
          <w:bCs/>
        </w:rPr>
        <w:t xml:space="preserve"> </w:t>
      </w:r>
      <w:r w:rsidRPr="00713F79">
        <w:rPr>
          <w:rFonts w:ascii="Arial" w:hAnsi="Arial" w:cs="Arial"/>
        </w:rPr>
        <w:t>phases and techniques used to design and implement the infrastructure for business solutions based on the Microsoft Windows Server 201</w:t>
      </w:r>
      <w:r w:rsidR="004D4C76">
        <w:rPr>
          <w:rFonts w:ascii="Arial" w:hAnsi="Arial" w:cs="Arial"/>
        </w:rPr>
        <w:t>6</w:t>
      </w:r>
      <w:r w:rsidRPr="00713F79">
        <w:rPr>
          <w:rFonts w:ascii="Arial" w:hAnsi="Arial" w:cs="Arial"/>
        </w:rPr>
        <w:t xml:space="preserve"> platform. </w:t>
      </w:r>
    </w:p>
    <w:p w14:paraId="399399F7" w14:textId="77777777" w:rsidR="00112D9C" w:rsidRPr="00713F79" w:rsidRDefault="00112D9C" w:rsidP="00112D9C">
      <w:pPr>
        <w:ind w:left="2160" w:right="1296" w:hanging="2160"/>
        <w:jc w:val="both"/>
        <w:rPr>
          <w:rFonts w:ascii="Arial" w:hAnsi="Arial" w:cs="Arial"/>
          <w:b/>
          <w:bCs/>
        </w:rPr>
      </w:pPr>
      <w:r w:rsidRPr="00713F79">
        <w:rPr>
          <w:rFonts w:ascii="Arial" w:hAnsi="Arial" w:cs="Arial"/>
          <w:b/>
          <w:bCs/>
        </w:rPr>
        <w:t>Emphasis:</w:t>
      </w:r>
    </w:p>
    <w:p w14:paraId="6E86775D" w14:textId="77777777" w:rsidR="00112D9C" w:rsidRPr="00713F79" w:rsidRDefault="00112D9C" w:rsidP="00112D9C">
      <w:pPr>
        <w:ind w:left="2160" w:right="1296" w:hanging="2160"/>
        <w:jc w:val="both"/>
        <w:rPr>
          <w:rFonts w:ascii="Arial" w:hAnsi="Arial" w:cs="Arial"/>
        </w:rPr>
      </w:pPr>
      <w:r w:rsidRPr="00713F79">
        <w:rPr>
          <w:rFonts w:ascii="Arial" w:hAnsi="Arial" w:cs="Arial"/>
        </w:rPr>
        <w:tab/>
      </w:r>
      <w:bookmarkStart w:id="110" w:name="_Hlk52451175"/>
      <w:r w:rsidRPr="00713F79">
        <w:rPr>
          <w:rFonts w:ascii="Arial" w:hAnsi="Arial" w:cs="Arial"/>
        </w:rPr>
        <w:t>Special emphasis is placed on the student successfully passing all certification examinations to prove to the industry that the individual is knowledgeable in installing, maintaining, upgrading and troubleshooting computer networks using Microsoft products. No Externship required.</w:t>
      </w:r>
    </w:p>
    <w:bookmarkEnd w:id="110"/>
    <w:p w14:paraId="4682C4A9" w14:textId="78A46134" w:rsidR="00112D9C" w:rsidRPr="00713F79" w:rsidRDefault="00474A35" w:rsidP="00112D9C">
      <w:pPr>
        <w:ind w:left="2160" w:right="1296" w:hanging="2160"/>
        <w:jc w:val="both"/>
        <w:rPr>
          <w:rFonts w:ascii="Arial" w:hAnsi="Arial" w:cs="Arial"/>
          <w:b/>
          <w:bCs/>
        </w:rPr>
      </w:pPr>
      <w:r>
        <w:rPr>
          <w:rFonts w:ascii="Arial" w:hAnsi="Arial" w:cs="Arial"/>
          <w:b/>
          <w:bCs/>
        </w:rPr>
        <w:t>C</w:t>
      </w:r>
      <w:r w:rsidR="00112D9C" w:rsidRPr="00713F79">
        <w:rPr>
          <w:rFonts w:ascii="Arial" w:hAnsi="Arial" w:cs="Arial"/>
          <w:b/>
          <w:bCs/>
        </w:rPr>
        <w:t>areers:</w:t>
      </w:r>
    </w:p>
    <w:p w14:paraId="21BF552C" w14:textId="77777777" w:rsidR="00112D9C" w:rsidRPr="00713F79" w:rsidRDefault="00112D9C" w:rsidP="00112D9C">
      <w:pPr>
        <w:ind w:left="2160" w:right="1296" w:hanging="2160"/>
        <w:jc w:val="both"/>
        <w:rPr>
          <w:rFonts w:ascii="Arial" w:hAnsi="Arial" w:cs="Arial"/>
        </w:rPr>
      </w:pPr>
      <w:r w:rsidRPr="00713F79">
        <w:rPr>
          <w:rFonts w:ascii="Arial" w:hAnsi="Arial" w:cs="Arial"/>
        </w:rPr>
        <w:tab/>
        <w:t>Graduates will be employable as Network Administrators, Computer and Information Managers, Computer Security Specialists, and Data Recovery Specialists, plus many other exciting opportunities. Graduates can expect to obtain employment in either the public or private sector.</w:t>
      </w:r>
    </w:p>
    <w:p w14:paraId="47A71FF1" w14:textId="77777777" w:rsidR="00474A35" w:rsidRDefault="00474A35" w:rsidP="00112D9C">
      <w:pPr>
        <w:ind w:left="2160" w:hanging="2160"/>
        <w:rPr>
          <w:rFonts w:ascii="Arial" w:hAnsi="Arial" w:cs="Arial"/>
          <w:b/>
          <w:bCs/>
          <w:u w:val="single"/>
        </w:rPr>
      </w:pPr>
    </w:p>
    <w:p w14:paraId="7D5C9895" w14:textId="53D7E1DB" w:rsidR="00112D9C" w:rsidRPr="00713F79" w:rsidRDefault="00112D9C" w:rsidP="00112D9C">
      <w:pPr>
        <w:ind w:left="2160" w:hanging="2160"/>
        <w:rPr>
          <w:rFonts w:ascii="Arial" w:hAnsi="Arial" w:cs="Arial"/>
          <w:bCs/>
        </w:rPr>
      </w:pPr>
      <w:r w:rsidRPr="00713F79">
        <w:rPr>
          <w:rFonts w:ascii="Arial" w:hAnsi="Arial" w:cs="Arial"/>
          <w:b/>
          <w:bCs/>
          <w:u w:val="single"/>
        </w:rPr>
        <w:t>Prerequisite:</w:t>
      </w:r>
      <w:r w:rsidRPr="00713F79">
        <w:rPr>
          <w:rFonts w:ascii="Arial" w:hAnsi="Arial" w:cs="Arial"/>
          <w:b/>
          <w:bCs/>
        </w:rPr>
        <w:tab/>
      </w:r>
      <w:r w:rsidRPr="00713F79">
        <w:rPr>
          <w:rFonts w:ascii="Arial" w:hAnsi="Arial" w:cs="Arial"/>
          <w:bCs/>
        </w:rPr>
        <w:t xml:space="preserve">Enrolling student </w:t>
      </w:r>
      <w:r w:rsidRPr="00713F79">
        <w:rPr>
          <w:rFonts w:ascii="Arial" w:hAnsi="Arial" w:cs="Arial"/>
          <w:b/>
          <w:bCs/>
          <w:u w:val="single"/>
        </w:rPr>
        <w:t>must</w:t>
      </w:r>
      <w:r w:rsidRPr="00713F79">
        <w:rPr>
          <w:rFonts w:ascii="Arial" w:hAnsi="Arial" w:cs="Arial"/>
          <w:bCs/>
        </w:rPr>
        <w:t xml:space="preserve"> possess An A+ Certification</w:t>
      </w:r>
      <w:r w:rsidR="00474A35" w:rsidRPr="00474A35">
        <w:rPr>
          <w:rFonts w:ascii="Arial" w:hAnsi="Arial" w:cs="Arial"/>
          <w:b/>
          <w:bCs/>
        </w:rPr>
        <w:t xml:space="preserve"> </w:t>
      </w:r>
    </w:p>
    <w:p w14:paraId="64569120" w14:textId="77777777" w:rsidR="00112D9C" w:rsidRPr="00713F79" w:rsidRDefault="00112D9C" w:rsidP="00112D9C">
      <w:pPr>
        <w:ind w:left="2160" w:hanging="2160"/>
        <w:rPr>
          <w:rFonts w:ascii="Arial" w:hAnsi="Arial" w:cs="Arial"/>
          <w:bCs/>
        </w:rPr>
      </w:pPr>
    </w:p>
    <w:p w14:paraId="3B8B918A" w14:textId="77777777" w:rsidR="00C6180A" w:rsidRPr="00C6180A" w:rsidRDefault="00C6180A" w:rsidP="00C6180A">
      <w:pPr>
        <w:autoSpaceDE w:val="0"/>
        <w:autoSpaceDN w:val="0"/>
        <w:adjustRightInd w:val="0"/>
        <w:spacing w:after="200" w:line="276" w:lineRule="auto"/>
        <w:rPr>
          <w:rFonts w:ascii="Arial" w:hAnsi="Arial" w:cs="Arial"/>
        </w:rPr>
      </w:pPr>
      <w:bookmarkStart w:id="111" w:name="_Hlk52368604"/>
      <w:r w:rsidRPr="00C6180A">
        <w:rPr>
          <w:rFonts w:ascii="Arial" w:hAnsi="Arial" w:cs="Arial"/>
          <w:b/>
        </w:rPr>
        <w:t>DISTANCE EDUCATION EQUIPTMENT</w:t>
      </w:r>
      <w:r w:rsidRPr="00C6180A">
        <w:rPr>
          <w:rFonts w:ascii="Arial" w:hAnsi="Arial" w:cs="Arial"/>
        </w:rPr>
        <w:t xml:space="preserve">: </w:t>
      </w:r>
    </w:p>
    <w:p w14:paraId="745B235C" w14:textId="77777777" w:rsidR="00C6180A" w:rsidRPr="00C6180A" w:rsidRDefault="00C6180A" w:rsidP="00C6180A">
      <w:pPr>
        <w:autoSpaceDE w:val="0"/>
        <w:autoSpaceDN w:val="0"/>
        <w:adjustRightInd w:val="0"/>
        <w:rPr>
          <w:rFonts w:ascii="Arial" w:hAnsi="Arial" w:cs="Arial"/>
          <w:b/>
        </w:rPr>
      </w:pPr>
      <w:r w:rsidRPr="00C6180A">
        <w:rPr>
          <w:rFonts w:ascii="Arial" w:hAnsi="Arial" w:cs="Arial"/>
          <w:b/>
        </w:rPr>
        <w:t>Prerequisite for the Distance Education programs are</w:t>
      </w:r>
      <w:r w:rsidRPr="00C6180A">
        <w:rPr>
          <w:rFonts w:ascii="Arial" w:hAnsi="Arial" w:cs="Arial"/>
        </w:rPr>
        <w:t>: Information Technology programs use personal computers with Intel Pentium Processor, 4GB RAM, DVD ROM, 200GB Hard Drive running Microsoft Windows software. External devices include Networking equipment, Printer and Scanner.</w:t>
      </w:r>
    </w:p>
    <w:p w14:paraId="67688485" w14:textId="77777777" w:rsidR="00C6180A" w:rsidRPr="00C6180A" w:rsidRDefault="00C6180A" w:rsidP="00C6180A">
      <w:pPr>
        <w:tabs>
          <w:tab w:val="left" w:pos="5160"/>
          <w:tab w:val="left" w:pos="6600"/>
        </w:tabs>
        <w:autoSpaceDE w:val="0"/>
        <w:autoSpaceDN w:val="0"/>
        <w:adjustRightInd w:val="0"/>
        <w:jc w:val="both"/>
        <w:rPr>
          <w:rFonts w:ascii="Arial" w:hAnsi="Arial" w:cs="Arial"/>
          <w:b/>
        </w:rPr>
      </w:pPr>
    </w:p>
    <w:bookmarkEnd w:id="111"/>
    <w:p w14:paraId="36153AFD" w14:textId="77777777" w:rsidR="00112D9C" w:rsidRPr="00713F79" w:rsidRDefault="00112D9C" w:rsidP="00112D9C">
      <w:pPr>
        <w:jc w:val="both"/>
        <w:rPr>
          <w:rFonts w:ascii="Arial" w:hAnsi="Arial" w:cs="Arial"/>
        </w:rPr>
      </w:pPr>
    </w:p>
    <w:p w14:paraId="6784BCF2" w14:textId="05974F55" w:rsidR="00112D9C" w:rsidRDefault="00112D9C" w:rsidP="00112D9C">
      <w:pPr>
        <w:autoSpaceDE w:val="0"/>
        <w:autoSpaceDN w:val="0"/>
        <w:adjustRightInd w:val="0"/>
      </w:pPr>
      <w:r w:rsidRPr="00713F79">
        <w:rPr>
          <w:rFonts w:ascii="Arial" w:hAnsi="Arial" w:cs="Arial"/>
          <w:b/>
        </w:rPr>
        <w:t>Textbook:</w:t>
      </w:r>
      <w:r w:rsidRPr="00713F79">
        <w:t xml:space="preserve">  </w:t>
      </w:r>
      <w:bookmarkStart w:id="112" w:name="_Hlk52451266"/>
      <w:r w:rsidRPr="00713F79">
        <w:t>CompTia A+ Complete Study Guide ISBN: 978-1-119-51593-7</w:t>
      </w:r>
    </w:p>
    <w:p w14:paraId="18CB1B0B" w14:textId="77777777" w:rsidR="003B7394" w:rsidRPr="00713F79" w:rsidRDefault="003B7394" w:rsidP="00112D9C">
      <w:pPr>
        <w:autoSpaceDE w:val="0"/>
        <w:autoSpaceDN w:val="0"/>
        <w:adjustRightInd w:val="0"/>
      </w:pPr>
    </w:p>
    <w:p w14:paraId="0EB2F676" w14:textId="77777777" w:rsidR="003B7394" w:rsidRPr="00713F79" w:rsidRDefault="003B7394" w:rsidP="003B7394">
      <w:pPr>
        <w:ind w:firstLine="720"/>
        <w:rPr>
          <w:rFonts w:ascii="Arial" w:hAnsi="Arial" w:cs="Arial"/>
        </w:rPr>
      </w:pPr>
      <w:r w:rsidRPr="00713F79">
        <w:rPr>
          <w:rFonts w:ascii="Arial" w:hAnsi="Arial" w:cs="Arial"/>
        </w:rPr>
        <w:t>Access to our classroom computer for all learning.</w:t>
      </w:r>
    </w:p>
    <w:p w14:paraId="02A5B422" w14:textId="77777777" w:rsidR="003B7394" w:rsidRPr="00713F79" w:rsidRDefault="003B7394" w:rsidP="003B7394">
      <w:pPr>
        <w:rPr>
          <w:rFonts w:ascii="Arial" w:hAnsi="Arial" w:cs="Arial"/>
        </w:rPr>
      </w:pPr>
    </w:p>
    <w:p w14:paraId="29FC36B9" w14:textId="77777777" w:rsidR="003B7394" w:rsidRPr="00713F79" w:rsidRDefault="003B7394" w:rsidP="003B7394">
      <w:pPr>
        <w:jc w:val="both"/>
        <w:rPr>
          <w:rFonts w:ascii="Arial" w:hAnsi="Arial" w:cs="Arial"/>
          <w:b/>
          <w:bCs/>
        </w:rPr>
      </w:pPr>
      <w:r w:rsidRPr="00713F79">
        <w:rPr>
          <w:rFonts w:ascii="Arial" w:hAnsi="Arial" w:cs="Arial"/>
        </w:rPr>
        <w:tab/>
        <w:t xml:space="preserve">All necessary supplies, access to printers, paper, ink and filing supplies </w:t>
      </w:r>
    </w:p>
    <w:p w14:paraId="4BCC1DCB" w14:textId="77777777" w:rsidR="003B7394" w:rsidRPr="00713F79" w:rsidRDefault="003B7394" w:rsidP="003B7394">
      <w:pPr>
        <w:jc w:val="both"/>
        <w:rPr>
          <w:rFonts w:ascii="Arial" w:hAnsi="Arial" w:cs="Arial"/>
          <w:b/>
          <w:bCs/>
        </w:rPr>
      </w:pPr>
    </w:p>
    <w:p w14:paraId="56C601D2" w14:textId="51A736DE" w:rsidR="00D4622B" w:rsidRPr="00147B32" w:rsidRDefault="00D4622B" w:rsidP="00D4622B">
      <w:pPr>
        <w:ind w:left="4320" w:firstLine="720"/>
        <w:rPr>
          <w:rFonts w:ascii="Arial" w:hAnsi="Arial" w:cs="Arial"/>
          <w:b/>
          <w:bCs/>
          <w:u w:val="single"/>
        </w:rPr>
      </w:pPr>
      <w:r>
        <w:rPr>
          <w:rFonts w:ascii="Arial" w:hAnsi="Arial" w:cs="Arial"/>
          <w:b/>
        </w:rPr>
        <w:tab/>
      </w:r>
    </w:p>
    <w:p w14:paraId="0C57B53D" w14:textId="47E0B3A7" w:rsidR="00112D9C" w:rsidRPr="00713F79" w:rsidRDefault="00DF7D3B" w:rsidP="00112D9C">
      <w:pPr>
        <w:jc w:val="both"/>
        <w:rPr>
          <w:rFonts w:ascii="Arial" w:hAnsi="Arial" w:cs="Arial"/>
          <w:b/>
          <w:bCs/>
        </w:rPr>
      </w:pPr>
      <w:bookmarkStart w:id="113" w:name="_Hlk52451303"/>
      <w:bookmarkStart w:id="114" w:name="_Hlk50985941"/>
      <w:bookmarkEnd w:id="112"/>
      <w:r>
        <w:rPr>
          <w:rFonts w:ascii="Arial" w:hAnsi="Arial" w:cs="Arial"/>
          <w:b/>
        </w:rPr>
        <w:t>Exams:</w:t>
      </w:r>
    </w:p>
    <w:p w14:paraId="691184DF" w14:textId="1A7FA14C" w:rsidR="00823C84" w:rsidRDefault="00823C84" w:rsidP="00823C84">
      <w:pPr>
        <w:ind w:firstLine="720"/>
        <w:jc w:val="center"/>
        <w:rPr>
          <w:rFonts w:ascii="Arial" w:hAnsi="Arial" w:cs="Arial"/>
        </w:rPr>
      </w:pPr>
      <w:r w:rsidRPr="00713F79">
        <w:rPr>
          <w:rFonts w:ascii="Arial" w:hAnsi="Arial" w:cs="Arial"/>
        </w:rPr>
        <w:t>Microsoft: Installing and Configuring Windows Server 201</w:t>
      </w:r>
      <w:r w:rsidR="000F0BAE">
        <w:rPr>
          <w:rFonts w:ascii="Arial" w:hAnsi="Arial" w:cs="Arial"/>
        </w:rPr>
        <w:t>6</w:t>
      </w:r>
      <w:r w:rsidRPr="00713F79">
        <w:rPr>
          <w:rFonts w:ascii="Arial" w:hAnsi="Arial" w:cs="Arial"/>
        </w:rPr>
        <w:t xml:space="preserve"> R2—Exam Reference </w:t>
      </w:r>
    </w:p>
    <w:p w14:paraId="60234FDA" w14:textId="761B45D7" w:rsidR="00823C84" w:rsidRPr="00823C84" w:rsidRDefault="00823C84" w:rsidP="00823C84">
      <w:pPr>
        <w:ind w:firstLine="720"/>
        <w:jc w:val="center"/>
        <w:rPr>
          <w:rFonts w:ascii="Arial" w:hAnsi="Arial" w:cs="Arial"/>
          <w:b/>
          <w:bCs/>
        </w:rPr>
      </w:pPr>
      <w:r w:rsidRPr="00713F79">
        <w:rPr>
          <w:rFonts w:ascii="Arial" w:hAnsi="Arial" w:cs="Arial"/>
        </w:rPr>
        <w:t>70-41</w:t>
      </w:r>
      <w:r>
        <w:rPr>
          <w:rFonts w:ascii="Arial" w:hAnsi="Arial" w:cs="Arial"/>
        </w:rPr>
        <w:t xml:space="preserve">0 </w:t>
      </w:r>
      <w:r w:rsidRPr="00823C84">
        <w:rPr>
          <w:rFonts w:ascii="Arial" w:hAnsi="Arial" w:cs="Arial"/>
        </w:rPr>
        <w:t>Exam $ 15</w:t>
      </w:r>
      <w:r w:rsidR="004D4C76">
        <w:rPr>
          <w:rFonts w:ascii="Arial" w:hAnsi="Arial" w:cs="Arial"/>
        </w:rPr>
        <w:t>5</w:t>
      </w:r>
      <w:r w:rsidRPr="00823C84">
        <w:rPr>
          <w:rFonts w:ascii="Arial" w:hAnsi="Arial" w:cs="Arial"/>
        </w:rPr>
        <w:t>.0</w:t>
      </w:r>
      <w:r w:rsidRPr="00823C84">
        <w:rPr>
          <w:rFonts w:ascii="Arial" w:hAnsi="Arial" w:cs="Arial"/>
          <w:b/>
          <w:bCs/>
        </w:rPr>
        <w:t>0</w:t>
      </w:r>
      <w:r w:rsidR="00F8748A">
        <w:rPr>
          <w:rFonts w:ascii="Arial" w:hAnsi="Arial" w:cs="Arial"/>
          <w:b/>
          <w:bCs/>
        </w:rPr>
        <w:t xml:space="preserve"> </w:t>
      </w:r>
    </w:p>
    <w:p w14:paraId="45BB4D2A" w14:textId="1EE72704" w:rsidR="00823C84" w:rsidRDefault="00F8748A" w:rsidP="00823C84">
      <w:pPr>
        <w:ind w:firstLine="720"/>
        <w:jc w:val="center"/>
        <w:rPr>
          <w:rFonts w:ascii="Arial" w:hAnsi="Arial" w:cs="Arial"/>
          <w:b/>
          <w:bCs/>
        </w:rPr>
      </w:pPr>
      <w:r w:rsidRPr="00AD23BE">
        <w:rPr>
          <w:rFonts w:ascii="Arial" w:hAnsi="Arial" w:cs="Arial"/>
          <w:b/>
          <w:bCs/>
        </w:rPr>
        <w:t xml:space="preserve">A final </w:t>
      </w:r>
      <w:r>
        <w:rPr>
          <w:rFonts w:ascii="Arial" w:hAnsi="Arial" w:cs="Arial"/>
          <w:b/>
          <w:bCs/>
        </w:rPr>
        <w:t xml:space="preserve">passing </w:t>
      </w:r>
      <w:r w:rsidRPr="00AD23BE">
        <w:rPr>
          <w:rFonts w:ascii="Arial" w:hAnsi="Arial" w:cs="Arial"/>
          <w:b/>
          <w:bCs/>
        </w:rPr>
        <w:t>test is required</w:t>
      </w:r>
      <w:r w:rsidR="00DF7D3B">
        <w:rPr>
          <w:rFonts w:ascii="Arial" w:hAnsi="Arial" w:cs="Arial"/>
          <w:b/>
          <w:bCs/>
        </w:rPr>
        <w:t xml:space="preserve">  </w:t>
      </w:r>
    </w:p>
    <w:p w14:paraId="2E3B76EE" w14:textId="77777777" w:rsidR="000F0BAE" w:rsidRPr="00823C84" w:rsidRDefault="000F0BAE" w:rsidP="00823C84">
      <w:pPr>
        <w:ind w:firstLine="720"/>
        <w:jc w:val="center"/>
        <w:rPr>
          <w:rFonts w:ascii="Arial" w:hAnsi="Arial" w:cs="Arial"/>
        </w:rPr>
      </w:pPr>
    </w:p>
    <w:p w14:paraId="3D8C1E79" w14:textId="09108ECC" w:rsidR="00823C84" w:rsidRDefault="00823C84" w:rsidP="00823C84">
      <w:pPr>
        <w:ind w:firstLine="720"/>
        <w:jc w:val="both"/>
        <w:rPr>
          <w:rFonts w:ascii="Arial" w:hAnsi="Arial" w:cs="Arial"/>
        </w:rPr>
      </w:pPr>
      <w:r>
        <w:rPr>
          <w:rFonts w:ascii="Arial" w:hAnsi="Arial" w:cs="Arial"/>
        </w:rPr>
        <w:t xml:space="preserve">    </w:t>
      </w:r>
      <w:r w:rsidRPr="00713F79">
        <w:rPr>
          <w:rFonts w:ascii="Arial" w:hAnsi="Arial" w:cs="Arial"/>
        </w:rPr>
        <w:t>Microsoft: Configuring Advanced Windows Server 201</w:t>
      </w:r>
      <w:r w:rsidR="004D4C76">
        <w:rPr>
          <w:rFonts w:ascii="Arial" w:hAnsi="Arial" w:cs="Arial"/>
        </w:rPr>
        <w:t>6</w:t>
      </w:r>
      <w:r w:rsidRPr="00713F79">
        <w:rPr>
          <w:rFonts w:ascii="Arial" w:hAnsi="Arial" w:cs="Arial"/>
        </w:rPr>
        <w:t xml:space="preserve"> R2—Exam Reference </w:t>
      </w:r>
    </w:p>
    <w:p w14:paraId="4379D61B" w14:textId="74F0DD8F" w:rsidR="00823C84" w:rsidRPr="00823C84" w:rsidRDefault="00823C84" w:rsidP="00823C84">
      <w:pPr>
        <w:ind w:firstLine="720"/>
        <w:jc w:val="center"/>
        <w:rPr>
          <w:rFonts w:ascii="Arial" w:hAnsi="Arial" w:cs="Arial"/>
          <w:b/>
          <w:bCs/>
        </w:rPr>
      </w:pPr>
      <w:r w:rsidRPr="00713F79">
        <w:rPr>
          <w:rFonts w:ascii="Arial" w:hAnsi="Arial" w:cs="Arial"/>
        </w:rPr>
        <w:t>70-</w:t>
      </w:r>
      <w:r w:rsidRPr="00823C84">
        <w:rPr>
          <w:rFonts w:ascii="Arial" w:hAnsi="Arial" w:cs="Arial"/>
        </w:rPr>
        <w:t>411 Exam $ 1</w:t>
      </w:r>
      <w:r w:rsidR="000F0BAE">
        <w:rPr>
          <w:rFonts w:ascii="Arial" w:hAnsi="Arial" w:cs="Arial"/>
        </w:rPr>
        <w:t>5</w:t>
      </w:r>
      <w:r w:rsidR="004D4C76">
        <w:rPr>
          <w:rFonts w:ascii="Arial" w:hAnsi="Arial" w:cs="Arial"/>
        </w:rPr>
        <w:t>5</w:t>
      </w:r>
      <w:r w:rsidR="000F0BAE">
        <w:rPr>
          <w:rFonts w:ascii="Arial" w:hAnsi="Arial" w:cs="Arial"/>
        </w:rPr>
        <w:t>.</w:t>
      </w:r>
      <w:r w:rsidRPr="00823C84">
        <w:rPr>
          <w:rFonts w:ascii="Arial" w:hAnsi="Arial" w:cs="Arial"/>
        </w:rPr>
        <w:t>0</w:t>
      </w:r>
      <w:r w:rsidRPr="00823C84">
        <w:rPr>
          <w:rFonts w:ascii="Arial" w:hAnsi="Arial" w:cs="Arial"/>
          <w:b/>
          <w:bCs/>
        </w:rPr>
        <w:t>0</w:t>
      </w:r>
      <w:r>
        <w:rPr>
          <w:rFonts w:ascii="Arial" w:hAnsi="Arial" w:cs="Arial"/>
        </w:rPr>
        <w:t xml:space="preserve">   </w:t>
      </w:r>
      <w:r w:rsidR="00F8748A" w:rsidRPr="00AD23BE">
        <w:rPr>
          <w:rFonts w:ascii="Arial" w:hAnsi="Arial" w:cs="Arial"/>
          <w:b/>
          <w:bCs/>
        </w:rPr>
        <w:t xml:space="preserve">A final </w:t>
      </w:r>
      <w:r w:rsidR="00F8748A">
        <w:rPr>
          <w:rFonts w:ascii="Arial" w:hAnsi="Arial" w:cs="Arial"/>
          <w:b/>
          <w:bCs/>
        </w:rPr>
        <w:t xml:space="preserve">passing </w:t>
      </w:r>
      <w:r w:rsidR="00F8748A" w:rsidRPr="00AD23BE">
        <w:rPr>
          <w:rFonts w:ascii="Arial" w:hAnsi="Arial" w:cs="Arial"/>
          <w:b/>
          <w:bCs/>
        </w:rPr>
        <w:t>test is required</w:t>
      </w:r>
      <w:r>
        <w:rPr>
          <w:rFonts w:ascii="Arial" w:hAnsi="Arial" w:cs="Arial"/>
        </w:rPr>
        <w:t xml:space="preserve">                                  </w:t>
      </w:r>
    </w:p>
    <w:p w14:paraId="3417B4F5" w14:textId="77777777" w:rsidR="00823C84" w:rsidRDefault="00823C84" w:rsidP="00823C84">
      <w:pPr>
        <w:ind w:firstLine="720"/>
        <w:jc w:val="center"/>
        <w:rPr>
          <w:rFonts w:ascii="Arial" w:hAnsi="Arial" w:cs="Arial"/>
        </w:rPr>
      </w:pPr>
      <w:r>
        <w:rPr>
          <w:rFonts w:ascii="Arial" w:hAnsi="Arial" w:cs="Arial"/>
        </w:rPr>
        <w:t xml:space="preserve">                        </w:t>
      </w:r>
    </w:p>
    <w:p w14:paraId="0C85EB1B" w14:textId="2FE8EFEA" w:rsidR="00823C84" w:rsidRDefault="00823C84" w:rsidP="00823C84">
      <w:pPr>
        <w:jc w:val="both"/>
        <w:rPr>
          <w:rFonts w:ascii="Arial" w:hAnsi="Arial" w:cs="Arial"/>
        </w:rPr>
      </w:pPr>
      <w:r>
        <w:rPr>
          <w:rFonts w:ascii="Arial" w:hAnsi="Arial" w:cs="Arial"/>
        </w:rPr>
        <w:t xml:space="preserve">              Microsoft Installing and Configuring Window Server 201</w:t>
      </w:r>
      <w:r w:rsidR="004D4C76">
        <w:rPr>
          <w:rFonts w:ascii="Arial" w:hAnsi="Arial" w:cs="Arial"/>
        </w:rPr>
        <w:t>6</w:t>
      </w:r>
      <w:r>
        <w:rPr>
          <w:rFonts w:ascii="Arial" w:hAnsi="Arial" w:cs="Arial"/>
        </w:rPr>
        <w:t xml:space="preserve">  - Exam References</w:t>
      </w:r>
    </w:p>
    <w:p w14:paraId="089924F5" w14:textId="6C6DD3D1" w:rsidR="00823C84" w:rsidRDefault="00823C84" w:rsidP="00823C84">
      <w:pPr>
        <w:ind w:firstLine="720"/>
        <w:jc w:val="center"/>
        <w:rPr>
          <w:rFonts w:ascii="Arial" w:hAnsi="Arial" w:cs="Arial"/>
        </w:rPr>
      </w:pPr>
      <w:r>
        <w:rPr>
          <w:rFonts w:ascii="Arial" w:hAnsi="Arial" w:cs="Arial"/>
        </w:rPr>
        <w:t xml:space="preserve">   7</w:t>
      </w:r>
      <w:r w:rsidRPr="00713F79">
        <w:rPr>
          <w:rFonts w:ascii="Arial" w:hAnsi="Arial" w:cs="Arial"/>
        </w:rPr>
        <w:t>0-412</w:t>
      </w:r>
      <w:r>
        <w:rPr>
          <w:rFonts w:ascii="Arial" w:hAnsi="Arial" w:cs="Arial"/>
        </w:rPr>
        <w:t xml:space="preserve"> Exam $ 15</w:t>
      </w:r>
      <w:r w:rsidR="000F0BAE">
        <w:rPr>
          <w:rFonts w:ascii="Arial" w:hAnsi="Arial" w:cs="Arial"/>
        </w:rPr>
        <w:t>5</w:t>
      </w:r>
      <w:r>
        <w:rPr>
          <w:rFonts w:ascii="Arial" w:hAnsi="Arial" w:cs="Arial"/>
        </w:rPr>
        <w:t>.00</w:t>
      </w:r>
      <w:r>
        <w:rPr>
          <w:rFonts w:ascii="Arial" w:hAnsi="Arial" w:cs="Arial"/>
        </w:rPr>
        <w:tab/>
      </w:r>
      <w:r w:rsidR="00F8748A" w:rsidRPr="00AD23BE">
        <w:rPr>
          <w:rFonts w:ascii="Arial" w:hAnsi="Arial" w:cs="Arial"/>
          <w:b/>
          <w:bCs/>
        </w:rPr>
        <w:t xml:space="preserve">A final </w:t>
      </w:r>
      <w:r w:rsidR="00F8748A">
        <w:rPr>
          <w:rFonts w:ascii="Arial" w:hAnsi="Arial" w:cs="Arial"/>
          <w:b/>
          <w:bCs/>
        </w:rPr>
        <w:t xml:space="preserve">passing </w:t>
      </w:r>
      <w:r w:rsidR="00F8748A" w:rsidRPr="00AD23BE">
        <w:rPr>
          <w:rFonts w:ascii="Arial" w:hAnsi="Arial" w:cs="Arial"/>
          <w:b/>
          <w:bCs/>
        </w:rPr>
        <w:t>test is required</w:t>
      </w:r>
      <w:r>
        <w:rPr>
          <w:rFonts w:ascii="Arial" w:hAnsi="Arial" w:cs="Arial"/>
        </w:rPr>
        <w:t xml:space="preserve"> </w:t>
      </w:r>
    </w:p>
    <w:p w14:paraId="4C63E9D8" w14:textId="77777777" w:rsidR="00C45BAA" w:rsidRDefault="00C45BAA" w:rsidP="00823C84">
      <w:pPr>
        <w:ind w:firstLine="720"/>
        <w:jc w:val="center"/>
        <w:rPr>
          <w:rFonts w:ascii="Arial" w:hAnsi="Arial" w:cs="Arial"/>
        </w:rPr>
      </w:pPr>
    </w:p>
    <w:bookmarkEnd w:id="113"/>
    <w:p w14:paraId="34ABA50C" w14:textId="77777777" w:rsidR="00EF64EA" w:rsidRPr="00EF64EA" w:rsidRDefault="00EF64EA" w:rsidP="00EF64EA">
      <w:pPr>
        <w:jc w:val="both"/>
        <w:rPr>
          <w:rFonts w:ascii="Arial" w:hAnsi="Arial" w:cs="Arial"/>
          <w:b/>
          <w:bCs/>
        </w:rPr>
      </w:pPr>
      <w:r w:rsidRPr="00EF64EA">
        <w:rPr>
          <w:rFonts w:ascii="Arial" w:hAnsi="Arial" w:cs="Arial"/>
          <w:bCs/>
        </w:rPr>
        <w:t>MCP—MCSA 3 Exams  $ 465.00</w:t>
      </w:r>
      <w:r w:rsidRPr="00EF64EA">
        <w:rPr>
          <w:rFonts w:ascii="Arial" w:hAnsi="Arial" w:cs="Arial"/>
          <w:b/>
          <w:bCs/>
        </w:rPr>
        <w:t xml:space="preserve"> A final passing test is required    </w:t>
      </w:r>
      <w:bookmarkStart w:id="115" w:name="_Hlk51568551"/>
      <w:r w:rsidRPr="00EF64EA">
        <w:rPr>
          <w:rFonts w:ascii="Arial" w:hAnsi="Arial" w:cs="Arial"/>
          <w:b/>
          <w:bCs/>
          <w:u w:val="single"/>
        </w:rPr>
        <w:t>ITEM # 2</w:t>
      </w:r>
      <w:bookmarkEnd w:id="115"/>
      <w:r w:rsidRPr="00EF64EA">
        <w:rPr>
          <w:rFonts w:ascii="Arial" w:hAnsi="Arial" w:cs="Arial"/>
          <w:b/>
          <w:bCs/>
          <w:u w:val="single"/>
        </w:rPr>
        <w:t>0</w:t>
      </w:r>
      <w:r w:rsidRPr="00EF64EA">
        <w:rPr>
          <w:rFonts w:ascii="Arial" w:hAnsi="Arial" w:cs="Arial"/>
          <w:b/>
          <w:bCs/>
        </w:rPr>
        <w:tab/>
      </w:r>
    </w:p>
    <w:p w14:paraId="37E77BC7" w14:textId="426C4E34" w:rsidR="00EF64EA" w:rsidRDefault="00EF64EA" w:rsidP="00EF64EA">
      <w:pPr>
        <w:ind w:left="2880" w:firstLine="720"/>
        <w:rPr>
          <w:rFonts w:ascii="Arial" w:hAnsi="Arial" w:cs="Arial"/>
          <w:b/>
          <w:bCs/>
        </w:rPr>
      </w:pPr>
      <w:r>
        <w:rPr>
          <w:rFonts w:ascii="Arial" w:hAnsi="Arial" w:cs="Arial"/>
          <w:b/>
          <w:bCs/>
        </w:rPr>
        <w:t>44</w:t>
      </w:r>
    </w:p>
    <w:p w14:paraId="500102F9" w14:textId="51DBDB61" w:rsidR="00EF64EA" w:rsidRDefault="00EF64EA" w:rsidP="00EF64EA">
      <w:pPr>
        <w:ind w:left="2880" w:firstLine="720"/>
        <w:rPr>
          <w:rFonts w:ascii="Arial" w:hAnsi="Arial" w:cs="Arial"/>
          <w:b/>
          <w:bCs/>
        </w:rPr>
      </w:pPr>
    </w:p>
    <w:p w14:paraId="7A7BF8AB" w14:textId="77777777" w:rsidR="00EF64EA" w:rsidRPr="00EF64EA" w:rsidRDefault="00EF64EA" w:rsidP="00EF64EA">
      <w:pPr>
        <w:ind w:left="2880" w:firstLine="720"/>
        <w:rPr>
          <w:rFonts w:ascii="Arial" w:hAnsi="Arial" w:cs="Arial"/>
          <w:b/>
          <w:bCs/>
        </w:rPr>
      </w:pPr>
    </w:p>
    <w:p w14:paraId="41B1F21A" w14:textId="77777777" w:rsidR="000B219C" w:rsidRDefault="000B219C" w:rsidP="00EF64EA">
      <w:pPr>
        <w:rPr>
          <w:rFonts w:ascii="Arial" w:hAnsi="Arial" w:cs="Arial"/>
          <w:b/>
          <w:bCs/>
        </w:rPr>
      </w:pPr>
    </w:p>
    <w:p w14:paraId="6E1090E3" w14:textId="77777777" w:rsidR="000B219C" w:rsidRDefault="000B219C" w:rsidP="00EF64EA">
      <w:pPr>
        <w:rPr>
          <w:rFonts w:ascii="Arial" w:hAnsi="Arial" w:cs="Arial"/>
          <w:b/>
          <w:bCs/>
        </w:rPr>
      </w:pPr>
    </w:p>
    <w:p w14:paraId="46844088" w14:textId="62A1A3AA" w:rsidR="00EF64EA" w:rsidRPr="00EF64EA" w:rsidRDefault="00EF64EA" w:rsidP="00EF64EA">
      <w:pPr>
        <w:rPr>
          <w:rFonts w:ascii="Arial" w:hAnsi="Arial" w:cs="Arial"/>
          <w:b/>
          <w:bCs/>
        </w:rPr>
      </w:pPr>
      <w:r w:rsidRPr="00EF64EA">
        <w:rPr>
          <w:rFonts w:ascii="Arial" w:hAnsi="Arial" w:cs="Arial"/>
          <w:b/>
          <w:bCs/>
        </w:rPr>
        <w:t>The cost of your examination is included in your program</w:t>
      </w:r>
    </w:p>
    <w:p w14:paraId="5AAC86EF" w14:textId="77777777" w:rsidR="00EF64EA" w:rsidRPr="00EF64EA" w:rsidRDefault="00EF64EA" w:rsidP="00EF64EA">
      <w:pPr>
        <w:rPr>
          <w:rFonts w:ascii="Arial" w:hAnsi="Arial" w:cs="Arial"/>
          <w:b/>
          <w:bCs/>
        </w:rPr>
      </w:pPr>
    </w:p>
    <w:p w14:paraId="27C15D63" w14:textId="77777777" w:rsidR="00EF64EA" w:rsidRPr="00EF64EA" w:rsidRDefault="00EF64EA" w:rsidP="00EF64EA">
      <w:pPr>
        <w:jc w:val="both"/>
        <w:rPr>
          <w:rFonts w:ascii="Arial" w:hAnsi="Arial" w:cs="Arial"/>
          <w:b/>
        </w:rPr>
      </w:pPr>
      <w:r w:rsidRPr="00EF64EA">
        <w:rPr>
          <w:rFonts w:ascii="Arial" w:hAnsi="Arial" w:cs="Arial"/>
          <w:b/>
          <w:bCs/>
        </w:rPr>
        <w:t>**Certifications are proctored and evaluated  by Person Vue</w:t>
      </w:r>
    </w:p>
    <w:p w14:paraId="134889D5" w14:textId="77777777" w:rsidR="00EF64EA" w:rsidRDefault="00EF64EA" w:rsidP="002B7D74">
      <w:pPr>
        <w:rPr>
          <w:rFonts w:ascii="Arial" w:hAnsi="Arial" w:cs="Arial"/>
          <w:b/>
          <w:bCs/>
        </w:rPr>
      </w:pPr>
    </w:p>
    <w:p w14:paraId="2FEFAC79" w14:textId="70AB35D9" w:rsidR="002B7D74" w:rsidRDefault="00DD384A" w:rsidP="002B7D74">
      <w:pPr>
        <w:rPr>
          <w:rFonts w:ascii="Arial" w:hAnsi="Arial" w:cs="Arial"/>
        </w:rPr>
      </w:pPr>
      <w:r w:rsidRPr="00C45BAA">
        <w:rPr>
          <w:rFonts w:ascii="Arial" w:hAnsi="Arial" w:cs="Arial"/>
          <w:b/>
          <w:bCs/>
        </w:rPr>
        <w:t>M</w:t>
      </w:r>
      <w:r w:rsidR="002B7D74" w:rsidRPr="00C45BAA">
        <w:rPr>
          <w:rFonts w:ascii="Arial" w:hAnsi="Arial" w:cs="Arial"/>
          <w:b/>
          <w:bCs/>
        </w:rPr>
        <w:t>ode of Instruction</w:t>
      </w:r>
      <w:r w:rsidR="002B7D74">
        <w:rPr>
          <w:rFonts w:ascii="Arial" w:hAnsi="Arial" w:cs="Arial"/>
        </w:rPr>
        <w:t xml:space="preserve">: </w:t>
      </w:r>
      <w:bookmarkStart w:id="116" w:name="_Hlk52451375"/>
      <w:r w:rsidR="00474A35">
        <w:rPr>
          <w:rFonts w:ascii="Arial" w:hAnsi="Arial" w:cs="Arial"/>
        </w:rPr>
        <w:t>On-</w:t>
      </w:r>
      <w:r w:rsidR="00DE4564">
        <w:rPr>
          <w:rFonts w:ascii="Arial" w:hAnsi="Arial" w:cs="Arial"/>
        </w:rPr>
        <w:t>Line Distance</w:t>
      </w:r>
      <w:r w:rsidR="002B7D74">
        <w:rPr>
          <w:rFonts w:ascii="Arial" w:hAnsi="Arial" w:cs="Arial"/>
        </w:rPr>
        <w:t xml:space="preserve"> Education, with lecture, lab, hands-on computer </w:t>
      </w:r>
      <w:bookmarkEnd w:id="116"/>
    </w:p>
    <w:p w14:paraId="554EFDD6" w14:textId="7442D182" w:rsidR="008103E3" w:rsidRDefault="00B63A92" w:rsidP="002B7D74">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E9417BE" w14:textId="77777777" w:rsidR="00B63A92" w:rsidRDefault="00B63A92" w:rsidP="002B7D74">
      <w:pPr>
        <w:rPr>
          <w:rFonts w:ascii="Arial" w:hAnsi="Arial" w:cs="Arial"/>
          <w:b/>
          <w:bCs/>
        </w:rPr>
      </w:pPr>
    </w:p>
    <w:p w14:paraId="7471A5F7" w14:textId="13AD68A4" w:rsidR="002B7D74" w:rsidRPr="00A8463B" w:rsidRDefault="002B7D74" w:rsidP="002B7D74">
      <w:pPr>
        <w:rPr>
          <w:rFonts w:ascii="Arial" w:hAnsi="Arial" w:cs="Arial"/>
          <w:b/>
          <w:bCs/>
        </w:rPr>
      </w:pPr>
      <w:r w:rsidRPr="00A8463B">
        <w:rPr>
          <w:rFonts w:ascii="Arial" w:hAnsi="Arial" w:cs="Arial"/>
          <w:b/>
          <w:bCs/>
        </w:rPr>
        <w:t>Admission Requirements:</w:t>
      </w:r>
    </w:p>
    <w:p w14:paraId="46F8E32D" w14:textId="77777777" w:rsidR="002B7D74" w:rsidRDefault="002B7D74" w:rsidP="002B7D74">
      <w:pPr>
        <w:rPr>
          <w:rFonts w:ascii="Arial" w:hAnsi="Arial" w:cs="Arial"/>
        </w:rPr>
      </w:pPr>
    </w:p>
    <w:p w14:paraId="5530054C" w14:textId="24D0778E" w:rsidR="002B7D74" w:rsidRDefault="002B7D74" w:rsidP="002B7D74">
      <w:pPr>
        <w:rPr>
          <w:rFonts w:ascii="Arial" w:hAnsi="Arial" w:cs="Arial"/>
        </w:rPr>
      </w:pPr>
      <w:r>
        <w:rPr>
          <w:rFonts w:ascii="Arial" w:hAnsi="Arial" w:cs="Arial"/>
        </w:rPr>
        <w:t xml:space="preserve">General Education required: High School diploma or wonderlic score of </w:t>
      </w:r>
      <w:r w:rsidR="00DF7D3B">
        <w:rPr>
          <w:rFonts w:ascii="Arial" w:hAnsi="Arial" w:cs="Arial"/>
        </w:rPr>
        <w:t>17</w:t>
      </w:r>
    </w:p>
    <w:p w14:paraId="62B8A90D" w14:textId="77777777" w:rsidR="00F30B81" w:rsidRDefault="00F30B81" w:rsidP="00F30B81">
      <w:pPr>
        <w:pStyle w:val="Header"/>
        <w:tabs>
          <w:tab w:val="clear" w:pos="4320"/>
          <w:tab w:val="clear" w:pos="8640"/>
        </w:tabs>
        <w:ind w:firstLine="720"/>
        <w:rPr>
          <w:rFonts w:ascii="Arial" w:hAnsi="Arial" w:cs="Arial"/>
          <w:b/>
          <w:bCs/>
        </w:rPr>
      </w:pPr>
    </w:p>
    <w:p w14:paraId="1C6A7369" w14:textId="3ADA45E8" w:rsidR="00F30B81" w:rsidRDefault="00F30B81" w:rsidP="00F30B81">
      <w:pPr>
        <w:pStyle w:val="Header"/>
        <w:tabs>
          <w:tab w:val="clear" w:pos="4320"/>
          <w:tab w:val="clear" w:pos="8640"/>
        </w:tabs>
        <w:ind w:firstLine="720"/>
        <w:rPr>
          <w:rFonts w:ascii="Arial" w:hAnsi="Arial" w:cs="Arial"/>
          <w:b/>
          <w:bCs/>
        </w:rPr>
      </w:pPr>
      <w:bookmarkStart w:id="117" w:name="_Hlk57895898"/>
      <w:r w:rsidRPr="00713F79">
        <w:rPr>
          <w:rFonts w:ascii="Arial" w:hAnsi="Arial" w:cs="Arial"/>
          <w:b/>
          <w:bCs/>
        </w:rPr>
        <w:t xml:space="preserve">Microsoft Testing is based on classes successfully completed </w:t>
      </w:r>
    </w:p>
    <w:bookmarkEnd w:id="117"/>
    <w:p w14:paraId="6C8757C7" w14:textId="77777777" w:rsidR="00D4622B" w:rsidRDefault="00D4622B" w:rsidP="002B7D74">
      <w:pPr>
        <w:rPr>
          <w:rFonts w:ascii="Arial" w:hAnsi="Arial" w:cs="Arial"/>
        </w:rPr>
      </w:pPr>
    </w:p>
    <w:p w14:paraId="526AA174" w14:textId="5BA634D5" w:rsidR="00713046" w:rsidRPr="001E0BCE" w:rsidRDefault="002B7D74" w:rsidP="00713046">
      <w:r>
        <w:rPr>
          <w:rFonts w:ascii="Arial" w:hAnsi="Arial" w:cs="Arial"/>
          <w:b/>
          <w:bCs/>
        </w:rPr>
        <w:t xml:space="preserve">Graduation Requirements for completion: </w:t>
      </w:r>
      <w:r w:rsidRPr="00AD23BE">
        <w:rPr>
          <w:rFonts w:ascii="Arial" w:hAnsi="Arial" w:cs="Arial"/>
          <w:b/>
          <w:bCs/>
        </w:rPr>
        <w:t xml:space="preserve">A final test </w:t>
      </w:r>
      <w:r w:rsidR="00713046" w:rsidRPr="001E0BCE">
        <w:rPr>
          <w:rFonts w:ascii="Arial" w:hAnsi="Arial" w:cs="Arial"/>
        </w:rPr>
        <w:t xml:space="preserve">which includes ( MS Windows Server Environments, MS Windows Server Infrastructures, MS Windows Server Infrastructures and environments administrator, Domain Names, ADD Services, User and Service Accounts, Implementing and Managing Group Policy, Network Roles, Protection, Access and Optimization, Configuring Encryption, Auditing,  Images, Updating, and Managing, Implementing Adv. Network and File Services and DAC, Implementing AD DS, Implementing and Administering AD RMS, AD FS, and NLB, Implementing FC, FC with Hyper V, and VC DR applications) with a passing score of 75% is required                     </w:t>
      </w:r>
    </w:p>
    <w:p w14:paraId="5FC0C9E9" w14:textId="77777777" w:rsidR="00713046" w:rsidRPr="00AD23BE" w:rsidRDefault="00713046" w:rsidP="00713046">
      <w:pPr>
        <w:rPr>
          <w:rFonts w:ascii="Arial" w:hAnsi="Arial" w:cs="Arial"/>
          <w:b/>
          <w:bCs/>
        </w:rPr>
      </w:pPr>
    </w:p>
    <w:p w14:paraId="6887609B" w14:textId="6EBE21A4" w:rsidR="00112D9C" w:rsidRPr="00713F79" w:rsidRDefault="00DD4C17" w:rsidP="00F30B81">
      <w:pPr>
        <w:tabs>
          <w:tab w:val="left" w:pos="720"/>
          <w:tab w:val="left" w:pos="1440"/>
          <w:tab w:val="left" w:pos="3735"/>
        </w:tabs>
        <w:jc w:val="both"/>
        <w:rPr>
          <w:rFonts w:ascii="Arial" w:hAnsi="Arial" w:cs="Arial"/>
        </w:rPr>
      </w:pPr>
      <w:r>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r w:rsidR="00112D9C" w:rsidRPr="00713F79">
        <w:rPr>
          <w:rFonts w:ascii="Arial" w:hAnsi="Arial" w:cs="Arial"/>
        </w:rPr>
        <w:tab/>
      </w:r>
    </w:p>
    <w:bookmarkEnd w:id="114"/>
    <w:p w14:paraId="3B6B91F1" w14:textId="5C9DF23C" w:rsidR="008103E3" w:rsidRDefault="008103E3" w:rsidP="00474A35">
      <w:pPr>
        <w:jc w:val="both"/>
        <w:rPr>
          <w:rFonts w:ascii="Arial" w:hAnsi="Arial" w:cs="Arial"/>
          <w:bCs/>
        </w:rPr>
      </w:pPr>
    </w:p>
    <w:p w14:paraId="2DF56B0A" w14:textId="77777777" w:rsidR="000A696C" w:rsidRDefault="00112D9C" w:rsidP="00474A35">
      <w:pPr>
        <w:jc w:val="both"/>
        <w:rPr>
          <w:rFonts w:ascii="Arial" w:hAnsi="Arial" w:cs="Arial"/>
          <w:b/>
          <w:bCs/>
        </w:rPr>
      </w:pPr>
      <w:r w:rsidRPr="00713F79">
        <w:rPr>
          <w:rFonts w:ascii="Arial" w:hAnsi="Arial" w:cs="Arial"/>
          <w:bCs/>
        </w:rPr>
        <w:t xml:space="preserve">MCP—MCSA 3 Exams  $ </w:t>
      </w:r>
      <w:r w:rsidR="000F0BAE">
        <w:rPr>
          <w:rFonts w:ascii="Arial" w:hAnsi="Arial" w:cs="Arial"/>
          <w:bCs/>
        </w:rPr>
        <w:t>465</w:t>
      </w:r>
      <w:r w:rsidRPr="00713F79">
        <w:rPr>
          <w:rFonts w:ascii="Arial" w:hAnsi="Arial" w:cs="Arial"/>
          <w:bCs/>
        </w:rPr>
        <w:t>.00</w:t>
      </w:r>
      <w:r w:rsidR="002259B8" w:rsidRPr="002259B8">
        <w:rPr>
          <w:rFonts w:ascii="Arial" w:hAnsi="Arial" w:cs="Arial"/>
          <w:b/>
          <w:bCs/>
        </w:rPr>
        <w:t xml:space="preserve"> </w:t>
      </w:r>
      <w:r w:rsidR="002259B8" w:rsidRPr="00AD23BE">
        <w:rPr>
          <w:rFonts w:ascii="Arial" w:hAnsi="Arial" w:cs="Arial"/>
          <w:b/>
          <w:bCs/>
        </w:rPr>
        <w:t xml:space="preserve">A final </w:t>
      </w:r>
      <w:r w:rsidR="002259B8">
        <w:rPr>
          <w:rFonts w:ascii="Arial" w:hAnsi="Arial" w:cs="Arial"/>
          <w:b/>
          <w:bCs/>
        </w:rPr>
        <w:t xml:space="preserve">passing </w:t>
      </w:r>
      <w:r w:rsidR="002259B8" w:rsidRPr="00AD23BE">
        <w:rPr>
          <w:rFonts w:ascii="Arial" w:hAnsi="Arial" w:cs="Arial"/>
          <w:b/>
          <w:bCs/>
        </w:rPr>
        <w:t>test is required</w:t>
      </w:r>
      <w:r w:rsidR="001C1592" w:rsidRPr="001C1592">
        <w:rPr>
          <w:rFonts w:ascii="Arial" w:hAnsi="Arial" w:cs="Arial"/>
          <w:b/>
          <w:bCs/>
        </w:rPr>
        <w:t xml:space="preserve"> </w:t>
      </w:r>
    </w:p>
    <w:p w14:paraId="528BDD71" w14:textId="09160CCB" w:rsidR="00474A35" w:rsidRDefault="001C1592" w:rsidP="00474A35">
      <w:pPr>
        <w:jc w:val="both"/>
        <w:rPr>
          <w:rFonts w:ascii="Arial" w:hAnsi="Arial" w:cs="Arial"/>
          <w:b/>
          <w:bCs/>
        </w:rPr>
      </w:pPr>
      <w:r>
        <w:rPr>
          <w:rFonts w:ascii="Arial" w:hAnsi="Arial" w:cs="Arial"/>
          <w:b/>
          <w:bCs/>
        </w:rPr>
        <w:t xml:space="preserve">   </w:t>
      </w:r>
    </w:p>
    <w:p w14:paraId="1A689FF1" w14:textId="37AB652E" w:rsidR="0077028E" w:rsidRDefault="002259B8" w:rsidP="000A696C">
      <w:pPr>
        <w:jc w:val="both"/>
        <w:rPr>
          <w:rFonts w:ascii="Arial" w:hAnsi="Arial" w:cs="Arial"/>
          <w:b/>
          <w:bCs/>
        </w:rPr>
      </w:pPr>
      <w:r>
        <w:rPr>
          <w:rFonts w:ascii="Arial" w:hAnsi="Arial" w:cs="Arial"/>
          <w:b/>
          <w:bCs/>
        </w:rPr>
        <w:t>The cost of your examination is included in your program</w:t>
      </w:r>
    </w:p>
    <w:p w14:paraId="4555594C" w14:textId="2C173D9C" w:rsidR="00F30B81" w:rsidRDefault="00F30B81" w:rsidP="00F30B81">
      <w:pPr>
        <w:tabs>
          <w:tab w:val="left" w:pos="7170"/>
        </w:tabs>
        <w:jc w:val="both"/>
        <w:rPr>
          <w:rFonts w:ascii="Arial" w:hAnsi="Arial" w:cs="Arial"/>
          <w:b/>
          <w:bCs/>
        </w:rPr>
      </w:pPr>
      <w:r>
        <w:rPr>
          <w:rFonts w:ascii="Arial" w:hAnsi="Arial" w:cs="Arial"/>
          <w:b/>
          <w:bCs/>
        </w:rPr>
        <w:tab/>
      </w:r>
    </w:p>
    <w:p w14:paraId="764F8C4D" w14:textId="1FBA9AF2" w:rsidR="00F30B81" w:rsidRDefault="00F30B81" w:rsidP="00F30B81">
      <w:pPr>
        <w:jc w:val="both"/>
        <w:rPr>
          <w:rFonts w:ascii="Arial" w:hAnsi="Arial" w:cs="Arial"/>
          <w:b/>
        </w:rPr>
      </w:pPr>
      <w:bookmarkStart w:id="118" w:name="_Hlk59004951"/>
      <w:r>
        <w:rPr>
          <w:rFonts w:ascii="Arial" w:hAnsi="Arial" w:cs="Arial"/>
          <w:b/>
          <w:bCs/>
        </w:rPr>
        <w:t xml:space="preserve">**Certifications are proctored and evaluated  by Person </w:t>
      </w:r>
      <w:r w:rsidR="00A7178F">
        <w:rPr>
          <w:rFonts w:ascii="Arial" w:hAnsi="Arial" w:cs="Arial"/>
          <w:b/>
          <w:bCs/>
        </w:rPr>
        <w:t>V</w:t>
      </w:r>
      <w:r>
        <w:rPr>
          <w:rFonts w:ascii="Arial" w:hAnsi="Arial" w:cs="Arial"/>
          <w:b/>
          <w:bCs/>
        </w:rPr>
        <w:t>ue</w:t>
      </w:r>
    </w:p>
    <w:p w14:paraId="64C6620D" w14:textId="77777777" w:rsidR="00F30B81" w:rsidRDefault="00F30B81" w:rsidP="00F30B81">
      <w:pPr>
        <w:jc w:val="both"/>
        <w:rPr>
          <w:rFonts w:ascii="Arial" w:hAnsi="Arial" w:cs="Arial"/>
          <w:b/>
          <w:bCs/>
        </w:rPr>
      </w:pPr>
    </w:p>
    <w:bookmarkEnd w:id="118"/>
    <w:p w14:paraId="29AC8522" w14:textId="77777777" w:rsidR="00F30B81" w:rsidRPr="00713F79" w:rsidRDefault="00F30B81" w:rsidP="00F30B81">
      <w:pPr>
        <w:rPr>
          <w:rFonts w:ascii="Arial" w:hAnsi="Arial" w:cs="Arial"/>
        </w:rPr>
      </w:pPr>
    </w:p>
    <w:p w14:paraId="5A7C3F38" w14:textId="77777777" w:rsidR="00F30B81" w:rsidRDefault="00F30B81" w:rsidP="00F30B81">
      <w:pPr>
        <w:tabs>
          <w:tab w:val="left" w:pos="6525"/>
        </w:tabs>
        <w:jc w:val="both"/>
        <w:rPr>
          <w:rFonts w:ascii="Arial" w:hAnsi="Arial" w:cs="Arial"/>
          <w:b/>
          <w:bCs/>
        </w:rPr>
      </w:pPr>
      <w:r w:rsidRPr="00713F79">
        <w:rPr>
          <w:rFonts w:ascii="Arial" w:hAnsi="Arial" w:cs="Arial"/>
          <w:b/>
          <w:bCs/>
        </w:rPr>
        <w:t xml:space="preserve">Course Certificates Awarded:  </w:t>
      </w:r>
      <w:r>
        <w:rPr>
          <w:rFonts w:ascii="Arial" w:hAnsi="Arial" w:cs="Arial"/>
          <w:b/>
          <w:bCs/>
        </w:rPr>
        <w:t>Diploma</w:t>
      </w:r>
    </w:p>
    <w:p w14:paraId="6B922753" w14:textId="77777777" w:rsidR="00F30B81" w:rsidRDefault="00F30B81" w:rsidP="00F30B81">
      <w:pPr>
        <w:tabs>
          <w:tab w:val="left" w:pos="6525"/>
        </w:tabs>
        <w:jc w:val="both"/>
        <w:rPr>
          <w:rFonts w:ascii="Arial" w:hAnsi="Arial" w:cs="Arial"/>
          <w:b/>
          <w:bCs/>
        </w:rPr>
      </w:pPr>
    </w:p>
    <w:p w14:paraId="57C76626" w14:textId="77777777" w:rsidR="0077028E" w:rsidRDefault="0077028E" w:rsidP="000A696C">
      <w:pPr>
        <w:jc w:val="both"/>
        <w:rPr>
          <w:rFonts w:ascii="Arial" w:hAnsi="Arial" w:cs="Arial"/>
          <w:b/>
          <w:bCs/>
        </w:rPr>
      </w:pPr>
    </w:p>
    <w:p w14:paraId="3B9E887C" w14:textId="77777777" w:rsidR="0077028E" w:rsidRPr="00E6343F" w:rsidRDefault="0077028E" w:rsidP="0077028E">
      <w:pPr>
        <w:rPr>
          <w:rFonts w:ascii="Arial" w:hAnsi="Arial" w:cs="Arial"/>
          <w:b/>
        </w:rPr>
      </w:pPr>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4BE6DA2F" w14:textId="77777777" w:rsidR="0077028E" w:rsidRDefault="0077028E" w:rsidP="0077028E">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724D0E72" w14:textId="77777777" w:rsidR="0077028E" w:rsidRDefault="0077028E" w:rsidP="0077028E">
      <w:pPr>
        <w:rPr>
          <w:rFonts w:ascii="Arial" w:hAnsi="Arial" w:cs="Arial"/>
          <w:b/>
          <w:bCs/>
        </w:rPr>
      </w:pPr>
      <w:r>
        <w:rPr>
          <w:rFonts w:ascii="Arial" w:hAnsi="Arial" w:cs="Arial"/>
          <w:b/>
          <w:bCs/>
        </w:rPr>
        <w:t xml:space="preserve">**AGI Technology Institute has upgraded this program to meet the most current 1000 series curriculum and exams.  </w:t>
      </w:r>
    </w:p>
    <w:p w14:paraId="11300F4C" w14:textId="77777777" w:rsidR="0077028E" w:rsidRDefault="0077028E" w:rsidP="0077028E">
      <w:pPr>
        <w:rPr>
          <w:rFonts w:ascii="Arial" w:hAnsi="Arial" w:cs="Arial"/>
          <w:b/>
          <w:bCs/>
        </w:rPr>
      </w:pPr>
    </w:p>
    <w:p w14:paraId="7BC78F07" w14:textId="77777777" w:rsidR="0077028E" w:rsidRDefault="0077028E" w:rsidP="0077028E">
      <w:pPr>
        <w:rPr>
          <w:rFonts w:asciiTheme="minorHAnsi" w:hAnsiTheme="minorHAnsi" w:cstheme="minorHAnsi"/>
        </w:rPr>
      </w:pPr>
      <w:r w:rsidRPr="000B36E1">
        <w:rPr>
          <w:rFonts w:ascii="Arial" w:hAnsi="Arial" w:cs="Arial"/>
          <w:b/>
          <w:bCs/>
          <w:u w:val="single"/>
        </w:rPr>
        <w:t>****The CompT</w:t>
      </w:r>
      <w:r>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p>
    <w:p w14:paraId="55B78103" w14:textId="77777777" w:rsidR="000A696C" w:rsidRDefault="000A696C" w:rsidP="000A696C">
      <w:pPr>
        <w:jc w:val="both"/>
        <w:rPr>
          <w:rFonts w:ascii="Arial" w:hAnsi="Arial" w:cs="Arial"/>
          <w:b/>
          <w:bCs/>
        </w:rPr>
      </w:pPr>
    </w:p>
    <w:p w14:paraId="3CA688DF" w14:textId="673B13EC" w:rsidR="0077028E" w:rsidRDefault="00F30B81" w:rsidP="00F30B81">
      <w:pPr>
        <w:tabs>
          <w:tab w:val="left" w:pos="4500"/>
        </w:tabs>
        <w:jc w:val="both"/>
        <w:rPr>
          <w:rFonts w:ascii="Arial" w:hAnsi="Arial" w:cs="Arial"/>
          <w:b/>
          <w:bCs/>
        </w:rPr>
      </w:pPr>
      <w:r>
        <w:rPr>
          <w:rFonts w:ascii="Arial" w:hAnsi="Arial" w:cs="Arial"/>
          <w:b/>
          <w:bCs/>
        </w:rPr>
        <w:tab/>
        <w:t>45</w:t>
      </w:r>
    </w:p>
    <w:p w14:paraId="15F91EDC" w14:textId="58A11B00" w:rsidR="00112D9C" w:rsidRPr="00402B5C" w:rsidRDefault="00AB7E27" w:rsidP="00402B5C">
      <w:pPr>
        <w:pStyle w:val="ListParagraph"/>
        <w:numPr>
          <w:ilvl w:val="0"/>
          <w:numId w:val="12"/>
        </w:numPr>
        <w:tabs>
          <w:tab w:val="left" w:pos="6525"/>
        </w:tabs>
        <w:jc w:val="both"/>
        <w:rPr>
          <w:rFonts w:ascii="Arial" w:hAnsi="Arial" w:cs="Arial"/>
          <w:bCs/>
        </w:rPr>
      </w:pPr>
      <w:r>
        <w:rPr>
          <w:rFonts w:ascii="Arial" w:hAnsi="Arial" w:cs="Arial"/>
          <w:bCs/>
        </w:rPr>
        <w:lastRenderedPageBreak/>
        <w:t xml:space="preserve">                        </w:t>
      </w:r>
      <w:r w:rsidR="00474A35" w:rsidRPr="00402B5C">
        <w:rPr>
          <w:rFonts w:ascii="Arial" w:hAnsi="Arial" w:cs="Arial"/>
          <w:bCs/>
        </w:rPr>
        <w:tab/>
      </w:r>
    </w:p>
    <w:p w14:paraId="256668EB" w14:textId="2959AA62" w:rsidR="000F0BAE" w:rsidRDefault="00112D9C" w:rsidP="00EF64EA">
      <w:pPr>
        <w:tabs>
          <w:tab w:val="left" w:pos="4107"/>
        </w:tabs>
        <w:jc w:val="both"/>
        <w:rPr>
          <w:rFonts w:ascii="Arial" w:hAnsi="Arial" w:cs="Arial"/>
          <w:b/>
          <w:sz w:val="22"/>
          <w:szCs w:val="22"/>
        </w:rPr>
      </w:pPr>
      <w:r w:rsidRPr="00713F79">
        <w:rPr>
          <w:rFonts w:ascii="Arial" w:hAnsi="Arial" w:cs="Arial"/>
          <w:bCs/>
        </w:rPr>
        <w:tab/>
      </w:r>
      <w:bookmarkEnd w:id="109"/>
      <w:r w:rsidR="001E0BCE" w:rsidRPr="001E0BCE">
        <w:rPr>
          <w:rFonts w:ascii="Arial" w:hAnsi="Arial" w:cs="Arial"/>
          <w:b/>
          <w:bCs/>
        </w:rPr>
        <w:t xml:space="preserve">                                                            </w:t>
      </w:r>
      <w:bookmarkEnd w:id="27"/>
      <w:r w:rsidR="000908B4" w:rsidRPr="00713F79">
        <w:rPr>
          <w:rFonts w:ascii="Arial" w:hAnsi="Arial" w:cs="Arial"/>
          <w:b/>
        </w:rPr>
        <w:t xml:space="preserve">      </w:t>
      </w:r>
    </w:p>
    <w:p w14:paraId="1ED587B8" w14:textId="5706E56D" w:rsidR="000F6E21" w:rsidRPr="000F6E21" w:rsidRDefault="000F6E21" w:rsidP="000F6E21">
      <w:pPr>
        <w:rPr>
          <w:rFonts w:ascii="Arial" w:eastAsiaTheme="minorHAnsi" w:hAnsi="Arial" w:cs="Arial"/>
          <w:b/>
        </w:rPr>
      </w:pPr>
      <w:bookmarkStart w:id="119" w:name="_Hlk52460881"/>
      <w:bookmarkStart w:id="120" w:name="_Hlk53064312"/>
      <w:bookmarkStart w:id="121" w:name="_Hlk57894481"/>
      <w:r w:rsidRPr="000F6E21">
        <w:rPr>
          <w:rFonts w:ascii="Arial" w:eastAsiaTheme="minorHAnsi" w:hAnsi="Arial" w:cs="Arial"/>
          <w:b/>
        </w:rPr>
        <w:t>Microsoft Certified Professional (Solutions Exper</w:t>
      </w:r>
      <w:r w:rsidR="00D922DF">
        <w:rPr>
          <w:rFonts w:ascii="Arial" w:eastAsiaTheme="minorHAnsi" w:hAnsi="Arial" w:cs="Arial"/>
          <w:b/>
        </w:rPr>
        <w:t>t</w:t>
      </w:r>
      <w:r w:rsidRPr="000F6E21">
        <w:rPr>
          <w:rFonts w:ascii="Arial" w:eastAsiaTheme="minorHAnsi" w:hAnsi="Arial" w:cs="Arial"/>
          <w:b/>
        </w:rPr>
        <w:t>)</w:t>
      </w:r>
      <w:r w:rsidR="00D922DF">
        <w:rPr>
          <w:rFonts w:ascii="Arial" w:eastAsiaTheme="minorHAnsi" w:hAnsi="Arial" w:cs="Arial"/>
          <w:b/>
        </w:rPr>
        <w:t xml:space="preserve"> </w:t>
      </w:r>
      <w:r>
        <w:rPr>
          <w:rFonts w:ascii="Arial" w:eastAsiaTheme="minorHAnsi" w:hAnsi="Arial" w:cs="Arial"/>
          <w:b/>
        </w:rPr>
        <w:t xml:space="preserve">21 Weeks / </w:t>
      </w:r>
      <w:r w:rsidRPr="000F6E21">
        <w:rPr>
          <w:rFonts w:ascii="Arial" w:eastAsiaTheme="minorHAnsi" w:hAnsi="Arial" w:cs="Arial"/>
          <w:b/>
        </w:rPr>
        <w:t>420 Hours</w:t>
      </w:r>
      <w:r>
        <w:rPr>
          <w:rFonts w:ascii="Arial" w:eastAsiaTheme="minorHAnsi" w:hAnsi="Arial" w:cs="Arial"/>
          <w:b/>
        </w:rPr>
        <w:t xml:space="preserve"> 28.0 Cl. Hrs.</w:t>
      </w:r>
    </w:p>
    <w:tbl>
      <w:tblPr>
        <w:tblStyle w:val="TableGrid11"/>
        <w:tblW w:w="0" w:type="auto"/>
        <w:tblInd w:w="108" w:type="dxa"/>
        <w:tblLook w:val="04A0" w:firstRow="1" w:lastRow="0" w:firstColumn="1" w:lastColumn="0" w:noHBand="0" w:noVBand="1"/>
      </w:tblPr>
      <w:tblGrid>
        <w:gridCol w:w="2466"/>
        <w:gridCol w:w="3966"/>
        <w:gridCol w:w="1614"/>
        <w:gridCol w:w="1422"/>
      </w:tblGrid>
      <w:tr w:rsidR="000F6E21" w:rsidRPr="000F6E21" w14:paraId="323C9848"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00C4610F" w14:textId="77777777" w:rsidR="000F6E21" w:rsidRPr="000F6E21" w:rsidRDefault="000F6E21" w:rsidP="000F6E21">
            <w:pPr>
              <w:jc w:val="center"/>
              <w:rPr>
                <w:rFonts w:ascii="Arial" w:hAnsi="Arial" w:cs="Arial"/>
                <w:b/>
              </w:rPr>
            </w:pPr>
            <w:r w:rsidRPr="000F6E21">
              <w:rPr>
                <w:rFonts w:ascii="Arial" w:hAnsi="Arial" w:cs="Arial"/>
                <w:b/>
              </w:rPr>
              <w:t>Class Title</w:t>
            </w:r>
          </w:p>
        </w:tc>
        <w:tc>
          <w:tcPr>
            <w:tcW w:w="3966" w:type="dxa"/>
            <w:tcBorders>
              <w:top w:val="single" w:sz="4" w:space="0" w:color="auto"/>
              <w:left w:val="single" w:sz="4" w:space="0" w:color="auto"/>
              <w:bottom w:val="single" w:sz="4" w:space="0" w:color="auto"/>
              <w:right w:val="single" w:sz="4" w:space="0" w:color="auto"/>
            </w:tcBorders>
            <w:hideMark/>
          </w:tcPr>
          <w:p w14:paraId="08CC2D4E" w14:textId="77777777" w:rsidR="000F6E21" w:rsidRPr="000F6E21" w:rsidRDefault="000F6E21" w:rsidP="000F6E21">
            <w:pPr>
              <w:jc w:val="center"/>
              <w:rPr>
                <w:rFonts w:ascii="Arial" w:hAnsi="Arial" w:cs="Arial"/>
                <w:b/>
              </w:rPr>
            </w:pPr>
            <w:r w:rsidRPr="000F6E21">
              <w:rPr>
                <w:rFonts w:ascii="Arial" w:hAnsi="Arial" w:cs="Arial"/>
                <w:b/>
              </w:rPr>
              <w:t>Description</w:t>
            </w:r>
          </w:p>
        </w:tc>
        <w:tc>
          <w:tcPr>
            <w:tcW w:w="1614" w:type="dxa"/>
            <w:tcBorders>
              <w:top w:val="single" w:sz="4" w:space="0" w:color="auto"/>
              <w:left w:val="single" w:sz="4" w:space="0" w:color="auto"/>
              <w:bottom w:val="single" w:sz="4" w:space="0" w:color="auto"/>
              <w:right w:val="single" w:sz="4" w:space="0" w:color="auto"/>
            </w:tcBorders>
            <w:hideMark/>
          </w:tcPr>
          <w:p w14:paraId="1BF2CD4D" w14:textId="77777777" w:rsidR="000F6E21" w:rsidRPr="000F6E21" w:rsidRDefault="000F6E21" w:rsidP="000F6E21">
            <w:pPr>
              <w:jc w:val="center"/>
              <w:rPr>
                <w:rFonts w:ascii="Arial" w:hAnsi="Arial" w:cs="Arial"/>
                <w:b/>
              </w:rPr>
            </w:pPr>
            <w:r w:rsidRPr="000F6E21">
              <w:rPr>
                <w:rFonts w:ascii="Arial" w:hAnsi="Arial" w:cs="Arial"/>
                <w:b/>
              </w:rPr>
              <w:t>Class Number</w:t>
            </w:r>
          </w:p>
        </w:tc>
        <w:tc>
          <w:tcPr>
            <w:tcW w:w="1422" w:type="dxa"/>
            <w:tcBorders>
              <w:top w:val="single" w:sz="4" w:space="0" w:color="auto"/>
              <w:left w:val="single" w:sz="4" w:space="0" w:color="auto"/>
              <w:bottom w:val="single" w:sz="4" w:space="0" w:color="auto"/>
              <w:right w:val="single" w:sz="4" w:space="0" w:color="auto"/>
            </w:tcBorders>
            <w:hideMark/>
          </w:tcPr>
          <w:p w14:paraId="4CBAB849" w14:textId="77777777" w:rsidR="000F6E21" w:rsidRPr="000F6E21" w:rsidRDefault="000F6E21" w:rsidP="000F6E21">
            <w:pPr>
              <w:jc w:val="center"/>
              <w:rPr>
                <w:rFonts w:ascii="Arial" w:hAnsi="Arial" w:cs="Arial"/>
                <w:b/>
              </w:rPr>
            </w:pPr>
            <w:r w:rsidRPr="000F6E21">
              <w:rPr>
                <w:rFonts w:ascii="Arial" w:hAnsi="Arial" w:cs="Arial"/>
                <w:b/>
              </w:rPr>
              <w:t>Clock Hrs.</w:t>
            </w:r>
          </w:p>
        </w:tc>
      </w:tr>
      <w:tr w:rsidR="000F6E21" w:rsidRPr="000F6E21" w14:paraId="6647C08D"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59AAD686" w14:textId="12C72AF9" w:rsidR="000F6E21" w:rsidRPr="000F6E21" w:rsidRDefault="000F6E21" w:rsidP="000F6E21">
            <w:pPr>
              <w:rPr>
                <w:rFonts w:ascii="Arial" w:hAnsi="Arial" w:cs="Arial"/>
              </w:rPr>
            </w:pPr>
            <w:r w:rsidRPr="000F6E21">
              <w:rPr>
                <w:rFonts w:ascii="Arial" w:hAnsi="Arial" w:cs="Arial"/>
              </w:rPr>
              <w:t>Server upgrade, Deployment and Virtual Machine Management.</w:t>
            </w:r>
          </w:p>
        </w:tc>
        <w:tc>
          <w:tcPr>
            <w:tcW w:w="3966" w:type="dxa"/>
            <w:tcBorders>
              <w:top w:val="single" w:sz="4" w:space="0" w:color="auto"/>
              <w:left w:val="single" w:sz="4" w:space="0" w:color="auto"/>
              <w:bottom w:val="single" w:sz="4" w:space="0" w:color="auto"/>
              <w:right w:val="single" w:sz="4" w:space="0" w:color="auto"/>
            </w:tcBorders>
            <w:hideMark/>
          </w:tcPr>
          <w:p w14:paraId="09F4C0C1" w14:textId="77777777" w:rsidR="000F6E21" w:rsidRPr="000F6E21" w:rsidRDefault="000F6E21" w:rsidP="000F6E21">
            <w:pPr>
              <w:rPr>
                <w:rFonts w:ascii="Arial" w:hAnsi="Arial" w:cs="Arial"/>
              </w:rPr>
            </w:pPr>
            <w:r w:rsidRPr="000F6E21">
              <w:rPr>
                <w:rFonts w:ascii="Arial" w:hAnsi="Arial" w:cs="Arial"/>
              </w:rPr>
              <w:t>Planning Server Upgrade and Migration. Planning Implementing a server Deployment Strategy. Planning and Deploying Servers using Virtual Machine Manager.</w:t>
            </w:r>
          </w:p>
        </w:tc>
        <w:tc>
          <w:tcPr>
            <w:tcW w:w="1614" w:type="dxa"/>
            <w:tcBorders>
              <w:top w:val="single" w:sz="4" w:space="0" w:color="auto"/>
              <w:left w:val="single" w:sz="4" w:space="0" w:color="auto"/>
              <w:bottom w:val="single" w:sz="4" w:space="0" w:color="auto"/>
              <w:right w:val="single" w:sz="4" w:space="0" w:color="auto"/>
            </w:tcBorders>
          </w:tcPr>
          <w:p w14:paraId="0D935913" w14:textId="77777777" w:rsidR="000F6E21" w:rsidRPr="000F6E21" w:rsidRDefault="000F6E21" w:rsidP="000F6E21">
            <w:pPr>
              <w:jc w:val="center"/>
              <w:rPr>
                <w:rFonts w:ascii="Arial" w:hAnsi="Arial" w:cs="Arial"/>
              </w:rPr>
            </w:pPr>
          </w:p>
          <w:p w14:paraId="68CCE0C7" w14:textId="77777777" w:rsidR="000F6E21" w:rsidRPr="000F6E21" w:rsidRDefault="000F6E21" w:rsidP="000F6E21">
            <w:pPr>
              <w:jc w:val="center"/>
              <w:rPr>
                <w:rFonts w:ascii="Arial" w:hAnsi="Arial" w:cs="Arial"/>
              </w:rPr>
            </w:pPr>
          </w:p>
          <w:p w14:paraId="16D818F3" w14:textId="77777777" w:rsidR="000F6E21" w:rsidRPr="000F6E21" w:rsidRDefault="000F6E21" w:rsidP="000F6E21">
            <w:pPr>
              <w:jc w:val="center"/>
              <w:rPr>
                <w:rFonts w:ascii="Arial" w:hAnsi="Arial" w:cs="Arial"/>
              </w:rPr>
            </w:pPr>
            <w:r w:rsidRPr="000F6E21">
              <w:rPr>
                <w:rFonts w:ascii="Arial" w:hAnsi="Arial" w:cs="Arial"/>
              </w:rPr>
              <w:t>MCSE-413A</w:t>
            </w:r>
          </w:p>
        </w:tc>
        <w:tc>
          <w:tcPr>
            <w:tcW w:w="1422" w:type="dxa"/>
            <w:tcBorders>
              <w:top w:val="single" w:sz="4" w:space="0" w:color="auto"/>
              <w:left w:val="single" w:sz="4" w:space="0" w:color="auto"/>
              <w:bottom w:val="single" w:sz="4" w:space="0" w:color="auto"/>
              <w:right w:val="single" w:sz="4" w:space="0" w:color="auto"/>
            </w:tcBorders>
          </w:tcPr>
          <w:p w14:paraId="7B41CFE8" w14:textId="77777777" w:rsidR="000F6E21" w:rsidRPr="000F6E21" w:rsidRDefault="000F6E21" w:rsidP="000F6E21">
            <w:pPr>
              <w:jc w:val="center"/>
              <w:rPr>
                <w:rFonts w:ascii="Arial" w:hAnsi="Arial" w:cs="Arial"/>
              </w:rPr>
            </w:pPr>
          </w:p>
          <w:p w14:paraId="26D1E8E0" w14:textId="77777777" w:rsidR="000F6E21" w:rsidRPr="000F6E21" w:rsidRDefault="000F6E21" w:rsidP="000F6E21">
            <w:pPr>
              <w:jc w:val="center"/>
              <w:rPr>
                <w:rFonts w:ascii="Arial" w:hAnsi="Arial" w:cs="Arial"/>
              </w:rPr>
            </w:pPr>
          </w:p>
          <w:p w14:paraId="5DDF9AF0"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587D0B84"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69B2D97B" w14:textId="651882FF" w:rsidR="000F6E21" w:rsidRPr="000F6E21" w:rsidRDefault="000A5DA2" w:rsidP="000A5DA2">
            <w:pPr>
              <w:rPr>
                <w:rFonts w:ascii="Arial" w:hAnsi="Arial" w:cs="Arial"/>
              </w:rPr>
            </w:pPr>
            <w:r>
              <w:rPr>
                <w:rFonts w:ascii="Arial" w:hAnsi="Arial" w:cs="Arial"/>
              </w:rPr>
              <w:t>Conf</w:t>
            </w:r>
            <w:r w:rsidR="000F6E21" w:rsidRPr="000F6E21">
              <w:rPr>
                <w:rFonts w:ascii="Arial" w:hAnsi="Arial" w:cs="Arial"/>
              </w:rPr>
              <w:t>iguration, IP Address Management and Name Resolution.</w:t>
            </w:r>
          </w:p>
        </w:tc>
        <w:tc>
          <w:tcPr>
            <w:tcW w:w="3966" w:type="dxa"/>
            <w:tcBorders>
              <w:top w:val="single" w:sz="4" w:space="0" w:color="auto"/>
              <w:left w:val="single" w:sz="4" w:space="0" w:color="auto"/>
              <w:bottom w:val="single" w:sz="4" w:space="0" w:color="auto"/>
              <w:right w:val="single" w:sz="4" w:space="0" w:color="auto"/>
            </w:tcBorders>
            <w:hideMark/>
          </w:tcPr>
          <w:p w14:paraId="0D4E31FB" w14:textId="77777777" w:rsidR="000F6E21" w:rsidRPr="000F6E21" w:rsidRDefault="000F6E21" w:rsidP="000F6E21">
            <w:pPr>
              <w:rPr>
                <w:rFonts w:ascii="Arial" w:hAnsi="Arial" w:cs="Arial"/>
              </w:rPr>
            </w:pPr>
            <w:r w:rsidRPr="000F6E21">
              <w:rPr>
                <w:rFonts w:ascii="Arial" w:hAnsi="Arial" w:cs="Arial"/>
              </w:rPr>
              <w:t>Designing and Maintaining an IP Configuration and Address Management Solution. Designing and Implementing Name Resolution.</w:t>
            </w:r>
          </w:p>
        </w:tc>
        <w:tc>
          <w:tcPr>
            <w:tcW w:w="1614" w:type="dxa"/>
            <w:tcBorders>
              <w:top w:val="single" w:sz="4" w:space="0" w:color="auto"/>
              <w:left w:val="single" w:sz="4" w:space="0" w:color="auto"/>
              <w:bottom w:val="single" w:sz="4" w:space="0" w:color="auto"/>
              <w:right w:val="single" w:sz="4" w:space="0" w:color="auto"/>
            </w:tcBorders>
          </w:tcPr>
          <w:p w14:paraId="0BE02C0D" w14:textId="77777777" w:rsidR="000F6E21" w:rsidRPr="000F6E21" w:rsidRDefault="000F6E21" w:rsidP="000F6E21">
            <w:pPr>
              <w:jc w:val="center"/>
              <w:rPr>
                <w:rFonts w:ascii="Arial" w:hAnsi="Arial" w:cs="Arial"/>
              </w:rPr>
            </w:pPr>
          </w:p>
          <w:p w14:paraId="3206953D" w14:textId="77777777" w:rsidR="000F6E21" w:rsidRPr="000F6E21" w:rsidRDefault="000F6E21" w:rsidP="000F6E21">
            <w:pPr>
              <w:jc w:val="center"/>
              <w:rPr>
                <w:rFonts w:ascii="Arial" w:hAnsi="Arial" w:cs="Arial"/>
              </w:rPr>
            </w:pPr>
            <w:r w:rsidRPr="000F6E21">
              <w:rPr>
                <w:rFonts w:ascii="Arial" w:hAnsi="Arial" w:cs="Arial"/>
              </w:rPr>
              <w:t>MCSE-413B</w:t>
            </w:r>
          </w:p>
        </w:tc>
        <w:tc>
          <w:tcPr>
            <w:tcW w:w="1422" w:type="dxa"/>
            <w:tcBorders>
              <w:top w:val="single" w:sz="4" w:space="0" w:color="auto"/>
              <w:left w:val="single" w:sz="4" w:space="0" w:color="auto"/>
              <w:bottom w:val="single" w:sz="4" w:space="0" w:color="auto"/>
              <w:right w:val="single" w:sz="4" w:space="0" w:color="auto"/>
            </w:tcBorders>
          </w:tcPr>
          <w:p w14:paraId="41980693" w14:textId="77777777" w:rsidR="000F6E21" w:rsidRPr="000F6E21" w:rsidRDefault="000F6E21" w:rsidP="000F6E21">
            <w:pPr>
              <w:jc w:val="center"/>
              <w:rPr>
                <w:rFonts w:ascii="Arial" w:hAnsi="Arial" w:cs="Arial"/>
              </w:rPr>
            </w:pPr>
          </w:p>
          <w:p w14:paraId="0040FED6"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3F9942BB"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502FB480" w14:textId="40C39547" w:rsidR="000F6E21" w:rsidRPr="000F6E21" w:rsidRDefault="000F6E21" w:rsidP="000F6E21">
            <w:pPr>
              <w:rPr>
                <w:rFonts w:ascii="Arial" w:hAnsi="Arial" w:cs="Arial"/>
              </w:rPr>
            </w:pPr>
            <w:r w:rsidRPr="000F6E21">
              <w:rPr>
                <w:rFonts w:ascii="Arial" w:hAnsi="Arial" w:cs="Arial"/>
              </w:rPr>
              <w:t>Active Domain Services, AD DS Infrastructure, Group Policy and AD DS Topology.</w:t>
            </w:r>
          </w:p>
        </w:tc>
        <w:tc>
          <w:tcPr>
            <w:tcW w:w="3966" w:type="dxa"/>
            <w:tcBorders>
              <w:top w:val="single" w:sz="4" w:space="0" w:color="auto"/>
              <w:left w:val="single" w:sz="4" w:space="0" w:color="auto"/>
              <w:bottom w:val="single" w:sz="4" w:space="0" w:color="auto"/>
              <w:right w:val="single" w:sz="4" w:space="0" w:color="auto"/>
            </w:tcBorders>
            <w:hideMark/>
          </w:tcPr>
          <w:p w14:paraId="512C69CA" w14:textId="77777777" w:rsidR="000F6E21" w:rsidRPr="000F6E21" w:rsidRDefault="000F6E21" w:rsidP="000F6E21">
            <w:pPr>
              <w:rPr>
                <w:rFonts w:ascii="Arial" w:hAnsi="Arial" w:cs="Arial"/>
              </w:rPr>
            </w:pPr>
            <w:r w:rsidRPr="000F6E21">
              <w:rPr>
                <w:rFonts w:ascii="Arial" w:hAnsi="Arial" w:cs="Arial"/>
              </w:rPr>
              <w:t>Design/Implement an AD Active Domain Forest and Infrastructure, An AD DS Unit Infrastructure, Group Policy Strategy, and an AD DS Physical Topology.</w:t>
            </w:r>
          </w:p>
        </w:tc>
        <w:tc>
          <w:tcPr>
            <w:tcW w:w="1614" w:type="dxa"/>
            <w:tcBorders>
              <w:top w:val="single" w:sz="4" w:space="0" w:color="auto"/>
              <w:left w:val="single" w:sz="4" w:space="0" w:color="auto"/>
              <w:bottom w:val="single" w:sz="4" w:space="0" w:color="auto"/>
              <w:right w:val="single" w:sz="4" w:space="0" w:color="auto"/>
            </w:tcBorders>
          </w:tcPr>
          <w:p w14:paraId="2FE35BAD" w14:textId="77777777" w:rsidR="000F6E21" w:rsidRPr="000F6E21" w:rsidRDefault="000F6E21" w:rsidP="000F6E21">
            <w:pPr>
              <w:jc w:val="center"/>
              <w:rPr>
                <w:rFonts w:ascii="Arial" w:hAnsi="Arial" w:cs="Arial"/>
              </w:rPr>
            </w:pPr>
          </w:p>
          <w:p w14:paraId="4040C7E6" w14:textId="77777777" w:rsidR="000F6E21" w:rsidRPr="000F6E21" w:rsidRDefault="000F6E21" w:rsidP="000F6E21">
            <w:pPr>
              <w:jc w:val="center"/>
              <w:rPr>
                <w:rFonts w:ascii="Arial" w:hAnsi="Arial" w:cs="Arial"/>
              </w:rPr>
            </w:pPr>
            <w:r w:rsidRPr="000F6E21">
              <w:rPr>
                <w:rFonts w:ascii="Arial" w:hAnsi="Arial" w:cs="Arial"/>
              </w:rPr>
              <w:t>MCSE-413C</w:t>
            </w:r>
          </w:p>
        </w:tc>
        <w:tc>
          <w:tcPr>
            <w:tcW w:w="1422" w:type="dxa"/>
            <w:tcBorders>
              <w:top w:val="single" w:sz="4" w:space="0" w:color="auto"/>
              <w:left w:val="single" w:sz="4" w:space="0" w:color="auto"/>
              <w:bottom w:val="single" w:sz="4" w:space="0" w:color="auto"/>
              <w:right w:val="single" w:sz="4" w:space="0" w:color="auto"/>
            </w:tcBorders>
          </w:tcPr>
          <w:p w14:paraId="1041AA69" w14:textId="77777777" w:rsidR="000F6E21" w:rsidRPr="000F6E21" w:rsidRDefault="000F6E21" w:rsidP="000F6E21">
            <w:pPr>
              <w:jc w:val="center"/>
              <w:rPr>
                <w:rFonts w:ascii="Arial" w:hAnsi="Arial" w:cs="Arial"/>
              </w:rPr>
            </w:pPr>
          </w:p>
          <w:p w14:paraId="4233282E"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2F778991"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75A1C77D" w14:textId="3C187E1B" w:rsidR="000F6E21" w:rsidRPr="000F6E21" w:rsidRDefault="000F6E21" w:rsidP="000F6E21">
            <w:pPr>
              <w:rPr>
                <w:rFonts w:ascii="Arial" w:hAnsi="Arial" w:cs="Arial"/>
              </w:rPr>
            </w:pPr>
            <w:r w:rsidRPr="000F6E21">
              <w:rPr>
                <w:rFonts w:ascii="Arial" w:hAnsi="Arial" w:cs="Arial"/>
              </w:rPr>
              <w:t>Storage and File Services, Network Protection and RAC</w:t>
            </w:r>
          </w:p>
        </w:tc>
        <w:tc>
          <w:tcPr>
            <w:tcW w:w="3966" w:type="dxa"/>
            <w:tcBorders>
              <w:top w:val="single" w:sz="4" w:space="0" w:color="auto"/>
              <w:left w:val="single" w:sz="4" w:space="0" w:color="auto"/>
              <w:bottom w:val="single" w:sz="4" w:space="0" w:color="auto"/>
              <w:right w:val="single" w:sz="4" w:space="0" w:color="auto"/>
            </w:tcBorders>
            <w:hideMark/>
          </w:tcPr>
          <w:p w14:paraId="5A6EF228" w14:textId="77777777" w:rsidR="000F6E21" w:rsidRPr="000F6E21" w:rsidRDefault="000F6E21" w:rsidP="000F6E21">
            <w:pPr>
              <w:rPr>
                <w:rFonts w:ascii="Arial" w:hAnsi="Arial" w:cs="Arial"/>
              </w:rPr>
            </w:pPr>
            <w:r w:rsidRPr="000F6E21">
              <w:rPr>
                <w:rFonts w:ascii="Arial" w:hAnsi="Arial" w:cs="Arial"/>
              </w:rPr>
              <w:t>Planning, Designing and Implementing Storage and File, Network Protection and RAC</w:t>
            </w:r>
          </w:p>
        </w:tc>
        <w:tc>
          <w:tcPr>
            <w:tcW w:w="1614" w:type="dxa"/>
            <w:tcBorders>
              <w:top w:val="single" w:sz="4" w:space="0" w:color="auto"/>
              <w:left w:val="single" w:sz="4" w:space="0" w:color="auto"/>
              <w:bottom w:val="single" w:sz="4" w:space="0" w:color="auto"/>
              <w:right w:val="single" w:sz="4" w:space="0" w:color="auto"/>
            </w:tcBorders>
          </w:tcPr>
          <w:p w14:paraId="6D4CCA29" w14:textId="77777777" w:rsidR="000F6E21" w:rsidRPr="000F6E21" w:rsidRDefault="000F6E21" w:rsidP="000F6E21">
            <w:pPr>
              <w:jc w:val="center"/>
              <w:rPr>
                <w:rFonts w:ascii="Arial" w:hAnsi="Arial" w:cs="Arial"/>
              </w:rPr>
            </w:pPr>
          </w:p>
          <w:p w14:paraId="35F47ABC" w14:textId="5047A60C" w:rsidR="000F6E21" w:rsidRPr="000F6E21" w:rsidRDefault="000F6E21" w:rsidP="000F6E21">
            <w:pPr>
              <w:jc w:val="center"/>
              <w:rPr>
                <w:rFonts w:ascii="Arial" w:hAnsi="Arial" w:cs="Arial"/>
              </w:rPr>
            </w:pPr>
            <w:r w:rsidRPr="000F6E21">
              <w:rPr>
                <w:rFonts w:ascii="Arial" w:hAnsi="Arial" w:cs="Arial"/>
              </w:rPr>
              <w:t>MCSE-</w:t>
            </w:r>
            <w:r w:rsidR="000A5DA2">
              <w:rPr>
                <w:rFonts w:ascii="Arial" w:hAnsi="Arial" w:cs="Arial"/>
              </w:rPr>
              <w:t>4</w:t>
            </w:r>
            <w:r w:rsidRPr="000F6E21">
              <w:rPr>
                <w:rFonts w:ascii="Arial" w:hAnsi="Arial" w:cs="Arial"/>
              </w:rPr>
              <w:t>13D`</w:t>
            </w:r>
          </w:p>
        </w:tc>
        <w:tc>
          <w:tcPr>
            <w:tcW w:w="1422" w:type="dxa"/>
            <w:tcBorders>
              <w:top w:val="single" w:sz="4" w:space="0" w:color="auto"/>
              <w:left w:val="single" w:sz="4" w:space="0" w:color="auto"/>
              <w:bottom w:val="single" w:sz="4" w:space="0" w:color="auto"/>
              <w:right w:val="single" w:sz="4" w:space="0" w:color="auto"/>
            </w:tcBorders>
          </w:tcPr>
          <w:p w14:paraId="7F15513D" w14:textId="77777777" w:rsidR="000F6E21" w:rsidRPr="000F6E21" w:rsidRDefault="000F6E21" w:rsidP="000F6E21">
            <w:pPr>
              <w:jc w:val="center"/>
              <w:rPr>
                <w:rFonts w:ascii="Arial" w:hAnsi="Arial" w:cs="Arial"/>
              </w:rPr>
            </w:pPr>
          </w:p>
          <w:p w14:paraId="6FDA9448"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79146605"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17E53973" w14:textId="77777777" w:rsidR="000F6E21" w:rsidRPr="000F6E21" w:rsidRDefault="000F6E21" w:rsidP="000F6E21">
            <w:pPr>
              <w:rPr>
                <w:rFonts w:ascii="Arial" w:hAnsi="Arial" w:cs="Arial"/>
              </w:rPr>
            </w:pPr>
            <w:r w:rsidRPr="000F6E21">
              <w:rPr>
                <w:rFonts w:ascii="Arial" w:hAnsi="Arial" w:cs="Arial"/>
              </w:rPr>
              <w:t xml:space="preserve">Management of </w:t>
            </w:r>
          </w:p>
          <w:p w14:paraId="4FD9A5FA" w14:textId="77777777" w:rsidR="000F6E21" w:rsidRPr="000F6E21" w:rsidRDefault="000F6E21" w:rsidP="000F6E21">
            <w:pPr>
              <w:rPr>
                <w:rFonts w:ascii="Arial" w:hAnsi="Arial" w:cs="Arial"/>
              </w:rPr>
            </w:pPr>
            <w:r w:rsidRPr="000F6E21">
              <w:rPr>
                <w:rFonts w:ascii="Arial" w:hAnsi="Arial" w:cs="Arial"/>
              </w:rPr>
              <w:t>EDC, and Virtualization Strategy.</w:t>
            </w:r>
          </w:p>
        </w:tc>
        <w:tc>
          <w:tcPr>
            <w:tcW w:w="3966" w:type="dxa"/>
            <w:tcBorders>
              <w:top w:val="single" w:sz="4" w:space="0" w:color="auto"/>
              <w:left w:val="single" w:sz="4" w:space="0" w:color="auto"/>
              <w:bottom w:val="single" w:sz="4" w:space="0" w:color="auto"/>
              <w:right w:val="single" w:sz="4" w:space="0" w:color="auto"/>
            </w:tcBorders>
            <w:hideMark/>
          </w:tcPr>
          <w:p w14:paraId="6BC1404F" w14:textId="77777777" w:rsidR="000F6E21" w:rsidRPr="000F6E21" w:rsidRDefault="000F6E21" w:rsidP="000F6E21">
            <w:pPr>
              <w:rPr>
                <w:rFonts w:ascii="Arial" w:hAnsi="Arial" w:cs="Arial"/>
              </w:rPr>
            </w:pPr>
            <w:r w:rsidRPr="000F6E21">
              <w:rPr>
                <w:rFonts w:ascii="Arial" w:hAnsi="Arial" w:cs="Arial"/>
              </w:rPr>
              <w:t>Overview of Management in an EDC. Planning and implementing a Server Virtualization Strategy while [preparing Network  and storage for Virtualization.</w:t>
            </w:r>
          </w:p>
        </w:tc>
        <w:tc>
          <w:tcPr>
            <w:tcW w:w="1614" w:type="dxa"/>
            <w:tcBorders>
              <w:top w:val="single" w:sz="4" w:space="0" w:color="auto"/>
              <w:left w:val="single" w:sz="4" w:space="0" w:color="auto"/>
              <w:bottom w:val="single" w:sz="4" w:space="0" w:color="auto"/>
              <w:right w:val="single" w:sz="4" w:space="0" w:color="auto"/>
            </w:tcBorders>
          </w:tcPr>
          <w:p w14:paraId="6FCD0464" w14:textId="77777777" w:rsidR="000F6E21" w:rsidRPr="000F6E21" w:rsidRDefault="000F6E21" w:rsidP="000F6E21">
            <w:pPr>
              <w:jc w:val="center"/>
              <w:rPr>
                <w:rFonts w:ascii="Arial" w:hAnsi="Arial" w:cs="Arial"/>
              </w:rPr>
            </w:pPr>
          </w:p>
          <w:p w14:paraId="272E6D89" w14:textId="77777777" w:rsidR="000F6E21" w:rsidRPr="000F6E21" w:rsidRDefault="000F6E21" w:rsidP="000F6E21">
            <w:pPr>
              <w:jc w:val="center"/>
              <w:rPr>
                <w:rFonts w:ascii="Arial" w:hAnsi="Arial" w:cs="Arial"/>
              </w:rPr>
            </w:pPr>
          </w:p>
          <w:p w14:paraId="3B2CE854" w14:textId="77777777" w:rsidR="000F6E21" w:rsidRPr="000F6E21" w:rsidRDefault="000F6E21" w:rsidP="000F6E21">
            <w:pPr>
              <w:jc w:val="center"/>
              <w:rPr>
                <w:rFonts w:ascii="Arial" w:hAnsi="Arial" w:cs="Arial"/>
              </w:rPr>
            </w:pPr>
            <w:r w:rsidRPr="000F6E21">
              <w:rPr>
                <w:rFonts w:ascii="Arial" w:hAnsi="Arial" w:cs="Arial"/>
              </w:rPr>
              <w:t>MCSE-414A</w:t>
            </w:r>
          </w:p>
        </w:tc>
        <w:tc>
          <w:tcPr>
            <w:tcW w:w="1422" w:type="dxa"/>
            <w:tcBorders>
              <w:top w:val="single" w:sz="4" w:space="0" w:color="auto"/>
              <w:left w:val="single" w:sz="4" w:space="0" w:color="auto"/>
              <w:bottom w:val="single" w:sz="4" w:space="0" w:color="auto"/>
              <w:right w:val="single" w:sz="4" w:space="0" w:color="auto"/>
            </w:tcBorders>
          </w:tcPr>
          <w:p w14:paraId="44D9A3E6" w14:textId="77777777" w:rsidR="000F6E21" w:rsidRPr="000F6E21" w:rsidRDefault="000F6E21" w:rsidP="000F6E21">
            <w:pPr>
              <w:jc w:val="center"/>
              <w:rPr>
                <w:rFonts w:ascii="Arial" w:hAnsi="Arial" w:cs="Arial"/>
              </w:rPr>
            </w:pPr>
          </w:p>
          <w:p w14:paraId="6C719009" w14:textId="77777777" w:rsidR="000F6E21" w:rsidRPr="000F6E21" w:rsidRDefault="000F6E21" w:rsidP="000F6E21">
            <w:pPr>
              <w:jc w:val="center"/>
              <w:rPr>
                <w:rFonts w:ascii="Arial" w:hAnsi="Arial" w:cs="Arial"/>
              </w:rPr>
            </w:pPr>
          </w:p>
          <w:p w14:paraId="5BAF8F2C"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0A00E44D"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1E9AC242" w14:textId="77777777" w:rsidR="000F6E21" w:rsidRPr="000F6E21" w:rsidRDefault="000F6E21" w:rsidP="000F6E21">
            <w:pPr>
              <w:rPr>
                <w:rFonts w:ascii="Arial" w:hAnsi="Arial" w:cs="Arial"/>
              </w:rPr>
            </w:pPr>
            <w:r w:rsidRPr="000F6E21">
              <w:rPr>
                <w:rFonts w:ascii="Arial" w:hAnsi="Arial" w:cs="Arial"/>
              </w:rPr>
              <w:t>Planning and Deploying Virtual Machines and Administrative Sols</w:t>
            </w:r>
          </w:p>
        </w:tc>
        <w:tc>
          <w:tcPr>
            <w:tcW w:w="3966" w:type="dxa"/>
            <w:tcBorders>
              <w:top w:val="single" w:sz="4" w:space="0" w:color="auto"/>
              <w:left w:val="single" w:sz="4" w:space="0" w:color="auto"/>
              <w:bottom w:val="single" w:sz="4" w:space="0" w:color="auto"/>
              <w:right w:val="single" w:sz="4" w:space="0" w:color="auto"/>
            </w:tcBorders>
            <w:hideMark/>
          </w:tcPr>
          <w:p w14:paraId="321B1BF2" w14:textId="77777777" w:rsidR="000F6E21" w:rsidRPr="000F6E21" w:rsidRDefault="000F6E21" w:rsidP="000F6E21">
            <w:pPr>
              <w:rPr>
                <w:rFonts w:ascii="Arial" w:hAnsi="Arial" w:cs="Arial"/>
              </w:rPr>
            </w:pPr>
            <w:r w:rsidRPr="000F6E21">
              <w:rPr>
                <w:rFonts w:ascii="Arial" w:hAnsi="Arial" w:cs="Arial"/>
              </w:rPr>
              <w:t>Planning, implementing, and deploying Virtual Machines and implementing Virtualization Administrative Solutions.</w:t>
            </w:r>
          </w:p>
        </w:tc>
        <w:tc>
          <w:tcPr>
            <w:tcW w:w="1614" w:type="dxa"/>
            <w:tcBorders>
              <w:top w:val="single" w:sz="4" w:space="0" w:color="auto"/>
              <w:left w:val="single" w:sz="4" w:space="0" w:color="auto"/>
              <w:bottom w:val="single" w:sz="4" w:space="0" w:color="auto"/>
              <w:right w:val="single" w:sz="4" w:space="0" w:color="auto"/>
            </w:tcBorders>
          </w:tcPr>
          <w:p w14:paraId="550BCEB5" w14:textId="77777777" w:rsidR="000F6E21" w:rsidRPr="000F6E21" w:rsidRDefault="000F6E21" w:rsidP="000F6E21">
            <w:pPr>
              <w:jc w:val="center"/>
              <w:rPr>
                <w:rFonts w:ascii="Arial" w:hAnsi="Arial" w:cs="Arial"/>
              </w:rPr>
            </w:pPr>
          </w:p>
          <w:p w14:paraId="4105CDA5" w14:textId="77777777" w:rsidR="000F6E21" w:rsidRPr="000F6E21" w:rsidRDefault="000F6E21" w:rsidP="000F6E21">
            <w:pPr>
              <w:jc w:val="center"/>
              <w:rPr>
                <w:rFonts w:ascii="Arial" w:hAnsi="Arial" w:cs="Arial"/>
              </w:rPr>
            </w:pPr>
            <w:r w:rsidRPr="000F6E21">
              <w:rPr>
                <w:rFonts w:ascii="Arial" w:hAnsi="Arial" w:cs="Arial"/>
              </w:rPr>
              <w:t>MCSE-414B</w:t>
            </w:r>
          </w:p>
        </w:tc>
        <w:tc>
          <w:tcPr>
            <w:tcW w:w="1422" w:type="dxa"/>
            <w:tcBorders>
              <w:top w:val="single" w:sz="4" w:space="0" w:color="auto"/>
              <w:left w:val="single" w:sz="4" w:space="0" w:color="auto"/>
              <w:bottom w:val="single" w:sz="4" w:space="0" w:color="auto"/>
              <w:right w:val="single" w:sz="4" w:space="0" w:color="auto"/>
            </w:tcBorders>
          </w:tcPr>
          <w:p w14:paraId="16AF0F42" w14:textId="77777777" w:rsidR="000F6E21" w:rsidRPr="000F6E21" w:rsidRDefault="000F6E21" w:rsidP="000F6E21">
            <w:pPr>
              <w:jc w:val="center"/>
              <w:rPr>
                <w:rFonts w:ascii="Arial" w:hAnsi="Arial" w:cs="Arial"/>
              </w:rPr>
            </w:pPr>
          </w:p>
          <w:p w14:paraId="54E9020F"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7B1E8DE3"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5F431232" w14:textId="77777777" w:rsidR="000F6E21" w:rsidRPr="000F6E21" w:rsidRDefault="000F6E21" w:rsidP="000F6E21">
            <w:pPr>
              <w:rPr>
                <w:rFonts w:ascii="Arial" w:hAnsi="Arial" w:cs="Arial"/>
              </w:rPr>
            </w:pPr>
            <w:r w:rsidRPr="000F6E21">
              <w:rPr>
                <w:rFonts w:ascii="Arial" w:hAnsi="Arial" w:cs="Arial"/>
              </w:rPr>
              <w:t>Server Monitoring Strategy and File Services and Applications</w:t>
            </w:r>
          </w:p>
        </w:tc>
        <w:tc>
          <w:tcPr>
            <w:tcW w:w="3966" w:type="dxa"/>
            <w:tcBorders>
              <w:top w:val="single" w:sz="4" w:space="0" w:color="auto"/>
              <w:left w:val="single" w:sz="4" w:space="0" w:color="auto"/>
              <w:bottom w:val="single" w:sz="4" w:space="0" w:color="auto"/>
              <w:right w:val="single" w:sz="4" w:space="0" w:color="auto"/>
            </w:tcBorders>
            <w:hideMark/>
          </w:tcPr>
          <w:p w14:paraId="2B1DF928" w14:textId="77777777" w:rsidR="000F6E21" w:rsidRPr="000F6E21" w:rsidRDefault="000F6E21" w:rsidP="000F6E21">
            <w:pPr>
              <w:rPr>
                <w:rFonts w:ascii="Arial" w:hAnsi="Arial" w:cs="Arial"/>
              </w:rPr>
            </w:pPr>
            <w:r w:rsidRPr="000F6E21">
              <w:rPr>
                <w:rFonts w:ascii="Arial" w:hAnsi="Arial" w:cs="Arial"/>
              </w:rPr>
              <w:t>Planning and implementing a server monitoring strategy and implementing high availability for file services and applications.</w:t>
            </w:r>
          </w:p>
        </w:tc>
        <w:tc>
          <w:tcPr>
            <w:tcW w:w="1614" w:type="dxa"/>
            <w:tcBorders>
              <w:top w:val="single" w:sz="4" w:space="0" w:color="auto"/>
              <w:left w:val="single" w:sz="4" w:space="0" w:color="auto"/>
              <w:bottom w:val="single" w:sz="4" w:space="0" w:color="auto"/>
              <w:right w:val="single" w:sz="4" w:space="0" w:color="auto"/>
            </w:tcBorders>
          </w:tcPr>
          <w:p w14:paraId="37EC4A13" w14:textId="77777777" w:rsidR="000F6E21" w:rsidRPr="000F6E21" w:rsidRDefault="000F6E21" w:rsidP="000F6E21">
            <w:pPr>
              <w:jc w:val="center"/>
              <w:rPr>
                <w:rFonts w:ascii="Arial" w:hAnsi="Arial" w:cs="Arial"/>
              </w:rPr>
            </w:pPr>
          </w:p>
          <w:p w14:paraId="7EE28CDF" w14:textId="77777777" w:rsidR="000F6E21" w:rsidRPr="000F6E21" w:rsidRDefault="000F6E21" w:rsidP="000F6E21">
            <w:pPr>
              <w:jc w:val="center"/>
              <w:rPr>
                <w:rFonts w:ascii="Arial" w:hAnsi="Arial" w:cs="Arial"/>
              </w:rPr>
            </w:pPr>
            <w:r w:rsidRPr="000F6E21">
              <w:rPr>
                <w:rFonts w:ascii="Arial" w:hAnsi="Arial" w:cs="Arial"/>
              </w:rPr>
              <w:t>MCSE-414C</w:t>
            </w:r>
          </w:p>
        </w:tc>
        <w:tc>
          <w:tcPr>
            <w:tcW w:w="1422" w:type="dxa"/>
            <w:tcBorders>
              <w:top w:val="single" w:sz="4" w:space="0" w:color="auto"/>
              <w:left w:val="single" w:sz="4" w:space="0" w:color="auto"/>
              <w:bottom w:val="single" w:sz="4" w:space="0" w:color="auto"/>
              <w:right w:val="single" w:sz="4" w:space="0" w:color="auto"/>
            </w:tcBorders>
          </w:tcPr>
          <w:p w14:paraId="54433C46" w14:textId="77777777" w:rsidR="000F6E21" w:rsidRPr="000F6E21" w:rsidRDefault="000F6E21" w:rsidP="000F6E21">
            <w:pPr>
              <w:jc w:val="center"/>
              <w:rPr>
                <w:rFonts w:ascii="Arial" w:hAnsi="Arial" w:cs="Arial"/>
              </w:rPr>
            </w:pPr>
          </w:p>
          <w:p w14:paraId="326C2D9C"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6A464DD3"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5E3643F6" w14:textId="77777777" w:rsidR="000F6E21" w:rsidRPr="000F6E21" w:rsidRDefault="000F6E21" w:rsidP="000F6E21">
            <w:pPr>
              <w:rPr>
                <w:rFonts w:ascii="Arial" w:hAnsi="Arial" w:cs="Arial"/>
              </w:rPr>
            </w:pPr>
            <w:r w:rsidRPr="000F6E21">
              <w:rPr>
                <w:rFonts w:ascii="Arial" w:hAnsi="Arial" w:cs="Arial"/>
              </w:rPr>
              <w:t>High Availability Infrastructure using Failover Clustering and BCS.</w:t>
            </w:r>
          </w:p>
        </w:tc>
        <w:tc>
          <w:tcPr>
            <w:tcW w:w="3966" w:type="dxa"/>
            <w:tcBorders>
              <w:top w:val="single" w:sz="4" w:space="0" w:color="auto"/>
              <w:left w:val="single" w:sz="4" w:space="0" w:color="auto"/>
              <w:bottom w:val="single" w:sz="4" w:space="0" w:color="auto"/>
              <w:right w:val="single" w:sz="4" w:space="0" w:color="auto"/>
            </w:tcBorders>
            <w:hideMark/>
          </w:tcPr>
          <w:p w14:paraId="62DA1001" w14:textId="77777777" w:rsidR="000F6E21" w:rsidRPr="000F6E21" w:rsidRDefault="000F6E21" w:rsidP="000F6E21">
            <w:pPr>
              <w:rPr>
                <w:rFonts w:ascii="Arial" w:hAnsi="Arial" w:cs="Arial"/>
              </w:rPr>
            </w:pPr>
            <w:r w:rsidRPr="000F6E21">
              <w:rPr>
                <w:rFonts w:ascii="Arial" w:hAnsi="Arial" w:cs="Arial"/>
              </w:rPr>
              <w:t>Planning and implementing a High Availability Infrastructure using Failover Clustering.  Planning and implementing a BCS</w:t>
            </w:r>
          </w:p>
        </w:tc>
        <w:tc>
          <w:tcPr>
            <w:tcW w:w="1614" w:type="dxa"/>
            <w:tcBorders>
              <w:top w:val="single" w:sz="4" w:space="0" w:color="auto"/>
              <w:left w:val="single" w:sz="4" w:space="0" w:color="auto"/>
              <w:bottom w:val="single" w:sz="4" w:space="0" w:color="auto"/>
              <w:right w:val="single" w:sz="4" w:space="0" w:color="auto"/>
            </w:tcBorders>
          </w:tcPr>
          <w:p w14:paraId="62A4D5D2" w14:textId="77777777" w:rsidR="000F6E21" w:rsidRPr="000F6E21" w:rsidRDefault="000F6E21" w:rsidP="000F6E21">
            <w:pPr>
              <w:jc w:val="center"/>
              <w:rPr>
                <w:rFonts w:ascii="Arial" w:hAnsi="Arial" w:cs="Arial"/>
              </w:rPr>
            </w:pPr>
          </w:p>
          <w:p w14:paraId="68ABC2DC" w14:textId="77777777" w:rsidR="000F6E21" w:rsidRPr="000F6E21" w:rsidRDefault="000F6E21" w:rsidP="000F6E21">
            <w:pPr>
              <w:jc w:val="center"/>
              <w:rPr>
                <w:rFonts w:ascii="Arial" w:hAnsi="Arial" w:cs="Arial"/>
              </w:rPr>
            </w:pPr>
            <w:r w:rsidRPr="000F6E21">
              <w:rPr>
                <w:rFonts w:ascii="Arial" w:hAnsi="Arial" w:cs="Arial"/>
              </w:rPr>
              <w:t>MCSE-414D</w:t>
            </w:r>
          </w:p>
        </w:tc>
        <w:tc>
          <w:tcPr>
            <w:tcW w:w="1422" w:type="dxa"/>
            <w:tcBorders>
              <w:top w:val="single" w:sz="4" w:space="0" w:color="auto"/>
              <w:left w:val="single" w:sz="4" w:space="0" w:color="auto"/>
              <w:bottom w:val="single" w:sz="4" w:space="0" w:color="auto"/>
              <w:right w:val="single" w:sz="4" w:space="0" w:color="auto"/>
            </w:tcBorders>
          </w:tcPr>
          <w:p w14:paraId="205F6F81" w14:textId="77777777" w:rsidR="000F6E21" w:rsidRPr="000F6E21" w:rsidRDefault="000F6E21" w:rsidP="000F6E21">
            <w:pPr>
              <w:jc w:val="center"/>
              <w:rPr>
                <w:rFonts w:ascii="Arial" w:hAnsi="Arial" w:cs="Arial"/>
              </w:rPr>
            </w:pPr>
          </w:p>
          <w:p w14:paraId="08456BD4"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60CF19A9"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26247F21" w14:textId="4E32D9DC" w:rsidR="000F6E21" w:rsidRPr="000F6E21" w:rsidRDefault="000F6E21" w:rsidP="000F6E21">
            <w:pPr>
              <w:rPr>
                <w:rFonts w:ascii="Arial" w:hAnsi="Arial" w:cs="Arial"/>
              </w:rPr>
            </w:pPr>
            <w:r w:rsidRPr="000F6E21">
              <w:rPr>
                <w:rFonts w:ascii="Arial" w:hAnsi="Arial" w:cs="Arial"/>
              </w:rPr>
              <w:t xml:space="preserve">Public Key </w:t>
            </w:r>
            <w:r w:rsidR="00EE6D14">
              <w:rPr>
                <w:rFonts w:ascii="Arial" w:hAnsi="Arial" w:cs="Arial"/>
              </w:rPr>
              <w:t xml:space="preserve">  </w:t>
            </w:r>
            <w:r w:rsidRPr="000F6E21">
              <w:rPr>
                <w:rFonts w:ascii="Arial" w:hAnsi="Arial" w:cs="Arial"/>
              </w:rPr>
              <w:t>Infrastructure and Identity Federation Infrastructure.</w:t>
            </w:r>
          </w:p>
        </w:tc>
        <w:tc>
          <w:tcPr>
            <w:tcW w:w="3966" w:type="dxa"/>
            <w:tcBorders>
              <w:top w:val="single" w:sz="4" w:space="0" w:color="auto"/>
              <w:left w:val="single" w:sz="4" w:space="0" w:color="auto"/>
              <w:bottom w:val="single" w:sz="4" w:space="0" w:color="auto"/>
              <w:right w:val="single" w:sz="4" w:space="0" w:color="auto"/>
            </w:tcBorders>
            <w:hideMark/>
          </w:tcPr>
          <w:p w14:paraId="612DE8E8" w14:textId="77777777" w:rsidR="000F6E21" w:rsidRPr="000F6E21" w:rsidRDefault="000F6E21" w:rsidP="000F6E21">
            <w:pPr>
              <w:rPr>
                <w:rFonts w:ascii="Arial" w:hAnsi="Arial" w:cs="Arial"/>
              </w:rPr>
            </w:pPr>
            <w:r w:rsidRPr="000F6E21">
              <w:rPr>
                <w:rFonts w:ascii="Arial" w:hAnsi="Arial" w:cs="Arial"/>
              </w:rPr>
              <w:t>Planning and implementing a Public Key Infrastructure and Planning and implementing an Identity Federation Infrastructure.</w:t>
            </w:r>
          </w:p>
        </w:tc>
        <w:tc>
          <w:tcPr>
            <w:tcW w:w="1614" w:type="dxa"/>
            <w:tcBorders>
              <w:top w:val="single" w:sz="4" w:space="0" w:color="auto"/>
              <w:left w:val="single" w:sz="4" w:space="0" w:color="auto"/>
              <w:bottom w:val="single" w:sz="4" w:space="0" w:color="auto"/>
              <w:right w:val="single" w:sz="4" w:space="0" w:color="auto"/>
            </w:tcBorders>
          </w:tcPr>
          <w:p w14:paraId="394CF6E8" w14:textId="77777777" w:rsidR="000F6E21" w:rsidRPr="000F6E21" w:rsidRDefault="000F6E21" w:rsidP="000F6E21">
            <w:pPr>
              <w:jc w:val="center"/>
              <w:rPr>
                <w:rFonts w:ascii="Arial" w:hAnsi="Arial" w:cs="Arial"/>
              </w:rPr>
            </w:pPr>
          </w:p>
          <w:p w14:paraId="58A8E7F7" w14:textId="77777777" w:rsidR="000F6E21" w:rsidRPr="000F6E21" w:rsidRDefault="000F6E21" w:rsidP="000F6E21">
            <w:pPr>
              <w:jc w:val="center"/>
              <w:rPr>
                <w:rFonts w:ascii="Arial" w:hAnsi="Arial" w:cs="Arial"/>
              </w:rPr>
            </w:pPr>
            <w:r w:rsidRPr="000F6E21">
              <w:rPr>
                <w:rFonts w:ascii="Arial" w:hAnsi="Arial" w:cs="Arial"/>
              </w:rPr>
              <w:t>MCSE-414E</w:t>
            </w:r>
          </w:p>
        </w:tc>
        <w:tc>
          <w:tcPr>
            <w:tcW w:w="1422" w:type="dxa"/>
            <w:tcBorders>
              <w:top w:val="single" w:sz="4" w:space="0" w:color="auto"/>
              <w:left w:val="single" w:sz="4" w:space="0" w:color="auto"/>
              <w:bottom w:val="single" w:sz="4" w:space="0" w:color="auto"/>
              <w:right w:val="single" w:sz="4" w:space="0" w:color="auto"/>
            </w:tcBorders>
          </w:tcPr>
          <w:p w14:paraId="62D7C5B8" w14:textId="77777777" w:rsidR="000F6E21" w:rsidRPr="000F6E21" w:rsidRDefault="000F6E21" w:rsidP="000F6E21">
            <w:pPr>
              <w:jc w:val="center"/>
              <w:rPr>
                <w:rFonts w:ascii="Arial" w:hAnsi="Arial" w:cs="Arial"/>
              </w:rPr>
            </w:pPr>
          </w:p>
          <w:p w14:paraId="0AC91FA1"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3A00E3A9"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04184EC0" w14:textId="77777777" w:rsidR="000F6E21" w:rsidRPr="000F6E21" w:rsidRDefault="000F6E21" w:rsidP="000F6E21">
            <w:pPr>
              <w:rPr>
                <w:rFonts w:ascii="Arial" w:hAnsi="Arial" w:cs="Arial"/>
              </w:rPr>
            </w:pPr>
            <w:r w:rsidRPr="000F6E21">
              <w:rPr>
                <w:rFonts w:ascii="Arial" w:hAnsi="Arial" w:cs="Arial"/>
              </w:rPr>
              <w:t>Data Access for users and devices. Rights Management.</w:t>
            </w:r>
          </w:p>
        </w:tc>
        <w:tc>
          <w:tcPr>
            <w:tcW w:w="3966" w:type="dxa"/>
            <w:tcBorders>
              <w:top w:val="single" w:sz="4" w:space="0" w:color="auto"/>
              <w:left w:val="single" w:sz="4" w:space="0" w:color="auto"/>
              <w:bottom w:val="single" w:sz="4" w:space="0" w:color="auto"/>
              <w:right w:val="single" w:sz="4" w:space="0" w:color="auto"/>
            </w:tcBorders>
            <w:hideMark/>
          </w:tcPr>
          <w:p w14:paraId="3391D3DF" w14:textId="77777777" w:rsidR="000F6E21" w:rsidRPr="000F6E21" w:rsidRDefault="000F6E21" w:rsidP="000F6E21">
            <w:pPr>
              <w:rPr>
                <w:rFonts w:ascii="Arial" w:hAnsi="Arial" w:cs="Arial"/>
              </w:rPr>
            </w:pPr>
            <w:r w:rsidRPr="000F6E21">
              <w:rPr>
                <w:rFonts w:ascii="Arial" w:hAnsi="Arial" w:cs="Arial"/>
              </w:rPr>
              <w:t>Planning and implementing Data access.  Planning and implementing an Information Rights Manage Infrastructure.</w:t>
            </w:r>
          </w:p>
        </w:tc>
        <w:tc>
          <w:tcPr>
            <w:tcW w:w="1614" w:type="dxa"/>
            <w:tcBorders>
              <w:top w:val="single" w:sz="4" w:space="0" w:color="auto"/>
              <w:left w:val="single" w:sz="4" w:space="0" w:color="auto"/>
              <w:bottom w:val="single" w:sz="4" w:space="0" w:color="auto"/>
              <w:right w:val="single" w:sz="4" w:space="0" w:color="auto"/>
            </w:tcBorders>
          </w:tcPr>
          <w:p w14:paraId="7C79EDB8" w14:textId="77777777" w:rsidR="000F6E21" w:rsidRPr="000F6E21" w:rsidRDefault="000F6E21" w:rsidP="000F6E21">
            <w:pPr>
              <w:jc w:val="center"/>
              <w:rPr>
                <w:rFonts w:ascii="Arial" w:hAnsi="Arial" w:cs="Arial"/>
              </w:rPr>
            </w:pPr>
          </w:p>
          <w:p w14:paraId="6CA1B8A2" w14:textId="77777777" w:rsidR="000F6E21" w:rsidRPr="000F6E21" w:rsidRDefault="000F6E21" w:rsidP="000F6E21">
            <w:pPr>
              <w:jc w:val="center"/>
              <w:rPr>
                <w:rFonts w:ascii="Arial" w:hAnsi="Arial" w:cs="Arial"/>
              </w:rPr>
            </w:pPr>
            <w:r w:rsidRPr="000F6E21">
              <w:rPr>
                <w:rFonts w:ascii="Arial" w:hAnsi="Arial" w:cs="Arial"/>
              </w:rPr>
              <w:t>MCSE-414F</w:t>
            </w:r>
          </w:p>
        </w:tc>
        <w:tc>
          <w:tcPr>
            <w:tcW w:w="1422" w:type="dxa"/>
            <w:tcBorders>
              <w:top w:val="single" w:sz="4" w:space="0" w:color="auto"/>
              <w:left w:val="single" w:sz="4" w:space="0" w:color="auto"/>
              <w:bottom w:val="single" w:sz="4" w:space="0" w:color="auto"/>
              <w:right w:val="single" w:sz="4" w:space="0" w:color="auto"/>
            </w:tcBorders>
          </w:tcPr>
          <w:p w14:paraId="13350462" w14:textId="77777777" w:rsidR="000F6E21" w:rsidRPr="000F6E21" w:rsidRDefault="000F6E21" w:rsidP="000F6E21">
            <w:pPr>
              <w:jc w:val="center"/>
              <w:rPr>
                <w:rFonts w:ascii="Arial" w:hAnsi="Arial" w:cs="Arial"/>
              </w:rPr>
            </w:pPr>
          </w:p>
          <w:p w14:paraId="73F5DBDF" w14:textId="77777777" w:rsidR="000F6E21" w:rsidRPr="000F6E21" w:rsidRDefault="000F6E21" w:rsidP="000F6E21">
            <w:pPr>
              <w:jc w:val="center"/>
              <w:rPr>
                <w:rFonts w:ascii="Arial" w:hAnsi="Arial" w:cs="Arial"/>
              </w:rPr>
            </w:pPr>
            <w:r w:rsidRPr="000F6E21">
              <w:rPr>
                <w:rFonts w:ascii="Arial" w:hAnsi="Arial" w:cs="Arial"/>
              </w:rPr>
              <w:t>40</w:t>
            </w:r>
          </w:p>
        </w:tc>
      </w:tr>
      <w:tr w:rsidR="000F6E21" w:rsidRPr="000F6E21" w14:paraId="3D6B01D3" w14:textId="77777777" w:rsidTr="000F6E21">
        <w:tc>
          <w:tcPr>
            <w:tcW w:w="2466" w:type="dxa"/>
            <w:tcBorders>
              <w:top w:val="single" w:sz="4" w:space="0" w:color="auto"/>
              <w:left w:val="single" w:sz="4" w:space="0" w:color="auto"/>
              <w:bottom w:val="single" w:sz="4" w:space="0" w:color="auto"/>
              <w:right w:val="single" w:sz="4" w:space="0" w:color="auto"/>
            </w:tcBorders>
            <w:hideMark/>
          </w:tcPr>
          <w:p w14:paraId="4F2AA8BB" w14:textId="77777777" w:rsidR="000F6E21" w:rsidRPr="000F6E21" w:rsidRDefault="000F6E21" w:rsidP="000F6E21">
            <w:pPr>
              <w:rPr>
                <w:rFonts w:ascii="Arial" w:hAnsi="Arial" w:cs="Arial"/>
              </w:rPr>
            </w:pPr>
            <w:r w:rsidRPr="000F6E21">
              <w:rPr>
                <w:rFonts w:ascii="Arial" w:hAnsi="Arial" w:cs="Arial"/>
              </w:rPr>
              <w:t>Test Preparation</w:t>
            </w:r>
          </w:p>
        </w:tc>
        <w:tc>
          <w:tcPr>
            <w:tcW w:w="3966" w:type="dxa"/>
            <w:tcBorders>
              <w:top w:val="single" w:sz="4" w:space="0" w:color="auto"/>
              <w:left w:val="single" w:sz="4" w:space="0" w:color="auto"/>
              <w:bottom w:val="single" w:sz="4" w:space="0" w:color="auto"/>
              <w:right w:val="single" w:sz="4" w:space="0" w:color="auto"/>
            </w:tcBorders>
            <w:hideMark/>
          </w:tcPr>
          <w:p w14:paraId="3297DBB6" w14:textId="77777777" w:rsidR="000F6E21" w:rsidRPr="000F6E21" w:rsidRDefault="000F6E21" w:rsidP="000F6E21">
            <w:pPr>
              <w:rPr>
                <w:rFonts w:ascii="Arial" w:hAnsi="Arial" w:cs="Arial"/>
              </w:rPr>
            </w:pPr>
            <w:r w:rsidRPr="000F6E21">
              <w:rPr>
                <w:rFonts w:ascii="Arial" w:hAnsi="Arial" w:cs="Arial"/>
              </w:rPr>
              <w:t>Preparation for MCSE Certification Testing (.70-413, 70-414)</w:t>
            </w:r>
          </w:p>
        </w:tc>
        <w:tc>
          <w:tcPr>
            <w:tcW w:w="1614" w:type="dxa"/>
            <w:tcBorders>
              <w:top w:val="single" w:sz="4" w:space="0" w:color="auto"/>
              <w:left w:val="single" w:sz="4" w:space="0" w:color="auto"/>
              <w:bottom w:val="single" w:sz="4" w:space="0" w:color="auto"/>
              <w:right w:val="single" w:sz="4" w:space="0" w:color="auto"/>
            </w:tcBorders>
            <w:hideMark/>
          </w:tcPr>
          <w:p w14:paraId="06D49D6D" w14:textId="77777777" w:rsidR="000F6E21" w:rsidRPr="000F6E21" w:rsidRDefault="000F6E21" w:rsidP="000F6E21">
            <w:pPr>
              <w:jc w:val="center"/>
              <w:rPr>
                <w:rFonts w:ascii="Arial" w:hAnsi="Arial" w:cs="Arial"/>
              </w:rPr>
            </w:pPr>
            <w:r w:rsidRPr="000F6E21">
              <w:rPr>
                <w:rFonts w:ascii="Arial" w:hAnsi="Arial" w:cs="Arial"/>
              </w:rPr>
              <w:t>MCSE-101</w:t>
            </w:r>
          </w:p>
        </w:tc>
        <w:tc>
          <w:tcPr>
            <w:tcW w:w="1422" w:type="dxa"/>
            <w:tcBorders>
              <w:top w:val="single" w:sz="4" w:space="0" w:color="auto"/>
              <w:left w:val="single" w:sz="4" w:space="0" w:color="auto"/>
              <w:bottom w:val="single" w:sz="4" w:space="0" w:color="auto"/>
              <w:right w:val="single" w:sz="4" w:space="0" w:color="auto"/>
            </w:tcBorders>
            <w:hideMark/>
          </w:tcPr>
          <w:p w14:paraId="25A81CF1" w14:textId="77777777" w:rsidR="000F6E21" w:rsidRPr="000F6E21" w:rsidRDefault="000F6E21" w:rsidP="000F6E21">
            <w:pPr>
              <w:jc w:val="center"/>
              <w:rPr>
                <w:rFonts w:ascii="Arial" w:hAnsi="Arial" w:cs="Arial"/>
              </w:rPr>
            </w:pPr>
            <w:r w:rsidRPr="000F6E21">
              <w:rPr>
                <w:rFonts w:ascii="Arial" w:hAnsi="Arial" w:cs="Arial"/>
              </w:rPr>
              <w:t>20</w:t>
            </w:r>
          </w:p>
        </w:tc>
      </w:tr>
    </w:tbl>
    <w:p w14:paraId="4D31BEF0" w14:textId="307640E0" w:rsidR="000F6E21" w:rsidRPr="000F6E21" w:rsidRDefault="000F6E21" w:rsidP="000F6E21">
      <w:pPr>
        <w:autoSpaceDE w:val="0"/>
        <w:autoSpaceDN w:val="0"/>
        <w:adjustRightInd w:val="0"/>
        <w:spacing w:after="200" w:line="276" w:lineRule="auto"/>
        <w:rPr>
          <w:rFonts w:ascii="Arial" w:eastAsiaTheme="minorHAnsi" w:hAnsi="Arial" w:cs="Arial"/>
          <w:b/>
          <w:u w:val="single"/>
        </w:rPr>
      </w:pPr>
      <w:r w:rsidRPr="000F6E21">
        <w:rPr>
          <w:rFonts w:ascii="Arial" w:eastAsiaTheme="minorHAnsi" w:hAnsi="Arial" w:cs="Arial"/>
          <w:b/>
        </w:rPr>
        <w:t xml:space="preserve">         </w:t>
      </w:r>
      <w:r w:rsidR="00E3089C">
        <w:rPr>
          <w:rFonts w:ascii="Arial" w:eastAsiaTheme="minorHAnsi" w:hAnsi="Arial" w:cs="Arial"/>
          <w:b/>
        </w:rPr>
        <w:t xml:space="preserve">                         </w:t>
      </w:r>
      <w:r w:rsidRPr="000F6E21">
        <w:rPr>
          <w:rFonts w:ascii="Arial" w:eastAsiaTheme="minorHAnsi" w:hAnsi="Arial" w:cs="Arial"/>
          <w:b/>
        </w:rPr>
        <w:t xml:space="preserve">  (</w:t>
      </w:r>
      <w:r w:rsidR="00D922DF">
        <w:rPr>
          <w:rFonts w:ascii="Arial" w:eastAsiaTheme="minorHAnsi" w:hAnsi="Arial" w:cs="Arial"/>
          <w:b/>
        </w:rPr>
        <w:t xml:space="preserve">SOC </w:t>
      </w:r>
      <w:r w:rsidRPr="000F6E21">
        <w:rPr>
          <w:rFonts w:ascii="Arial" w:eastAsiaTheme="minorHAnsi" w:hAnsi="Arial" w:cs="Arial"/>
          <w:b/>
        </w:rPr>
        <w:t>): 15-1231, 15-1244</w:t>
      </w:r>
      <w:r w:rsidR="00E3089C">
        <w:rPr>
          <w:rFonts w:ascii="Arial" w:eastAsiaTheme="minorHAnsi" w:hAnsi="Arial" w:cs="Arial"/>
          <w:b/>
        </w:rPr>
        <w:t>, 15-1232</w:t>
      </w:r>
      <w:r w:rsidRPr="000F6E21">
        <w:rPr>
          <w:rFonts w:ascii="Arial" w:eastAsiaTheme="minorHAnsi" w:hAnsi="Arial" w:cs="Arial"/>
          <w:b/>
        </w:rPr>
        <w:t xml:space="preserve">  </w:t>
      </w:r>
    </w:p>
    <w:p w14:paraId="52E397F4" w14:textId="3703B29C" w:rsidR="00D922DF" w:rsidRDefault="00402B5C" w:rsidP="00402B5C">
      <w:pPr>
        <w:spacing w:after="200" w:line="276" w:lineRule="auto"/>
        <w:ind w:left="4320" w:firstLine="720"/>
        <w:rPr>
          <w:rFonts w:ascii="Arial" w:eastAsiaTheme="minorHAnsi" w:hAnsi="Arial" w:cs="Arial"/>
          <w:b/>
          <w:bCs/>
          <w:iCs/>
        </w:rPr>
      </w:pPr>
      <w:r>
        <w:rPr>
          <w:rFonts w:ascii="Arial" w:eastAsiaTheme="minorHAnsi" w:hAnsi="Arial" w:cs="Arial"/>
          <w:b/>
          <w:bCs/>
          <w:iCs/>
        </w:rPr>
        <w:t>46</w:t>
      </w:r>
    </w:p>
    <w:p w14:paraId="313F894E" w14:textId="77777777" w:rsidR="00E1253A" w:rsidRDefault="00E1253A" w:rsidP="000F6E21">
      <w:pPr>
        <w:spacing w:after="200" w:line="276" w:lineRule="auto"/>
        <w:rPr>
          <w:rFonts w:ascii="Arial" w:eastAsiaTheme="minorHAnsi" w:hAnsi="Arial" w:cs="Arial"/>
          <w:b/>
          <w:bCs/>
          <w:iCs/>
        </w:rPr>
      </w:pPr>
    </w:p>
    <w:p w14:paraId="1D5EAF37" w14:textId="77777777" w:rsidR="00402B5C" w:rsidRPr="000F6E21" w:rsidRDefault="00402B5C" w:rsidP="00402B5C">
      <w:pPr>
        <w:spacing w:after="200" w:line="276" w:lineRule="auto"/>
        <w:rPr>
          <w:rFonts w:ascii="Arial" w:eastAsiaTheme="minorHAnsi" w:hAnsi="Arial" w:cs="Arial"/>
          <w:b/>
          <w:bCs/>
          <w:iCs/>
        </w:rPr>
      </w:pPr>
      <w:r w:rsidRPr="000F6E21">
        <w:rPr>
          <w:rFonts w:ascii="Arial" w:eastAsiaTheme="minorHAnsi" w:hAnsi="Arial" w:cs="Arial"/>
          <w:b/>
          <w:bCs/>
          <w:iCs/>
        </w:rPr>
        <w:t>Description and purpose of course:</w:t>
      </w:r>
    </w:p>
    <w:p w14:paraId="54749889" w14:textId="77777777" w:rsidR="00402B5C" w:rsidRPr="000F6E21" w:rsidRDefault="00402B5C" w:rsidP="00402B5C">
      <w:pPr>
        <w:spacing w:after="200" w:line="276" w:lineRule="auto"/>
        <w:ind w:left="2880" w:hanging="2880"/>
        <w:rPr>
          <w:rFonts w:ascii="Arial" w:eastAsiaTheme="minorHAnsi" w:hAnsi="Arial" w:cs="Arial"/>
          <w:b/>
          <w:bCs/>
        </w:rPr>
      </w:pPr>
      <w:r w:rsidRPr="000F6E21">
        <w:rPr>
          <w:rFonts w:ascii="Arial" w:eastAsiaTheme="minorHAnsi" w:hAnsi="Arial" w:cs="Arial"/>
          <w:b/>
          <w:bCs/>
        </w:rPr>
        <w:t>Overall objective:</w:t>
      </w:r>
    </w:p>
    <w:p w14:paraId="180CAB85" w14:textId="77777777" w:rsidR="00402B5C" w:rsidRDefault="00402B5C" w:rsidP="00402B5C">
      <w:pPr>
        <w:spacing w:after="200" w:line="276" w:lineRule="auto"/>
        <w:ind w:left="2160"/>
        <w:rPr>
          <w:rFonts w:ascii="Arial" w:hAnsi="Arial" w:cs="Arial"/>
          <w:b/>
          <w:bCs/>
        </w:rPr>
      </w:pPr>
      <w:r w:rsidRPr="000F6E21">
        <w:rPr>
          <w:rFonts w:ascii="Arial" w:eastAsiaTheme="minorHAnsi" w:hAnsi="Arial" w:cs="Arial"/>
        </w:rPr>
        <w:t>The student will be exposed to and learn all</w:t>
      </w:r>
      <w:r w:rsidRPr="000F6E21">
        <w:rPr>
          <w:rFonts w:ascii="Arial" w:eastAsiaTheme="minorHAnsi" w:hAnsi="Arial" w:cs="Arial"/>
          <w:b/>
          <w:bCs/>
        </w:rPr>
        <w:t xml:space="preserve"> </w:t>
      </w:r>
      <w:r w:rsidRPr="000F6E21">
        <w:rPr>
          <w:rFonts w:ascii="Arial" w:eastAsiaTheme="minorHAnsi" w:hAnsi="Arial" w:cs="Arial"/>
        </w:rPr>
        <w:t>phases and techniques used to Administrate with their expertise in deploying Microsoft Office Cloud and database Administration, infrastructure as well as app development and quality assurance with applications in dynamics of business application software design and implementation of the  infrastructure for business solutions based on the Microsoft Windows Server 2016 platform</w:t>
      </w:r>
      <w:r w:rsidRPr="000F6E21">
        <w:rPr>
          <w:rFonts w:ascii="Arial" w:hAnsi="Arial" w:cs="Arial"/>
          <w:b/>
          <w:bCs/>
        </w:rPr>
        <w:t xml:space="preserve"> </w:t>
      </w:r>
    </w:p>
    <w:p w14:paraId="391CC870" w14:textId="77777777" w:rsidR="00402B5C" w:rsidRPr="000F6E21" w:rsidRDefault="00402B5C" w:rsidP="00402B5C">
      <w:pPr>
        <w:spacing w:after="200" w:line="276" w:lineRule="auto"/>
        <w:ind w:left="2160" w:hanging="2160"/>
        <w:rPr>
          <w:rFonts w:ascii="Arial" w:eastAsiaTheme="minorHAnsi" w:hAnsi="Arial" w:cs="Arial"/>
        </w:rPr>
      </w:pPr>
      <w:r w:rsidRPr="000F6E21">
        <w:rPr>
          <w:rFonts w:ascii="Arial" w:eastAsiaTheme="minorHAnsi" w:hAnsi="Arial" w:cs="Arial"/>
          <w:b/>
          <w:bCs/>
        </w:rPr>
        <w:t>Emphasis:</w:t>
      </w:r>
      <w:r w:rsidRPr="000F6E21">
        <w:rPr>
          <w:rFonts w:ascii="Arial" w:eastAsiaTheme="minorHAnsi" w:hAnsi="Arial" w:cs="Arial"/>
        </w:rPr>
        <w:tab/>
        <w:t xml:space="preserve">Special emphasis is placed on the student successfully passing all certification examinations to prove to the industry that the individual is knowledgeable in installing, maintaining, upgrading and troubleshooting computer networks using Microsoft products. </w:t>
      </w:r>
    </w:p>
    <w:p w14:paraId="2042303B" w14:textId="0635925B" w:rsidR="00402B5C" w:rsidRPr="00DF6043" w:rsidRDefault="00402B5C" w:rsidP="00402B5C">
      <w:pPr>
        <w:spacing w:after="200" w:line="276" w:lineRule="auto"/>
        <w:ind w:left="2160" w:right="1296" w:hanging="2160"/>
        <w:jc w:val="both"/>
        <w:rPr>
          <w:rFonts w:ascii="Arial" w:eastAsiaTheme="minorHAnsi" w:hAnsi="Arial" w:cs="Arial"/>
          <w:b/>
          <w:bCs/>
          <w:u w:val="single"/>
        </w:rPr>
      </w:pPr>
      <w:r w:rsidRPr="000F6E21">
        <w:rPr>
          <w:rFonts w:ascii="Arial" w:eastAsiaTheme="minorHAnsi" w:hAnsi="Arial" w:cs="Arial"/>
          <w:b/>
          <w:bCs/>
        </w:rPr>
        <w:t>Careers:</w:t>
      </w:r>
      <w:r w:rsidRPr="000F6E21">
        <w:rPr>
          <w:rFonts w:ascii="Arial" w:eastAsiaTheme="minorHAnsi" w:hAnsi="Arial" w:cs="Arial"/>
        </w:rPr>
        <w:tab/>
        <w:t xml:space="preserve">Graduates will be employable as Network Administrators, Computer and Information Managers, Computer Security Specialists, and Data Recovery Specialists, plus many other exciting opportunities. Graduates can expect to obtain employment in either the public or private </w:t>
      </w:r>
      <w:r>
        <w:rPr>
          <w:rFonts w:ascii="Arial" w:eastAsiaTheme="minorHAnsi" w:hAnsi="Arial" w:cs="Arial"/>
        </w:rPr>
        <w:t>s</w:t>
      </w:r>
      <w:r w:rsidRPr="000F6E21">
        <w:rPr>
          <w:rFonts w:ascii="Arial" w:eastAsiaTheme="minorHAnsi" w:hAnsi="Arial" w:cs="Arial"/>
        </w:rPr>
        <w:t>ector.</w:t>
      </w:r>
      <w:r>
        <w:rPr>
          <w:rFonts w:ascii="Arial" w:eastAsiaTheme="minorHAnsi" w:hAnsi="Arial" w:cs="Arial"/>
        </w:rPr>
        <w:t xml:space="preserve">                                </w:t>
      </w:r>
    </w:p>
    <w:p w14:paraId="2640FC1C" w14:textId="77777777" w:rsidR="00402B5C" w:rsidRPr="00DF6043" w:rsidRDefault="00402B5C" w:rsidP="00402B5C">
      <w:pPr>
        <w:spacing w:after="200" w:line="276" w:lineRule="auto"/>
        <w:ind w:firstLine="720"/>
        <w:jc w:val="both"/>
        <w:rPr>
          <w:rFonts w:ascii="Arial" w:eastAsiaTheme="minorHAnsi" w:hAnsi="Arial" w:cs="Arial"/>
          <w:b/>
          <w:bCs/>
        </w:rPr>
      </w:pPr>
      <w:r w:rsidRPr="00DF6043">
        <w:rPr>
          <w:rFonts w:ascii="Arial" w:eastAsiaTheme="minorHAnsi" w:hAnsi="Arial" w:cs="Arial"/>
          <w:b/>
          <w:bCs/>
        </w:rPr>
        <w:t xml:space="preserve">Prerequisite: </w:t>
      </w:r>
      <w:r w:rsidRPr="00DF6043">
        <w:rPr>
          <w:rFonts w:ascii="Arial" w:eastAsiaTheme="minorHAnsi" w:hAnsi="Arial" w:cs="Arial"/>
          <w:bCs/>
        </w:rPr>
        <w:t xml:space="preserve">Enrolling student </w:t>
      </w:r>
      <w:r w:rsidRPr="00DF6043">
        <w:rPr>
          <w:rFonts w:ascii="Arial" w:eastAsiaTheme="minorHAnsi" w:hAnsi="Arial" w:cs="Arial"/>
          <w:b/>
          <w:bCs/>
          <w:u w:val="single"/>
        </w:rPr>
        <w:t>must</w:t>
      </w:r>
      <w:r w:rsidRPr="00DF6043">
        <w:rPr>
          <w:rFonts w:ascii="Arial" w:eastAsiaTheme="minorHAnsi" w:hAnsi="Arial" w:cs="Arial"/>
          <w:bCs/>
        </w:rPr>
        <w:t xml:space="preserve"> possess a MCSA Certification</w:t>
      </w:r>
      <w:r w:rsidRPr="00DF6043">
        <w:rPr>
          <w:rFonts w:ascii="Arial" w:eastAsiaTheme="minorHAnsi" w:hAnsi="Arial" w:cs="Arial"/>
          <w:b/>
          <w:bCs/>
        </w:rPr>
        <w:t xml:space="preserve">   </w:t>
      </w:r>
    </w:p>
    <w:p w14:paraId="26148C40" w14:textId="77777777" w:rsidR="00402B5C" w:rsidRPr="00DF6043" w:rsidRDefault="00402B5C" w:rsidP="00402B5C">
      <w:pPr>
        <w:spacing w:after="200" w:line="276" w:lineRule="auto"/>
        <w:ind w:left="2160" w:hanging="2160"/>
        <w:jc w:val="both"/>
        <w:rPr>
          <w:rFonts w:ascii="Arial" w:eastAsiaTheme="minorHAnsi" w:hAnsi="Arial" w:cs="Arial"/>
          <w:b/>
          <w:bCs/>
        </w:rPr>
      </w:pPr>
      <w:bookmarkStart w:id="122" w:name="_Hlk90400166"/>
      <w:r w:rsidRPr="00DF6043">
        <w:rPr>
          <w:rFonts w:ascii="Arial" w:eastAsiaTheme="minorHAnsi" w:hAnsi="Arial" w:cs="Arial"/>
          <w:b/>
          <w:bCs/>
        </w:rPr>
        <w:t>Equipment, Materials, and Textbooks provided:</w:t>
      </w:r>
    </w:p>
    <w:p w14:paraId="7D553110" w14:textId="77777777" w:rsidR="00402B5C" w:rsidRPr="00DF6043" w:rsidRDefault="00402B5C" w:rsidP="00402B5C">
      <w:pPr>
        <w:spacing w:after="200" w:line="276" w:lineRule="auto"/>
        <w:ind w:left="2160" w:hanging="2160"/>
        <w:jc w:val="both"/>
        <w:rPr>
          <w:rFonts w:ascii="Arial" w:eastAsiaTheme="minorHAnsi" w:hAnsi="Arial" w:cs="Arial"/>
        </w:rPr>
      </w:pPr>
      <w:r w:rsidRPr="00DF6043">
        <w:rPr>
          <w:rFonts w:ascii="Arial" w:eastAsiaTheme="minorHAnsi" w:hAnsi="Arial" w:cs="Arial"/>
        </w:rPr>
        <w:t>Access to a classroom computer for all learning</w:t>
      </w:r>
    </w:p>
    <w:p w14:paraId="48482D65" w14:textId="77777777" w:rsidR="00402B5C" w:rsidRPr="00DF6043" w:rsidRDefault="00402B5C" w:rsidP="00402B5C">
      <w:pPr>
        <w:spacing w:after="200" w:line="276" w:lineRule="auto"/>
        <w:ind w:left="2160" w:hanging="2160"/>
        <w:jc w:val="both"/>
        <w:rPr>
          <w:rFonts w:ascii="Arial" w:eastAsiaTheme="minorHAnsi" w:hAnsi="Arial" w:cs="Arial"/>
          <w:b/>
          <w:bCs/>
        </w:rPr>
      </w:pPr>
      <w:r w:rsidRPr="00DF6043">
        <w:rPr>
          <w:rFonts w:ascii="Arial" w:eastAsiaTheme="minorHAnsi" w:hAnsi="Arial" w:cs="Arial"/>
        </w:rPr>
        <w:t>All necessary supplies, access to printers, paper, and ink</w:t>
      </w:r>
      <w:r>
        <w:rPr>
          <w:rFonts w:ascii="Arial" w:eastAsiaTheme="minorHAnsi" w:hAnsi="Arial" w:cs="Arial"/>
        </w:rPr>
        <w:t xml:space="preserve">      </w:t>
      </w:r>
      <w:r w:rsidRPr="00DF6043">
        <w:rPr>
          <w:rFonts w:ascii="Arial" w:eastAsiaTheme="minorHAnsi" w:hAnsi="Arial" w:cs="Arial"/>
          <w:b/>
          <w:bCs/>
        </w:rPr>
        <w:t xml:space="preserve"> </w:t>
      </w:r>
    </w:p>
    <w:bookmarkEnd w:id="122"/>
    <w:p w14:paraId="14025BD4" w14:textId="503C5C1D" w:rsidR="00402B5C" w:rsidRPr="00DF6043" w:rsidRDefault="00402B5C" w:rsidP="00402B5C">
      <w:pPr>
        <w:tabs>
          <w:tab w:val="left" w:pos="6855"/>
        </w:tabs>
        <w:spacing w:after="200" w:line="276" w:lineRule="auto"/>
        <w:jc w:val="both"/>
        <w:rPr>
          <w:rFonts w:ascii="Arial" w:eastAsiaTheme="minorHAnsi" w:hAnsi="Arial" w:cs="Arial"/>
          <w:b/>
          <w:u w:val="single"/>
        </w:rPr>
      </w:pPr>
      <w:r>
        <w:rPr>
          <w:rFonts w:ascii="Arial" w:eastAsiaTheme="minorHAnsi" w:hAnsi="Arial" w:cs="Arial"/>
          <w:b/>
        </w:rPr>
        <w:t>T</w:t>
      </w:r>
      <w:r w:rsidRPr="000F6E21">
        <w:rPr>
          <w:rFonts w:ascii="Arial" w:eastAsiaTheme="minorHAnsi" w:hAnsi="Arial" w:cs="Arial"/>
          <w:b/>
        </w:rPr>
        <w:t>extbooks:</w:t>
      </w:r>
      <w:r>
        <w:rPr>
          <w:rFonts w:ascii="Arial" w:eastAsiaTheme="minorHAnsi" w:hAnsi="Arial" w:cs="Arial"/>
          <w:b/>
        </w:rPr>
        <w:tab/>
      </w:r>
    </w:p>
    <w:p w14:paraId="39898937" w14:textId="77777777" w:rsidR="00402B5C" w:rsidRPr="000F6E21" w:rsidRDefault="00402B5C" w:rsidP="00402B5C">
      <w:pPr>
        <w:spacing w:after="200" w:line="276" w:lineRule="auto"/>
        <w:jc w:val="both"/>
        <w:rPr>
          <w:rFonts w:ascii="Arial" w:eastAsiaTheme="minorHAnsi" w:hAnsi="Arial" w:cs="Arial"/>
        </w:rPr>
      </w:pPr>
      <w:r w:rsidRPr="000F6E21">
        <w:rPr>
          <w:rFonts w:ascii="Arial" w:eastAsiaTheme="minorHAnsi" w:hAnsi="Arial" w:cs="Arial"/>
        </w:rPr>
        <w:t>Microsoft: Designing and Implementing a Server Infrastructure—Exam Reference 70-413</w:t>
      </w:r>
    </w:p>
    <w:p w14:paraId="6C61DB78" w14:textId="77777777" w:rsidR="00402B5C" w:rsidRPr="000F6E21" w:rsidRDefault="00402B5C" w:rsidP="00402B5C">
      <w:pPr>
        <w:spacing w:after="200" w:line="276" w:lineRule="auto"/>
        <w:jc w:val="both"/>
        <w:rPr>
          <w:rFonts w:ascii="Arial" w:eastAsiaTheme="minorHAnsi" w:hAnsi="Arial" w:cs="Arial"/>
        </w:rPr>
      </w:pPr>
      <w:r w:rsidRPr="000F6E21">
        <w:rPr>
          <w:rFonts w:ascii="Arial" w:eastAsiaTheme="minorHAnsi" w:hAnsi="Arial" w:cs="Arial"/>
        </w:rPr>
        <w:t>Microsoft: Implementing an Advanced Server Infrastructure—Exam Reference 70-414</w:t>
      </w:r>
    </w:p>
    <w:p w14:paraId="012D784B" w14:textId="77777777" w:rsidR="00402B5C" w:rsidRDefault="00402B5C" w:rsidP="00402B5C">
      <w:pPr>
        <w:spacing w:after="200" w:line="276" w:lineRule="auto"/>
        <w:jc w:val="both"/>
        <w:rPr>
          <w:rFonts w:ascii="Arial" w:eastAsiaTheme="minorHAnsi" w:hAnsi="Arial" w:cs="Arial"/>
        </w:rPr>
      </w:pPr>
      <w:r>
        <w:rPr>
          <w:rFonts w:ascii="Arial" w:eastAsiaTheme="minorHAnsi" w:hAnsi="Arial" w:cs="Arial"/>
        </w:rPr>
        <w:t>C</w:t>
      </w:r>
      <w:r w:rsidRPr="000F6E21">
        <w:rPr>
          <w:rFonts w:ascii="Arial" w:eastAsiaTheme="minorHAnsi" w:hAnsi="Arial" w:cs="Arial"/>
        </w:rPr>
        <w:t>ompTIA A+ Complete Study Guide (ISBN: 978-1-119-51593-7)</w:t>
      </w:r>
    </w:p>
    <w:p w14:paraId="486C85B9" w14:textId="70AECEC2" w:rsidR="00402B5C" w:rsidRDefault="00402B5C" w:rsidP="00402B5C">
      <w:pPr>
        <w:spacing w:after="200" w:line="276" w:lineRule="auto"/>
        <w:rPr>
          <w:rFonts w:ascii="Arial" w:eastAsiaTheme="minorHAnsi" w:hAnsi="Arial" w:cs="Arial"/>
          <w:b/>
          <w:bCs/>
        </w:rPr>
      </w:pPr>
      <w:r w:rsidRPr="000F6E21">
        <w:rPr>
          <w:rFonts w:ascii="Arial" w:eastAsiaTheme="minorHAnsi" w:hAnsi="Arial" w:cs="Arial"/>
          <w:b/>
          <w:bCs/>
        </w:rPr>
        <w:t>Microsoft Testing is based on classes successfully completed:</w:t>
      </w:r>
    </w:p>
    <w:p w14:paraId="43F51CEE" w14:textId="36A6A113" w:rsidR="00402B5C" w:rsidRPr="00DF6043" w:rsidRDefault="00402B5C" w:rsidP="00402B5C">
      <w:pPr>
        <w:spacing w:after="200" w:line="276" w:lineRule="auto"/>
        <w:rPr>
          <w:rFonts w:ascii="Arial" w:eastAsiaTheme="minorHAnsi" w:hAnsi="Arial" w:cs="Arial"/>
          <w:b/>
          <w:u w:val="single"/>
        </w:rPr>
      </w:pPr>
      <w:r w:rsidRPr="000F6E21">
        <w:rPr>
          <w:rFonts w:ascii="Arial" w:eastAsiaTheme="minorHAnsi" w:hAnsi="Arial" w:cs="Arial"/>
          <w:b/>
        </w:rPr>
        <w:t>Exams:</w:t>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p>
    <w:p w14:paraId="2D63BE03" w14:textId="77777777" w:rsidR="00402B5C" w:rsidRPr="000F6E21" w:rsidRDefault="00402B5C" w:rsidP="00402B5C">
      <w:pPr>
        <w:spacing w:after="200" w:line="276" w:lineRule="auto"/>
        <w:rPr>
          <w:rFonts w:ascii="Arial" w:eastAsiaTheme="minorHAnsi" w:hAnsi="Arial" w:cs="Arial"/>
          <w:bCs/>
        </w:rPr>
      </w:pPr>
      <w:r>
        <w:rPr>
          <w:rFonts w:ascii="Arial" w:eastAsiaTheme="minorHAnsi" w:hAnsi="Arial" w:cs="Arial"/>
          <w:bCs/>
        </w:rPr>
        <w:t xml:space="preserve">A+ Certification, </w:t>
      </w:r>
      <w:r w:rsidRPr="000F6E21">
        <w:rPr>
          <w:rFonts w:ascii="Arial" w:eastAsiaTheme="minorHAnsi" w:hAnsi="Arial" w:cs="Arial"/>
          <w:bCs/>
        </w:rPr>
        <w:t>MCP—MCSE--</w:t>
      </w:r>
      <w:r>
        <w:rPr>
          <w:rFonts w:ascii="Arial" w:eastAsiaTheme="minorHAnsi" w:hAnsi="Arial" w:cs="Arial"/>
          <w:bCs/>
        </w:rPr>
        <w:t>3</w:t>
      </w:r>
      <w:r w:rsidRPr="000F6E21">
        <w:rPr>
          <w:rFonts w:ascii="Arial" w:eastAsiaTheme="minorHAnsi" w:hAnsi="Arial" w:cs="Arial"/>
          <w:bCs/>
        </w:rPr>
        <w:t xml:space="preserve"> Exams</w:t>
      </w:r>
    </w:p>
    <w:p w14:paraId="667D53FA" w14:textId="77777777" w:rsidR="00402B5C" w:rsidRPr="00DF6043" w:rsidRDefault="00402B5C" w:rsidP="00402B5C">
      <w:pPr>
        <w:pStyle w:val="NoSpacing"/>
        <w:rPr>
          <w:rFonts w:ascii="Arial" w:eastAsiaTheme="minorHAnsi" w:hAnsi="Arial" w:cs="Arial"/>
        </w:rPr>
      </w:pPr>
      <w:r w:rsidRPr="00DF6043">
        <w:rPr>
          <w:rFonts w:ascii="Arial" w:eastAsiaTheme="minorHAnsi" w:hAnsi="Arial" w:cs="Arial"/>
        </w:rPr>
        <w:t xml:space="preserve">Microsoft: Installing and Configuring Windows Server 2016 R2—Exam Reference </w:t>
      </w:r>
    </w:p>
    <w:p w14:paraId="710B8452" w14:textId="77777777" w:rsidR="00402B5C" w:rsidRPr="00DF6043" w:rsidRDefault="00402B5C" w:rsidP="00402B5C">
      <w:pPr>
        <w:pStyle w:val="NoSpacing"/>
        <w:rPr>
          <w:rFonts w:ascii="Arial" w:eastAsiaTheme="minorHAnsi" w:hAnsi="Arial" w:cs="Arial"/>
        </w:rPr>
      </w:pPr>
      <w:r w:rsidRPr="00DF6043">
        <w:rPr>
          <w:rFonts w:ascii="Arial" w:eastAsiaTheme="minorHAnsi" w:hAnsi="Arial" w:cs="Arial"/>
        </w:rPr>
        <w:t xml:space="preserve">70-410 Exam $ 155.00 </w:t>
      </w:r>
    </w:p>
    <w:p w14:paraId="61E02A35" w14:textId="77777777" w:rsidR="00402B5C" w:rsidRPr="00DF6043" w:rsidRDefault="00402B5C" w:rsidP="00402B5C">
      <w:pPr>
        <w:pStyle w:val="NoSpacing"/>
        <w:rPr>
          <w:rFonts w:eastAsiaTheme="minorHAnsi"/>
          <w:b/>
          <w:bCs/>
          <w:u w:val="single"/>
        </w:rPr>
      </w:pPr>
      <w:r w:rsidRPr="000F6E21">
        <w:rPr>
          <w:rFonts w:eastAsiaTheme="minorHAnsi"/>
        </w:rPr>
        <w:t xml:space="preserve"> Microsoft: Configuring Advanced Windows Server 2016 R2—Exam Reference </w:t>
      </w:r>
    </w:p>
    <w:p w14:paraId="6FC02D29" w14:textId="77777777" w:rsidR="00402B5C" w:rsidRDefault="00402B5C" w:rsidP="00402B5C">
      <w:pPr>
        <w:pStyle w:val="NoSpacing"/>
        <w:rPr>
          <w:rFonts w:eastAsiaTheme="minorHAnsi"/>
        </w:rPr>
      </w:pPr>
      <w:r w:rsidRPr="000F6E21">
        <w:rPr>
          <w:rFonts w:eastAsiaTheme="minorHAnsi"/>
        </w:rPr>
        <w:t>70-411 Exam $ 155.</w:t>
      </w:r>
      <w:r w:rsidRPr="00721614">
        <w:rPr>
          <w:rFonts w:eastAsiaTheme="minorHAnsi"/>
        </w:rPr>
        <w:t xml:space="preserve">00 </w:t>
      </w:r>
      <w:r w:rsidRPr="000F6E21">
        <w:rPr>
          <w:rFonts w:eastAsiaTheme="minorHAnsi"/>
        </w:rPr>
        <w:t xml:space="preserve">  </w:t>
      </w:r>
    </w:p>
    <w:p w14:paraId="3A916C0A" w14:textId="77777777" w:rsidR="00402B5C" w:rsidRPr="00DF6043" w:rsidRDefault="00402B5C" w:rsidP="00402B5C">
      <w:pPr>
        <w:pStyle w:val="NoSpacing"/>
        <w:rPr>
          <w:rFonts w:eastAsiaTheme="minorHAnsi"/>
          <w:b/>
          <w:bCs/>
        </w:rPr>
      </w:pPr>
      <w:r w:rsidRPr="000F6E21">
        <w:rPr>
          <w:rFonts w:eastAsiaTheme="minorHAnsi"/>
        </w:rPr>
        <w:t>Microsoft Installing and Configuring Window Server 2016  - Exam References</w:t>
      </w:r>
    </w:p>
    <w:p w14:paraId="77EA9611" w14:textId="77777777" w:rsidR="00402B5C" w:rsidRDefault="00402B5C" w:rsidP="00402B5C">
      <w:pPr>
        <w:pStyle w:val="NoSpacing"/>
        <w:rPr>
          <w:rFonts w:eastAsiaTheme="minorHAnsi"/>
        </w:rPr>
      </w:pPr>
      <w:r w:rsidRPr="000F6E21">
        <w:rPr>
          <w:rFonts w:eastAsiaTheme="minorHAnsi"/>
        </w:rPr>
        <w:t>70-412 Exam $ 155.00</w:t>
      </w:r>
    </w:p>
    <w:p w14:paraId="7D8C1397" w14:textId="77777777" w:rsidR="00402B5C" w:rsidRPr="00721614" w:rsidRDefault="00402B5C" w:rsidP="00402B5C">
      <w:pPr>
        <w:pStyle w:val="NoSpacing"/>
        <w:rPr>
          <w:rFonts w:eastAsiaTheme="minorHAnsi"/>
          <w:b/>
          <w:bCs/>
          <w:u w:val="single"/>
        </w:rPr>
      </w:pPr>
      <w:r w:rsidRPr="000F6E21">
        <w:rPr>
          <w:rFonts w:eastAsiaTheme="minorHAnsi"/>
        </w:rPr>
        <w:tab/>
        <w:t xml:space="preserve"> </w:t>
      </w:r>
    </w:p>
    <w:p w14:paraId="01D88D28" w14:textId="317E15E4" w:rsidR="00402B5C" w:rsidRDefault="00402B5C" w:rsidP="00402B5C">
      <w:pPr>
        <w:spacing w:after="200" w:line="276" w:lineRule="auto"/>
        <w:jc w:val="both"/>
        <w:rPr>
          <w:rFonts w:ascii="Arial" w:eastAsiaTheme="minorHAnsi" w:hAnsi="Arial" w:cs="Arial"/>
          <w:b/>
          <w:bCs/>
          <w:u w:val="single"/>
        </w:rPr>
      </w:pPr>
      <w:r w:rsidRPr="000F6E21">
        <w:rPr>
          <w:rFonts w:ascii="Arial" w:eastAsiaTheme="minorHAnsi" w:hAnsi="Arial" w:cs="Arial"/>
          <w:bCs/>
        </w:rPr>
        <w:lastRenderedPageBreak/>
        <w:t>MCP—MCSA 3 Exams  $ 465.00</w:t>
      </w:r>
      <w:r w:rsidRPr="000F6E21">
        <w:rPr>
          <w:rFonts w:ascii="Arial" w:eastAsiaTheme="minorHAnsi" w:hAnsi="Arial" w:cs="Arial"/>
        </w:rPr>
        <w:t xml:space="preserve"> </w:t>
      </w:r>
      <w:r w:rsidRPr="000F6E21">
        <w:rPr>
          <w:rFonts w:ascii="Arial" w:eastAsiaTheme="minorHAnsi" w:hAnsi="Arial" w:cs="Arial"/>
          <w:b/>
          <w:bCs/>
        </w:rPr>
        <w:t xml:space="preserve"> A final passing test is required</w:t>
      </w:r>
      <w:r w:rsidRPr="000F6E21">
        <w:rPr>
          <w:rFonts w:ascii="Arial" w:eastAsiaTheme="minorHAnsi" w:hAnsi="Arial" w:cs="Arial"/>
        </w:rPr>
        <w:t xml:space="preserve">     </w:t>
      </w:r>
      <w:r w:rsidRPr="00721614">
        <w:rPr>
          <w:rFonts w:ascii="Arial" w:eastAsiaTheme="minorHAnsi" w:hAnsi="Arial" w:cs="Arial"/>
          <w:u w:val="single"/>
        </w:rPr>
        <w:t xml:space="preserve"> </w:t>
      </w:r>
    </w:p>
    <w:p w14:paraId="6BABF066" w14:textId="77777777" w:rsidR="00402B5C" w:rsidRDefault="00402B5C" w:rsidP="00402B5C">
      <w:pPr>
        <w:tabs>
          <w:tab w:val="left" w:pos="720"/>
          <w:tab w:val="center" w:pos="4680"/>
          <w:tab w:val="right" w:pos="9360"/>
        </w:tabs>
        <w:rPr>
          <w:rFonts w:ascii="Arial" w:eastAsiaTheme="minorHAnsi" w:hAnsi="Arial" w:cs="Arial"/>
          <w:b/>
          <w:bCs/>
        </w:rPr>
      </w:pPr>
      <w:r w:rsidRPr="00DF6043">
        <w:rPr>
          <w:rFonts w:ascii="Arial" w:eastAsiaTheme="minorHAnsi" w:hAnsi="Arial" w:cs="Arial"/>
          <w:b/>
          <w:bCs/>
        </w:rPr>
        <w:t>The cost of your examination is included in your program</w:t>
      </w:r>
    </w:p>
    <w:p w14:paraId="3E327417" w14:textId="77777777" w:rsidR="00402B5C" w:rsidRDefault="00402B5C" w:rsidP="00402B5C">
      <w:pPr>
        <w:tabs>
          <w:tab w:val="left" w:pos="720"/>
          <w:tab w:val="center" w:pos="4680"/>
          <w:tab w:val="right" w:pos="9360"/>
        </w:tabs>
        <w:rPr>
          <w:rFonts w:ascii="Arial" w:eastAsiaTheme="minorHAnsi" w:hAnsi="Arial" w:cs="Arial"/>
          <w:b/>
          <w:bCs/>
        </w:rPr>
      </w:pPr>
    </w:p>
    <w:p w14:paraId="309C6AA7" w14:textId="77777777" w:rsidR="00402B5C" w:rsidRPr="00DF6043" w:rsidRDefault="00402B5C" w:rsidP="00402B5C">
      <w:pPr>
        <w:tabs>
          <w:tab w:val="left" w:pos="720"/>
          <w:tab w:val="center" w:pos="4680"/>
          <w:tab w:val="right" w:pos="9360"/>
        </w:tabs>
        <w:rPr>
          <w:rFonts w:ascii="Arial" w:eastAsiaTheme="minorHAnsi" w:hAnsi="Arial" w:cs="Arial"/>
          <w:b/>
          <w:bCs/>
        </w:rPr>
      </w:pPr>
      <w:bookmarkStart w:id="123" w:name="_Hlk59005356"/>
      <w:r>
        <w:rPr>
          <w:rFonts w:ascii="Arial" w:eastAsiaTheme="minorHAnsi" w:hAnsi="Arial" w:cs="Arial"/>
          <w:b/>
          <w:bCs/>
        </w:rPr>
        <w:t>** Certifications are proctored and evaluated by Pearson Vue</w:t>
      </w:r>
    </w:p>
    <w:bookmarkEnd w:id="123"/>
    <w:p w14:paraId="7BB44967" w14:textId="77777777" w:rsidR="00402B5C" w:rsidRPr="000F6E21" w:rsidRDefault="00402B5C" w:rsidP="00402B5C">
      <w:pPr>
        <w:tabs>
          <w:tab w:val="left" w:pos="720"/>
          <w:tab w:val="center" w:pos="4680"/>
          <w:tab w:val="right" w:pos="9360"/>
        </w:tabs>
        <w:rPr>
          <w:rFonts w:ascii="Arial" w:eastAsiaTheme="minorHAnsi" w:hAnsi="Arial" w:cs="Arial"/>
        </w:rPr>
      </w:pPr>
    </w:p>
    <w:p w14:paraId="4E70F239" w14:textId="77777777" w:rsidR="00402B5C" w:rsidRPr="000F6E21" w:rsidRDefault="00402B5C" w:rsidP="00402B5C">
      <w:pPr>
        <w:spacing w:after="200" w:line="276" w:lineRule="auto"/>
        <w:rPr>
          <w:rFonts w:ascii="Arial" w:eastAsiaTheme="minorHAnsi" w:hAnsi="Arial" w:cs="Arial"/>
        </w:rPr>
      </w:pPr>
      <w:r w:rsidRPr="000F6E21">
        <w:rPr>
          <w:rFonts w:ascii="Arial" w:eastAsiaTheme="minorHAnsi" w:hAnsi="Arial" w:cs="Arial"/>
        </w:rPr>
        <w:t xml:space="preserve">Mode of Instruction: Instructor-led, with lecture, lab, hands-on computer </w:t>
      </w:r>
    </w:p>
    <w:p w14:paraId="5E094DA5" w14:textId="77777777" w:rsidR="00402B5C" w:rsidRDefault="00402B5C" w:rsidP="00402B5C">
      <w:pPr>
        <w:spacing w:after="200" w:line="276" w:lineRule="auto"/>
        <w:rPr>
          <w:rFonts w:ascii="Arial" w:eastAsiaTheme="minorHAnsi" w:hAnsi="Arial" w:cs="Arial"/>
          <w:b/>
          <w:bCs/>
        </w:rPr>
      </w:pPr>
      <w:r w:rsidRPr="000F6E21">
        <w:rPr>
          <w:rFonts w:ascii="Arial" w:eastAsiaTheme="minorHAnsi" w:hAnsi="Arial" w:cs="Arial"/>
          <w:b/>
          <w:bCs/>
        </w:rPr>
        <w:t>Admission Requirements:</w:t>
      </w:r>
    </w:p>
    <w:p w14:paraId="25F4A416" w14:textId="77777777" w:rsidR="00402B5C" w:rsidRDefault="00402B5C" w:rsidP="00402B5C">
      <w:pPr>
        <w:pStyle w:val="Header"/>
        <w:tabs>
          <w:tab w:val="clear" w:pos="4320"/>
          <w:tab w:val="clear" w:pos="8640"/>
        </w:tabs>
        <w:ind w:firstLine="720"/>
        <w:rPr>
          <w:rFonts w:ascii="Arial" w:hAnsi="Arial" w:cs="Arial"/>
          <w:b/>
          <w:bCs/>
        </w:rPr>
      </w:pPr>
      <w:r w:rsidRPr="00713F79">
        <w:rPr>
          <w:rFonts w:ascii="Arial" w:hAnsi="Arial" w:cs="Arial"/>
          <w:b/>
          <w:bCs/>
        </w:rPr>
        <w:t xml:space="preserve">Microsoft Testing is based on classes successfully completed </w:t>
      </w:r>
    </w:p>
    <w:p w14:paraId="35479E1C" w14:textId="77777777" w:rsidR="00402B5C" w:rsidRPr="0032363D" w:rsidRDefault="00402B5C" w:rsidP="00402B5C">
      <w:pPr>
        <w:spacing w:after="200" w:line="276" w:lineRule="auto"/>
        <w:rPr>
          <w:rFonts w:ascii="Arial" w:eastAsiaTheme="minorHAnsi" w:hAnsi="Arial" w:cs="Arial"/>
        </w:rPr>
      </w:pPr>
      <w:r w:rsidRPr="0032363D">
        <w:rPr>
          <w:rFonts w:ascii="Arial" w:eastAsiaTheme="minorHAnsi" w:hAnsi="Arial" w:cs="Arial"/>
        </w:rPr>
        <w:t>General Education required: High School diploma or wonderlic score of 17</w:t>
      </w:r>
    </w:p>
    <w:p w14:paraId="0C7DAA92" w14:textId="77777777" w:rsidR="00402B5C" w:rsidRPr="00402B5C" w:rsidRDefault="00402B5C" w:rsidP="00402B5C">
      <w:pPr>
        <w:spacing w:after="200" w:line="276" w:lineRule="auto"/>
        <w:rPr>
          <w:rFonts w:ascii="Arial" w:eastAsiaTheme="minorHAnsi" w:hAnsi="Arial" w:cs="Arial"/>
        </w:rPr>
      </w:pPr>
      <w:r w:rsidRPr="00402B5C">
        <w:rPr>
          <w:rFonts w:ascii="Arial" w:eastAsiaTheme="minorHAnsi" w:hAnsi="Arial" w:cs="Arial"/>
          <w:b/>
          <w:bCs/>
        </w:rPr>
        <w:t xml:space="preserve">Graduation Requirements for completion: A final test </w:t>
      </w:r>
      <w:bookmarkStart w:id="124" w:name="_Hlk59005477"/>
      <w:r w:rsidRPr="00402B5C">
        <w:rPr>
          <w:rFonts w:ascii="Arial" w:eastAsiaTheme="minorHAnsi" w:hAnsi="Arial" w:cs="Arial"/>
          <w:b/>
          <w:bCs/>
        </w:rPr>
        <w:t xml:space="preserve">which includes;  </w:t>
      </w:r>
      <w:r w:rsidRPr="00402B5C">
        <w:rPr>
          <w:rFonts w:ascii="Arial" w:eastAsiaTheme="minorHAnsi" w:hAnsi="Arial" w:cs="Arial"/>
        </w:rPr>
        <w:t>Server upgrade, deployment and virtual machine management, IP configuration, IP</w:t>
      </w:r>
      <w:r w:rsidRPr="00402B5C">
        <w:rPr>
          <w:rFonts w:ascii="Arial" w:eastAsiaTheme="minorHAnsi" w:hAnsi="Arial" w:cs="Arial"/>
          <w:b/>
          <w:bCs/>
        </w:rPr>
        <w:t xml:space="preserve"> </w:t>
      </w:r>
      <w:r w:rsidRPr="00402B5C">
        <w:rPr>
          <w:rFonts w:ascii="Arial" w:eastAsiaTheme="minorHAnsi" w:hAnsi="Arial" w:cs="Arial"/>
        </w:rPr>
        <w:t xml:space="preserve">address, Management and name resolution, Active domain services, AD DS infrastructure, Group policy and AD DS Topology, Storage and file services,  Network protection and RAC, Management of EDC, and Virtualization strategy, Planning and deployment virtual machines and administrative SOLS, Server monitoring strategy and file services and applications, High availability infrastructure using Failover clustering and BCS ,m Public key infrastructure and identity federation infrastructure. Data Access for users and devices rights management,  </w:t>
      </w:r>
      <w:bookmarkEnd w:id="124"/>
    </w:p>
    <w:p w14:paraId="0421EDFA" w14:textId="77777777" w:rsidR="00402B5C" w:rsidRPr="00402B5C" w:rsidRDefault="00402B5C" w:rsidP="00402B5C">
      <w:pPr>
        <w:spacing w:after="200" w:line="276" w:lineRule="auto"/>
        <w:rPr>
          <w:rFonts w:asciiTheme="minorHAnsi" w:eastAsiaTheme="minorHAnsi" w:hAnsiTheme="minorHAnsi" w:cstheme="minorHAnsi"/>
          <w:b/>
          <w:bCs/>
        </w:rPr>
      </w:pPr>
      <w:bookmarkStart w:id="125" w:name="_Hlk59005503"/>
    </w:p>
    <w:p w14:paraId="413CD86C" w14:textId="77777777" w:rsidR="000F6E21" w:rsidRPr="000F6E21" w:rsidRDefault="000F6E21" w:rsidP="000F6E21">
      <w:pPr>
        <w:spacing w:after="200" w:line="276" w:lineRule="auto"/>
        <w:rPr>
          <w:rFonts w:ascii="Arial" w:eastAsiaTheme="minorHAnsi" w:hAnsi="Arial" w:cs="Arial"/>
        </w:rPr>
      </w:pPr>
      <w:bookmarkStart w:id="126" w:name="_Hlk50986093"/>
      <w:r w:rsidRPr="000F6E21">
        <w:rPr>
          <w:rFonts w:ascii="Arial" w:eastAsiaTheme="minorHAnsi" w:hAnsi="Arial" w:cs="Arial"/>
          <w:b/>
          <w:bCs/>
        </w:rPr>
        <w:t xml:space="preserve">Graduation Requirements for completion: A final test  is  required                     </w:t>
      </w:r>
    </w:p>
    <w:bookmarkEnd w:id="125"/>
    <w:p w14:paraId="56477289" w14:textId="77777777" w:rsidR="000F6E21" w:rsidRPr="000F6E21" w:rsidRDefault="000F6E21" w:rsidP="000F6E21">
      <w:pPr>
        <w:spacing w:after="200" w:line="276" w:lineRule="auto"/>
        <w:jc w:val="both"/>
        <w:rPr>
          <w:rFonts w:ascii="Arial" w:eastAsiaTheme="minorHAnsi" w:hAnsi="Arial" w:cs="Arial"/>
          <w:bCs/>
        </w:rPr>
      </w:pPr>
      <w:r w:rsidRPr="000F6E21">
        <w:rPr>
          <w:rFonts w:ascii="Arial" w:eastAsiaTheme="minorHAnsi" w:hAnsi="Arial" w:cs="Arial"/>
          <w:b/>
          <w:bCs/>
        </w:rPr>
        <w:t xml:space="preserve">            </w:t>
      </w:r>
      <w:r w:rsidRPr="000F6E21">
        <w:rPr>
          <w:rFonts w:ascii="Arial" w:eastAsiaTheme="minorHAnsi" w:hAnsi="Arial" w:cs="Arial"/>
        </w:rPr>
        <w:t xml:space="preserve"> </w:t>
      </w:r>
      <w:bookmarkStart w:id="127" w:name="_Hlk59005529"/>
      <w:r w:rsidRPr="000F6E21">
        <w:rPr>
          <w:rFonts w:ascii="Arial" w:eastAsiaTheme="minorHAnsi" w:hAnsi="Arial" w:cs="Arial"/>
          <w:b/>
          <w:bCs/>
        </w:rPr>
        <w:t>Course Certificates Awarded:  Diploma</w:t>
      </w:r>
    </w:p>
    <w:bookmarkEnd w:id="119"/>
    <w:bookmarkEnd w:id="126"/>
    <w:bookmarkEnd w:id="127"/>
    <w:p w14:paraId="0E01E0AB" w14:textId="77777777" w:rsidR="000F6E21" w:rsidRPr="000F6E21" w:rsidRDefault="000F6E21" w:rsidP="000F6E21">
      <w:pPr>
        <w:tabs>
          <w:tab w:val="left" w:pos="720"/>
          <w:tab w:val="center" w:pos="4680"/>
          <w:tab w:val="right" w:pos="9360"/>
        </w:tabs>
        <w:rPr>
          <w:rFonts w:ascii="Arial" w:eastAsiaTheme="minorHAnsi" w:hAnsi="Arial" w:cs="Arial"/>
          <w:b/>
        </w:rPr>
      </w:pPr>
      <w:r w:rsidRPr="000F6E21">
        <w:rPr>
          <w:rFonts w:ascii="Arial" w:eastAsiaTheme="minorHAnsi" w:hAnsi="Arial" w:cs="Arial"/>
          <w:b/>
        </w:rPr>
        <w:t xml:space="preserve"> ** CompTIA A+ certified professionals are proven problem solvers. They support today’s core technologies from security to cloud to data management and more. CompTIA A+ is the industry standard for launching IT careers into today’s digital world. </w:t>
      </w:r>
    </w:p>
    <w:p w14:paraId="7914AD00" w14:textId="77777777" w:rsidR="000F6E21" w:rsidRPr="000F6E21" w:rsidRDefault="000F6E21" w:rsidP="000F6E21">
      <w:pPr>
        <w:spacing w:after="200" w:line="276" w:lineRule="auto"/>
        <w:rPr>
          <w:rFonts w:ascii="Arial" w:eastAsiaTheme="minorHAnsi" w:hAnsi="Arial" w:cs="Arial"/>
          <w:b/>
        </w:rPr>
      </w:pPr>
      <w:r w:rsidRPr="000F6E21">
        <w:rPr>
          <w:rFonts w:ascii="Arial" w:eastAsiaTheme="minorHAnsi" w:hAnsi="Arial" w:cs="Arial"/>
          <w:b/>
        </w:rPr>
        <w:t>In response to the coronavirus (COVID-19) situation, Microsoft is implementing several temporary changes to our training and certification programs.</w:t>
      </w:r>
    </w:p>
    <w:p w14:paraId="293DD1A3" w14:textId="77777777" w:rsidR="000F6E21" w:rsidRPr="000F6E21" w:rsidRDefault="000F6E21" w:rsidP="000F6E21">
      <w:pPr>
        <w:spacing w:after="200" w:line="276" w:lineRule="auto"/>
        <w:rPr>
          <w:rFonts w:ascii="Arial" w:eastAsiaTheme="minorHAnsi" w:hAnsi="Arial" w:cs="Arial"/>
          <w:b/>
        </w:rPr>
      </w:pPr>
      <w:r w:rsidRPr="000F6E21">
        <w:rPr>
          <w:rFonts w:ascii="Arial" w:eastAsiaTheme="minorHAnsi" w:hAnsi="Arial" w:cs="Arial"/>
          <w:b/>
        </w:rPr>
        <w:t>This certification retires on January 31, 2021. You will no longer be able to earn this certification after this date. Any certifications you earn prior to their retirement dates will continue to appear on your transcript in the Certification Dashboard.</w:t>
      </w:r>
    </w:p>
    <w:p w14:paraId="2FC54C4E" w14:textId="5A9337FC" w:rsidR="0021539D" w:rsidRDefault="00834FDA" w:rsidP="00F30B81">
      <w:pPr>
        <w:rPr>
          <w:rFonts w:ascii="Arial" w:hAnsi="Arial" w:cs="Arial"/>
          <w:b/>
        </w:rPr>
      </w:pPr>
      <w:r w:rsidRPr="000B36E1">
        <w:rPr>
          <w:rFonts w:ascii="Arial" w:hAnsi="Arial" w:cs="Arial"/>
          <w:b/>
          <w:bCs/>
          <w:u w:val="single"/>
        </w:rPr>
        <w:cr/>
      </w:r>
      <w:bookmarkEnd w:id="120"/>
      <w:r w:rsidR="008C4F76">
        <w:rPr>
          <w:rFonts w:ascii="Arial" w:hAnsi="Arial" w:cs="Arial"/>
          <w:b/>
        </w:rPr>
        <w:tab/>
      </w:r>
      <w:r w:rsidR="008C4F76">
        <w:rPr>
          <w:rFonts w:ascii="Arial" w:hAnsi="Arial" w:cs="Arial"/>
          <w:b/>
        </w:rPr>
        <w:tab/>
      </w:r>
      <w:r w:rsidR="008C4F76">
        <w:rPr>
          <w:rFonts w:ascii="Arial" w:hAnsi="Arial" w:cs="Arial"/>
          <w:b/>
        </w:rPr>
        <w:tab/>
      </w:r>
      <w:r w:rsidR="008C4F76">
        <w:rPr>
          <w:rFonts w:ascii="Arial" w:hAnsi="Arial" w:cs="Arial"/>
          <w:b/>
        </w:rPr>
        <w:tab/>
      </w:r>
      <w:r w:rsidR="008C4F76">
        <w:rPr>
          <w:rFonts w:ascii="Arial" w:hAnsi="Arial" w:cs="Arial"/>
          <w:b/>
        </w:rPr>
        <w:tab/>
      </w:r>
      <w:r w:rsidR="00341196">
        <w:rPr>
          <w:rFonts w:ascii="Arial" w:hAnsi="Arial" w:cs="Arial"/>
          <w:b/>
        </w:rPr>
        <w:t xml:space="preserve">                   </w:t>
      </w:r>
      <w:r w:rsidR="0021539D" w:rsidRPr="00713F79">
        <w:rPr>
          <w:rFonts w:ascii="Arial" w:hAnsi="Arial" w:cs="Arial"/>
          <w:b/>
        </w:rPr>
        <w:t>4</w:t>
      </w:r>
      <w:r w:rsidR="00CB5F78">
        <w:rPr>
          <w:rFonts w:ascii="Arial" w:hAnsi="Arial" w:cs="Arial"/>
          <w:b/>
        </w:rPr>
        <w:t>8</w:t>
      </w:r>
    </w:p>
    <w:p w14:paraId="27EB77E2" w14:textId="0F62D413" w:rsidR="007450AC" w:rsidRDefault="007450AC" w:rsidP="00397D99">
      <w:pPr>
        <w:pStyle w:val="Header"/>
        <w:tabs>
          <w:tab w:val="clear" w:pos="4320"/>
          <w:tab w:val="clear" w:pos="8640"/>
        </w:tabs>
        <w:rPr>
          <w:rFonts w:ascii="Arial" w:hAnsi="Arial" w:cs="Arial"/>
          <w:b/>
        </w:rPr>
      </w:pPr>
    </w:p>
    <w:p w14:paraId="5D6E8E81" w14:textId="755DCE24" w:rsidR="007450AC" w:rsidRDefault="007450AC" w:rsidP="00397D99">
      <w:pPr>
        <w:pStyle w:val="Header"/>
        <w:tabs>
          <w:tab w:val="clear" w:pos="4320"/>
          <w:tab w:val="clear" w:pos="8640"/>
        </w:tabs>
        <w:rPr>
          <w:rFonts w:ascii="Arial" w:hAnsi="Arial" w:cs="Arial"/>
          <w:b/>
        </w:rPr>
      </w:pPr>
    </w:p>
    <w:p w14:paraId="0FE9EC8D" w14:textId="0BFB3019" w:rsidR="00DD4C17" w:rsidRDefault="00DD4C17" w:rsidP="00397D99">
      <w:pPr>
        <w:pStyle w:val="Header"/>
        <w:tabs>
          <w:tab w:val="clear" w:pos="4320"/>
          <w:tab w:val="clear" w:pos="8640"/>
        </w:tabs>
        <w:rPr>
          <w:rFonts w:ascii="Arial" w:hAnsi="Arial" w:cs="Arial"/>
          <w:b/>
        </w:rPr>
      </w:pPr>
    </w:p>
    <w:p w14:paraId="3E70D7C5" w14:textId="4C8BA94F" w:rsidR="00402B5C" w:rsidRDefault="00402B5C" w:rsidP="00397D99">
      <w:pPr>
        <w:pStyle w:val="Header"/>
        <w:tabs>
          <w:tab w:val="clear" w:pos="4320"/>
          <w:tab w:val="clear" w:pos="8640"/>
        </w:tabs>
        <w:rPr>
          <w:rFonts w:ascii="Arial" w:hAnsi="Arial" w:cs="Arial"/>
          <w:b/>
        </w:rPr>
      </w:pPr>
    </w:p>
    <w:p w14:paraId="24EB14DE" w14:textId="0483D80B" w:rsidR="00402B5C" w:rsidRDefault="00402B5C" w:rsidP="00397D99">
      <w:pPr>
        <w:pStyle w:val="Header"/>
        <w:tabs>
          <w:tab w:val="clear" w:pos="4320"/>
          <w:tab w:val="clear" w:pos="8640"/>
        </w:tabs>
        <w:rPr>
          <w:rFonts w:ascii="Arial" w:hAnsi="Arial" w:cs="Arial"/>
          <w:b/>
        </w:rPr>
      </w:pPr>
    </w:p>
    <w:p w14:paraId="5103E39B" w14:textId="46565314" w:rsidR="00402B5C" w:rsidRDefault="00402B5C" w:rsidP="00397D99">
      <w:pPr>
        <w:pStyle w:val="Header"/>
        <w:tabs>
          <w:tab w:val="clear" w:pos="4320"/>
          <w:tab w:val="clear" w:pos="8640"/>
        </w:tabs>
        <w:rPr>
          <w:rFonts w:ascii="Arial" w:hAnsi="Arial" w:cs="Arial"/>
          <w:b/>
        </w:rPr>
      </w:pPr>
    </w:p>
    <w:p w14:paraId="78BE0293" w14:textId="2C75B937" w:rsidR="00A7178F" w:rsidRDefault="00A7178F" w:rsidP="00397D99">
      <w:pPr>
        <w:pStyle w:val="Header"/>
        <w:tabs>
          <w:tab w:val="clear" w:pos="4320"/>
          <w:tab w:val="clear" w:pos="8640"/>
        </w:tabs>
        <w:rPr>
          <w:rFonts w:ascii="Arial" w:hAnsi="Arial" w:cs="Arial"/>
          <w:b/>
        </w:rPr>
      </w:pPr>
    </w:p>
    <w:p w14:paraId="3B4F378A" w14:textId="69128AB0" w:rsidR="00A7178F" w:rsidRDefault="00A7178F" w:rsidP="00397D99">
      <w:pPr>
        <w:pStyle w:val="Header"/>
        <w:tabs>
          <w:tab w:val="clear" w:pos="4320"/>
          <w:tab w:val="clear" w:pos="8640"/>
        </w:tabs>
        <w:rPr>
          <w:rFonts w:ascii="Arial" w:hAnsi="Arial" w:cs="Arial"/>
          <w:b/>
        </w:rPr>
      </w:pPr>
    </w:p>
    <w:p w14:paraId="075F6ED0" w14:textId="732AD21D" w:rsidR="00A7178F" w:rsidRDefault="00A7178F" w:rsidP="00397D99">
      <w:pPr>
        <w:pStyle w:val="Header"/>
        <w:tabs>
          <w:tab w:val="clear" w:pos="4320"/>
          <w:tab w:val="clear" w:pos="8640"/>
        </w:tabs>
        <w:rPr>
          <w:rFonts w:ascii="Arial" w:hAnsi="Arial" w:cs="Arial"/>
          <w:b/>
        </w:rPr>
      </w:pPr>
    </w:p>
    <w:p w14:paraId="4CCB9759" w14:textId="77777777" w:rsidR="00A7178F" w:rsidRDefault="00A7178F" w:rsidP="00397D99">
      <w:pPr>
        <w:pStyle w:val="Header"/>
        <w:tabs>
          <w:tab w:val="clear" w:pos="4320"/>
          <w:tab w:val="clear" w:pos="8640"/>
        </w:tabs>
        <w:rPr>
          <w:rFonts w:ascii="Arial" w:hAnsi="Arial" w:cs="Arial"/>
          <w:b/>
        </w:rPr>
      </w:pPr>
    </w:p>
    <w:p w14:paraId="35A2FD62" w14:textId="7315BFCE" w:rsidR="00402B5C" w:rsidRDefault="00402B5C" w:rsidP="00397D99">
      <w:pPr>
        <w:pStyle w:val="Header"/>
        <w:tabs>
          <w:tab w:val="clear" w:pos="4320"/>
          <w:tab w:val="clear" w:pos="8640"/>
        </w:tabs>
        <w:rPr>
          <w:rFonts w:ascii="Arial" w:hAnsi="Arial" w:cs="Arial"/>
          <w:b/>
        </w:rPr>
      </w:pPr>
    </w:p>
    <w:p w14:paraId="246C33F4" w14:textId="1B13DCC3" w:rsidR="00402B5C" w:rsidRDefault="00402B5C" w:rsidP="00397D99">
      <w:pPr>
        <w:pStyle w:val="Header"/>
        <w:tabs>
          <w:tab w:val="clear" w:pos="4320"/>
          <w:tab w:val="clear" w:pos="8640"/>
        </w:tabs>
        <w:rPr>
          <w:rFonts w:ascii="Arial" w:hAnsi="Arial" w:cs="Arial"/>
          <w:b/>
        </w:rPr>
      </w:pPr>
    </w:p>
    <w:p w14:paraId="6408DC5C" w14:textId="5607D104" w:rsidR="00A7178F" w:rsidRDefault="00A7178F" w:rsidP="00397D99">
      <w:pPr>
        <w:pStyle w:val="Header"/>
        <w:tabs>
          <w:tab w:val="clear" w:pos="4320"/>
          <w:tab w:val="clear" w:pos="8640"/>
        </w:tabs>
        <w:rPr>
          <w:rFonts w:ascii="Arial" w:hAnsi="Arial" w:cs="Arial"/>
          <w:b/>
        </w:rPr>
      </w:pPr>
    </w:p>
    <w:p w14:paraId="04EA605F" w14:textId="77777777" w:rsidR="00A7178F" w:rsidRPr="00713F79" w:rsidRDefault="00A7178F" w:rsidP="00397D99">
      <w:pPr>
        <w:pStyle w:val="Header"/>
        <w:tabs>
          <w:tab w:val="clear" w:pos="4320"/>
          <w:tab w:val="clear" w:pos="8640"/>
        </w:tabs>
        <w:rPr>
          <w:rFonts w:ascii="Arial" w:hAnsi="Arial" w:cs="Arial"/>
          <w:b/>
        </w:rPr>
      </w:pPr>
    </w:p>
    <w:p w14:paraId="35DE73EB" w14:textId="77777777" w:rsidR="00E53813" w:rsidRPr="00E53813" w:rsidRDefault="00E53813" w:rsidP="00397D99">
      <w:pPr>
        <w:pStyle w:val="Header"/>
        <w:tabs>
          <w:tab w:val="clear" w:pos="4320"/>
          <w:tab w:val="clear" w:pos="8640"/>
        </w:tabs>
        <w:rPr>
          <w:rFonts w:ascii="Arial" w:hAnsi="Arial" w:cs="Arial"/>
          <w:b/>
          <w:sz w:val="28"/>
          <w:szCs w:val="28"/>
        </w:rPr>
      </w:pPr>
      <w:bookmarkStart w:id="128" w:name="_Hlk52435583"/>
    </w:p>
    <w:p w14:paraId="68E9BF34" w14:textId="1672316A" w:rsidR="00983FE8" w:rsidRPr="00713F79" w:rsidRDefault="00CD1917" w:rsidP="00397D99">
      <w:pPr>
        <w:pStyle w:val="Header"/>
        <w:tabs>
          <w:tab w:val="clear" w:pos="4320"/>
          <w:tab w:val="clear" w:pos="8640"/>
        </w:tabs>
        <w:rPr>
          <w:rFonts w:ascii="Arial" w:hAnsi="Arial" w:cs="Arial"/>
          <w:b/>
        </w:rPr>
      </w:pPr>
      <w:bookmarkStart w:id="129" w:name="_Hlk53064702"/>
      <w:bookmarkStart w:id="130" w:name="_Hlk52295761"/>
      <w:bookmarkEnd w:id="121"/>
      <w:r w:rsidRPr="00713F79">
        <w:rPr>
          <w:rFonts w:ascii="Arial" w:hAnsi="Arial" w:cs="Arial"/>
          <w:b/>
        </w:rPr>
        <w:t>Cisco Certifi</w:t>
      </w:r>
      <w:r w:rsidR="00CE4E6C" w:rsidRPr="00713F79">
        <w:rPr>
          <w:rFonts w:ascii="Arial" w:hAnsi="Arial" w:cs="Arial"/>
          <w:b/>
        </w:rPr>
        <w:t>cation</w:t>
      </w:r>
      <w:r w:rsidRPr="00713F79">
        <w:rPr>
          <w:rFonts w:ascii="Arial" w:hAnsi="Arial" w:cs="Arial"/>
          <w:b/>
        </w:rPr>
        <w:t xml:space="preserve"> (CCDA)</w:t>
      </w:r>
      <w:r w:rsidR="00CE4E6C" w:rsidRPr="00713F79">
        <w:rPr>
          <w:rFonts w:ascii="Arial" w:hAnsi="Arial" w:cs="Arial"/>
          <w:b/>
        </w:rPr>
        <w:t xml:space="preserve"> Design Associate</w:t>
      </w:r>
      <w:r w:rsidR="00983FE8" w:rsidRPr="00713F79">
        <w:rPr>
          <w:rFonts w:ascii="Arial" w:hAnsi="Arial" w:cs="Arial"/>
          <w:b/>
        </w:rPr>
        <w:t xml:space="preserve">    </w:t>
      </w:r>
      <w:r w:rsidR="00D939A3" w:rsidRPr="00713F79">
        <w:rPr>
          <w:rFonts w:ascii="Arial" w:hAnsi="Arial" w:cs="Arial"/>
          <w:b/>
        </w:rPr>
        <w:t xml:space="preserve">  </w:t>
      </w:r>
      <w:r w:rsidR="00CE4E6C" w:rsidRPr="00713F79">
        <w:rPr>
          <w:rFonts w:ascii="Arial" w:hAnsi="Arial" w:cs="Arial"/>
          <w:b/>
        </w:rPr>
        <w:t>200</w:t>
      </w:r>
      <w:r w:rsidRPr="00713F79">
        <w:rPr>
          <w:rFonts w:ascii="Arial" w:hAnsi="Arial" w:cs="Arial"/>
          <w:b/>
        </w:rPr>
        <w:t xml:space="preserve"> HOURS</w:t>
      </w:r>
      <w:r w:rsidR="00B91BB1" w:rsidRPr="00713F79">
        <w:rPr>
          <w:rFonts w:ascii="Arial" w:hAnsi="Arial" w:cs="Arial"/>
          <w:b/>
        </w:rPr>
        <w:t xml:space="preserve"> 10</w:t>
      </w:r>
      <w:r w:rsidR="008E7623" w:rsidRPr="00713F79">
        <w:rPr>
          <w:rFonts w:ascii="Arial" w:hAnsi="Arial" w:cs="Arial"/>
          <w:b/>
        </w:rPr>
        <w:t xml:space="preserve"> Weeks</w:t>
      </w:r>
      <w:r w:rsidR="00B91BB1" w:rsidRPr="00713F79">
        <w:rPr>
          <w:rFonts w:ascii="Arial" w:hAnsi="Arial" w:cs="Arial"/>
          <w:b/>
        </w:rPr>
        <w:t xml:space="preserve"> 13.0 Credit </w:t>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556E22" w:rsidRPr="00713F79">
        <w:rPr>
          <w:rFonts w:ascii="Arial" w:hAnsi="Arial" w:cs="Arial"/>
          <w:b/>
        </w:rPr>
        <w:tab/>
      </w:r>
      <w:r w:rsidR="00B91BB1" w:rsidRPr="00713F79">
        <w:rPr>
          <w:rFonts w:ascii="Arial" w:hAnsi="Arial" w:cs="Arial"/>
          <w:b/>
        </w:rPr>
        <w:t>Hours</w:t>
      </w:r>
    </w:p>
    <w:tbl>
      <w:tblPr>
        <w:tblW w:w="10188" w:type="dxa"/>
        <w:tblLayout w:type="fixed"/>
        <w:tblCellMar>
          <w:left w:w="0" w:type="dxa"/>
          <w:right w:w="0" w:type="dxa"/>
        </w:tblCellMar>
        <w:tblLook w:val="0000" w:firstRow="0" w:lastRow="0" w:firstColumn="0" w:lastColumn="0" w:noHBand="0" w:noVBand="0"/>
      </w:tblPr>
      <w:tblGrid>
        <w:gridCol w:w="1961"/>
        <w:gridCol w:w="4717"/>
        <w:gridCol w:w="1530"/>
        <w:gridCol w:w="990"/>
        <w:gridCol w:w="990"/>
      </w:tblGrid>
      <w:tr w:rsidR="00B91BB1" w:rsidRPr="00713F79" w14:paraId="1CD76B86" w14:textId="77777777" w:rsidTr="007E5AEF">
        <w:trPr>
          <w:trHeight w:val="256"/>
        </w:trPr>
        <w:tc>
          <w:tcPr>
            <w:tcW w:w="196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bookmarkEnd w:id="129"/>
          <w:p w14:paraId="6A59228D" w14:textId="77777777" w:rsidR="00B91BB1" w:rsidRPr="00713F79" w:rsidRDefault="00B91BB1" w:rsidP="00CD1917">
            <w:pPr>
              <w:rPr>
                <w:rFonts w:ascii="Arial" w:eastAsia="Arial Unicode MS" w:hAnsi="Arial" w:cs="Arial"/>
                <w:b/>
                <w:bCs/>
              </w:rPr>
            </w:pPr>
            <w:r w:rsidRPr="00713F79">
              <w:rPr>
                <w:rFonts w:ascii="Arial" w:hAnsi="Arial" w:cs="Arial"/>
                <w:b/>
                <w:bCs/>
              </w:rPr>
              <w:t>Course Title</w:t>
            </w:r>
          </w:p>
        </w:tc>
        <w:tc>
          <w:tcPr>
            <w:tcW w:w="471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788F744E" w14:textId="77777777" w:rsidR="00B91BB1" w:rsidRPr="00713F79" w:rsidRDefault="00B91BB1" w:rsidP="00CD1917">
            <w:pPr>
              <w:rPr>
                <w:rFonts w:ascii="Arial" w:eastAsia="Arial Unicode MS" w:hAnsi="Arial" w:cs="Arial"/>
                <w:b/>
                <w:bCs/>
              </w:rPr>
            </w:pPr>
            <w:r w:rsidRPr="00713F79">
              <w:rPr>
                <w:rFonts w:ascii="Arial" w:hAnsi="Arial" w:cs="Arial"/>
                <w:b/>
                <w:bCs/>
              </w:rPr>
              <w:t>Description</w:t>
            </w:r>
          </w:p>
        </w:tc>
        <w:tc>
          <w:tcPr>
            <w:tcW w:w="153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26DC28E" w14:textId="77777777" w:rsidR="00B91BB1" w:rsidRPr="00713F79" w:rsidRDefault="00B91BB1" w:rsidP="00CD1917">
            <w:pPr>
              <w:jc w:val="center"/>
              <w:rPr>
                <w:rFonts w:ascii="Arial" w:eastAsia="Arial Unicode MS" w:hAnsi="Arial" w:cs="Arial"/>
                <w:b/>
                <w:bCs/>
              </w:rPr>
            </w:pPr>
            <w:r w:rsidRPr="00713F79">
              <w:rPr>
                <w:rFonts w:ascii="Arial" w:hAnsi="Arial" w:cs="Arial"/>
                <w:b/>
                <w:bCs/>
              </w:rPr>
              <w:t>Class Number</w:t>
            </w:r>
          </w:p>
        </w:tc>
        <w:tc>
          <w:tcPr>
            <w:tcW w:w="990" w:type="dxa"/>
            <w:tcBorders>
              <w:top w:val="single" w:sz="4" w:space="0" w:color="auto"/>
              <w:left w:val="nil"/>
              <w:bottom w:val="single" w:sz="4" w:space="0" w:color="auto"/>
              <w:right w:val="nil"/>
            </w:tcBorders>
            <w:vAlign w:val="bottom"/>
          </w:tcPr>
          <w:p w14:paraId="37CDA2EB" w14:textId="77777777" w:rsidR="00B91BB1" w:rsidRPr="00713F79" w:rsidRDefault="00B91BB1" w:rsidP="007E5AEF">
            <w:pPr>
              <w:jc w:val="center"/>
              <w:rPr>
                <w:rFonts w:ascii="Arial" w:eastAsia="Arial Unicode MS" w:hAnsi="Arial" w:cs="Arial"/>
                <w:b/>
                <w:bCs/>
              </w:rPr>
            </w:pPr>
            <w:r w:rsidRPr="00713F79">
              <w:rPr>
                <w:rFonts w:ascii="Arial" w:hAnsi="Arial" w:cs="Arial"/>
                <w:b/>
                <w:bCs/>
              </w:rPr>
              <w:t>Clock Hours</w:t>
            </w:r>
          </w:p>
        </w:tc>
        <w:tc>
          <w:tcPr>
            <w:tcW w:w="990" w:type="dxa"/>
            <w:tcBorders>
              <w:top w:val="single" w:sz="4" w:space="0" w:color="auto"/>
              <w:left w:val="nil"/>
              <w:bottom w:val="single" w:sz="4" w:space="0" w:color="auto"/>
              <w:right w:val="nil"/>
            </w:tcBorders>
          </w:tcPr>
          <w:p w14:paraId="66EFE956" w14:textId="77777777" w:rsidR="00B91BB1" w:rsidRPr="00713F79" w:rsidRDefault="00B91BB1" w:rsidP="00CD1917">
            <w:pPr>
              <w:jc w:val="center"/>
              <w:rPr>
                <w:rFonts w:ascii="Arial" w:hAnsi="Arial" w:cs="Arial"/>
                <w:b/>
                <w:bCs/>
              </w:rPr>
            </w:pPr>
            <w:r w:rsidRPr="00713F79">
              <w:rPr>
                <w:rFonts w:ascii="Arial" w:hAnsi="Arial" w:cs="Arial"/>
                <w:b/>
                <w:bCs/>
              </w:rPr>
              <w:t>Credit Hours</w:t>
            </w:r>
          </w:p>
        </w:tc>
      </w:tr>
      <w:tr w:rsidR="00B91BB1" w:rsidRPr="00713F79" w14:paraId="41AC3FC2" w14:textId="77777777" w:rsidTr="007E5AEF">
        <w:trPr>
          <w:trHeight w:val="256"/>
        </w:trPr>
        <w:tc>
          <w:tcPr>
            <w:tcW w:w="1961" w:type="dxa"/>
            <w:tcBorders>
              <w:top w:val="nil"/>
              <w:left w:val="single" w:sz="4" w:space="0" w:color="auto"/>
              <w:right w:val="single" w:sz="4" w:space="0" w:color="auto"/>
            </w:tcBorders>
            <w:noWrap/>
            <w:tcMar>
              <w:top w:w="18" w:type="dxa"/>
              <w:left w:w="18" w:type="dxa"/>
              <w:bottom w:w="0" w:type="dxa"/>
              <w:right w:w="18" w:type="dxa"/>
            </w:tcMar>
            <w:vAlign w:val="bottom"/>
          </w:tcPr>
          <w:p w14:paraId="0F44C102" w14:textId="77777777" w:rsidR="00B91BB1" w:rsidRPr="00713F79" w:rsidRDefault="00B91BB1" w:rsidP="00872633">
            <w:pPr>
              <w:rPr>
                <w:rFonts w:ascii="Arial" w:eastAsia="Arial Unicode MS" w:hAnsi="Arial" w:cs="Arial"/>
              </w:rPr>
            </w:pPr>
            <w:r w:rsidRPr="00713F79">
              <w:rPr>
                <w:rFonts w:ascii="Arial" w:eastAsia="Arial Unicode MS" w:hAnsi="Arial" w:cs="Arial"/>
              </w:rPr>
              <w:t>Module 1</w:t>
            </w:r>
          </w:p>
        </w:tc>
        <w:tc>
          <w:tcPr>
            <w:tcW w:w="4717" w:type="dxa"/>
            <w:tcBorders>
              <w:top w:val="nil"/>
              <w:left w:val="nil"/>
              <w:right w:val="single" w:sz="4" w:space="0" w:color="auto"/>
            </w:tcBorders>
            <w:noWrap/>
            <w:tcMar>
              <w:top w:w="18" w:type="dxa"/>
              <w:left w:w="18" w:type="dxa"/>
              <w:bottom w:w="0" w:type="dxa"/>
              <w:right w:w="18" w:type="dxa"/>
            </w:tcMar>
            <w:vAlign w:val="bottom"/>
          </w:tcPr>
          <w:p w14:paraId="5BAD2E96" w14:textId="77777777" w:rsidR="00B91BB1" w:rsidRPr="00713F79" w:rsidRDefault="00B91BB1" w:rsidP="00CD1917">
            <w:pPr>
              <w:rPr>
                <w:rFonts w:ascii="Arial" w:eastAsia="Arial Unicode MS" w:hAnsi="Arial" w:cs="Arial"/>
              </w:rPr>
            </w:pPr>
            <w:r w:rsidRPr="00713F79">
              <w:rPr>
                <w:rFonts w:ascii="Arial" w:eastAsia="Arial Unicode MS" w:hAnsi="Arial" w:cs="Arial"/>
              </w:rPr>
              <w:t>Applying a Methodology to Network Design</w:t>
            </w:r>
          </w:p>
        </w:tc>
        <w:tc>
          <w:tcPr>
            <w:tcW w:w="1530" w:type="dxa"/>
            <w:tcBorders>
              <w:top w:val="nil"/>
              <w:left w:val="nil"/>
              <w:right w:val="single" w:sz="4" w:space="0" w:color="auto"/>
            </w:tcBorders>
            <w:noWrap/>
            <w:tcMar>
              <w:top w:w="18" w:type="dxa"/>
              <w:left w:w="18" w:type="dxa"/>
              <w:bottom w:w="0" w:type="dxa"/>
              <w:right w:w="18" w:type="dxa"/>
            </w:tcMar>
            <w:vAlign w:val="bottom"/>
          </w:tcPr>
          <w:p w14:paraId="1DE10790"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CCD-100</w:t>
            </w:r>
          </w:p>
        </w:tc>
        <w:tc>
          <w:tcPr>
            <w:tcW w:w="990" w:type="dxa"/>
            <w:tcBorders>
              <w:top w:val="nil"/>
              <w:left w:val="nil"/>
              <w:right w:val="nil"/>
            </w:tcBorders>
            <w:vAlign w:val="bottom"/>
          </w:tcPr>
          <w:p w14:paraId="5CEBD556" w14:textId="77777777" w:rsidR="00B91BB1" w:rsidRPr="00713F79" w:rsidRDefault="00B91BB1" w:rsidP="007E5AEF">
            <w:pPr>
              <w:jc w:val="center"/>
              <w:rPr>
                <w:rFonts w:ascii="Arial" w:eastAsia="Arial Unicode MS" w:hAnsi="Arial" w:cs="Arial"/>
              </w:rPr>
            </w:pPr>
            <w:r w:rsidRPr="00713F79">
              <w:rPr>
                <w:rFonts w:ascii="Arial" w:eastAsia="Arial Unicode MS" w:hAnsi="Arial" w:cs="Arial"/>
              </w:rPr>
              <w:t>20</w:t>
            </w:r>
          </w:p>
        </w:tc>
        <w:tc>
          <w:tcPr>
            <w:tcW w:w="990" w:type="dxa"/>
            <w:tcBorders>
              <w:top w:val="nil"/>
              <w:left w:val="nil"/>
              <w:right w:val="nil"/>
            </w:tcBorders>
          </w:tcPr>
          <w:p w14:paraId="5E641CA8"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1.33</w:t>
            </w:r>
          </w:p>
        </w:tc>
      </w:tr>
      <w:tr w:rsidR="00B91BB1" w:rsidRPr="00713F79" w14:paraId="52C54A97" w14:textId="77777777" w:rsidTr="007E5AEF">
        <w:trPr>
          <w:trHeight w:val="256"/>
        </w:trPr>
        <w:tc>
          <w:tcPr>
            <w:tcW w:w="1961" w:type="dxa"/>
            <w:tcBorders>
              <w:top w:val="nil"/>
              <w:left w:val="single" w:sz="4" w:space="0" w:color="auto"/>
              <w:right w:val="single" w:sz="4" w:space="0" w:color="auto"/>
            </w:tcBorders>
            <w:noWrap/>
            <w:tcMar>
              <w:top w:w="18" w:type="dxa"/>
              <w:left w:w="18" w:type="dxa"/>
              <w:bottom w:w="0" w:type="dxa"/>
              <w:right w:w="18" w:type="dxa"/>
            </w:tcMar>
            <w:vAlign w:val="bottom"/>
          </w:tcPr>
          <w:p w14:paraId="0816D071" w14:textId="77777777" w:rsidR="00B91BB1" w:rsidRPr="00713F79" w:rsidRDefault="00B91BB1" w:rsidP="00CD1917">
            <w:pPr>
              <w:rPr>
                <w:rFonts w:ascii="Arial" w:hAnsi="Arial" w:cs="Arial"/>
              </w:rPr>
            </w:pPr>
          </w:p>
        </w:tc>
        <w:tc>
          <w:tcPr>
            <w:tcW w:w="4717" w:type="dxa"/>
            <w:tcBorders>
              <w:top w:val="nil"/>
              <w:left w:val="nil"/>
              <w:right w:val="single" w:sz="4" w:space="0" w:color="auto"/>
            </w:tcBorders>
            <w:noWrap/>
            <w:tcMar>
              <w:top w:w="18" w:type="dxa"/>
              <w:left w:w="18" w:type="dxa"/>
              <w:bottom w:w="0" w:type="dxa"/>
              <w:right w:w="18" w:type="dxa"/>
            </w:tcMar>
            <w:vAlign w:val="bottom"/>
          </w:tcPr>
          <w:p w14:paraId="6E474628" w14:textId="77777777" w:rsidR="00B91BB1" w:rsidRPr="00713F79" w:rsidRDefault="00B91BB1" w:rsidP="00CD1917">
            <w:pPr>
              <w:rPr>
                <w:rFonts w:ascii="Arial" w:eastAsia="Arial Unicode MS" w:hAnsi="Arial" w:cs="Arial"/>
              </w:rPr>
            </w:pPr>
          </w:p>
        </w:tc>
        <w:tc>
          <w:tcPr>
            <w:tcW w:w="1530" w:type="dxa"/>
            <w:tcBorders>
              <w:top w:val="nil"/>
              <w:left w:val="nil"/>
              <w:right w:val="single" w:sz="4" w:space="0" w:color="auto"/>
            </w:tcBorders>
            <w:noWrap/>
            <w:tcMar>
              <w:top w:w="18" w:type="dxa"/>
              <w:left w:w="18" w:type="dxa"/>
              <w:bottom w:w="0" w:type="dxa"/>
              <w:right w:w="18" w:type="dxa"/>
            </w:tcMar>
            <w:vAlign w:val="bottom"/>
          </w:tcPr>
          <w:p w14:paraId="3F5B54D5" w14:textId="77777777" w:rsidR="00B91BB1" w:rsidRPr="00713F79" w:rsidRDefault="00B91BB1" w:rsidP="00CD1917">
            <w:pPr>
              <w:jc w:val="center"/>
              <w:rPr>
                <w:rFonts w:ascii="Arial" w:eastAsia="Arial Unicode MS" w:hAnsi="Arial" w:cs="Arial"/>
              </w:rPr>
            </w:pPr>
          </w:p>
        </w:tc>
        <w:tc>
          <w:tcPr>
            <w:tcW w:w="990" w:type="dxa"/>
            <w:tcBorders>
              <w:top w:val="nil"/>
              <w:left w:val="nil"/>
              <w:right w:val="nil"/>
            </w:tcBorders>
            <w:vAlign w:val="bottom"/>
          </w:tcPr>
          <w:p w14:paraId="2DD2433A" w14:textId="77777777" w:rsidR="00B91BB1" w:rsidRPr="00713F79" w:rsidRDefault="00B91BB1" w:rsidP="007E5AEF">
            <w:pPr>
              <w:jc w:val="center"/>
              <w:rPr>
                <w:rFonts w:ascii="Arial" w:eastAsia="Arial Unicode MS" w:hAnsi="Arial" w:cs="Arial"/>
              </w:rPr>
            </w:pPr>
          </w:p>
        </w:tc>
        <w:tc>
          <w:tcPr>
            <w:tcW w:w="990" w:type="dxa"/>
            <w:tcBorders>
              <w:top w:val="nil"/>
              <w:left w:val="nil"/>
              <w:right w:val="nil"/>
            </w:tcBorders>
          </w:tcPr>
          <w:p w14:paraId="7669C55C" w14:textId="77777777" w:rsidR="00B91BB1" w:rsidRPr="00713F79" w:rsidRDefault="00B91BB1" w:rsidP="00CD1917">
            <w:pPr>
              <w:jc w:val="center"/>
              <w:rPr>
                <w:rFonts w:ascii="Arial" w:eastAsia="Arial Unicode MS" w:hAnsi="Arial" w:cs="Arial"/>
              </w:rPr>
            </w:pPr>
          </w:p>
        </w:tc>
      </w:tr>
      <w:tr w:rsidR="00B91BB1" w:rsidRPr="00713F79" w14:paraId="14E88F31" w14:textId="77777777" w:rsidTr="007E5AEF">
        <w:trPr>
          <w:trHeight w:val="256"/>
        </w:trPr>
        <w:tc>
          <w:tcPr>
            <w:tcW w:w="196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CB598B" w14:textId="77777777" w:rsidR="00B91BB1" w:rsidRPr="00713F79" w:rsidRDefault="00B91BB1" w:rsidP="00CD1917">
            <w:pPr>
              <w:rPr>
                <w:rFonts w:ascii="Arial" w:eastAsia="Arial Unicode MS" w:hAnsi="Arial" w:cs="Arial"/>
              </w:rPr>
            </w:pPr>
            <w:r w:rsidRPr="00713F79">
              <w:rPr>
                <w:rFonts w:ascii="Arial" w:eastAsia="Arial Unicode MS" w:hAnsi="Arial" w:cs="Arial"/>
              </w:rPr>
              <w:t>Module 2</w:t>
            </w:r>
          </w:p>
        </w:tc>
        <w:tc>
          <w:tcPr>
            <w:tcW w:w="471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5372FC5" w14:textId="77777777" w:rsidR="00B91BB1" w:rsidRPr="00713F79" w:rsidRDefault="00B91BB1" w:rsidP="00CD1917">
            <w:pPr>
              <w:rPr>
                <w:rFonts w:ascii="Arial" w:eastAsia="Arial Unicode MS" w:hAnsi="Arial" w:cs="Arial"/>
              </w:rPr>
            </w:pPr>
            <w:r w:rsidRPr="00713F79">
              <w:rPr>
                <w:rFonts w:ascii="Arial" w:eastAsia="Arial Unicode MS" w:hAnsi="Arial" w:cs="Arial"/>
              </w:rPr>
              <w:t>Structuring and Modularizing the Network</w:t>
            </w:r>
          </w:p>
        </w:tc>
        <w:tc>
          <w:tcPr>
            <w:tcW w:w="153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01305F3A"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CCD-101</w:t>
            </w:r>
          </w:p>
        </w:tc>
        <w:tc>
          <w:tcPr>
            <w:tcW w:w="990" w:type="dxa"/>
            <w:tcBorders>
              <w:top w:val="single" w:sz="4" w:space="0" w:color="auto"/>
              <w:left w:val="nil"/>
              <w:bottom w:val="single" w:sz="4" w:space="0" w:color="auto"/>
              <w:right w:val="nil"/>
            </w:tcBorders>
            <w:vAlign w:val="bottom"/>
          </w:tcPr>
          <w:p w14:paraId="37C1F290" w14:textId="77777777" w:rsidR="00B91BB1" w:rsidRPr="00713F79" w:rsidRDefault="00B91BB1" w:rsidP="007E5AEF">
            <w:pPr>
              <w:jc w:val="center"/>
              <w:rPr>
                <w:rFonts w:ascii="Arial" w:eastAsia="Arial Unicode MS" w:hAnsi="Arial" w:cs="Arial"/>
              </w:rPr>
            </w:pPr>
            <w:r w:rsidRPr="00713F79">
              <w:rPr>
                <w:rFonts w:ascii="Arial" w:eastAsia="Arial Unicode MS" w:hAnsi="Arial" w:cs="Arial"/>
              </w:rPr>
              <w:t>20</w:t>
            </w:r>
          </w:p>
        </w:tc>
        <w:tc>
          <w:tcPr>
            <w:tcW w:w="990" w:type="dxa"/>
            <w:tcBorders>
              <w:top w:val="single" w:sz="4" w:space="0" w:color="auto"/>
              <w:left w:val="nil"/>
              <w:bottom w:val="single" w:sz="4" w:space="0" w:color="auto"/>
              <w:right w:val="nil"/>
            </w:tcBorders>
          </w:tcPr>
          <w:p w14:paraId="26834486"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1.33</w:t>
            </w:r>
          </w:p>
        </w:tc>
      </w:tr>
      <w:tr w:rsidR="00B91BB1" w:rsidRPr="00713F79" w14:paraId="1AC64F63" w14:textId="77777777" w:rsidTr="007E5AEF">
        <w:trPr>
          <w:trHeight w:val="256"/>
        </w:trPr>
        <w:tc>
          <w:tcPr>
            <w:tcW w:w="1961"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38C9FB5B" w14:textId="77777777" w:rsidR="00B91BB1" w:rsidRPr="00713F79" w:rsidRDefault="00B91BB1" w:rsidP="00CD1917">
            <w:pPr>
              <w:rPr>
                <w:rFonts w:ascii="Arial" w:eastAsia="Arial Unicode MS" w:hAnsi="Arial" w:cs="Arial"/>
              </w:rPr>
            </w:pPr>
          </w:p>
        </w:tc>
        <w:tc>
          <w:tcPr>
            <w:tcW w:w="4717" w:type="dxa"/>
            <w:tcBorders>
              <w:top w:val="nil"/>
              <w:left w:val="nil"/>
              <w:bottom w:val="nil"/>
              <w:right w:val="single" w:sz="4" w:space="0" w:color="auto"/>
            </w:tcBorders>
            <w:noWrap/>
            <w:tcMar>
              <w:top w:w="18" w:type="dxa"/>
              <w:left w:w="18" w:type="dxa"/>
              <w:bottom w:w="0" w:type="dxa"/>
              <w:right w:w="18" w:type="dxa"/>
            </w:tcMar>
            <w:vAlign w:val="bottom"/>
          </w:tcPr>
          <w:p w14:paraId="37BCA082" w14:textId="77777777" w:rsidR="00B91BB1" w:rsidRPr="00713F79" w:rsidRDefault="00B91BB1" w:rsidP="00CD1917">
            <w:pPr>
              <w:rPr>
                <w:rFonts w:ascii="Arial" w:eastAsia="Arial Unicode MS" w:hAnsi="Arial" w:cs="Arial"/>
              </w:rPr>
            </w:pPr>
          </w:p>
        </w:tc>
        <w:tc>
          <w:tcPr>
            <w:tcW w:w="1530" w:type="dxa"/>
            <w:tcBorders>
              <w:top w:val="nil"/>
              <w:left w:val="nil"/>
              <w:bottom w:val="nil"/>
              <w:right w:val="single" w:sz="4" w:space="0" w:color="auto"/>
            </w:tcBorders>
            <w:noWrap/>
            <w:tcMar>
              <w:top w:w="18" w:type="dxa"/>
              <w:left w:w="18" w:type="dxa"/>
              <w:bottom w:w="0" w:type="dxa"/>
              <w:right w:w="18" w:type="dxa"/>
            </w:tcMar>
            <w:vAlign w:val="bottom"/>
          </w:tcPr>
          <w:p w14:paraId="5A667BE2" w14:textId="77777777" w:rsidR="00B91BB1" w:rsidRPr="00713F79" w:rsidRDefault="00B91BB1" w:rsidP="00CD1917">
            <w:pPr>
              <w:jc w:val="center"/>
              <w:rPr>
                <w:rFonts w:ascii="Arial" w:eastAsia="Arial Unicode MS" w:hAnsi="Arial" w:cs="Arial"/>
              </w:rPr>
            </w:pPr>
          </w:p>
        </w:tc>
        <w:tc>
          <w:tcPr>
            <w:tcW w:w="990" w:type="dxa"/>
            <w:tcBorders>
              <w:top w:val="nil"/>
              <w:left w:val="nil"/>
              <w:bottom w:val="nil"/>
              <w:right w:val="nil"/>
            </w:tcBorders>
            <w:vAlign w:val="bottom"/>
          </w:tcPr>
          <w:p w14:paraId="28AB7315" w14:textId="77777777" w:rsidR="00B91BB1" w:rsidRPr="00713F79" w:rsidRDefault="00B91BB1" w:rsidP="007E5AEF">
            <w:pPr>
              <w:jc w:val="center"/>
              <w:rPr>
                <w:rFonts w:ascii="Arial" w:eastAsia="Arial Unicode MS" w:hAnsi="Arial" w:cs="Arial"/>
              </w:rPr>
            </w:pPr>
          </w:p>
        </w:tc>
        <w:tc>
          <w:tcPr>
            <w:tcW w:w="990" w:type="dxa"/>
            <w:tcBorders>
              <w:top w:val="nil"/>
              <w:left w:val="nil"/>
              <w:bottom w:val="nil"/>
              <w:right w:val="nil"/>
            </w:tcBorders>
          </w:tcPr>
          <w:p w14:paraId="546AA845" w14:textId="77777777" w:rsidR="00B91BB1" w:rsidRPr="00713F79" w:rsidRDefault="00B91BB1" w:rsidP="00CD1917">
            <w:pPr>
              <w:jc w:val="center"/>
              <w:rPr>
                <w:rFonts w:ascii="Arial" w:eastAsia="Arial Unicode MS" w:hAnsi="Arial" w:cs="Arial"/>
              </w:rPr>
            </w:pPr>
          </w:p>
        </w:tc>
      </w:tr>
      <w:tr w:rsidR="00B91BB1" w:rsidRPr="00713F79" w14:paraId="0444453E" w14:textId="77777777" w:rsidTr="007E5AEF">
        <w:trPr>
          <w:trHeight w:val="256"/>
        </w:trPr>
        <w:tc>
          <w:tcPr>
            <w:tcW w:w="1961" w:type="dxa"/>
            <w:tcBorders>
              <w:top w:val="nil"/>
              <w:left w:val="single" w:sz="4" w:space="0" w:color="auto"/>
              <w:right w:val="single" w:sz="4" w:space="0" w:color="auto"/>
            </w:tcBorders>
            <w:noWrap/>
            <w:tcMar>
              <w:top w:w="18" w:type="dxa"/>
              <w:left w:w="18" w:type="dxa"/>
              <w:bottom w:w="0" w:type="dxa"/>
              <w:right w:w="18" w:type="dxa"/>
            </w:tcMar>
            <w:vAlign w:val="bottom"/>
          </w:tcPr>
          <w:p w14:paraId="44E04728" w14:textId="77777777" w:rsidR="00B91BB1" w:rsidRPr="00713F79" w:rsidRDefault="00B91BB1" w:rsidP="00CD1917">
            <w:pPr>
              <w:rPr>
                <w:rFonts w:ascii="Arial" w:eastAsia="Arial Unicode MS" w:hAnsi="Arial" w:cs="Arial"/>
              </w:rPr>
            </w:pPr>
            <w:r w:rsidRPr="00713F79">
              <w:rPr>
                <w:rFonts w:ascii="Arial" w:hAnsi="Arial" w:cs="Arial"/>
              </w:rPr>
              <w:t xml:space="preserve">Module 3 </w:t>
            </w:r>
          </w:p>
        </w:tc>
        <w:tc>
          <w:tcPr>
            <w:tcW w:w="4717" w:type="dxa"/>
            <w:tcBorders>
              <w:top w:val="nil"/>
              <w:left w:val="nil"/>
              <w:right w:val="single" w:sz="4" w:space="0" w:color="auto"/>
            </w:tcBorders>
            <w:noWrap/>
            <w:tcMar>
              <w:top w:w="18" w:type="dxa"/>
              <w:left w:w="18" w:type="dxa"/>
              <w:bottom w:w="0" w:type="dxa"/>
              <w:right w:w="18" w:type="dxa"/>
            </w:tcMar>
            <w:vAlign w:val="bottom"/>
          </w:tcPr>
          <w:p w14:paraId="6B169A3A" w14:textId="77777777" w:rsidR="00B91BB1" w:rsidRPr="00713F79" w:rsidRDefault="00B91BB1" w:rsidP="00CD1917">
            <w:pPr>
              <w:rPr>
                <w:rFonts w:ascii="Arial" w:eastAsia="Arial Unicode MS" w:hAnsi="Arial" w:cs="Arial"/>
              </w:rPr>
            </w:pPr>
            <w:r w:rsidRPr="00713F79">
              <w:rPr>
                <w:rFonts w:ascii="Arial" w:hAnsi="Arial" w:cs="Arial"/>
              </w:rPr>
              <w:t>Designing Basic Campus-Switched Network</w:t>
            </w:r>
          </w:p>
        </w:tc>
        <w:tc>
          <w:tcPr>
            <w:tcW w:w="1530" w:type="dxa"/>
            <w:tcBorders>
              <w:top w:val="nil"/>
              <w:left w:val="nil"/>
              <w:right w:val="single" w:sz="4" w:space="0" w:color="auto"/>
            </w:tcBorders>
            <w:noWrap/>
            <w:tcMar>
              <w:top w:w="18" w:type="dxa"/>
              <w:left w:w="18" w:type="dxa"/>
              <w:bottom w:w="0" w:type="dxa"/>
              <w:right w:w="18" w:type="dxa"/>
            </w:tcMar>
            <w:vAlign w:val="bottom"/>
          </w:tcPr>
          <w:p w14:paraId="5D2794F6"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CCD-102</w:t>
            </w:r>
          </w:p>
        </w:tc>
        <w:tc>
          <w:tcPr>
            <w:tcW w:w="990" w:type="dxa"/>
            <w:tcBorders>
              <w:top w:val="nil"/>
              <w:left w:val="nil"/>
              <w:right w:val="nil"/>
            </w:tcBorders>
            <w:vAlign w:val="bottom"/>
          </w:tcPr>
          <w:p w14:paraId="528A7ECD" w14:textId="77777777" w:rsidR="00B91BB1" w:rsidRPr="00713F79" w:rsidRDefault="00B91BB1" w:rsidP="007E5AEF">
            <w:pPr>
              <w:jc w:val="center"/>
              <w:rPr>
                <w:rFonts w:ascii="Arial" w:eastAsia="Arial Unicode MS" w:hAnsi="Arial" w:cs="Arial"/>
              </w:rPr>
            </w:pPr>
            <w:r w:rsidRPr="00713F79">
              <w:rPr>
                <w:rFonts w:ascii="Arial" w:eastAsia="Arial Unicode MS" w:hAnsi="Arial" w:cs="Arial"/>
              </w:rPr>
              <w:t>20</w:t>
            </w:r>
          </w:p>
        </w:tc>
        <w:tc>
          <w:tcPr>
            <w:tcW w:w="990" w:type="dxa"/>
            <w:tcBorders>
              <w:top w:val="nil"/>
              <w:left w:val="nil"/>
              <w:right w:val="nil"/>
            </w:tcBorders>
          </w:tcPr>
          <w:p w14:paraId="262F6BB8"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1.33</w:t>
            </w:r>
          </w:p>
        </w:tc>
      </w:tr>
      <w:tr w:rsidR="00B91BB1" w:rsidRPr="00713F79" w14:paraId="5D7BE2D5"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A21155E" w14:textId="77777777" w:rsidR="00B91BB1" w:rsidRPr="00713F79" w:rsidRDefault="00B91BB1" w:rsidP="00CD1917">
            <w:pPr>
              <w:rPr>
                <w:rFonts w:ascii="Arial" w:eastAsia="Arial Unicode MS"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3D99AD" w14:textId="77777777" w:rsidR="00B91BB1" w:rsidRPr="00713F79" w:rsidRDefault="00B91BB1" w:rsidP="00CD1917">
            <w:pPr>
              <w:rPr>
                <w:rFonts w:ascii="Arial" w:eastAsia="Arial Unicode MS" w:hAnsi="Arial" w:cs="Arial"/>
              </w:rPr>
            </w:pP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03D7C95" w14:textId="77777777" w:rsidR="00B91BB1" w:rsidRPr="00713F79" w:rsidRDefault="00B91BB1" w:rsidP="00CD1917">
            <w:pPr>
              <w:jc w:val="center"/>
              <w:rPr>
                <w:rFonts w:ascii="Arial" w:eastAsia="Arial Unicode MS" w:hAnsi="Arial" w:cs="Arial"/>
              </w:rPr>
            </w:pPr>
          </w:p>
        </w:tc>
        <w:tc>
          <w:tcPr>
            <w:tcW w:w="990" w:type="dxa"/>
            <w:tcBorders>
              <w:top w:val="nil"/>
              <w:left w:val="nil"/>
              <w:bottom w:val="single" w:sz="4" w:space="0" w:color="auto"/>
              <w:right w:val="nil"/>
            </w:tcBorders>
            <w:vAlign w:val="bottom"/>
          </w:tcPr>
          <w:p w14:paraId="11E127FD" w14:textId="77777777" w:rsidR="00B91BB1" w:rsidRPr="00713F79" w:rsidRDefault="00B91BB1" w:rsidP="007E5AEF">
            <w:pPr>
              <w:jc w:val="center"/>
              <w:rPr>
                <w:rFonts w:ascii="Arial" w:eastAsia="Arial Unicode MS" w:hAnsi="Arial" w:cs="Arial"/>
              </w:rPr>
            </w:pPr>
          </w:p>
        </w:tc>
        <w:tc>
          <w:tcPr>
            <w:tcW w:w="990" w:type="dxa"/>
            <w:tcBorders>
              <w:top w:val="nil"/>
              <w:left w:val="nil"/>
              <w:bottom w:val="single" w:sz="4" w:space="0" w:color="auto"/>
              <w:right w:val="nil"/>
            </w:tcBorders>
          </w:tcPr>
          <w:p w14:paraId="05C7CFCF" w14:textId="77777777" w:rsidR="00B91BB1" w:rsidRPr="00713F79" w:rsidRDefault="00B91BB1" w:rsidP="00CD1917">
            <w:pPr>
              <w:jc w:val="center"/>
              <w:rPr>
                <w:rFonts w:ascii="Arial" w:eastAsia="Arial Unicode MS" w:hAnsi="Arial" w:cs="Arial"/>
              </w:rPr>
            </w:pPr>
          </w:p>
        </w:tc>
      </w:tr>
      <w:tr w:rsidR="00B91BB1" w:rsidRPr="00713F79" w14:paraId="11065A1F" w14:textId="77777777" w:rsidTr="007E5AEF">
        <w:trPr>
          <w:trHeight w:val="256"/>
        </w:trPr>
        <w:tc>
          <w:tcPr>
            <w:tcW w:w="1961"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4B9ECC7" w14:textId="77777777" w:rsidR="00B91BB1" w:rsidRPr="00713F79" w:rsidRDefault="00B91BB1" w:rsidP="00CD1917">
            <w:pPr>
              <w:rPr>
                <w:rFonts w:ascii="Arial" w:eastAsia="Arial Unicode MS" w:hAnsi="Arial" w:cs="Arial"/>
              </w:rPr>
            </w:pPr>
            <w:r w:rsidRPr="00713F79">
              <w:rPr>
                <w:rFonts w:ascii="Arial" w:eastAsia="Arial Unicode MS" w:hAnsi="Arial" w:cs="Arial"/>
              </w:rPr>
              <w:t xml:space="preserve">Module 4 </w:t>
            </w:r>
          </w:p>
        </w:tc>
        <w:tc>
          <w:tcPr>
            <w:tcW w:w="4717"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1BBD819C" w14:textId="77777777" w:rsidR="00B91BB1" w:rsidRPr="00713F79" w:rsidRDefault="00B91BB1" w:rsidP="00CD1917">
            <w:pPr>
              <w:rPr>
                <w:rFonts w:ascii="Arial" w:eastAsia="Arial Unicode MS" w:hAnsi="Arial" w:cs="Arial"/>
              </w:rPr>
            </w:pPr>
            <w:r w:rsidRPr="00713F79">
              <w:rPr>
                <w:rFonts w:ascii="Arial" w:eastAsia="Arial Unicode MS" w:hAnsi="Arial" w:cs="Arial"/>
              </w:rPr>
              <w:t>Designing an Enterprise WAN</w:t>
            </w:r>
          </w:p>
        </w:tc>
        <w:tc>
          <w:tcPr>
            <w:tcW w:w="153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0220620"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CCD-103</w:t>
            </w:r>
          </w:p>
        </w:tc>
        <w:tc>
          <w:tcPr>
            <w:tcW w:w="990" w:type="dxa"/>
            <w:tcBorders>
              <w:top w:val="single" w:sz="4" w:space="0" w:color="auto"/>
              <w:left w:val="nil"/>
              <w:bottom w:val="nil"/>
              <w:right w:val="nil"/>
            </w:tcBorders>
            <w:vAlign w:val="bottom"/>
          </w:tcPr>
          <w:p w14:paraId="4451EC44" w14:textId="77777777" w:rsidR="00B91BB1" w:rsidRPr="00713F79" w:rsidRDefault="00B91BB1" w:rsidP="007E5AEF">
            <w:pPr>
              <w:jc w:val="center"/>
              <w:rPr>
                <w:rFonts w:ascii="Arial" w:eastAsia="Arial Unicode MS" w:hAnsi="Arial" w:cs="Arial"/>
              </w:rPr>
            </w:pPr>
            <w:r w:rsidRPr="00713F79">
              <w:rPr>
                <w:rFonts w:ascii="Arial" w:eastAsia="Arial Unicode MS" w:hAnsi="Arial" w:cs="Arial"/>
              </w:rPr>
              <w:t>20</w:t>
            </w:r>
          </w:p>
        </w:tc>
        <w:tc>
          <w:tcPr>
            <w:tcW w:w="990" w:type="dxa"/>
            <w:tcBorders>
              <w:top w:val="single" w:sz="4" w:space="0" w:color="auto"/>
              <w:left w:val="nil"/>
              <w:bottom w:val="nil"/>
              <w:right w:val="nil"/>
            </w:tcBorders>
          </w:tcPr>
          <w:p w14:paraId="15E1C319" w14:textId="77777777" w:rsidR="00B91BB1" w:rsidRPr="00713F79" w:rsidRDefault="00B91BB1" w:rsidP="00CD1917">
            <w:pPr>
              <w:jc w:val="center"/>
              <w:rPr>
                <w:rFonts w:ascii="Arial" w:eastAsia="Arial Unicode MS" w:hAnsi="Arial" w:cs="Arial"/>
              </w:rPr>
            </w:pPr>
            <w:r w:rsidRPr="00713F79">
              <w:rPr>
                <w:rFonts w:ascii="Arial" w:eastAsia="Arial Unicode MS" w:hAnsi="Arial" w:cs="Arial"/>
              </w:rPr>
              <w:t>1.33</w:t>
            </w:r>
          </w:p>
        </w:tc>
      </w:tr>
      <w:tr w:rsidR="00B91BB1" w:rsidRPr="00713F79" w14:paraId="5D694958" w14:textId="77777777" w:rsidTr="007E5AEF">
        <w:trPr>
          <w:trHeight w:val="256"/>
        </w:trPr>
        <w:tc>
          <w:tcPr>
            <w:tcW w:w="1961"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3BBC080A" w14:textId="77777777" w:rsidR="00B91BB1" w:rsidRPr="00713F79" w:rsidRDefault="00B91BB1" w:rsidP="00CD1917">
            <w:pPr>
              <w:rPr>
                <w:rFonts w:ascii="Arial" w:eastAsia="Arial Unicode MS" w:hAnsi="Arial" w:cs="Arial"/>
              </w:rPr>
            </w:pPr>
            <w:r w:rsidRPr="00713F79">
              <w:rPr>
                <w:rFonts w:ascii="Arial" w:hAnsi="Arial" w:cs="Arial"/>
              </w:rPr>
              <w:t> </w:t>
            </w:r>
          </w:p>
        </w:tc>
        <w:tc>
          <w:tcPr>
            <w:tcW w:w="4717" w:type="dxa"/>
            <w:tcBorders>
              <w:top w:val="nil"/>
              <w:left w:val="nil"/>
              <w:bottom w:val="nil"/>
              <w:right w:val="single" w:sz="4" w:space="0" w:color="auto"/>
            </w:tcBorders>
            <w:noWrap/>
            <w:tcMar>
              <w:top w:w="18" w:type="dxa"/>
              <w:left w:w="18" w:type="dxa"/>
              <w:bottom w:w="0" w:type="dxa"/>
              <w:right w:w="18" w:type="dxa"/>
            </w:tcMar>
            <w:vAlign w:val="bottom"/>
          </w:tcPr>
          <w:p w14:paraId="378D4AFD" w14:textId="77777777" w:rsidR="00B91BB1" w:rsidRPr="00713F79" w:rsidRDefault="00B91BB1" w:rsidP="00CD1917">
            <w:pPr>
              <w:rPr>
                <w:rFonts w:ascii="Arial" w:eastAsia="Arial Unicode MS" w:hAnsi="Arial" w:cs="Arial"/>
              </w:rPr>
            </w:pPr>
          </w:p>
        </w:tc>
        <w:tc>
          <w:tcPr>
            <w:tcW w:w="1530" w:type="dxa"/>
            <w:tcBorders>
              <w:top w:val="nil"/>
              <w:left w:val="nil"/>
              <w:bottom w:val="nil"/>
              <w:right w:val="single" w:sz="4" w:space="0" w:color="auto"/>
            </w:tcBorders>
            <w:noWrap/>
            <w:tcMar>
              <w:top w:w="18" w:type="dxa"/>
              <w:left w:w="18" w:type="dxa"/>
              <w:bottom w:w="0" w:type="dxa"/>
              <w:right w:w="18" w:type="dxa"/>
            </w:tcMar>
            <w:vAlign w:val="bottom"/>
          </w:tcPr>
          <w:p w14:paraId="4282A034" w14:textId="77777777" w:rsidR="00B91BB1" w:rsidRPr="00713F79" w:rsidRDefault="00B91BB1" w:rsidP="00CD1917">
            <w:pPr>
              <w:jc w:val="center"/>
              <w:rPr>
                <w:rFonts w:ascii="Arial" w:eastAsia="Arial Unicode MS" w:hAnsi="Arial" w:cs="Arial"/>
              </w:rPr>
            </w:pPr>
          </w:p>
        </w:tc>
        <w:tc>
          <w:tcPr>
            <w:tcW w:w="990" w:type="dxa"/>
            <w:tcBorders>
              <w:top w:val="nil"/>
              <w:left w:val="nil"/>
              <w:bottom w:val="nil"/>
              <w:right w:val="nil"/>
            </w:tcBorders>
            <w:vAlign w:val="bottom"/>
          </w:tcPr>
          <w:p w14:paraId="2848D1FE" w14:textId="77777777" w:rsidR="00B91BB1" w:rsidRPr="00713F79" w:rsidRDefault="00B91BB1" w:rsidP="007E5AEF">
            <w:pPr>
              <w:jc w:val="center"/>
              <w:rPr>
                <w:rFonts w:ascii="Arial" w:eastAsia="Arial Unicode MS" w:hAnsi="Arial" w:cs="Arial"/>
              </w:rPr>
            </w:pPr>
          </w:p>
        </w:tc>
        <w:tc>
          <w:tcPr>
            <w:tcW w:w="990" w:type="dxa"/>
            <w:tcBorders>
              <w:top w:val="nil"/>
              <w:left w:val="nil"/>
              <w:bottom w:val="nil"/>
              <w:right w:val="nil"/>
            </w:tcBorders>
          </w:tcPr>
          <w:p w14:paraId="0CACD4B8" w14:textId="77777777" w:rsidR="00B91BB1" w:rsidRPr="00713F79" w:rsidRDefault="00B91BB1" w:rsidP="00CD1917">
            <w:pPr>
              <w:jc w:val="center"/>
              <w:rPr>
                <w:rFonts w:ascii="Arial" w:eastAsia="Arial Unicode MS" w:hAnsi="Arial" w:cs="Arial"/>
              </w:rPr>
            </w:pPr>
          </w:p>
        </w:tc>
      </w:tr>
      <w:tr w:rsidR="00B91BB1" w:rsidRPr="00713F79" w14:paraId="0C0A2840" w14:textId="77777777" w:rsidTr="007E5AEF">
        <w:trPr>
          <w:trHeight w:val="256"/>
        </w:trPr>
        <w:tc>
          <w:tcPr>
            <w:tcW w:w="1961"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2B2F9F25" w14:textId="77777777" w:rsidR="00B91BB1" w:rsidRPr="00713F79" w:rsidRDefault="00B91BB1" w:rsidP="00CD1917">
            <w:pPr>
              <w:rPr>
                <w:rFonts w:ascii="Arial" w:hAnsi="Arial" w:cs="Arial"/>
              </w:rPr>
            </w:pPr>
            <w:r w:rsidRPr="00713F79">
              <w:rPr>
                <w:rFonts w:ascii="Arial" w:hAnsi="Arial" w:cs="Arial"/>
              </w:rPr>
              <w:t>Module 5</w:t>
            </w:r>
          </w:p>
        </w:tc>
        <w:tc>
          <w:tcPr>
            <w:tcW w:w="4717" w:type="dxa"/>
            <w:tcBorders>
              <w:top w:val="single" w:sz="4" w:space="0" w:color="auto"/>
              <w:left w:val="nil"/>
              <w:right w:val="single" w:sz="4" w:space="0" w:color="auto"/>
            </w:tcBorders>
            <w:noWrap/>
            <w:tcMar>
              <w:top w:w="18" w:type="dxa"/>
              <w:left w:w="18" w:type="dxa"/>
              <w:bottom w:w="0" w:type="dxa"/>
              <w:right w:w="18" w:type="dxa"/>
            </w:tcMar>
            <w:vAlign w:val="bottom"/>
          </w:tcPr>
          <w:p w14:paraId="5CF910AD" w14:textId="77777777" w:rsidR="00B91BB1" w:rsidRPr="00713F79" w:rsidRDefault="00B91BB1" w:rsidP="00CD1917">
            <w:pPr>
              <w:rPr>
                <w:rFonts w:ascii="Arial" w:hAnsi="Arial" w:cs="Arial"/>
              </w:rPr>
            </w:pPr>
            <w:r w:rsidRPr="00713F79">
              <w:rPr>
                <w:rFonts w:ascii="Arial" w:hAnsi="Arial" w:cs="Arial"/>
              </w:rPr>
              <w:t>Designing IP Addressing for the Network</w:t>
            </w:r>
          </w:p>
        </w:tc>
        <w:tc>
          <w:tcPr>
            <w:tcW w:w="1530" w:type="dxa"/>
            <w:tcBorders>
              <w:top w:val="single" w:sz="4" w:space="0" w:color="auto"/>
              <w:left w:val="nil"/>
              <w:right w:val="single" w:sz="4" w:space="0" w:color="auto"/>
            </w:tcBorders>
            <w:noWrap/>
            <w:tcMar>
              <w:top w:w="18" w:type="dxa"/>
              <w:left w:w="18" w:type="dxa"/>
              <w:bottom w:w="0" w:type="dxa"/>
              <w:right w:w="18" w:type="dxa"/>
            </w:tcMar>
            <w:vAlign w:val="bottom"/>
          </w:tcPr>
          <w:p w14:paraId="5A01AC91" w14:textId="77777777" w:rsidR="00B91BB1" w:rsidRPr="00713F79" w:rsidRDefault="00B91BB1" w:rsidP="00CD1917">
            <w:pPr>
              <w:jc w:val="center"/>
              <w:rPr>
                <w:rFonts w:ascii="Arial" w:hAnsi="Arial" w:cs="Arial"/>
              </w:rPr>
            </w:pPr>
            <w:r w:rsidRPr="00713F79">
              <w:rPr>
                <w:rFonts w:ascii="Arial" w:hAnsi="Arial" w:cs="Arial"/>
              </w:rPr>
              <w:t>CCD-104</w:t>
            </w:r>
          </w:p>
        </w:tc>
        <w:tc>
          <w:tcPr>
            <w:tcW w:w="990" w:type="dxa"/>
            <w:tcBorders>
              <w:top w:val="single" w:sz="4" w:space="0" w:color="auto"/>
              <w:left w:val="nil"/>
              <w:right w:val="nil"/>
            </w:tcBorders>
            <w:vAlign w:val="bottom"/>
          </w:tcPr>
          <w:p w14:paraId="0D4609D9"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single" w:sz="4" w:space="0" w:color="auto"/>
              <w:left w:val="nil"/>
              <w:right w:val="nil"/>
            </w:tcBorders>
          </w:tcPr>
          <w:p w14:paraId="52F49522" w14:textId="77777777" w:rsidR="00B91BB1" w:rsidRPr="00713F79" w:rsidRDefault="00B91BB1" w:rsidP="00CD1917">
            <w:pPr>
              <w:jc w:val="center"/>
              <w:rPr>
                <w:rFonts w:ascii="Arial" w:hAnsi="Arial" w:cs="Arial"/>
              </w:rPr>
            </w:pPr>
            <w:r w:rsidRPr="00713F79">
              <w:rPr>
                <w:rFonts w:ascii="Arial" w:hAnsi="Arial" w:cs="Arial"/>
              </w:rPr>
              <w:t>1.33</w:t>
            </w:r>
          </w:p>
        </w:tc>
      </w:tr>
      <w:tr w:rsidR="00B91BB1" w:rsidRPr="00713F79" w14:paraId="2D3B43D7" w14:textId="77777777" w:rsidTr="007E5AEF">
        <w:trPr>
          <w:trHeight w:val="256"/>
        </w:trPr>
        <w:tc>
          <w:tcPr>
            <w:tcW w:w="1961" w:type="dxa"/>
            <w:tcBorders>
              <w:top w:val="nil"/>
              <w:left w:val="single" w:sz="4" w:space="0" w:color="auto"/>
              <w:right w:val="single" w:sz="4" w:space="0" w:color="auto"/>
            </w:tcBorders>
            <w:noWrap/>
            <w:tcMar>
              <w:top w:w="18" w:type="dxa"/>
              <w:left w:w="18" w:type="dxa"/>
              <w:bottom w:w="0" w:type="dxa"/>
              <w:right w:w="18" w:type="dxa"/>
            </w:tcMar>
            <w:vAlign w:val="bottom"/>
          </w:tcPr>
          <w:p w14:paraId="7CB6CC21" w14:textId="77777777" w:rsidR="00B91BB1" w:rsidRPr="00713F79" w:rsidRDefault="00B91BB1" w:rsidP="00CD1917">
            <w:pPr>
              <w:rPr>
                <w:rFonts w:ascii="Arial" w:hAnsi="Arial" w:cs="Arial"/>
              </w:rPr>
            </w:pPr>
          </w:p>
        </w:tc>
        <w:tc>
          <w:tcPr>
            <w:tcW w:w="4717" w:type="dxa"/>
            <w:tcBorders>
              <w:top w:val="nil"/>
              <w:left w:val="nil"/>
              <w:right w:val="single" w:sz="4" w:space="0" w:color="auto"/>
            </w:tcBorders>
            <w:noWrap/>
            <w:tcMar>
              <w:top w:w="18" w:type="dxa"/>
              <w:left w:w="18" w:type="dxa"/>
              <w:bottom w:w="0" w:type="dxa"/>
              <w:right w:w="18" w:type="dxa"/>
            </w:tcMar>
            <w:vAlign w:val="bottom"/>
          </w:tcPr>
          <w:p w14:paraId="0BC206A0" w14:textId="77777777" w:rsidR="00B91BB1" w:rsidRPr="00713F79" w:rsidRDefault="00B91BB1" w:rsidP="00CD1917">
            <w:pPr>
              <w:rPr>
                <w:rFonts w:ascii="Arial" w:hAnsi="Arial" w:cs="Arial"/>
              </w:rPr>
            </w:pPr>
          </w:p>
        </w:tc>
        <w:tc>
          <w:tcPr>
            <w:tcW w:w="1530" w:type="dxa"/>
            <w:tcBorders>
              <w:top w:val="nil"/>
              <w:left w:val="nil"/>
              <w:right w:val="single" w:sz="4" w:space="0" w:color="auto"/>
            </w:tcBorders>
            <w:noWrap/>
            <w:tcMar>
              <w:top w:w="18" w:type="dxa"/>
              <w:left w:w="18" w:type="dxa"/>
              <w:bottom w:w="0" w:type="dxa"/>
              <w:right w:w="18" w:type="dxa"/>
            </w:tcMar>
            <w:vAlign w:val="bottom"/>
          </w:tcPr>
          <w:p w14:paraId="2D84ECB0" w14:textId="77777777" w:rsidR="00B91BB1" w:rsidRPr="00713F79" w:rsidRDefault="00B91BB1" w:rsidP="00CD1917">
            <w:pPr>
              <w:jc w:val="center"/>
              <w:rPr>
                <w:rFonts w:ascii="Arial" w:hAnsi="Arial" w:cs="Arial"/>
              </w:rPr>
            </w:pPr>
          </w:p>
        </w:tc>
        <w:tc>
          <w:tcPr>
            <w:tcW w:w="990" w:type="dxa"/>
            <w:tcBorders>
              <w:top w:val="nil"/>
              <w:left w:val="nil"/>
              <w:right w:val="nil"/>
            </w:tcBorders>
            <w:vAlign w:val="bottom"/>
          </w:tcPr>
          <w:p w14:paraId="5F78D721" w14:textId="77777777" w:rsidR="00B91BB1" w:rsidRPr="00713F79" w:rsidRDefault="00B91BB1" w:rsidP="007E5AEF">
            <w:pPr>
              <w:jc w:val="center"/>
              <w:rPr>
                <w:rFonts w:ascii="Arial" w:hAnsi="Arial" w:cs="Arial"/>
              </w:rPr>
            </w:pPr>
          </w:p>
        </w:tc>
        <w:tc>
          <w:tcPr>
            <w:tcW w:w="990" w:type="dxa"/>
            <w:tcBorders>
              <w:top w:val="nil"/>
              <w:left w:val="nil"/>
              <w:right w:val="nil"/>
            </w:tcBorders>
          </w:tcPr>
          <w:p w14:paraId="39E1F9DC" w14:textId="77777777" w:rsidR="00B91BB1" w:rsidRPr="00713F79" w:rsidRDefault="00B91BB1" w:rsidP="00CD1917">
            <w:pPr>
              <w:jc w:val="center"/>
              <w:rPr>
                <w:rFonts w:ascii="Arial" w:hAnsi="Arial" w:cs="Arial"/>
              </w:rPr>
            </w:pPr>
          </w:p>
        </w:tc>
      </w:tr>
      <w:tr w:rsidR="00B91BB1" w:rsidRPr="00713F79" w14:paraId="27411B44" w14:textId="77777777" w:rsidTr="007E5AEF">
        <w:trPr>
          <w:trHeight w:val="256"/>
        </w:trPr>
        <w:tc>
          <w:tcPr>
            <w:tcW w:w="1961"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5A65D8E" w14:textId="77777777" w:rsidR="00B91BB1" w:rsidRPr="00713F79" w:rsidRDefault="00B91BB1" w:rsidP="00CD1917">
            <w:pPr>
              <w:rPr>
                <w:rFonts w:ascii="Arial" w:hAnsi="Arial" w:cs="Arial"/>
              </w:rPr>
            </w:pPr>
            <w:r w:rsidRPr="00713F79">
              <w:rPr>
                <w:rFonts w:ascii="Arial" w:hAnsi="Arial" w:cs="Arial"/>
              </w:rPr>
              <w:t>Module 6</w:t>
            </w:r>
          </w:p>
        </w:tc>
        <w:tc>
          <w:tcPr>
            <w:tcW w:w="4717" w:type="dxa"/>
            <w:tcBorders>
              <w:top w:val="single" w:sz="4" w:space="0" w:color="auto"/>
              <w:left w:val="nil"/>
              <w:right w:val="single" w:sz="4" w:space="0" w:color="auto"/>
            </w:tcBorders>
            <w:noWrap/>
            <w:tcMar>
              <w:top w:w="18" w:type="dxa"/>
              <w:left w:w="18" w:type="dxa"/>
              <w:bottom w:w="0" w:type="dxa"/>
              <w:right w:w="18" w:type="dxa"/>
            </w:tcMar>
            <w:vAlign w:val="bottom"/>
          </w:tcPr>
          <w:p w14:paraId="6A5FF13E" w14:textId="77777777" w:rsidR="00B91BB1" w:rsidRPr="00713F79" w:rsidRDefault="00B91BB1" w:rsidP="00CD1917">
            <w:pPr>
              <w:rPr>
                <w:rFonts w:ascii="Arial" w:hAnsi="Arial" w:cs="Arial"/>
              </w:rPr>
            </w:pPr>
            <w:r w:rsidRPr="00713F79">
              <w:rPr>
                <w:rFonts w:ascii="Arial" w:hAnsi="Arial" w:cs="Arial"/>
              </w:rPr>
              <w:t>Selecting Routing Protocols for a Network</w:t>
            </w:r>
          </w:p>
        </w:tc>
        <w:tc>
          <w:tcPr>
            <w:tcW w:w="1530" w:type="dxa"/>
            <w:tcBorders>
              <w:top w:val="single" w:sz="4" w:space="0" w:color="auto"/>
              <w:left w:val="nil"/>
              <w:right w:val="single" w:sz="4" w:space="0" w:color="auto"/>
            </w:tcBorders>
            <w:noWrap/>
            <w:tcMar>
              <w:top w:w="18" w:type="dxa"/>
              <w:left w:w="18" w:type="dxa"/>
              <w:bottom w:w="0" w:type="dxa"/>
              <w:right w:w="18" w:type="dxa"/>
            </w:tcMar>
            <w:vAlign w:val="bottom"/>
          </w:tcPr>
          <w:p w14:paraId="7DB6BD7F" w14:textId="77777777" w:rsidR="00B91BB1" w:rsidRPr="00713F79" w:rsidRDefault="00B91BB1" w:rsidP="00CD1917">
            <w:pPr>
              <w:jc w:val="center"/>
              <w:rPr>
                <w:rFonts w:ascii="Arial" w:hAnsi="Arial" w:cs="Arial"/>
              </w:rPr>
            </w:pPr>
            <w:r w:rsidRPr="00713F79">
              <w:rPr>
                <w:rFonts w:ascii="Arial" w:hAnsi="Arial" w:cs="Arial"/>
              </w:rPr>
              <w:t>CCD-105</w:t>
            </w:r>
          </w:p>
        </w:tc>
        <w:tc>
          <w:tcPr>
            <w:tcW w:w="990" w:type="dxa"/>
            <w:tcBorders>
              <w:top w:val="single" w:sz="4" w:space="0" w:color="auto"/>
              <w:left w:val="nil"/>
              <w:right w:val="nil"/>
            </w:tcBorders>
            <w:vAlign w:val="bottom"/>
          </w:tcPr>
          <w:p w14:paraId="6690B981"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single" w:sz="4" w:space="0" w:color="auto"/>
              <w:left w:val="nil"/>
              <w:right w:val="nil"/>
            </w:tcBorders>
          </w:tcPr>
          <w:p w14:paraId="59297A2E" w14:textId="77777777" w:rsidR="00B91BB1" w:rsidRPr="00713F79" w:rsidRDefault="00B91BB1" w:rsidP="00CD1917">
            <w:pPr>
              <w:jc w:val="center"/>
              <w:rPr>
                <w:rFonts w:ascii="Arial" w:hAnsi="Arial" w:cs="Arial"/>
              </w:rPr>
            </w:pPr>
            <w:r w:rsidRPr="00713F79">
              <w:rPr>
                <w:rFonts w:ascii="Arial" w:hAnsi="Arial" w:cs="Arial"/>
              </w:rPr>
              <w:t>1.33</w:t>
            </w:r>
          </w:p>
        </w:tc>
      </w:tr>
      <w:tr w:rsidR="00B91BB1" w:rsidRPr="00713F79" w14:paraId="14788C1B"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BFD068" w14:textId="77777777" w:rsidR="00B91BB1" w:rsidRPr="00713F79" w:rsidRDefault="00B91BB1" w:rsidP="00CD1917">
            <w:pPr>
              <w:rPr>
                <w:rFonts w:ascii="Arial"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4AACAF2" w14:textId="77777777" w:rsidR="00B91BB1" w:rsidRPr="00713F79" w:rsidRDefault="00B91BB1" w:rsidP="00CD1917">
            <w:pPr>
              <w:rPr>
                <w:rFonts w:ascii="Arial" w:hAnsi="Arial" w:cs="Arial"/>
              </w:rPr>
            </w:pP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738835A" w14:textId="77777777" w:rsidR="00B91BB1" w:rsidRPr="00713F79" w:rsidRDefault="00B91BB1" w:rsidP="00CD1917">
            <w:pPr>
              <w:jc w:val="center"/>
              <w:rPr>
                <w:rFonts w:ascii="Arial" w:hAnsi="Arial" w:cs="Arial"/>
              </w:rPr>
            </w:pPr>
          </w:p>
        </w:tc>
        <w:tc>
          <w:tcPr>
            <w:tcW w:w="990" w:type="dxa"/>
            <w:tcBorders>
              <w:top w:val="nil"/>
              <w:left w:val="nil"/>
              <w:bottom w:val="single" w:sz="4" w:space="0" w:color="auto"/>
              <w:right w:val="nil"/>
            </w:tcBorders>
            <w:vAlign w:val="bottom"/>
          </w:tcPr>
          <w:p w14:paraId="1E13DA94" w14:textId="77777777" w:rsidR="00B91BB1" w:rsidRPr="00713F79" w:rsidRDefault="00B91BB1" w:rsidP="007E5AEF">
            <w:pPr>
              <w:jc w:val="center"/>
              <w:rPr>
                <w:rFonts w:ascii="Arial" w:hAnsi="Arial" w:cs="Arial"/>
              </w:rPr>
            </w:pPr>
          </w:p>
        </w:tc>
        <w:tc>
          <w:tcPr>
            <w:tcW w:w="990" w:type="dxa"/>
            <w:tcBorders>
              <w:top w:val="nil"/>
              <w:left w:val="nil"/>
              <w:bottom w:val="single" w:sz="4" w:space="0" w:color="auto"/>
              <w:right w:val="nil"/>
            </w:tcBorders>
          </w:tcPr>
          <w:p w14:paraId="7AB53328" w14:textId="77777777" w:rsidR="00B91BB1" w:rsidRPr="00713F79" w:rsidRDefault="00B91BB1" w:rsidP="00CD1917">
            <w:pPr>
              <w:jc w:val="center"/>
              <w:rPr>
                <w:rFonts w:ascii="Arial" w:hAnsi="Arial" w:cs="Arial"/>
              </w:rPr>
            </w:pPr>
          </w:p>
        </w:tc>
      </w:tr>
      <w:tr w:rsidR="00B91BB1" w:rsidRPr="00713F79" w14:paraId="35AFAF08" w14:textId="77777777" w:rsidTr="007E5AEF">
        <w:trPr>
          <w:trHeight w:val="256"/>
        </w:trPr>
        <w:tc>
          <w:tcPr>
            <w:tcW w:w="1961"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FA3A3F9" w14:textId="77777777" w:rsidR="00B91BB1" w:rsidRPr="00713F79" w:rsidRDefault="00B91BB1" w:rsidP="00CD1917">
            <w:pPr>
              <w:rPr>
                <w:rFonts w:ascii="Arial" w:hAnsi="Arial" w:cs="Arial"/>
              </w:rPr>
            </w:pPr>
            <w:r w:rsidRPr="00713F79">
              <w:rPr>
                <w:rFonts w:ascii="Arial" w:hAnsi="Arial" w:cs="Arial"/>
              </w:rPr>
              <w:t>Module 7</w:t>
            </w:r>
          </w:p>
        </w:tc>
        <w:tc>
          <w:tcPr>
            <w:tcW w:w="4717"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73D68230" w14:textId="77777777" w:rsidR="00B91BB1" w:rsidRPr="00713F79" w:rsidRDefault="00B91BB1" w:rsidP="00CD1917">
            <w:pPr>
              <w:rPr>
                <w:rFonts w:ascii="Arial" w:hAnsi="Arial" w:cs="Arial"/>
              </w:rPr>
            </w:pPr>
            <w:r w:rsidRPr="00713F79">
              <w:rPr>
                <w:rFonts w:ascii="Arial" w:hAnsi="Arial" w:cs="Arial"/>
              </w:rPr>
              <w:t>Evaluating Security Solutions for the Network</w:t>
            </w:r>
          </w:p>
        </w:tc>
        <w:tc>
          <w:tcPr>
            <w:tcW w:w="153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074D59A9" w14:textId="77777777" w:rsidR="00B91BB1" w:rsidRPr="00713F79" w:rsidRDefault="00B91BB1" w:rsidP="00CD1917">
            <w:pPr>
              <w:jc w:val="center"/>
              <w:rPr>
                <w:rFonts w:ascii="Arial" w:hAnsi="Arial" w:cs="Arial"/>
              </w:rPr>
            </w:pPr>
            <w:r w:rsidRPr="00713F79">
              <w:rPr>
                <w:rFonts w:ascii="Arial" w:hAnsi="Arial" w:cs="Arial"/>
              </w:rPr>
              <w:t>CCD-106</w:t>
            </w:r>
          </w:p>
        </w:tc>
        <w:tc>
          <w:tcPr>
            <w:tcW w:w="990" w:type="dxa"/>
            <w:tcBorders>
              <w:top w:val="single" w:sz="4" w:space="0" w:color="auto"/>
              <w:left w:val="nil"/>
              <w:bottom w:val="nil"/>
              <w:right w:val="nil"/>
            </w:tcBorders>
            <w:vAlign w:val="bottom"/>
          </w:tcPr>
          <w:p w14:paraId="3D75635D"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single" w:sz="4" w:space="0" w:color="auto"/>
              <w:left w:val="nil"/>
              <w:bottom w:val="nil"/>
              <w:right w:val="nil"/>
            </w:tcBorders>
          </w:tcPr>
          <w:p w14:paraId="5B71BEC0" w14:textId="77777777" w:rsidR="00B91BB1" w:rsidRPr="00713F79" w:rsidRDefault="00B91BB1" w:rsidP="00CD1917">
            <w:pPr>
              <w:jc w:val="center"/>
              <w:rPr>
                <w:rFonts w:ascii="Arial" w:hAnsi="Arial" w:cs="Arial"/>
              </w:rPr>
            </w:pPr>
            <w:r w:rsidRPr="00713F79">
              <w:rPr>
                <w:rFonts w:ascii="Arial" w:hAnsi="Arial" w:cs="Arial"/>
              </w:rPr>
              <w:t>1.33</w:t>
            </w:r>
          </w:p>
        </w:tc>
      </w:tr>
      <w:tr w:rsidR="00B91BB1" w:rsidRPr="00713F79" w14:paraId="6CBB4B3B"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FDA933C" w14:textId="77777777" w:rsidR="00B91BB1" w:rsidRPr="00713F79" w:rsidRDefault="00B91BB1" w:rsidP="00CD1917">
            <w:pPr>
              <w:rPr>
                <w:rFonts w:ascii="Arial"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F4F29A7" w14:textId="77777777" w:rsidR="00B91BB1" w:rsidRPr="00713F79" w:rsidRDefault="00B91BB1" w:rsidP="00CD1917">
            <w:pPr>
              <w:rPr>
                <w:rFonts w:ascii="Arial" w:hAnsi="Arial" w:cs="Arial"/>
              </w:rPr>
            </w:pP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AFDE919" w14:textId="77777777" w:rsidR="00B91BB1" w:rsidRPr="00713F79" w:rsidRDefault="00B91BB1" w:rsidP="00CD1917">
            <w:pPr>
              <w:jc w:val="center"/>
              <w:rPr>
                <w:rFonts w:ascii="Arial" w:hAnsi="Arial" w:cs="Arial"/>
              </w:rPr>
            </w:pPr>
          </w:p>
        </w:tc>
        <w:tc>
          <w:tcPr>
            <w:tcW w:w="990" w:type="dxa"/>
            <w:tcBorders>
              <w:top w:val="nil"/>
              <w:left w:val="nil"/>
              <w:bottom w:val="single" w:sz="4" w:space="0" w:color="auto"/>
              <w:right w:val="nil"/>
            </w:tcBorders>
            <w:vAlign w:val="bottom"/>
          </w:tcPr>
          <w:p w14:paraId="09E4409F" w14:textId="77777777" w:rsidR="00B91BB1" w:rsidRPr="00713F79" w:rsidRDefault="00B91BB1" w:rsidP="007E5AEF">
            <w:pPr>
              <w:jc w:val="center"/>
              <w:rPr>
                <w:rFonts w:ascii="Arial" w:hAnsi="Arial" w:cs="Arial"/>
              </w:rPr>
            </w:pPr>
          </w:p>
        </w:tc>
        <w:tc>
          <w:tcPr>
            <w:tcW w:w="990" w:type="dxa"/>
            <w:tcBorders>
              <w:top w:val="nil"/>
              <w:left w:val="nil"/>
              <w:bottom w:val="single" w:sz="4" w:space="0" w:color="auto"/>
              <w:right w:val="nil"/>
            </w:tcBorders>
          </w:tcPr>
          <w:p w14:paraId="148FD3C1" w14:textId="77777777" w:rsidR="00B91BB1" w:rsidRPr="00713F79" w:rsidRDefault="00B91BB1" w:rsidP="00CD1917">
            <w:pPr>
              <w:jc w:val="center"/>
              <w:rPr>
                <w:rFonts w:ascii="Arial" w:hAnsi="Arial" w:cs="Arial"/>
              </w:rPr>
            </w:pPr>
          </w:p>
        </w:tc>
      </w:tr>
      <w:tr w:rsidR="00B91BB1" w:rsidRPr="00713F79" w14:paraId="42F12691"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8421882" w14:textId="77777777" w:rsidR="00B91BB1" w:rsidRPr="00713F79" w:rsidRDefault="00B91BB1" w:rsidP="00CD1917">
            <w:pPr>
              <w:rPr>
                <w:rFonts w:ascii="Arial" w:hAnsi="Arial" w:cs="Arial"/>
              </w:rPr>
            </w:pPr>
            <w:r w:rsidRPr="00713F79">
              <w:rPr>
                <w:rFonts w:ascii="Arial" w:hAnsi="Arial" w:cs="Arial"/>
              </w:rPr>
              <w:t>Module 8</w:t>
            </w: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AB319A7" w14:textId="77777777" w:rsidR="00B91BB1" w:rsidRPr="00713F79" w:rsidRDefault="00B91BB1" w:rsidP="00CD1917">
            <w:pPr>
              <w:rPr>
                <w:rFonts w:ascii="Arial" w:hAnsi="Arial" w:cs="Arial"/>
              </w:rPr>
            </w:pPr>
            <w:r w:rsidRPr="00713F79">
              <w:rPr>
                <w:rFonts w:ascii="Arial" w:hAnsi="Arial" w:cs="Arial"/>
              </w:rPr>
              <w:t>Designing Networks for Voice Transport</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3EC011F" w14:textId="77777777" w:rsidR="00B91BB1" w:rsidRPr="00713F79" w:rsidRDefault="00B91BB1" w:rsidP="00CD1917">
            <w:pPr>
              <w:jc w:val="center"/>
              <w:rPr>
                <w:rFonts w:ascii="Arial" w:hAnsi="Arial" w:cs="Arial"/>
              </w:rPr>
            </w:pPr>
            <w:r w:rsidRPr="00713F79">
              <w:rPr>
                <w:rFonts w:ascii="Arial" w:hAnsi="Arial" w:cs="Arial"/>
              </w:rPr>
              <w:t>CCD-107</w:t>
            </w:r>
          </w:p>
        </w:tc>
        <w:tc>
          <w:tcPr>
            <w:tcW w:w="990" w:type="dxa"/>
            <w:tcBorders>
              <w:top w:val="nil"/>
              <w:left w:val="nil"/>
              <w:bottom w:val="single" w:sz="4" w:space="0" w:color="auto"/>
              <w:right w:val="nil"/>
            </w:tcBorders>
            <w:vAlign w:val="bottom"/>
          </w:tcPr>
          <w:p w14:paraId="1FF3D9DB"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nil"/>
              <w:left w:val="nil"/>
              <w:bottom w:val="single" w:sz="4" w:space="0" w:color="auto"/>
              <w:right w:val="nil"/>
            </w:tcBorders>
          </w:tcPr>
          <w:p w14:paraId="68F966FF" w14:textId="77777777" w:rsidR="00B91BB1" w:rsidRPr="00713F79" w:rsidRDefault="00B91BB1" w:rsidP="00C1576A">
            <w:pPr>
              <w:jc w:val="center"/>
              <w:rPr>
                <w:rFonts w:ascii="Arial" w:hAnsi="Arial" w:cs="Arial"/>
              </w:rPr>
            </w:pPr>
            <w:r w:rsidRPr="00713F79">
              <w:rPr>
                <w:rFonts w:ascii="Arial" w:hAnsi="Arial" w:cs="Arial"/>
              </w:rPr>
              <w:t>1.33</w:t>
            </w:r>
          </w:p>
        </w:tc>
      </w:tr>
      <w:tr w:rsidR="00B91BB1" w:rsidRPr="00713F79" w14:paraId="184532D8"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8617207" w14:textId="77777777" w:rsidR="00B91BB1" w:rsidRPr="00713F79" w:rsidRDefault="00B91BB1" w:rsidP="00CD1917">
            <w:pPr>
              <w:rPr>
                <w:rFonts w:ascii="Arial"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6038DC" w14:textId="77777777" w:rsidR="00B91BB1" w:rsidRPr="00713F79" w:rsidRDefault="00B91BB1" w:rsidP="00CD1917">
            <w:pPr>
              <w:rPr>
                <w:rFonts w:ascii="Arial" w:hAnsi="Arial" w:cs="Arial"/>
              </w:rPr>
            </w:pP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F71F9E2" w14:textId="77777777" w:rsidR="00B91BB1" w:rsidRPr="00713F79" w:rsidRDefault="00B91BB1" w:rsidP="00CD1917">
            <w:pPr>
              <w:jc w:val="center"/>
              <w:rPr>
                <w:rFonts w:ascii="Arial" w:hAnsi="Arial" w:cs="Arial"/>
              </w:rPr>
            </w:pPr>
          </w:p>
        </w:tc>
        <w:tc>
          <w:tcPr>
            <w:tcW w:w="990" w:type="dxa"/>
            <w:tcBorders>
              <w:top w:val="nil"/>
              <w:left w:val="nil"/>
              <w:bottom w:val="single" w:sz="4" w:space="0" w:color="auto"/>
              <w:right w:val="nil"/>
            </w:tcBorders>
            <w:vAlign w:val="bottom"/>
          </w:tcPr>
          <w:p w14:paraId="128C2227" w14:textId="77777777" w:rsidR="00B91BB1" w:rsidRPr="00713F79" w:rsidRDefault="00B91BB1" w:rsidP="007E5AEF">
            <w:pPr>
              <w:jc w:val="center"/>
              <w:rPr>
                <w:rFonts w:ascii="Arial" w:hAnsi="Arial" w:cs="Arial"/>
              </w:rPr>
            </w:pPr>
          </w:p>
        </w:tc>
        <w:tc>
          <w:tcPr>
            <w:tcW w:w="990" w:type="dxa"/>
            <w:tcBorders>
              <w:top w:val="nil"/>
              <w:left w:val="nil"/>
              <w:bottom w:val="single" w:sz="4" w:space="0" w:color="auto"/>
              <w:right w:val="nil"/>
            </w:tcBorders>
          </w:tcPr>
          <w:p w14:paraId="2506FDD9" w14:textId="77777777" w:rsidR="00B91BB1" w:rsidRPr="00713F79" w:rsidRDefault="00B91BB1" w:rsidP="00CD1917">
            <w:pPr>
              <w:jc w:val="center"/>
              <w:rPr>
                <w:rFonts w:ascii="Arial" w:hAnsi="Arial" w:cs="Arial"/>
              </w:rPr>
            </w:pPr>
          </w:p>
        </w:tc>
      </w:tr>
      <w:tr w:rsidR="00B91BB1" w:rsidRPr="00713F79" w14:paraId="78A8FCF9"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1BC471C" w14:textId="77777777" w:rsidR="00B91BB1" w:rsidRPr="00713F79" w:rsidRDefault="00B91BB1" w:rsidP="00CD1917">
            <w:pPr>
              <w:rPr>
                <w:rFonts w:ascii="Arial" w:hAnsi="Arial" w:cs="Arial"/>
              </w:rPr>
            </w:pPr>
            <w:r w:rsidRPr="00713F79">
              <w:rPr>
                <w:rFonts w:ascii="Arial" w:hAnsi="Arial" w:cs="Arial"/>
              </w:rPr>
              <w:t>Module 9</w:t>
            </w: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F00D152" w14:textId="77777777" w:rsidR="00B91BB1" w:rsidRPr="00713F79" w:rsidRDefault="00B91BB1" w:rsidP="00CD1917">
            <w:pPr>
              <w:rPr>
                <w:rFonts w:ascii="Arial" w:hAnsi="Arial" w:cs="Arial"/>
              </w:rPr>
            </w:pPr>
            <w:r w:rsidRPr="00713F79">
              <w:rPr>
                <w:rFonts w:ascii="Arial" w:hAnsi="Arial" w:cs="Arial"/>
              </w:rPr>
              <w:t>Applying Basic Network Management Design Concepts</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6AE996" w14:textId="77777777" w:rsidR="00B91BB1" w:rsidRPr="00713F79" w:rsidRDefault="00B91BB1" w:rsidP="00CD1917">
            <w:pPr>
              <w:jc w:val="center"/>
              <w:rPr>
                <w:rFonts w:ascii="Arial" w:hAnsi="Arial" w:cs="Arial"/>
              </w:rPr>
            </w:pPr>
            <w:r w:rsidRPr="00713F79">
              <w:rPr>
                <w:rFonts w:ascii="Arial" w:hAnsi="Arial" w:cs="Arial"/>
              </w:rPr>
              <w:t>CCD-108</w:t>
            </w:r>
          </w:p>
        </w:tc>
        <w:tc>
          <w:tcPr>
            <w:tcW w:w="990" w:type="dxa"/>
            <w:tcBorders>
              <w:top w:val="nil"/>
              <w:left w:val="nil"/>
              <w:bottom w:val="single" w:sz="4" w:space="0" w:color="auto"/>
              <w:right w:val="nil"/>
            </w:tcBorders>
            <w:vAlign w:val="bottom"/>
          </w:tcPr>
          <w:p w14:paraId="0990258B"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nil"/>
              <w:left w:val="nil"/>
              <w:bottom w:val="single" w:sz="4" w:space="0" w:color="auto"/>
              <w:right w:val="nil"/>
            </w:tcBorders>
          </w:tcPr>
          <w:p w14:paraId="79FCF752" w14:textId="77777777" w:rsidR="00B91BB1" w:rsidRPr="00713F79" w:rsidRDefault="00B91BB1" w:rsidP="00CD1917">
            <w:pPr>
              <w:jc w:val="center"/>
              <w:rPr>
                <w:rFonts w:ascii="Arial" w:hAnsi="Arial" w:cs="Arial"/>
              </w:rPr>
            </w:pPr>
            <w:r w:rsidRPr="00713F79">
              <w:rPr>
                <w:rFonts w:ascii="Arial" w:hAnsi="Arial" w:cs="Arial"/>
              </w:rPr>
              <w:t>1.33</w:t>
            </w:r>
          </w:p>
        </w:tc>
      </w:tr>
      <w:tr w:rsidR="00B91BB1" w:rsidRPr="00713F79" w14:paraId="39DA3FAD"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5FDC3C9" w14:textId="77777777" w:rsidR="00B91BB1" w:rsidRPr="00713F79" w:rsidRDefault="00B91BB1" w:rsidP="00CD1917">
            <w:pPr>
              <w:rPr>
                <w:rFonts w:ascii="Arial"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4CBC13" w14:textId="77777777" w:rsidR="00B91BB1" w:rsidRPr="00713F79" w:rsidRDefault="00B91BB1" w:rsidP="00CD1917">
            <w:pPr>
              <w:rPr>
                <w:rFonts w:ascii="Arial" w:hAnsi="Arial" w:cs="Arial"/>
              </w:rPr>
            </w:pP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1D81EBC" w14:textId="77777777" w:rsidR="00B91BB1" w:rsidRPr="00713F79" w:rsidRDefault="00B91BB1" w:rsidP="00CD1917">
            <w:pPr>
              <w:jc w:val="center"/>
              <w:rPr>
                <w:rFonts w:ascii="Arial" w:hAnsi="Arial" w:cs="Arial"/>
              </w:rPr>
            </w:pPr>
          </w:p>
        </w:tc>
        <w:tc>
          <w:tcPr>
            <w:tcW w:w="990" w:type="dxa"/>
            <w:tcBorders>
              <w:top w:val="nil"/>
              <w:left w:val="nil"/>
              <w:bottom w:val="single" w:sz="4" w:space="0" w:color="auto"/>
              <w:right w:val="nil"/>
            </w:tcBorders>
            <w:vAlign w:val="bottom"/>
          </w:tcPr>
          <w:p w14:paraId="3B1FF9A0" w14:textId="77777777" w:rsidR="00B91BB1" w:rsidRPr="00713F79" w:rsidRDefault="00B91BB1" w:rsidP="007E5AEF">
            <w:pPr>
              <w:jc w:val="center"/>
              <w:rPr>
                <w:rFonts w:ascii="Arial" w:hAnsi="Arial" w:cs="Arial"/>
              </w:rPr>
            </w:pPr>
          </w:p>
        </w:tc>
        <w:tc>
          <w:tcPr>
            <w:tcW w:w="990" w:type="dxa"/>
            <w:tcBorders>
              <w:top w:val="nil"/>
              <w:left w:val="nil"/>
              <w:bottom w:val="single" w:sz="4" w:space="0" w:color="auto"/>
              <w:right w:val="nil"/>
            </w:tcBorders>
          </w:tcPr>
          <w:p w14:paraId="54B8351B" w14:textId="77777777" w:rsidR="00B91BB1" w:rsidRPr="00713F79" w:rsidRDefault="00B91BB1" w:rsidP="00CD1917">
            <w:pPr>
              <w:jc w:val="center"/>
              <w:rPr>
                <w:rFonts w:ascii="Arial" w:hAnsi="Arial" w:cs="Arial"/>
              </w:rPr>
            </w:pPr>
          </w:p>
        </w:tc>
      </w:tr>
      <w:tr w:rsidR="00B91BB1" w:rsidRPr="00713F79" w14:paraId="02D8620D" w14:textId="77777777" w:rsidTr="00B91BB1">
        <w:trPr>
          <w:trHeight w:val="256"/>
        </w:trPr>
        <w:tc>
          <w:tcPr>
            <w:tcW w:w="1961" w:type="dxa"/>
            <w:tcBorders>
              <w:top w:val="nil"/>
              <w:left w:val="single" w:sz="4" w:space="0" w:color="auto"/>
              <w:bottom w:val="nil"/>
              <w:right w:val="single" w:sz="4" w:space="0" w:color="auto"/>
            </w:tcBorders>
            <w:noWrap/>
            <w:tcMar>
              <w:top w:w="18" w:type="dxa"/>
              <w:left w:w="18" w:type="dxa"/>
              <w:bottom w:w="0" w:type="dxa"/>
              <w:right w:w="18" w:type="dxa"/>
            </w:tcMar>
            <w:vAlign w:val="bottom"/>
          </w:tcPr>
          <w:p w14:paraId="04C994C9" w14:textId="77777777" w:rsidR="00B91BB1" w:rsidRPr="00713F79" w:rsidRDefault="00B91BB1" w:rsidP="00CD1917">
            <w:pPr>
              <w:rPr>
                <w:rFonts w:ascii="Arial" w:hAnsi="Arial" w:cs="Arial"/>
              </w:rPr>
            </w:pPr>
            <w:r w:rsidRPr="00713F79">
              <w:rPr>
                <w:rFonts w:ascii="Arial" w:hAnsi="Arial" w:cs="Arial"/>
              </w:rPr>
              <w:t>Module 10</w:t>
            </w:r>
          </w:p>
        </w:tc>
        <w:tc>
          <w:tcPr>
            <w:tcW w:w="4717" w:type="dxa"/>
            <w:tcBorders>
              <w:top w:val="nil"/>
              <w:left w:val="nil"/>
              <w:bottom w:val="nil"/>
              <w:right w:val="single" w:sz="4" w:space="0" w:color="auto"/>
            </w:tcBorders>
            <w:noWrap/>
            <w:tcMar>
              <w:top w:w="18" w:type="dxa"/>
              <w:left w:w="18" w:type="dxa"/>
              <w:bottom w:w="0" w:type="dxa"/>
              <w:right w:w="18" w:type="dxa"/>
            </w:tcMar>
            <w:vAlign w:val="bottom"/>
          </w:tcPr>
          <w:p w14:paraId="445D9AB1" w14:textId="77777777" w:rsidR="00B91BB1" w:rsidRPr="00713F79" w:rsidRDefault="00B91BB1" w:rsidP="00CD1917">
            <w:pPr>
              <w:rPr>
                <w:rFonts w:ascii="Arial" w:hAnsi="Arial" w:cs="Arial"/>
              </w:rPr>
            </w:pPr>
            <w:r w:rsidRPr="00713F79">
              <w:rPr>
                <w:rFonts w:ascii="Arial" w:hAnsi="Arial" w:cs="Arial"/>
              </w:rPr>
              <w:t>Test Preparation</w:t>
            </w:r>
          </w:p>
        </w:tc>
        <w:tc>
          <w:tcPr>
            <w:tcW w:w="1530" w:type="dxa"/>
            <w:tcBorders>
              <w:top w:val="nil"/>
              <w:left w:val="nil"/>
              <w:bottom w:val="nil"/>
              <w:right w:val="single" w:sz="4" w:space="0" w:color="auto"/>
            </w:tcBorders>
            <w:noWrap/>
            <w:tcMar>
              <w:top w:w="18" w:type="dxa"/>
              <w:left w:w="18" w:type="dxa"/>
              <w:bottom w:w="0" w:type="dxa"/>
              <w:right w:w="18" w:type="dxa"/>
            </w:tcMar>
            <w:vAlign w:val="bottom"/>
          </w:tcPr>
          <w:p w14:paraId="56045091" w14:textId="77777777" w:rsidR="00B91BB1" w:rsidRPr="00713F79" w:rsidRDefault="00B91BB1" w:rsidP="00CD1917">
            <w:pPr>
              <w:jc w:val="center"/>
              <w:rPr>
                <w:rFonts w:ascii="Arial" w:hAnsi="Arial" w:cs="Arial"/>
              </w:rPr>
            </w:pPr>
            <w:r w:rsidRPr="00713F79">
              <w:rPr>
                <w:rFonts w:ascii="Arial" w:hAnsi="Arial" w:cs="Arial"/>
              </w:rPr>
              <w:t>CCD-109</w:t>
            </w:r>
          </w:p>
        </w:tc>
        <w:tc>
          <w:tcPr>
            <w:tcW w:w="990" w:type="dxa"/>
            <w:tcBorders>
              <w:top w:val="nil"/>
              <w:left w:val="nil"/>
              <w:bottom w:val="nil"/>
              <w:right w:val="nil"/>
            </w:tcBorders>
            <w:vAlign w:val="bottom"/>
          </w:tcPr>
          <w:p w14:paraId="7E93A376" w14:textId="77777777" w:rsidR="00B91BB1" w:rsidRPr="00713F79" w:rsidRDefault="00B91BB1" w:rsidP="007E5AEF">
            <w:pPr>
              <w:jc w:val="center"/>
              <w:rPr>
                <w:rFonts w:ascii="Arial" w:hAnsi="Arial" w:cs="Arial"/>
              </w:rPr>
            </w:pPr>
            <w:r w:rsidRPr="00713F79">
              <w:rPr>
                <w:rFonts w:ascii="Arial" w:hAnsi="Arial" w:cs="Arial"/>
              </w:rPr>
              <w:t>20</w:t>
            </w:r>
          </w:p>
        </w:tc>
        <w:tc>
          <w:tcPr>
            <w:tcW w:w="990" w:type="dxa"/>
            <w:tcBorders>
              <w:top w:val="nil"/>
              <w:left w:val="nil"/>
              <w:bottom w:val="nil"/>
              <w:right w:val="nil"/>
            </w:tcBorders>
          </w:tcPr>
          <w:p w14:paraId="00F2EF71" w14:textId="77777777" w:rsidR="00B91BB1" w:rsidRPr="00713F79" w:rsidRDefault="00B91BB1" w:rsidP="00CD1917">
            <w:pPr>
              <w:jc w:val="center"/>
              <w:rPr>
                <w:rFonts w:ascii="Arial" w:hAnsi="Arial" w:cs="Arial"/>
              </w:rPr>
            </w:pPr>
            <w:r w:rsidRPr="00713F79">
              <w:rPr>
                <w:rFonts w:ascii="Arial" w:hAnsi="Arial" w:cs="Arial"/>
              </w:rPr>
              <w:t>1.33</w:t>
            </w:r>
          </w:p>
        </w:tc>
      </w:tr>
      <w:tr w:rsidR="00B91BB1" w:rsidRPr="00713F79" w14:paraId="3B172744" w14:textId="77777777" w:rsidTr="007E5AEF">
        <w:trPr>
          <w:trHeight w:val="256"/>
        </w:trPr>
        <w:tc>
          <w:tcPr>
            <w:tcW w:w="196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2362F57" w14:textId="77777777" w:rsidR="00B91BB1" w:rsidRPr="00713F79" w:rsidRDefault="00B91BB1" w:rsidP="00CD1917">
            <w:pPr>
              <w:rPr>
                <w:rFonts w:ascii="Arial" w:hAnsi="Arial" w:cs="Arial"/>
              </w:rPr>
            </w:pPr>
          </w:p>
        </w:tc>
        <w:tc>
          <w:tcPr>
            <w:tcW w:w="471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3C2FECC" w14:textId="77777777" w:rsidR="00B91BB1" w:rsidRPr="00713F79" w:rsidRDefault="00B91BB1" w:rsidP="00CD1917">
            <w:pPr>
              <w:rPr>
                <w:rFonts w:ascii="Arial" w:hAnsi="Arial" w:cs="Arial"/>
              </w:rPr>
            </w:pPr>
            <w:r w:rsidRPr="00713F79">
              <w:rPr>
                <w:rFonts w:ascii="Arial" w:hAnsi="Arial" w:cs="Arial"/>
              </w:rPr>
              <w:t xml:space="preserve">                                   TOTAL</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AB5AFB3" w14:textId="77777777" w:rsidR="00B91BB1" w:rsidRPr="00713F79" w:rsidRDefault="00B91BB1" w:rsidP="00CD1917">
            <w:pPr>
              <w:jc w:val="center"/>
              <w:rPr>
                <w:rFonts w:ascii="Arial" w:hAnsi="Arial" w:cs="Arial"/>
              </w:rPr>
            </w:pPr>
          </w:p>
        </w:tc>
        <w:tc>
          <w:tcPr>
            <w:tcW w:w="990" w:type="dxa"/>
            <w:tcBorders>
              <w:top w:val="nil"/>
              <w:left w:val="nil"/>
              <w:bottom w:val="single" w:sz="4" w:space="0" w:color="auto"/>
              <w:right w:val="nil"/>
            </w:tcBorders>
            <w:vAlign w:val="bottom"/>
          </w:tcPr>
          <w:p w14:paraId="07224CD5" w14:textId="77777777" w:rsidR="00B91BB1" w:rsidRPr="00713F79" w:rsidRDefault="00B91BB1" w:rsidP="007E5AEF">
            <w:pPr>
              <w:jc w:val="center"/>
              <w:rPr>
                <w:rFonts w:ascii="Arial" w:hAnsi="Arial" w:cs="Arial"/>
              </w:rPr>
            </w:pPr>
            <w:r w:rsidRPr="00713F79">
              <w:rPr>
                <w:rFonts w:ascii="Arial" w:hAnsi="Arial" w:cs="Arial"/>
              </w:rPr>
              <w:t>200</w:t>
            </w:r>
          </w:p>
        </w:tc>
        <w:tc>
          <w:tcPr>
            <w:tcW w:w="990" w:type="dxa"/>
            <w:tcBorders>
              <w:top w:val="nil"/>
              <w:left w:val="nil"/>
              <w:bottom w:val="single" w:sz="4" w:space="0" w:color="auto"/>
              <w:right w:val="nil"/>
            </w:tcBorders>
          </w:tcPr>
          <w:p w14:paraId="49EA42F2" w14:textId="77777777" w:rsidR="00B91BB1" w:rsidRPr="00713F79" w:rsidRDefault="00B91BB1" w:rsidP="00B91BB1">
            <w:pPr>
              <w:jc w:val="center"/>
              <w:rPr>
                <w:rFonts w:ascii="Arial" w:hAnsi="Arial" w:cs="Arial"/>
              </w:rPr>
            </w:pPr>
            <w:r w:rsidRPr="00713F79">
              <w:rPr>
                <w:rFonts w:ascii="Arial" w:hAnsi="Arial" w:cs="Arial"/>
              </w:rPr>
              <w:t>13.3</w:t>
            </w:r>
          </w:p>
        </w:tc>
      </w:tr>
    </w:tbl>
    <w:p w14:paraId="096AF1A6" w14:textId="397A1211" w:rsidR="00DD384A" w:rsidRPr="007329C6" w:rsidRDefault="00481588" w:rsidP="00DD384A">
      <w:pPr>
        <w:autoSpaceDE w:val="0"/>
        <w:autoSpaceDN w:val="0"/>
        <w:adjustRightInd w:val="0"/>
        <w:rPr>
          <w:rFonts w:ascii="Arial" w:hAnsi="Arial" w:cs="Arial"/>
          <w:b/>
          <w:bCs/>
        </w:rPr>
      </w:pP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bookmarkStart w:id="131" w:name="_Hlk53064988"/>
      <w:r w:rsidR="001526EA" w:rsidRPr="00713F79">
        <w:rPr>
          <w:rFonts w:ascii="TimesNewRomanPSMT" w:hAnsi="TimesNewRomanPSMT" w:cs="TimesNewRomanPSMT"/>
          <w:b/>
        </w:rPr>
        <w:t>(</w:t>
      </w:r>
      <w:r w:rsidR="00C010F8">
        <w:rPr>
          <w:rFonts w:ascii="TimesNewRomanPSMT" w:hAnsi="TimesNewRomanPSMT" w:cs="TimesNewRomanPSMT"/>
          <w:b/>
        </w:rPr>
        <w:t>SOC)</w:t>
      </w:r>
      <w:r w:rsidR="00923022">
        <w:rPr>
          <w:rFonts w:ascii="TimesNewRomanPSMT" w:hAnsi="TimesNewRomanPSMT" w:cs="TimesNewRomanPSMT"/>
          <w:b/>
        </w:rPr>
        <w:t xml:space="preserve"> </w:t>
      </w:r>
      <w:r w:rsidR="000616B7">
        <w:rPr>
          <w:rFonts w:ascii="TimesNewRomanPSMT" w:hAnsi="TimesNewRomanPSMT" w:cs="TimesNewRomanPSMT"/>
          <w:b/>
        </w:rPr>
        <w:t>:</w:t>
      </w:r>
      <w:r w:rsidR="00996F2C">
        <w:rPr>
          <w:rFonts w:ascii="TimesNewRomanPSMT" w:hAnsi="TimesNewRomanPSMT" w:cs="TimesNewRomanPSMT"/>
          <w:b/>
        </w:rPr>
        <w:t xml:space="preserve">  </w:t>
      </w:r>
      <w:bookmarkStart w:id="132" w:name="_Hlk57663296"/>
      <w:r w:rsidR="00996F2C">
        <w:rPr>
          <w:rFonts w:ascii="TimesNewRomanPSMT" w:hAnsi="TimesNewRomanPSMT" w:cs="TimesNewRomanPSMT"/>
          <w:b/>
        </w:rPr>
        <w:t xml:space="preserve">17-2061, 11-3021, </w:t>
      </w:r>
      <w:r w:rsidR="002111C7" w:rsidRPr="00713F79">
        <w:rPr>
          <w:rFonts w:ascii="TimesNewRomanPSMT" w:hAnsi="TimesNewRomanPSMT" w:cs="TimesNewRomanPSMT"/>
          <w:b/>
        </w:rPr>
        <w:t xml:space="preserve"> </w:t>
      </w:r>
      <w:r w:rsidR="00DD384A">
        <w:rPr>
          <w:rFonts w:ascii="TimesNewRomanPSMT" w:hAnsi="TimesNewRomanPSMT" w:cs="TimesNewRomanPSMT"/>
          <w:b/>
        </w:rPr>
        <w:tab/>
      </w:r>
      <w:r w:rsidR="00DD384A">
        <w:rPr>
          <w:rFonts w:ascii="TimesNewRomanPSMT" w:hAnsi="TimesNewRomanPSMT" w:cs="TimesNewRomanPSMT"/>
          <w:b/>
        </w:rPr>
        <w:tab/>
      </w:r>
    </w:p>
    <w:p w14:paraId="024A1E05" w14:textId="66C51DB5" w:rsidR="00CD1917" w:rsidRDefault="00DD384A" w:rsidP="00DD384A">
      <w:pPr>
        <w:tabs>
          <w:tab w:val="left" w:pos="720"/>
          <w:tab w:val="left" w:pos="1440"/>
          <w:tab w:val="left" w:pos="2160"/>
          <w:tab w:val="left" w:pos="2880"/>
          <w:tab w:val="left" w:pos="3600"/>
          <w:tab w:val="left" w:pos="4320"/>
          <w:tab w:val="left" w:pos="5040"/>
          <w:tab w:val="left" w:pos="5850"/>
        </w:tabs>
        <w:autoSpaceDE w:val="0"/>
        <w:autoSpaceDN w:val="0"/>
        <w:adjustRightInd w:val="0"/>
        <w:rPr>
          <w:rFonts w:ascii="TimesNewRomanPSMT" w:hAnsi="TimesNewRomanPSMT" w:cs="TimesNewRomanPSMT"/>
          <w:b/>
        </w:rPr>
      </w:pPr>
      <w:r>
        <w:rPr>
          <w:rFonts w:ascii="TimesNewRomanPSMT" w:hAnsi="TimesNewRomanPSMT" w:cs="TimesNewRomanPSMT"/>
          <w:b/>
        </w:rPr>
        <w:t xml:space="preserve">           </w:t>
      </w:r>
    </w:p>
    <w:bookmarkEnd w:id="132"/>
    <w:p w14:paraId="71491447" w14:textId="77777777" w:rsidR="00B63A92" w:rsidRPr="00713F79" w:rsidRDefault="00B63A92" w:rsidP="00B91BB1">
      <w:pPr>
        <w:autoSpaceDE w:val="0"/>
        <w:autoSpaceDN w:val="0"/>
        <w:adjustRightInd w:val="0"/>
        <w:rPr>
          <w:rFonts w:ascii="Arial" w:hAnsi="Arial" w:cs="Arial"/>
        </w:rPr>
      </w:pPr>
    </w:p>
    <w:p w14:paraId="706E4FC6" w14:textId="77777777" w:rsidR="00CD1917" w:rsidRPr="00713F79" w:rsidRDefault="00CD1917" w:rsidP="00CD1917">
      <w:pPr>
        <w:pStyle w:val="Heading1"/>
        <w:jc w:val="left"/>
        <w:rPr>
          <w:rFonts w:ascii="Arial" w:hAnsi="Arial" w:cs="Arial"/>
          <w:iCs/>
          <w:color w:val="auto"/>
          <w:sz w:val="24"/>
          <w:u w:val="none"/>
        </w:rPr>
      </w:pPr>
      <w:bookmarkStart w:id="133" w:name="_Hlk53065019"/>
      <w:bookmarkEnd w:id="131"/>
      <w:r w:rsidRPr="00713F79">
        <w:rPr>
          <w:rFonts w:ascii="Arial" w:hAnsi="Arial" w:cs="Arial"/>
          <w:iCs/>
          <w:color w:val="auto"/>
          <w:sz w:val="24"/>
          <w:u w:val="none"/>
        </w:rPr>
        <w:t>Description and purpose of course</w:t>
      </w:r>
    </w:p>
    <w:p w14:paraId="52F75458" w14:textId="77777777" w:rsidR="00CD1917" w:rsidRPr="00713F79" w:rsidRDefault="00CD1917" w:rsidP="00CD1917">
      <w:pPr>
        <w:rPr>
          <w:rFonts w:ascii="Arial" w:hAnsi="Arial" w:cs="Arial"/>
        </w:rPr>
      </w:pPr>
    </w:p>
    <w:p w14:paraId="756B96A5" w14:textId="77777777" w:rsidR="00CD1917" w:rsidRPr="00713F79" w:rsidRDefault="00CD1917" w:rsidP="00CD1917">
      <w:pPr>
        <w:pStyle w:val="BlockText"/>
        <w:ind w:left="2880" w:hanging="2880"/>
        <w:rPr>
          <w:rFonts w:ascii="Arial" w:hAnsi="Arial" w:cs="Arial"/>
        </w:rPr>
      </w:pPr>
      <w:r w:rsidRPr="00713F79">
        <w:rPr>
          <w:rFonts w:ascii="Arial" w:hAnsi="Arial" w:cs="Arial"/>
          <w:b/>
          <w:bCs/>
        </w:rPr>
        <w:t>Overall Objective</w:t>
      </w:r>
      <w:r w:rsidRPr="00713F79">
        <w:rPr>
          <w:rFonts w:ascii="Arial" w:hAnsi="Arial" w:cs="Arial"/>
        </w:rPr>
        <w:t>:</w:t>
      </w:r>
      <w:r w:rsidRPr="00713F79">
        <w:rPr>
          <w:rFonts w:ascii="Arial" w:hAnsi="Arial" w:cs="Arial"/>
        </w:rPr>
        <w:tab/>
      </w:r>
      <w:bookmarkStart w:id="134" w:name="_Hlk52294805"/>
      <w:r w:rsidRPr="00713F79">
        <w:rPr>
          <w:rFonts w:ascii="Arial" w:hAnsi="Arial" w:cs="Arial"/>
        </w:rPr>
        <w:t>Foundation-level Cisco certification. Certifies skills in designing routed and switched LAN, WAM and dial-access network.</w:t>
      </w:r>
    </w:p>
    <w:bookmarkEnd w:id="134"/>
    <w:p w14:paraId="3B7F409C" w14:textId="77777777" w:rsidR="00983FE8" w:rsidRPr="00713F79" w:rsidRDefault="00983FE8" w:rsidP="00CD1917">
      <w:pPr>
        <w:ind w:left="2880" w:right="1296" w:hanging="2880"/>
        <w:jc w:val="both"/>
        <w:rPr>
          <w:rFonts w:ascii="Arial" w:hAnsi="Arial" w:cs="Arial"/>
          <w:b/>
          <w:bCs/>
        </w:rPr>
      </w:pPr>
    </w:p>
    <w:p w14:paraId="1BDE8681" w14:textId="77777777" w:rsidR="00CD1917" w:rsidRPr="00713F79" w:rsidRDefault="00CD1917" w:rsidP="00CD1917">
      <w:pPr>
        <w:ind w:left="2880" w:right="1296" w:hanging="2880"/>
        <w:jc w:val="both"/>
        <w:rPr>
          <w:rFonts w:ascii="Arial" w:hAnsi="Arial" w:cs="Arial"/>
        </w:rPr>
      </w:pPr>
      <w:r w:rsidRPr="00713F79">
        <w:rPr>
          <w:rFonts w:ascii="Arial" w:hAnsi="Arial" w:cs="Arial"/>
          <w:b/>
          <w:bCs/>
        </w:rPr>
        <w:t>Emphasis:</w:t>
      </w:r>
      <w:r w:rsidRPr="00713F79">
        <w:rPr>
          <w:rFonts w:ascii="Arial" w:hAnsi="Arial" w:cs="Arial"/>
        </w:rPr>
        <w:tab/>
        <w:t>Such as security, converged networks, and quality of service  (QoS), virtual private networks (VPN) and broadband technology.</w:t>
      </w:r>
      <w:r w:rsidR="006714F0" w:rsidRPr="00713F79">
        <w:rPr>
          <w:rFonts w:ascii="Arial" w:hAnsi="Arial" w:cs="Arial"/>
        </w:rPr>
        <w:t xml:space="preserve"> No Externship required.</w:t>
      </w:r>
    </w:p>
    <w:p w14:paraId="42DAB092" w14:textId="77777777" w:rsidR="00983FE8" w:rsidRPr="00713F79" w:rsidRDefault="00983FE8" w:rsidP="00CD1917">
      <w:pPr>
        <w:ind w:left="2880" w:right="1296" w:hanging="2880"/>
        <w:jc w:val="both"/>
        <w:rPr>
          <w:rFonts w:ascii="Arial" w:hAnsi="Arial" w:cs="Arial"/>
          <w:b/>
          <w:bCs/>
        </w:rPr>
      </w:pPr>
    </w:p>
    <w:p w14:paraId="5AB4A33C" w14:textId="77777777" w:rsidR="00CD1917" w:rsidRPr="00713F79" w:rsidRDefault="00CD1917" w:rsidP="00CD1917">
      <w:pPr>
        <w:ind w:left="2880" w:right="1296" w:hanging="2880"/>
        <w:jc w:val="both"/>
        <w:rPr>
          <w:rFonts w:ascii="Arial" w:hAnsi="Arial" w:cs="Arial"/>
        </w:rPr>
      </w:pPr>
      <w:r w:rsidRPr="00713F79">
        <w:rPr>
          <w:rFonts w:ascii="Arial" w:hAnsi="Arial" w:cs="Arial"/>
          <w:b/>
          <w:bCs/>
        </w:rPr>
        <w:t>Careers:</w:t>
      </w:r>
      <w:r w:rsidRPr="00713F79">
        <w:rPr>
          <w:rFonts w:ascii="Arial" w:hAnsi="Arial" w:cs="Arial"/>
        </w:rPr>
        <w:tab/>
      </w:r>
      <w:bookmarkStart w:id="135" w:name="_Hlk52295686"/>
      <w:r w:rsidRPr="00713F79">
        <w:rPr>
          <w:rFonts w:ascii="Arial" w:hAnsi="Arial" w:cs="Arial"/>
        </w:rPr>
        <w:t>The CCDA certification (Cisco Certified Design Associate) indicates a foundation or apprentice knowledge of network design for the Cisco Internet work Infrastructure. CCDA certified professionals can design routed and switched network infrastructures involving LAN, WAN, and dial access services for businesses and organizations,</w:t>
      </w:r>
    </w:p>
    <w:p w14:paraId="5EE7189A" w14:textId="77777777" w:rsidR="00CD1917" w:rsidRPr="00713F79" w:rsidRDefault="00CD1917" w:rsidP="00CD1917">
      <w:pPr>
        <w:ind w:left="2160" w:right="1296" w:hanging="2160"/>
        <w:jc w:val="both"/>
        <w:rPr>
          <w:rFonts w:ascii="Arial" w:hAnsi="Arial" w:cs="Arial"/>
        </w:rPr>
      </w:pPr>
    </w:p>
    <w:bookmarkEnd w:id="135"/>
    <w:p w14:paraId="714ABAD9" w14:textId="290E2CC6" w:rsidR="00B135B6" w:rsidRDefault="00CB5F78" w:rsidP="00470B15">
      <w:pPr>
        <w:ind w:left="2160" w:hanging="2160"/>
        <w:jc w:val="center"/>
        <w:rPr>
          <w:rFonts w:ascii="Arial" w:hAnsi="Arial" w:cs="Arial"/>
          <w:b/>
          <w:bCs/>
        </w:rPr>
      </w:pPr>
      <w:r>
        <w:rPr>
          <w:rFonts w:ascii="Arial" w:hAnsi="Arial" w:cs="Arial"/>
          <w:b/>
          <w:bCs/>
        </w:rPr>
        <w:t>49</w:t>
      </w:r>
    </w:p>
    <w:p w14:paraId="1FD864B3" w14:textId="4B9BE66B" w:rsidR="00CB5F78" w:rsidRDefault="00CB5F78" w:rsidP="00470B15">
      <w:pPr>
        <w:ind w:left="2160" w:hanging="2160"/>
        <w:jc w:val="center"/>
        <w:rPr>
          <w:rFonts w:ascii="Arial" w:hAnsi="Arial" w:cs="Arial"/>
          <w:b/>
          <w:bCs/>
        </w:rPr>
      </w:pPr>
    </w:p>
    <w:p w14:paraId="36E363F9" w14:textId="4C7F1DC6" w:rsidR="00CB5F78" w:rsidRDefault="00CB5F78" w:rsidP="00470B15">
      <w:pPr>
        <w:ind w:left="2160" w:hanging="2160"/>
        <w:jc w:val="center"/>
        <w:rPr>
          <w:rFonts w:ascii="Arial" w:hAnsi="Arial" w:cs="Arial"/>
          <w:b/>
          <w:bCs/>
        </w:rPr>
      </w:pPr>
    </w:p>
    <w:p w14:paraId="43A6185C" w14:textId="56015CAF" w:rsidR="00CB5F78" w:rsidRDefault="00CB5F78" w:rsidP="00470B15">
      <w:pPr>
        <w:ind w:left="2160" w:hanging="2160"/>
        <w:jc w:val="center"/>
        <w:rPr>
          <w:rFonts w:ascii="Arial" w:hAnsi="Arial" w:cs="Arial"/>
          <w:b/>
          <w:bCs/>
        </w:rPr>
      </w:pPr>
    </w:p>
    <w:p w14:paraId="0D4D888F" w14:textId="727C8766" w:rsidR="00CB5F78" w:rsidRDefault="00CB5F78" w:rsidP="00470B15">
      <w:pPr>
        <w:ind w:left="2160" w:hanging="2160"/>
        <w:jc w:val="center"/>
        <w:rPr>
          <w:rFonts w:ascii="Arial" w:hAnsi="Arial" w:cs="Arial"/>
          <w:b/>
          <w:bCs/>
        </w:rPr>
      </w:pPr>
    </w:p>
    <w:p w14:paraId="2E634FC3" w14:textId="77777777" w:rsidR="00CB5F78" w:rsidRPr="00713F79" w:rsidRDefault="00CB5F78" w:rsidP="00470B15">
      <w:pPr>
        <w:ind w:left="2160" w:hanging="2160"/>
        <w:jc w:val="center"/>
        <w:rPr>
          <w:rFonts w:ascii="Arial" w:hAnsi="Arial" w:cs="Arial"/>
          <w:b/>
          <w:bCs/>
        </w:rPr>
      </w:pPr>
    </w:p>
    <w:p w14:paraId="1CBEBAC9" w14:textId="77777777" w:rsidR="00B135B6" w:rsidRPr="00713F79" w:rsidRDefault="00B135B6" w:rsidP="00470B15">
      <w:pPr>
        <w:ind w:left="2160" w:hanging="2160"/>
        <w:jc w:val="center"/>
        <w:rPr>
          <w:rFonts w:ascii="Arial" w:hAnsi="Arial" w:cs="Arial"/>
          <w:b/>
          <w:bCs/>
        </w:rPr>
      </w:pPr>
    </w:p>
    <w:p w14:paraId="6741FFAC" w14:textId="77777777" w:rsidR="00CD1917" w:rsidRPr="00713F79" w:rsidRDefault="00CD1917" w:rsidP="00CD1917">
      <w:pPr>
        <w:ind w:left="2160" w:hanging="2160"/>
        <w:jc w:val="both"/>
        <w:rPr>
          <w:rFonts w:ascii="Arial" w:hAnsi="Arial" w:cs="Arial"/>
          <w:b/>
          <w:bCs/>
        </w:rPr>
      </w:pPr>
      <w:r w:rsidRPr="00713F79">
        <w:rPr>
          <w:rFonts w:ascii="Arial" w:hAnsi="Arial" w:cs="Arial"/>
          <w:b/>
          <w:bCs/>
        </w:rPr>
        <w:t>Equipment, Materials, and Textbooks provided:</w:t>
      </w:r>
    </w:p>
    <w:p w14:paraId="69FA487E" w14:textId="77777777" w:rsidR="00983FE8" w:rsidRPr="00713F79" w:rsidRDefault="00983FE8" w:rsidP="00CD1917">
      <w:pPr>
        <w:jc w:val="both"/>
        <w:rPr>
          <w:rFonts w:ascii="Arial" w:hAnsi="Arial" w:cs="Arial"/>
          <w:b/>
          <w:bCs/>
        </w:rPr>
      </w:pPr>
    </w:p>
    <w:p w14:paraId="41BBEFE7" w14:textId="77777777" w:rsidR="00CD1917" w:rsidRPr="00713F79" w:rsidRDefault="00CD1917" w:rsidP="00CD1917">
      <w:pPr>
        <w:jc w:val="both"/>
        <w:rPr>
          <w:rFonts w:ascii="Arial" w:hAnsi="Arial" w:cs="Arial"/>
        </w:rPr>
      </w:pPr>
      <w:r w:rsidRPr="00713F79">
        <w:rPr>
          <w:rFonts w:ascii="Arial" w:hAnsi="Arial" w:cs="Arial"/>
          <w:b/>
          <w:bCs/>
        </w:rPr>
        <w:tab/>
      </w:r>
      <w:r w:rsidRPr="00713F79">
        <w:rPr>
          <w:rFonts w:ascii="Arial" w:hAnsi="Arial" w:cs="Arial"/>
        </w:rPr>
        <w:t>Access to a classroom computer for all learning</w:t>
      </w:r>
    </w:p>
    <w:p w14:paraId="61EF3A7F" w14:textId="77777777" w:rsidR="00CD1917" w:rsidRPr="00713F79" w:rsidRDefault="00CD1917" w:rsidP="00CD1917">
      <w:pPr>
        <w:jc w:val="both"/>
        <w:rPr>
          <w:rFonts w:ascii="Arial" w:hAnsi="Arial" w:cs="Arial"/>
        </w:rPr>
      </w:pPr>
      <w:r w:rsidRPr="00713F79">
        <w:rPr>
          <w:rFonts w:ascii="Arial" w:hAnsi="Arial" w:cs="Arial"/>
        </w:rPr>
        <w:tab/>
        <w:t>All necessary supplies, access to printers, paper, ink and filing supplies.</w:t>
      </w:r>
    </w:p>
    <w:p w14:paraId="31A40237" w14:textId="77777777" w:rsidR="00A4763B" w:rsidRPr="00713F79" w:rsidRDefault="00CD1917" w:rsidP="00CD1917">
      <w:pPr>
        <w:jc w:val="both"/>
        <w:rPr>
          <w:rFonts w:ascii="Arial" w:hAnsi="Arial" w:cs="Arial"/>
        </w:rPr>
      </w:pPr>
      <w:r w:rsidRPr="00713F79">
        <w:rPr>
          <w:rFonts w:ascii="Arial" w:hAnsi="Arial" w:cs="Arial"/>
        </w:rPr>
        <w:tab/>
      </w:r>
    </w:p>
    <w:p w14:paraId="08081D88" w14:textId="77777777" w:rsidR="00923022" w:rsidRDefault="00CD1917" w:rsidP="001C1592">
      <w:pPr>
        <w:jc w:val="both"/>
        <w:rPr>
          <w:rFonts w:ascii="Arial" w:hAnsi="Arial" w:cs="Arial"/>
        </w:rPr>
      </w:pPr>
      <w:r w:rsidRPr="00713F79">
        <w:rPr>
          <w:rFonts w:ascii="Arial" w:hAnsi="Arial" w:cs="Arial"/>
          <w:b/>
        </w:rPr>
        <w:t>Textbook</w:t>
      </w:r>
      <w:r w:rsidRPr="00713F79">
        <w:rPr>
          <w:rFonts w:ascii="Arial" w:hAnsi="Arial" w:cs="Arial"/>
        </w:rPr>
        <w:t xml:space="preserve"> </w:t>
      </w:r>
    </w:p>
    <w:p w14:paraId="50A499BC" w14:textId="77777777" w:rsidR="00923022" w:rsidRDefault="00923022" w:rsidP="001C1592">
      <w:pPr>
        <w:jc w:val="both"/>
        <w:rPr>
          <w:rFonts w:ascii="Arial" w:hAnsi="Arial" w:cs="Arial"/>
        </w:rPr>
      </w:pPr>
    </w:p>
    <w:p w14:paraId="5C3E5737" w14:textId="25D5A4FD" w:rsidR="001C1592" w:rsidRPr="00F556DE" w:rsidRDefault="00CD1917" w:rsidP="001C1592">
      <w:pPr>
        <w:jc w:val="both"/>
        <w:rPr>
          <w:rFonts w:ascii="Arial" w:hAnsi="Arial" w:cs="Arial"/>
          <w:b/>
          <w:bCs/>
        </w:rPr>
      </w:pPr>
      <w:r w:rsidRPr="00713F79">
        <w:rPr>
          <w:rFonts w:ascii="Arial" w:hAnsi="Arial" w:cs="Arial"/>
        </w:rPr>
        <w:t xml:space="preserve">CISCO CCDA </w:t>
      </w:r>
      <w:r w:rsidR="00804614" w:rsidRPr="00713F79">
        <w:rPr>
          <w:rFonts w:ascii="Arial" w:hAnsi="Arial" w:cs="Arial"/>
        </w:rPr>
        <w:t xml:space="preserve">Simplified </w:t>
      </w:r>
      <w:r w:rsidR="00A4763B" w:rsidRPr="00713F79">
        <w:rPr>
          <w:rFonts w:ascii="Arial" w:hAnsi="Arial" w:cs="Arial"/>
        </w:rPr>
        <w:t xml:space="preserve"> and Workbook</w:t>
      </w:r>
      <w:r w:rsidR="00804614" w:rsidRPr="00713F79">
        <w:rPr>
          <w:rFonts w:ascii="Arial" w:hAnsi="Arial" w:cs="Arial"/>
        </w:rPr>
        <w:t xml:space="preserve"> </w:t>
      </w:r>
      <w:r w:rsidR="00923022">
        <w:rPr>
          <w:rFonts w:ascii="Arial" w:hAnsi="Arial" w:cs="Arial"/>
        </w:rPr>
        <w:t>– Anthony Bruno</w:t>
      </w:r>
      <w:r w:rsidR="00804614" w:rsidRPr="00713F79">
        <w:rPr>
          <w:rFonts w:ascii="Arial" w:hAnsi="Arial" w:cs="Arial"/>
        </w:rPr>
        <w:t xml:space="preserve"> </w:t>
      </w:r>
      <w:r w:rsidR="00923022" w:rsidRPr="004C28E2">
        <w:t>ISBN-13: 978-1587144547</w:t>
      </w:r>
      <w:r w:rsidR="00C12784">
        <w:t>$ 85.00</w:t>
      </w:r>
    </w:p>
    <w:p w14:paraId="1AC0881A" w14:textId="72FC8EC5" w:rsidR="00495A90" w:rsidRDefault="00495A90" w:rsidP="00E53813">
      <w:pPr>
        <w:jc w:val="both"/>
      </w:pPr>
      <w:r>
        <w:t xml:space="preserve">         </w:t>
      </w:r>
      <w:r w:rsidR="002259B8">
        <w:t xml:space="preserve"> </w:t>
      </w:r>
    </w:p>
    <w:p w14:paraId="7D136736" w14:textId="254740B5" w:rsidR="001C1592" w:rsidRDefault="00495A90" w:rsidP="001C1592">
      <w:pPr>
        <w:jc w:val="both"/>
        <w:rPr>
          <w:rFonts w:ascii="Arial" w:hAnsi="Arial" w:cs="Arial"/>
          <w:b/>
          <w:bCs/>
          <w:sz w:val="28"/>
          <w:szCs w:val="28"/>
        </w:rPr>
      </w:pPr>
      <w:r w:rsidRPr="001C1592">
        <w:rPr>
          <w:sz w:val="28"/>
          <w:szCs w:val="28"/>
        </w:rPr>
        <w:t>The cost of your examination is included in your program</w:t>
      </w:r>
      <w:r w:rsidR="001C1592" w:rsidRPr="001C1592">
        <w:rPr>
          <w:sz w:val="28"/>
          <w:szCs w:val="28"/>
        </w:rPr>
        <w:t xml:space="preserve">  </w:t>
      </w:r>
      <w:r w:rsidR="001C1592" w:rsidRPr="001C1592">
        <w:rPr>
          <w:rFonts w:ascii="Arial" w:hAnsi="Arial" w:cs="Arial"/>
          <w:b/>
          <w:bCs/>
          <w:sz w:val="28"/>
          <w:szCs w:val="28"/>
        </w:rPr>
        <w:t xml:space="preserve"> </w:t>
      </w:r>
    </w:p>
    <w:p w14:paraId="590E309E" w14:textId="4948697C" w:rsidR="000A696C" w:rsidRDefault="000A696C" w:rsidP="000A696C">
      <w:pPr>
        <w:tabs>
          <w:tab w:val="left" w:pos="6915"/>
        </w:tabs>
        <w:jc w:val="both"/>
        <w:rPr>
          <w:rFonts w:ascii="Arial" w:hAnsi="Arial" w:cs="Arial"/>
          <w:b/>
          <w:bCs/>
        </w:rPr>
      </w:pPr>
      <w:r>
        <w:rPr>
          <w:rFonts w:ascii="Arial" w:hAnsi="Arial" w:cs="Arial"/>
          <w:b/>
          <w:bCs/>
        </w:rPr>
        <w:tab/>
      </w:r>
    </w:p>
    <w:p w14:paraId="106C0DDE" w14:textId="4F71514A" w:rsidR="000A696C" w:rsidRDefault="000A696C" w:rsidP="000A696C">
      <w:pPr>
        <w:jc w:val="both"/>
        <w:rPr>
          <w:rFonts w:ascii="Arial" w:hAnsi="Arial" w:cs="Arial"/>
          <w:b/>
        </w:rPr>
      </w:pPr>
      <w:r>
        <w:rPr>
          <w:rFonts w:ascii="Arial" w:hAnsi="Arial" w:cs="Arial"/>
          <w:b/>
          <w:bCs/>
        </w:rPr>
        <w:t xml:space="preserve">**Certifications are proctored and evaluated  by Person </w:t>
      </w:r>
      <w:r w:rsidR="00A7178F">
        <w:rPr>
          <w:rFonts w:ascii="Arial" w:hAnsi="Arial" w:cs="Arial"/>
          <w:b/>
          <w:bCs/>
        </w:rPr>
        <w:t>V</w:t>
      </w:r>
      <w:r>
        <w:rPr>
          <w:rFonts w:ascii="Arial" w:hAnsi="Arial" w:cs="Arial"/>
          <w:b/>
          <w:bCs/>
        </w:rPr>
        <w:t>ue</w:t>
      </w:r>
    </w:p>
    <w:p w14:paraId="57F4B49A" w14:textId="61C151C8" w:rsidR="00923022" w:rsidRDefault="00923022" w:rsidP="001C1592">
      <w:pPr>
        <w:jc w:val="both"/>
        <w:rPr>
          <w:rFonts w:ascii="Arial" w:hAnsi="Arial" w:cs="Arial"/>
          <w:b/>
          <w:bCs/>
          <w:sz w:val="28"/>
          <w:szCs w:val="28"/>
        </w:rPr>
      </w:pPr>
    </w:p>
    <w:p w14:paraId="506B5DB1" w14:textId="18BB19CB" w:rsidR="00923022" w:rsidRPr="00923022" w:rsidRDefault="00923022" w:rsidP="001C1592">
      <w:pPr>
        <w:jc w:val="both"/>
        <w:rPr>
          <w:rFonts w:ascii="Arial" w:hAnsi="Arial" w:cs="Arial"/>
        </w:rPr>
      </w:pPr>
      <w:r w:rsidRPr="00C12784">
        <w:rPr>
          <w:rFonts w:ascii="Arial" w:hAnsi="Arial" w:cs="Arial"/>
          <w:b/>
          <w:bCs/>
        </w:rPr>
        <w:t>Certification Exam</w:t>
      </w:r>
      <w:r>
        <w:rPr>
          <w:rFonts w:ascii="Arial" w:hAnsi="Arial" w:cs="Arial"/>
          <w:b/>
          <w:bCs/>
          <w:sz w:val="28"/>
          <w:szCs w:val="28"/>
        </w:rPr>
        <w:t xml:space="preserve">: </w:t>
      </w:r>
      <w:r w:rsidRPr="00923022">
        <w:rPr>
          <w:rFonts w:ascii="Arial" w:hAnsi="Arial" w:cs="Arial"/>
        </w:rPr>
        <w:t>Enco</w:t>
      </w:r>
      <w:r>
        <w:rPr>
          <w:rFonts w:ascii="Arial" w:hAnsi="Arial" w:cs="Arial"/>
        </w:rPr>
        <w:t>n</w:t>
      </w:r>
      <w:r w:rsidRPr="00923022">
        <w:rPr>
          <w:rFonts w:ascii="Arial" w:hAnsi="Arial" w:cs="Arial"/>
        </w:rPr>
        <w:t xml:space="preserve"> Exam 350-401</w:t>
      </w:r>
      <w:r w:rsidR="00C12784">
        <w:rPr>
          <w:rFonts w:ascii="Arial" w:hAnsi="Arial" w:cs="Arial"/>
        </w:rPr>
        <w:t xml:space="preserve">  $ 155.00</w:t>
      </w:r>
    </w:p>
    <w:p w14:paraId="673212AD" w14:textId="6C6B763B" w:rsidR="00495A90" w:rsidRPr="001C1592" w:rsidRDefault="00495A90" w:rsidP="00495A90">
      <w:pPr>
        <w:pStyle w:val="Header"/>
        <w:tabs>
          <w:tab w:val="clear" w:pos="4320"/>
          <w:tab w:val="clear" w:pos="8640"/>
        </w:tabs>
        <w:rPr>
          <w:sz w:val="28"/>
          <w:szCs w:val="28"/>
        </w:rPr>
      </w:pPr>
    </w:p>
    <w:p w14:paraId="242CD832" w14:textId="51343AAB" w:rsidR="008103E3" w:rsidRDefault="008103E3" w:rsidP="008103E3">
      <w:pPr>
        <w:rPr>
          <w:rFonts w:ascii="Arial" w:hAnsi="Arial" w:cs="Arial"/>
        </w:rPr>
      </w:pPr>
      <w:r>
        <w:rPr>
          <w:rFonts w:ascii="Arial" w:hAnsi="Arial" w:cs="Arial"/>
        </w:rPr>
        <w:t xml:space="preserve">Mode of Instruction: Instructor-led, with lecture, lab, hands-on computer </w:t>
      </w:r>
    </w:p>
    <w:p w14:paraId="676EC7FC" w14:textId="77777777" w:rsidR="008103E3" w:rsidRDefault="008103E3" w:rsidP="008103E3">
      <w:pPr>
        <w:rPr>
          <w:rFonts w:ascii="Arial" w:hAnsi="Arial" w:cs="Arial"/>
          <w:b/>
          <w:bCs/>
        </w:rPr>
      </w:pPr>
    </w:p>
    <w:p w14:paraId="1FFAF5E0" w14:textId="77777777" w:rsidR="008103E3" w:rsidRPr="00A8463B" w:rsidRDefault="008103E3" w:rsidP="008103E3">
      <w:pPr>
        <w:rPr>
          <w:rFonts w:ascii="Arial" w:hAnsi="Arial" w:cs="Arial"/>
          <w:b/>
          <w:bCs/>
        </w:rPr>
      </w:pPr>
      <w:r w:rsidRPr="00A8463B">
        <w:rPr>
          <w:rFonts w:ascii="Arial" w:hAnsi="Arial" w:cs="Arial"/>
          <w:b/>
          <w:bCs/>
        </w:rPr>
        <w:t>Admission Requirements:</w:t>
      </w:r>
    </w:p>
    <w:p w14:paraId="79B7585B" w14:textId="77777777" w:rsidR="008103E3" w:rsidRDefault="008103E3" w:rsidP="008103E3">
      <w:pPr>
        <w:rPr>
          <w:rFonts w:ascii="Arial" w:hAnsi="Arial" w:cs="Arial"/>
        </w:rPr>
      </w:pPr>
    </w:p>
    <w:p w14:paraId="09C58DED" w14:textId="59400B43" w:rsidR="008103E3" w:rsidRDefault="008103E3" w:rsidP="008103E3">
      <w:pPr>
        <w:rPr>
          <w:rFonts w:ascii="Arial" w:hAnsi="Arial" w:cs="Arial"/>
        </w:rPr>
      </w:pPr>
      <w:r>
        <w:rPr>
          <w:rFonts w:ascii="Arial" w:hAnsi="Arial" w:cs="Arial"/>
        </w:rPr>
        <w:t xml:space="preserve">General Education required: High School diploma or wonderlic score of </w:t>
      </w:r>
      <w:r w:rsidR="00923022">
        <w:rPr>
          <w:rFonts w:ascii="Arial" w:hAnsi="Arial" w:cs="Arial"/>
        </w:rPr>
        <w:t>17</w:t>
      </w:r>
    </w:p>
    <w:p w14:paraId="08FCE581" w14:textId="77777777" w:rsidR="00923022" w:rsidRDefault="00923022" w:rsidP="008103E3">
      <w:pPr>
        <w:rPr>
          <w:rFonts w:ascii="Arial" w:hAnsi="Arial" w:cs="Arial"/>
        </w:rPr>
      </w:pPr>
    </w:p>
    <w:p w14:paraId="6425569A" w14:textId="54DCC1F0" w:rsidR="00BD4483" w:rsidRPr="00CB5F78" w:rsidRDefault="008103E3" w:rsidP="008103E3">
      <w:pPr>
        <w:rPr>
          <w:rFonts w:ascii="Arial" w:hAnsi="Arial" w:cs="Arial"/>
        </w:rPr>
      </w:pPr>
      <w:bookmarkStart w:id="136" w:name="_Hlk59005703"/>
      <w:r>
        <w:rPr>
          <w:rFonts w:ascii="Arial" w:hAnsi="Arial" w:cs="Arial"/>
          <w:b/>
          <w:bCs/>
        </w:rPr>
        <w:t xml:space="preserve">Graduation Requirements for completion: </w:t>
      </w:r>
      <w:r w:rsidRPr="00AD23BE">
        <w:rPr>
          <w:rFonts w:ascii="Arial" w:hAnsi="Arial" w:cs="Arial"/>
          <w:b/>
          <w:bCs/>
        </w:rPr>
        <w:t xml:space="preserve">A final test </w:t>
      </w:r>
      <w:r w:rsidR="00B052BE" w:rsidRPr="00CB5F78">
        <w:rPr>
          <w:rFonts w:ascii="Arial" w:hAnsi="Arial" w:cs="Arial"/>
        </w:rPr>
        <w:t xml:space="preserve">which includes (Applying a methodology to Network Design, Structuring and Modularizing the Network, Designing </w:t>
      </w:r>
      <w:r w:rsidR="00BD4483" w:rsidRPr="00CB5F78">
        <w:rPr>
          <w:rFonts w:ascii="Arial" w:hAnsi="Arial" w:cs="Arial"/>
        </w:rPr>
        <w:t>Basic Campus-Switched Network Designing an Enterprise WAN, Designing IP Addressing for the Network Selecting Routing Protocols for a Network, Selecting Routing Protocols for a Network, Evaluating Security Solutions for the Network ,</w:t>
      </w:r>
      <w:r w:rsidR="00B052BE" w:rsidRPr="00CB5F78">
        <w:rPr>
          <w:rFonts w:ascii="Arial" w:hAnsi="Arial" w:cs="Arial"/>
        </w:rPr>
        <w:t xml:space="preserve"> Designing Networks for Voice Transport</w:t>
      </w:r>
      <w:r w:rsidR="00BD4483" w:rsidRPr="00CB5F78">
        <w:rPr>
          <w:rFonts w:ascii="Arial" w:hAnsi="Arial" w:cs="Arial"/>
        </w:rPr>
        <w:t xml:space="preserve"> Network, Applying Basic Network Management Design Concept applications) </w:t>
      </w:r>
      <w:r w:rsidR="00972EC2" w:rsidRPr="00CB5F78">
        <w:rPr>
          <w:rFonts w:ascii="Arial" w:hAnsi="Arial" w:cs="Arial"/>
        </w:rPr>
        <w:t xml:space="preserve">with a passing score of 75% is required                     </w:t>
      </w:r>
    </w:p>
    <w:bookmarkEnd w:id="136"/>
    <w:p w14:paraId="4388E393" w14:textId="77777777" w:rsidR="00BD4483" w:rsidRPr="00CB5F78" w:rsidRDefault="00BD4483" w:rsidP="008103E3">
      <w:pPr>
        <w:rPr>
          <w:rFonts w:ascii="Arial" w:hAnsi="Arial" w:cs="Arial"/>
        </w:rPr>
      </w:pPr>
    </w:p>
    <w:p w14:paraId="557695EB" w14:textId="4B2108A5" w:rsidR="008103E3" w:rsidRPr="00713F79" w:rsidRDefault="008103E3" w:rsidP="000A696C">
      <w:pPr>
        <w:rPr>
          <w:rFonts w:ascii="Arial" w:hAnsi="Arial" w:cs="Arial"/>
          <w:bCs/>
        </w:rPr>
      </w:pPr>
      <w:r>
        <w:rPr>
          <w:rFonts w:ascii="Arial" w:hAnsi="Arial" w:cs="Arial"/>
          <w:b/>
          <w:bCs/>
        </w:rPr>
        <w:t xml:space="preserve"> C</w:t>
      </w:r>
      <w:r w:rsidRPr="00713F79">
        <w:rPr>
          <w:rFonts w:ascii="Arial" w:hAnsi="Arial" w:cs="Arial"/>
          <w:b/>
          <w:bCs/>
        </w:rPr>
        <w:t xml:space="preserve">ourse Certificates Awarded:  </w:t>
      </w:r>
      <w:r>
        <w:rPr>
          <w:rFonts w:ascii="Arial" w:hAnsi="Arial" w:cs="Arial"/>
          <w:b/>
          <w:bCs/>
        </w:rPr>
        <w:t>Diploma</w:t>
      </w:r>
    </w:p>
    <w:p w14:paraId="4162380E" w14:textId="77777777" w:rsidR="008103E3" w:rsidRPr="00713F79" w:rsidRDefault="008103E3" w:rsidP="008103E3">
      <w:pPr>
        <w:jc w:val="both"/>
        <w:rPr>
          <w:rFonts w:ascii="Arial" w:hAnsi="Arial" w:cs="Arial"/>
        </w:rPr>
      </w:pP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p>
    <w:p w14:paraId="700D4933" w14:textId="77777777" w:rsidR="008103E3" w:rsidRPr="00713F79" w:rsidRDefault="008103E3" w:rsidP="008103E3">
      <w:pPr>
        <w:pStyle w:val="Header"/>
        <w:tabs>
          <w:tab w:val="clear" w:pos="4320"/>
          <w:tab w:val="clear" w:pos="8640"/>
        </w:tabs>
        <w:rPr>
          <w:rFonts w:ascii="Arial" w:hAnsi="Arial" w:cs="Arial"/>
          <w:b/>
          <w:bCs/>
        </w:rPr>
      </w:pPr>
      <w:r w:rsidRPr="00713F79">
        <w:rPr>
          <w:rFonts w:ascii="Arial" w:hAnsi="Arial" w:cs="Arial"/>
          <w:b/>
          <w:bCs/>
        </w:rPr>
        <w:t>Microsoft Testing is based on classes successfully completed:</w:t>
      </w:r>
    </w:p>
    <w:p w14:paraId="48BE1ABE" w14:textId="77777777" w:rsidR="008103E3" w:rsidRPr="00713F79" w:rsidRDefault="008103E3" w:rsidP="008103E3">
      <w:pPr>
        <w:pStyle w:val="Header"/>
        <w:tabs>
          <w:tab w:val="clear" w:pos="4320"/>
          <w:tab w:val="clear" w:pos="8640"/>
        </w:tabs>
        <w:rPr>
          <w:rFonts w:ascii="Arial" w:hAnsi="Arial" w:cs="Arial"/>
          <w:b/>
          <w:bCs/>
        </w:rPr>
      </w:pPr>
    </w:p>
    <w:p w14:paraId="5D5B60F6" w14:textId="77777777" w:rsidR="00834FDA" w:rsidRPr="00E6343F" w:rsidRDefault="00834FDA" w:rsidP="00834FDA">
      <w:pPr>
        <w:rPr>
          <w:rFonts w:ascii="Arial" w:hAnsi="Arial" w:cs="Arial"/>
          <w:b/>
        </w:rPr>
      </w:pPr>
      <w:bookmarkStart w:id="137" w:name="_Hlk59005749"/>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15A39F00" w14:textId="77777777" w:rsidR="00834FDA" w:rsidRDefault="00834FDA" w:rsidP="00834FDA">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4117907A" w14:textId="77777777" w:rsidR="00834FDA" w:rsidRDefault="00834FDA" w:rsidP="00834FDA">
      <w:pPr>
        <w:rPr>
          <w:rFonts w:ascii="Arial" w:hAnsi="Arial" w:cs="Arial"/>
          <w:b/>
          <w:bCs/>
        </w:rPr>
      </w:pPr>
      <w:r>
        <w:rPr>
          <w:rFonts w:ascii="Arial" w:hAnsi="Arial" w:cs="Arial"/>
          <w:b/>
          <w:bCs/>
        </w:rPr>
        <w:t xml:space="preserve">**AGI Technology Institute has upgraded this program to meet the most current 1000 series curriculum and exams.  </w:t>
      </w:r>
    </w:p>
    <w:p w14:paraId="43FC80F0" w14:textId="65C67D1F" w:rsidR="00341196" w:rsidRDefault="00834FDA" w:rsidP="00341196">
      <w:pPr>
        <w:rPr>
          <w:rFonts w:ascii="Arial" w:hAnsi="Arial" w:cs="Arial"/>
          <w:b/>
          <w:bCs/>
        </w:rPr>
      </w:pPr>
      <w:r w:rsidRPr="000B36E1">
        <w:rPr>
          <w:rFonts w:ascii="Arial" w:hAnsi="Arial" w:cs="Arial"/>
          <w:b/>
          <w:bCs/>
          <w:u w:val="single"/>
        </w:rPr>
        <w:t>****The CompT</w:t>
      </w:r>
      <w:r w:rsidR="00513FE5">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bookmarkEnd w:id="128"/>
      <w:bookmarkEnd w:id="130"/>
      <w:bookmarkEnd w:id="133"/>
      <w:bookmarkEnd w:id="137"/>
      <w:r w:rsidR="00341196" w:rsidRPr="00341196">
        <w:rPr>
          <w:rFonts w:ascii="Arial" w:hAnsi="Arial" w:cs="Arial"/>
          <w:b/>
          <w:bCs/>
        </w:rPr>
        <w:tab/>
      </w:r>
      <w:r w:rsidR="00341196" w:rsidRPr="00341196">
        <w:rPr>
          <w:rFonts w:ascii="Arial" w:hAnsi="Arial" w:cs="Arial"/>
          <w:b/>
          <w:bCs/>
        </w:rPr>
        <w:tab/>
      </w:r>
      <w:r w:rsidR="00341196" w:rsidRPr="00341196">
        <w:rPr>
          <w:rFonts w:ascii="Arial" w:hAnsi="Arial" w:cs="Arial"/>
          <w:b/>
          <w:bCs/>
        </w:rPr>
        <w:tab/>
      </w:r>
      <w:r w:rsidR="00341196" w:rsidRPr="00341196">
        <w:rPr>
          <w:rFonts w:ascii="Arial" w:hAnsi="Arial" w:cs="Arial"/>
          <w:b/>
          <w:bCs/>
        </w:rPr>
        <w:tab/>
      </w:r>
      <w:r w:rsidR="00341196" w:rsidRPr="00341196">
        <w:rPr>
          <w:rFonts w:ascii="Arial" w:hAnsi="Arial" w:cs="Arial"/>
          <w:b/>
          <w:bCs/>
        </w:rPr>
        <w:tab/>
      </w:r>
      <w:r w:rsidR="00341196" w:rsidRPr="00341196">
        <w:rPr>
          <w:rFonts w:ascii="Arial" w:hAnsi="Arial" w:cs="Arial"/>
          <w:b/>
          <w:bCs/>
        </w:rPr>
        <w:tab/>
      </w:r>
      <w:r w:rsidR="00DB56C9">
        <w:rPr>
          <w:rFonts w:ascii="Arial" w:hAnsi="Arial" w:cs="Arial"/>
          <w:b/>
          <w:bCs/>
        </w:rPr>
        <w:t>5</w:t>
      </w:r>
      <w:r w:rsidR="00CB5F78">
        <w:rPr>
          <w:rFonts w:ascii="Arial" w:hAnsi="Arial" w:cs="Arial"/>
          <w:b/>
          <w:bCs/>
        </w:rPr>
        <w:t>0</w:t>
      </w:r>
    </w:p>
    <w:p w14:paraId="694E7AFF" w14:textId="77777777" w:rsidR="000A696C" w:rsidRPr="00341196" w:rsidRDefault="000A696C" w:rsidP="00341196">
      <w:pPr>
        <w:rPr>
          <w:rFonts w:ascii="Arial" w:hAnsi="Arial" w:cs="Arial"/>
        </w:rPr>
      </w:pPr>
    </w:p>
    <w:p w14:paraId="4D606D18" w14:textId="26841B0F" w:rsidR="00B363B7" w:rsidRPr="00713F79" w:rsidRDefault="000908B4" w:rsidP="00B363B7">
      <w:pPr>
        <w:tabs>
          <w:tab w:val="left" w:pos="7627"/>
        </w:tabs>
        <w:rPr>
          <w:rFonts w:ascii="Arial" w:hAnsi="Arial" w:cs="Arial"/>
          <w:b/>
          <w:u w:val="single"/>
        </w:rPr>
      </w:pPr>
      <w:r w:rsidRPr="00713F79">
        <w:rPr>
          <w:rFonts w:ascii="Arial" w:hAnsi="Arial" w:cs="Arial"/>
        </w:rPr>
        <w:t xml:space="preserve">         </w:t>
      </w:r>
      <w:r w:rsidR="00B363B7" w:rsidRPr="00713F79">
        <w:rPr>
          <w:rFonts w:ascii="Arial" w:hAnsi="Arial" w:cs="Arial"/>
        </w:rPr>
        <w:tab/>
        <w:t xml:space="preserve">        </w:t>
      </w:r>
    </w:p>
    <w:p w14:paraId="074615AD" w14:textId="77777777" w:rsidR="00CD1917" w:rsidRPr="00713F79" w:rsidRDefault="009C5360" w:rsidP="00481588">
      <w:pPr>
        <w:rPr>
          <w:rFonts w:ascii="Arial" w:hAnsi="Arial" w:cs="Arial"/>
          <w:i/>
        </w:rPr>
      </w:pPr>
      <w:bookmarkStart w:id="138" w:name="_Hlk53069079"/>
      <w:bookmarkStart w:id="139" w:name="_Hlk52293135"/>
      <w:bookmarkStart w:id="140" w:name="_Hlk53068907"/>
      <w:r w:rsidRPr="00713F79">
        <w:rPr>
          <w:rFonts w:ascii="Arial" w:hAnsi="Arial" w:cs="Arial"/>
          <w:b/>
        </w:rPr>
        <w:t>C</w:t>
      </w:r>
      <w:r w:rsidR="00CD1917" w:rsidRPr="00713F79">
        <w:rPr>
          <w:rFonts w:ascii="Arial" w:hAnsi="Arial" w:cs="Arial"/>
          <w:b/>
        </w:rPr>
        <w:t>isco Certifi</w:t>
      </w:r>
      <w:r w:rsidR="00CE4E6C" w:rsidRPr="00713F79">
        <w:rPr>
          <w:rFonts w:ascii="Arial" w:hAnsi="Arial" w:cs="Arial"/>
          <w:b/>
        </w:rPr>
        <w:t xml:space="preserve">cation </w:t>
      </w:r>
      <w:r w:rsidR="00CD1917" w:rsidRPr="00713F79">
        <w:rPr>
          <w:rFonts w:ascii="Arial" w:hAnsi="Arial" w:cs="Arial"/>
          <w:b/>
        </w:rPr>
        <w:t>(CCNA)</w:t>
      </w:r>
      <w:r w:rsidR="00792039" w:rsidRPr="00713F79">
        <w:rPr>
          <w:rFonts w:ascii="Arial" w:hAnsi="Arial" w:cs="Arial"/>
          <w:b/>
        </w:rPr>
        <w:t xml:space="preserve">  </w:t>
      </w:r>
      <w:r w:rsidR="00CE4E6C" w:rsidRPr="00713F79">
        <w:rPr>
          <w:rFonts w:ascii="Arial" w:hAnsi="Arial" w:cs="Arial"/>
          <w:b/>
        </w:rPr>
        <w:t>Network Associate</w:t>
      </w:r>
      <w:r w:rsidR="00792039" w:rsidRPr="00713F79">
        <w:rPr>
          <w:rFonts w:ascii="Arial" w:hAnsi="Arial" w:cs="Arial"/>
          <w:b/>
        </w:rPr>
        <w:t xml:space="preserve"> 12 Week</w:t>
      </w:r>
      <w:r w:rsidR="00D939A3" w:rsidRPr="00713F79">
        <w:rPr>
          <w:rFonts w:ascii="Arial" w:hAnsi="Arial" w:cs="Arial"/>
        </w:rPr>
        <w:t xml:space="preserve"> </w:t>
      </w:r>
      <w:r w:rsidR="003A087C" w:rsidRPr="00713F79">
        <w:rPr>
          <w:rFonts w:ascii="Arial" w:hAnsi="Arial" w:cs="Arial"/>
          <w:b/>
        </w:rPr>
        <w:t>200</w:t>
      </w:r>
      <w:r w:rsidR="00CD1917" w:rsidRPr="00713F79">
        <w:rPr>
          <w:rFonts w:ascii="Arial" w:hAnsi="Arial" w:cs="Arial"/>
          <w:b/>
        </w:rPr>
        <w:t xml:space="preserve"> HOURS</w:t>
      </w:r>
      <w:r w:rsidR="00397D99" w:rsidRPr="00713F79">
        <w:rPr>
          <w:rFonts w:ascii="Arial" w:hAnsi="Arial" w:cs="Arial"/>
          <w:b/>
        </w:rPr>
        <w:t xml:space="preserve">  </w:t>
      </w:r>
      <w:r w:rsidR="00A21CEB" w:rsidRPr="00713F79">
        <w:rPr>
          <w:rFonts w:ascii="Arial" w:hAnsi="Arial" w:cs="Arial"/>
          <w:b/>
        </w:rPr>
        <w:t xml:space="preserve">13.0 Credit </w:t>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r>
      <w:r w:rsidR="00A21CEB" w:rsidRPr="00713F79">
        <w:rPr>
          <w:rFonts w:ascii="Arial" w:hAnsi="Arial" w:cs="Arial"/>
          <w:b/>
        </w:rPr>
        <w:tab/>
        <w:t>Hours</w:t>
      </w:r>
    </w:p>
    <w:tbl>
      <w:tblPr>
        <w:tblW w:w="10278" w:type="dxa"/>
        <w:tblCellMar>
          <w:left w:w="0" w:type="dxa"/>
          <w:right w:w="0" w:type="dxa"/>
        </w:tblCellMar>
        <w:tblLook w:val="0000" w:firstRow="0" w:lastRow="0" w:firstColumn="0" w:lastColumn="0" w:noHBand="0" w:noVBand="0"/>
      </w:tblPr>
      <w:tblGrid>
        <w:gridCol w:w="1548"/>
        <w:gridCol w:w="5220"/>
        <w:gridCol w:w="1350"/>
        <w:gridCol w:w="1080"/>
        <w:gridCol w:w="1080"/>
      </w:tblGrid>
      <w:tr w:rsidR="00792039" w:rsidRPr="00713F79" w14:paraId="284AAE10"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BA4D2A" w14:textId="77777777" w:rsidR="00792039" w:rsidRPr="00713F79" w:rsidRDefault="00792039" w:rsidP="00CD1917">
            <w:pPr>
              <w:rPr>
                <w:rFonts w:ascii="Arial" w:eastAsia="Arial Unicode MS" w:hAnsi="Arial" w:cs="Arial"/>
                <w:b/>
                <w:bCs/>
              </w:rPr>
            </w:pPr>
            <w:r w:rsidRPr="00713F79">
              <w:rPr>
                <w:rFonts w:ascii="Arial" w:hAnsi="Arial" w:cs="Arial"/>
                <w:b/>
                <w:bCs/>
              </w:rPr>
              <w:t>Course Title</w:t>
            </w: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42F0A64" w14:textId="77777777" w:rsidR="00792039" w:rsidRPr="00713F79" w:rsidRDefault="00792039" w:rsidP="00CD1917">
            <w:pPr>
              <w:rPr>
                <w:rFonts w:ascii="Arial" w:eastAsia="Arial Unicode MS" w:hAnsi="Arial" w:cs="Arial"/>
                <w:b/>
                <w:bCs/>
              </w:rPr>
            </w:pPr>
            <w:r w:rsidRPr="00713F79">
              <w:rPr>
                <w:rFonts w:ascii="Arial" w:hAnsi="Arial" w:cs="Arial"/>
                <w:b/>
                <w:bCs/>
              </w:rPr>
              <w:t>Description</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BAE78C5" w14:textId="77777777" w:rsidR="00792039" w:rsidRPr="00713F79" w:rsidRDefault="00792039" w:rsidP="00CD1917">
            <w:pPr>
              <w:jc w:val="center"/>
              <w:rPr>
                <w:rFonts w:ascii="Arial" w:eastAsia="Arial Unicode MS" w:hAnsi="Arial" w:cs="Arial"/>
                <w:b/>
                <w:bCs/>
              </w:rPr>
            </w:pPr>
            <w:r w:rsidRPr="00713F79">
              <w:rPr>
                <w:rFonts w:ascii="Arial" w:hAnsi="Arial" w:cs="Arial"/>
                <w:b/>
                <w:bCs/>
              </w:rPr>
              <w:t>Class Number</w:t>
            </w:r>
          </w:p>
        </w:tc>
        <w:tc>
          <w:tcPr>
            <w:tcW w:w="1080" w:type="dxa"/>
            <w:tcBorders>
              <w:top w:val="single" w:sz="4" w:space="0" w:color="auto"/>
              <w:left w:val="nil"/>
              <w:bottom w:val="single" w:sz="4" w:space="0" w:color="auto"/>
              <w:right w:val="nil"/>
            </w:tcBorders>
            <w:vAlign w:val="bottom"/>
          </w:tcPr>
          <w:p w14:paraId="5F5BDA42" w14:textId="77777777" w:rsidR="00792039" w:rsidRPr="00713F79" w:rsidRDefault="00792039" w:rsidP="007801FA">
            <w:pPr>
              <w:jc w:val="center"/>
              <w:rPr>
                <w:rFonts w:ascii="Arial" w:eastAsia="Arial Unicode MS" w:hAnsi="Arial" w:cs="Arial"/>
                <w:b/>
                <w:bCs/>
              </w:rPr>
            </w:pPr>
            <w:r w:rsidRPr="00713F79">
              <w:rPr>
                <w:rFonts w:ascii="Arial" w:hAnsi="Arial" w:cs="Arial"/>
                <w:b/>
                <w:bCs/>
              </w:rPr>
              <w:t>Clock Hours</w:t>
            </w:r>
          </w:p>
        </w:tc>
        <w:tc>
          <w:tcPr>
            <w:tcW w:w="1080" w:type="dxa"/>
            <w:tcBorders>
              <w:top w:val="single" w:sz="4" w:space="0" w:color="auto"/>
              <w:left w:val="nil"/>
              <w:bottom w:val="single" w:sz="4" w:space="0" w:color="auto"/>
              <w:right w:val="nil"/>
            </w:tcBorders>
          </w:tcPr>
          <w:p w14:paraId="61D0F4C2" w14:textId="77777777" w:rsidR="00792039" w:rsidRPr="00713F79" w:rsidRDefault="00792039" w:rsidP="00CD1917">
            <w:pPr>
              <w:jc w:val="center"/>
              <w:rPr>
                <w:rFonts w:ascii="Arial" w:hAnsi="Arial" w:cs="Arial"/>
                <w:b/>
                <w:bCs/>
              </w:rPr>
            </w:pPr>
            <w:r w:rsidRPr="00713F79">
              <w:rPr>
                <w:rFonts w:ascii="Arial" w:hAnsi="Arial" w:cs="Arial"/>
                <w:b/>
                <w:bCs/>
              </w:rPr>
              <w:t>Credit Hours</w:t>
            </w:r>
          </w:p>
        </w:tc>
      </w:tr>
      <w:tr w:rsidR="00792039" w:rsidRPr="00713F79" w14:paraId="0BEE6693" w14:textId="77777777" w:rsidTr="007801FA">
        <w:trPr>
          <w:trHeight w:val="256"/>
        </w:trPr>
        <w:tc>
          <w:tcPr>
            <w:tcW w:w="1548" w:type="dxa"/>
            <w:tcBorders>
              <w:top w:val="nil"/>
              <w:left w:val="single" w:sz="4" w:space="0" w:color="auto"/>
              <w:right w:val="single" w:sz="4" w:space="0" w:color="auto"/>
            </w:tcBorders>
            <w:noWrap/>
            <w:tcMar>
              <w:top w:w="18" w:type="dxa"/>
              <w:left w:w="18" w:type="dxa"/>
              <w:bottom w:w="0" w:type="dxa"/>
              <w:right w:w="18" w:type="dxa"/>
            </w:tcMar>
            <w:vAlign w:val="bottom"/>
          </w:tcPr>
          <w:p w14:paraId="540471C1" w14:textId="77777777" w:rsidR="00792039" w:rsidRPr="00713F79" w:rsidRDefault="00792039" w:rsidP="00CD1917">
            <w:pPr>
              <w:rPr>
                <w:rFonts w:ascii="Arial" w:eastAsia="Arial Unicode MS" w:hAnsi="Arial" w:cs="Arial"/>
              </w:rPr>
            </w:pPr>
            <w:r w:rsidRPr="00713F79">
              <w:rPr>
                <w:rFonts w:ascii="Arial" w:eastAsia="Arial Unicode MS" w:hAnsi="Arial" w:cs="Arial"/>
              </w:rPr>
              <w:t>Module 1</w:t>
            </w:r>
          </w:p>
        </w:tc>
        <w:tc>
          <w:tcPr>
            <w:tcW w:w="5220" w:type="dxa"/>
            <w:tcBorders>
              <w:top w:val="nil"/>
              <w:left w:val="nil"/>
              <w:right w:val="single" w:sz="4" w:space="0" w:color="auto"/>
            </w:tcBorders>
            <w:noWrap/>
            <w:tcMar>
              <w:top w:w="18" w:type="dxa"/>
              <w:left w:w="18" w:type="dxa"/>
              <w:bottom w:w="0" w:type="dxa"/>
              <w:right w:w="18" w:type="dxa"/>
            </w:tcMar>
            <w:vAlign w:val="bottom"/>
          </w:tcPr>
          <w:p w14:paraId="498CE011" w14:textId="77777777" w:rsidR="00792039" w:rsidRPr="00713F79" w:rsidRDefault="00792039" w:rsidP="00794557">
            <w:pPr>
              <w:rPr>
                <w:rFonts w:ascii="Arial" w:eastAsia="Arial Unicode MS" w:hAnsi="Arial" w:cs="Arial"/>
              </w:rPr>
            </w:pPr>
            <w:r w:rsidRPr="00713F79">
              <w:rPr>
                <w:rFonts w:ascii="Arial" w:eastAsia="Arial Unicode MS" w:hAnsi="Arial" w:cs="Arial"/>
              </w:rPr>
              <w:t>Introduction to Computer Networking Concepts; The TCP/IP and OSI Networking Models. Fundamentals of LANs, WANs, IP Addressing and Routing and TCP/IP Transport, Applications &amp; Security.</w:t>
            </w:r>
          </w:p>
        </w:tc>
        <w:tc>
          <w:tcPr>
            <w:tcW w:w="1350" w:type="dxa"/>
            <w:tcBorders>
              <w:top w:val="nil"/>
              <w:left w:val="nil"/>
              <w:right w:val="single" w:sz="4" w:space="0" w:color="auto"/>
            </w:tcBorders>
            <w:noWrap/>
            <w:tcMar>
              <w:top w:w="18" w:type="dxa"/>
              <w:left w:w="18" w:type="dxa"/>
              <w:bottom w:w="0" w:type="dxa"/>
              <w:right w:w="18" w:type="dxa"/>
            </w:tcMar>
            <w:vAlign w:val="bottom"/>
          </w:tcPr>
          <w:p w14:paraId="3C7CB5AE"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CCN-100</w:t>
            </w:r>
          </w:p>
        </w:tc>
        <w:tc>
          <w:tcPr>
            <w:tcW w:w="1080" w:type="dxa"/>
            <w:tcBorders>
              <w:top w:val="nil"/>
              <w:left w:val="nil"/>
              <w:right w:val="nil"/>
            </w:tcBorders>
            <w:vAlign w:val="bottom"/>
          </w:tcPr>
          <w:p w14:paraId="1752B552" w14:textId="77777777" w:rsidR="00792039" w:rsidRPr="00713F79" w:rsidRDefault="00792039" w:rsidP="007801FA">
            <w:pPr>
              <w:jc w:val="center"/>
              <w:rPr>
                <w:rFonts w:ascii="Arial" w:eastAsia="Arial Unicode MS" w:hAnsi="Arial" w:cs="Arial"/>
              </w:rPr>
            </w:pPr>
            <w:r w:rsidRPr="00713F79">
              <w:rPr>
                <w:rFonts w:ascii="Arial" w:eastAsia="Arial Unicode MS" w:hAnsi="Arial" w:cs="Arial"/>
              </w:rPr>
              <w:t>15</w:t>
            </w:r>
          </w:p>
        </w:tc>
        <w:tc>
          <w:tcPr>
            <w:tcW w:w="1080" w:type="dxa"/>
            <w:tcBorders>
              <w:top w:val="nil"/>
              <w:left w:val="nil"/>
              <w:right w:val="nil"/>
            </w:tcBorders>
          </w:tcPr>
          <w:p w14:paraId="5B02CDD9" w14:textId="77777777" w:rsidR="00792039" w:rsidRPr="00713F79" w:rsidRDefault="00792039" w:rsidP="00CD1917">
            <w:pPr>
              <w:jc w:val="center"/>
              <w:rPr>
                <w:rFonts w:ascii="Arial" w:eastAsia="Arial Unicode MS" w:hAnsi="Arial" w:cs="Arial"/>
              </w:rPr>
            </w:pPr>
          </w:p>
          <w:p w14:paraId="159FED7A" w14:textId="77777777" w:rsidR="00792039" w:rsidRPr="00713F79" w:rsidRDefault="00792039" w:rsidP="00CD1917">
            <w:pPr>
              <w:jc w:val="center"/>
              <w:rPr>
                <w:rFonts w:ascii="Arial" w:eastAsia="Arial Unicode MS" w:hAnsi="Arial" w:cs="Arial"/>
              </w:rPr>
            </w:pPr>
          </w:p>
          <w:p w14:paraId="33662D86" w14:textId="77777777" w:rsidR="00792039" w:rsidRPr="00713F79" w:rsidRDefault="00792039" w:rsidP="00CD1917">
            <w:pPr>
              <w:jc w:val="center"/>
              <w:rPr>
                <w:rFonts w:ascii="Arial" w:eastAsia="Arial Unicode MS" w:hAnsi="Arial" w:cs="Arial"/>
              </w:rPr>
            </w:pPr>
          </w:p>
          <w:p w14:paraId="71ED3D1A" w14:textId="77777777" w:rsidR="00792039" w:rsidRPr="00713F79" w:rsidRDefault="00792039" w:rsidP="00CD1917">
            <w:pPr>
              <w:jc w:val="center"/>
              <w:rPr>
                <w:rFonts w:ascii="Arial" w:eastAsia="Arial Unicode MS" w:hAnsi="Arial" w:cs="Arial"/>
              </w:rPr>
            </w:pPr>
          </w:p>
          <w:p w14:paraId="354DFCF7"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1.0</w:t>
            </w:r>
          </w:p>
        </w:tc>
      </w:tr>
      <w:tr w:rsidR="00792039" w:rsidRPr="00713F79" w14:paraId="07D95C1D"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53E1DCE2" w14:textId="77777777" w:rsidR="00792039" w:rsidRPr="00713F79" w:rsidRDefault="00792039" w:rsidP="00CD1917">
            <w:pPr>
              <w:rPr>
                <w:rFonts w:ascii="Arial" w:eastAsia="Arial Unicode MS" w:hAnsi="Arial" w:cs="Arial"/>
              </w:rPr>
            </w:pPr>
            <w:r w:rsidRPr="00713F79">
              <w:rPr>
                <w:rFonts w:ascii="Arial" w:eastAsia="Arial Unicode MS" w:hAnsi="Arial" w:cs="Arial"/>
              </w:rPr>
              <w:t>Module 2</w:t>
            </w: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AE3AEE2" w14:textId="77777777" w:rsidR="00792039" w:rsidRPr="00713F79" w:rsidRDefault="00792039" w:rsidP="00794557">
            <w:pPr>
              <w:rPr>
                <w:rFonts w:ascii="Arial" w:eastAsia="Arial Unicode MS" w:hAnsi="Arial" w:cs="Arial"/>
              </w:rPr>
            </w:pPr>
            <w:r w:rsidRPr="00713F79">
              <w:rPr>
                <w:rFonts w:ascii="Arial" w:eastAsia="Arial Unicode MS" w:hAnsi="Arial" w:cs="Arial"/>
              </w:rPr>
              <w:t>Ethernet LAN Switching Concepts; Operating Cisco LAN Switches; Ethernet Switch Configuration and Troubleshooting</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BB8D358"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CCN-101</w:t>
            </w:r>
          </w:p>
        </w:tc>
        <w:tc>
          <w:tcPr>
            <w:tcW w:w="1080" w:type="dxa"/>
            <w:tcBorders>
              <w:top w:val="single" w:sz="4" w:space="0" w:color="auto"/>
              <w:left w:val="nil"/>
              <w:bottom w:val="single" w:sz="4" w:space="0" w:color="auto"/>
              <w:right w:val="nil"/>
            </w:tcBorders>
            <w:vAlign w:val="bottom"/>
          </w:tcPr>
          <w:p w14:paraId="6C909622" w14:textId="77777777" w:rsidR="00792039" w:rsidRPr="00713F79" w:rsidRDefault="00792039" w:rsidP="007801FA">
            <w:pPr>
              <w:jc w:val="center"/>
              <w:rPr>
                <w:rFonts w:ascii="Arial" w:eastAsia="Arial Unicode MS" w:hAnsi="Arial" w:cs="Arial"/>
              </w:rPr>
            </w:pPr>
            <w:r w:rsidRPr="00713F79">
              <w:rPr>
                <w:rFonts w:ascii="Arial" w:eastAsia="Arial Unicode MS" w:hAnsi="Arial" w:cs="Arial"/>
              </w:rPr>
              <w:t>15</w:t>
            </w:r>
          </w:p>
        </w:tc>
        <w:tc>
          <w:tcPr>
            <w:tcW w:w="1080" w:type="dxa"/>
            <w:tcBorders>
              <w:top w:val="single" w:sz="4" w:space="0" w:color="auto"/>
              <w:left w:val="nil"/>
              <w:bottom w:val="single" w:sz="4" w:space="0" w:color="auto"/>
              <w:right w:val="nil"/>
            </w:tcBorders>
          </w:tcPr>
          <w:p w14:paraId="01DC74EA" w14:textId="77777777" w:rsidR="00792039" w:rsidRPr="00713F79" w:rsidRDefault="00792039" w:rsidP="00CD1917">
            <w:pPr>
              <w:jc w:val="center"/>
              <w:rPr>
                <w:rFonts w:ascii="Arial" w:eastAsia="Arial Unicode MS" w:hAnsi="Arial" w:cs="Arial"/>
              </w:rPr>
            </w:pPr>
          </w:p>
          <w:p w14:paraId="017DF17B" w14:textId="77777777" w:rsidR="00792039" w:rsidRPr="00713F79" w:rsidRDefault="00792039" w:rsidP="00CD1917">
            <w:pPr>
              <w:jc w:val="center"/>
              <w:rPr>
                <w:rFonts w:ascii="Arial" w:eastAsia="Arial Unicode MS" w:hAnsi="Arial" w:cs="Arial"/>
              </w:rPr>
            </w:pPr>
          </w:p>
          <w:p w14:paraId="57A59F33"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1.0</w:t>
            </w:r>
          </w:p>
        </w:tc>
      </w:tr>
      <w:tr w:rsidR="00792039" w:rsidRPr="00713F79" w14:paraId="0C8A4C54" w14:textId="77777777" w:rsidTr="007801FA">
        <w:trPr>
          <w:trHeight w:val="256"/>
        </w:trPr>
        <w:tc>
          <w:tcPr>
            <w:tcW w:w="1548" w:type="dxa"/>
            <w:tcBorders>
              <w:top w:val="nil"/>
              <w:left w:val="single" w:sz="4" w:space="0" w:color="auto"/>
              <w:right w:val="single" w:sz="4" w:space="0" w:color="auto"/>
            </w:tcBorders>
            <w:noWrap/>
            <w:tcMar>
              <w:top w:w="18" w:type="dxa"/>
              <w:left w:w="18" w:type="dxa"/>
              <w:bottom w:w="0" w:type="dxa"/>
              <w:right w:w="18" w:type="dxa"/>
            </w:tcMar>
            <w:vAlign w:val="bottom"/>
          </w:tcPr>
          <w:p w14:paraId="38AF7D2F" w14:textId="77777777" w:rsidR="00792039" w:rsidRPr="00713F79" w:rsidRDefault="00792039" w:rsidP="00CD1917">
            <w:pPr>
              <w:rPr>
                <w:rFonts w:ascii="Arial" w:eastAsia="Arial Unicode MS" w:hAnsi="Arial" w:cs="Arial"/>
              </w:rPr>
            </w:pPr>
            <w:r w:rsidRPr="00713F79">
              <w:rPr>
                <w:rFonts w:ascii="Arial" w:eastAsia="Arial Unicode MS" w:hAnsi="Arial" w:cs="Arial"/>
              </w:rPr>
              <w:t>Module 3</w:t>
            </w:r>
          </w:p>
        </w:tc>
        <w:tc>
          <w:tcPr>
            <w:tcW w:w="5220" w:type="dxa"/>
            <w:tcBorders>
              <w:top w:val="nil"/>
              <w:left w:val="nil"/>
              <w:right w:val="single" w:sz="4" w:space="0" w:color="auto"/>
            </w:tcBorders>
            <w:noWrap/>
            <w:tcMar>
              <w:top w:w="18" w:type="dxa"/>
              <w:left w:w="18" w:type="dxa"/>
              <w:bottom w:w="0" w:type="dxa"/>
              <w:right w:w="18" w:type="dxa"/>
            </w:tcMar>
            <w:vAlign w:val="bottom"/>
          </w:tcPr>
          <w:p w14:paraId="3F6233D7" w14:textId="77777777" w:rsidR="00792039" w:rsidRPr="00713F79" w:rsidRDefault="00792039" w:rsidP="00CD1917">
            <w:pPr>
              <w:rPr>
                <w:rFonts w:ascii="Arial" w:eastAsia="Arial Unicode MS" w:hAnsi="Arial" w:cs="Arial"/>
              </w:rPr>
            </w:pPr>
            <w:r w:rsidRPr="00713F79">
              <w:rPr>
                <w:rFonts w:ascii="Arial" w:eastAsia="Arial Unicode MS" w:hAnsi="Arial" w:cs="Arial"/>
              </w:rPr>
              <w:t>Wireless WANS</w:t>
            </w:r>
          </w:p>
        </w:tc>
        <w:tc>
          <w:tcPr>
            <w:tcW w:w="1350" w:type="dxa"/>
            <w:tcBorders>
              <w:top w:val="nil"/>
              <w:left w:val="nil"/>
              <w:right w:val="single" w:sz="4" w:space="0" w:color="auto"/>
            </w:tcBorders>
            <w:noWrap/>
            <w:tcMar>
              <w:top w:w="18" w:type="dxa"/>
              <w:left w:w="18" w:type="dxa"/>
              <w:bottom w:w="0" w:type="dxa"/>
              <w:right w:w="18" w:type="dxa"/>
            </w:tcMar>
            <w:vAlign w:val="bottom"/>
          </w:tcPr>
          <w:p w14:paraId="356B88B0"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CCN-102</w:t>
            </w:r>
          </w:p>
        </w:tc>
        <w:tc>
          <w:tcPr>
            <w:tcW w:w="1080" w:type="dxa"/>
            <w:tcBorders>
              <w:top w:val="nil"/>
              <w:left w:val="nil"/>
              <w:right w:val="nil"/>
            </w:tcBorders>
            <w:vAlign w:val="bottom"/>
          </w:tcPr>
          <w:p w14:paraId="796789A5" w14:textId="77777777" w:rsidR="00792039" w:rsidRPr="00713F79" w:rsidRDefault="00792039" w:rsidP="007801FA">
            <w:pPr>
              <w:jc w:val="center"/>
              <w:rPr>
                <w:rFonts w:ascii="Arial" w:eastAsia="Arial Unicode MS" w:hAnsi="Arial" w:cs="Arial"/>
              </w:rPr>
            </w:pPr>
            <w:r w:rsidRPr="00713F79">
              <w:rPr>
                <w:rFonts w:ascii="Arial" w:eastAsia="Arial Unicode MS" w:hAnsi="Arial" w:cs="Arial"/>
              </w:rPr>
              <w:t>15</w:t>
            </w:r>
          </w:p>
        </w:tc>
        <w:tc>
          <w:tcPr>
            <w:tcW w:w="1080" w:type="dxa"/>
            <w:tcBorders>
              <w:top w:val="nil"/>
              <w:left w:val="nil"/>
              <w:right w:val="nil"/>
            </w:tcBorders>
          </w:tcPr>
          <w:p w14:paraId="14188A9C" w14:textId="77777777" w:rsidR="00792039" w:rsidRPr="00713F79" w:rsidRDefault="00792039" w:rsidP="00DA71AE">
            <w:pPr>
              <w:jc w:val="center"/>
              <w:rPr>
                <w:rFonts w:ascii="Arial" w:eastAsia="Arial Unicode MS" w:hAnsi="Arial" w:cs="Arial"/>
              </w:rPr>
            </w:pPr>
            <w:r w:rsidRPr="00713F79">
              <w:rPr>
                <w:rFonts w:ascii="Arial" w:eastAsia="Arial Unicode MS" w:hAnsi="Arial" w:cs="Arial"/>
              </w:rPr>
              <w:t>1.0</w:t>
            </w:r>
          </w:p>
        </w:tc>
      </w:tr>
      <w:tr w:rsidR="00792039" w:rsidRPr="00713F79" w14:paraId="0746967C" w14:textId="77777777" w:rsidTr="007801FA">
        <w:trPr>
          <w:trHeight w:val="256"/>
        </w:trPr>
        <w:tc>
          <w:tcPr>
            <w:tcW w:w="1548"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09EFB33" w14:textId="77777777" w:rsidR="00792039" w:rsidRPr="00713F79" w:rsidRDefault="00792039" w:rsidP="00CD1917">
            <w:pPr>
              <w:rPr>
                <w:rFonts w:ascii="Arial" w:eastAsia="Arial Unicode MS" w:hAnsi="Arial" w:cs="Arial"/>
              </w:rPr>
            </w:pPr>
            <w:r w:rsidRPr="00713F79">
              <w:rPr>
                <w:rFonts w:ascii="Arial" w:eastAsia="Arial Unicode MS" w:hAnsi="Arial" w:cs="Arial"/>
              </w:rPr>
              <w:t>Module 4</w:t>
            </w:r>
          </w:p>
        </w:tc>
        <w:tc>
          <w:tcPr>
            <w:tcW w:w="522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5E178E58" w14:textId="77777777" w:rsidR="00792039" w:rsidRPr="00713F79" w:rsidRDefault="00792039" w:rsidP="00794557">
            <w:pPr>
              <w:rPr>
                <w:rFonts w:ascii="Arial" w:eastAsia="Arial Unicode MS" w:hAnsi="Arial" w:cs="Arial"/>
              </w:rPr>
            </w:pPr>
            <w:r w:rsidRPr="00713F79">
              <w:rPr>
                <w:rFonts w:ascii="Arial" w:eastAsia="Arial Unicode MS" w:hAnsi="Arial" w:cs="Arial"/>
              </w:rPr>
              <w:t>IP addressing; operating Cisco routers; Routing protocol concepts and configuration; and Troubleshooting IP routing</w:t>
            </w:r>
          </w:p>
        </w:tc>
        <w:tc>
          <w:tcPr>
            <w:tcW w:w="135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48BCB65C"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CCN-103</w:t>
            </w:r>
          </w:p>
        </w:tc>
        <w:tc>
          <w:tcPr>
            <w:tcW w:w="1080" w:type="dxa"/>
            <w:tcBorders>
              <w:top w:val="single" w:sz="4" w:space="0" w:color="auto"/>
              <w:left w:val="nil"/>
              <w:bottom w:val="nil"/>
              <w:right w:val="nil"/>
            </w:tcBorders>
            <w:vAlign w:val="bottom"/>
          </w:tcPr>
          <w:p w14:paraId="0AACD2F3" w14:textId="77777777" w:rsidR="00792039" w:rsidRPr="00713F79" w:rsidRDefault="00792039" w:rsidP="007801FA">
            <w:pPr>
              <w:jc w:val="center"/>
              <w:rPr>
                <w:rFonts w:ascii="Arial" w:eastAsia="Arial Unicode MS" w:hAnsi="Arial" w:cs="Arial"/>
              </w:rPr>
            </w:pPr>
            <w:r w:rsidRPr="00713F79">
              <w:rPr>
                <w:rFonts w:ascii="Arial" w:eastAsia="Arial Unicode MS" w:hAnsi="Arial" w:cs="Arial"/>
              </w:rPr>
              <w:t>20</w:t>
            </w:r>
          </w:p>
        </w:tc>
        <w:tc>
          <w:tcPr>
            <w:tcW w:w="1080" w:type="dxa"/>
            <w:tcBorders>
              <w:top w:val="single" w:sz="4" w:space="0" w:color="auto"/>
              <w:left w:val="nil"/>
              <w:bottom w:val="nil"/>
              <w:right w:val="nil"/>
            </w:tcBorders>
          </w:tcPr>
          <w:p w14:paraId="23255A7E" w14:textId="77777777" w:rsidR="00792039" w:rsidRPr="00713F79" w:rsidRDefault="00792039" w:rsidP="00CD1917">
            <w:pPr>
              <w:jc w:val="center"/>
              <w:rPr>
                <w:rFonts w:ascii="Arial" w:eastAsia="Arial Unicode MS" w:hAnsi="Arial" w:cs="Arial"/>
              </w:rPr>
            </w:pPr>
          </w:p>
          <w:p w14:paraId="6B0D5FAC" w14:textId="77777777" w:rsidR="00792039" w:rsidRPr="00713F79" w:rsidRDefault="00792039" w:rsidP="00CD1917">
            <w:pPr>
              <w:jc w:val="center"/>
              <w:rPr>
                <w:rFonts w:ascii="Arial" w:eastAsia="Arial Unicode MS" w:hAnsi="Arial" w:cs="Arial"/>
              </w:rPr>
            </w:pPr>
          </w:p>
          <w:p w14:paraId="7B1C49C2" w14:textId="77777777" w:rsidR="00792039" w:rsidRPr="00713F79" w:rsidRDefault="00792039" w:rsidP="00CD1917">
            <w:pPr>
              <w:jc w:val="center"/>
              <w:rPr>
                <w:rFonts w:ascii="Arial" w:eastAsia="Arial Unicode MS" w:hAnsi="Arial" w:cs="Arial"/>
              </w:rPr>
            </w:pPr>
            <w:r w:rsidRPr="00713F79">
              <w:rPr>
                <w:rFonts w:ascii="Arial" w:eastAsia="Arial Unicode MS" w:hAnsi="Arial" w:cs="Arial"/>
              </w:rPr>
              <w:t>1.33</w:t>
            </w:r>
          </w:p>
        </w:tc>
      </w:tr>
      <w:tr w:rsidR="00792039" w:rsidRPr="00713F79" w14:paraId="242A4904" w14:textId="77777777" w:rsidTr="007801FA">
        <w:trPr>
          <w:trHeight w:val="256"/>
        </w:trPr>
        <w:tc>
          <w:tcPr>
            <w:tcW w:w="1548"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3A07C207" w14:textId="77777777" w:rsidR="00792039" w:rsidRPr="00713F79" w:rsidRDefault="00792039" w:rsidP="00CD1917">
            <w:pPr>
              <w:rPr>
                <w:rFonts w:ascii="Arial" w:hAnsi="Arial" w:cs="Arial"/>
              </w:rPr>
            </w:pPr>
            <w:r w:rsidRPr="00713F79">
              <w:rPr>
                <w:rFonts w:ascii="Arial" w:hAnsi="Arial" w:cs="Arial"/>
              </w:rPr>
              <w:t>Module 5</w:t>
            </w:r>
          </w:p>
        </w:tc>
        <w:tc>
          <w:tcPr>
            <w:tcW w:w="5220" w:type="dxa"/>
            <w:tcBorders>
              <w:top w:val="single" w:sz="4" w:space="0" w:color="auto"/>
              <w:left w:val="nil"/>
              <w:right w:val="single" w:sz="4" w:space="0" w:color="auto"/>
            </w:tcBorders>
            <w:noWrap/>
            <w:tcMar>
              <w:top w:w="18" w:type="dxa"/>
              <w:left w:w="18" w:type="dxa"/>
              <w:bottom w:w="0" w:type="dxa"/>
              <w:right w:w="18" w:type="dxa"/>
            </w:tcMar>
            <w:vAlign w:val="bottom"/>
          </w:tcPr>
          <w:p w14:paraId="56AB5C1C" w14:textId="77777777" w:rsidR="00792039" w:rsidRPr="00713F79" w:rsidRDefault="00792039" w:rsidP="00CD1917">
            <w:pPr>
              <w:rPr>
                <w:rFonts w:ascii="Arial" w:hAnsi="Arial" w:cs="Arial"/>
              </w:rPr>
            </w:pPr>
            <w:r w:rsidRPr="00713F79">
              <w:rPr>
                <w:rFonts w:ascii="Arial" w:hAnsi="Arial" w:cs="Arial"/>
              </w:rPr>
              <w:t>WAN concepts and configurations; Virtual LANs; spanning Tree Protocol and troubleshooting LAN switching</w:t>
            </w:r>
          </w:p>
        </w:tc>
        <w:tc>
          <w:tcPr>
            <w:tcW w:w="1350" w:type="dxa"/>
            <w:tcBorders>
              <w:top w:val="single" w:sz="4" w:space="0" w:color="auto"/>
              <w:left w:val="nil"/>
              <w:right w:val="single" w:sz="4" w:space="0" w:color="auto"/>
            </w:tcBorders>
            <w:noWrap/>
            <w:tcMar>
              <w:top w:w="18" w:type="dxa"/>
              <w:left w:w="18" w:type="dxa"/>
              <w:bottom w:w="0" w:type="dxa"/>
              <w:right w:w="18" w:type="dxa"/>
            </w:tcMar>
            <w:vAlign w:val="bottom"/>
          </w:tcPr>
          <w:p w14:paraId="06F988A6" w14:textId="77777777" w:rsidR="00792039" w:rsidRPr="00713F79" w:rsidRDefault="00792039" w:rsidP="00CD1917">
            <w:pPr>
              <w:jc w:val="center"/>
              <w:rPr>
                <w:rFonts w:ascii="Arial" w:hAnsi="Arial" w:cs="Arial"/>
              </w:rPr>
            </w:pPr>
            <w:r w:rsidRPr="00713F79">
              <w:rPr>
                <w:rFonts w:ascii="Arial" w:hAnsi="Arial" w:cs="Arial"/>
              </w:rPr>
              <w:t>CCN-104</w:t>
            </w:r>
          </w:p>
        </w:tc>
        <w:tc>
          <w:tcPr>
            <w:tcW w:w="1080" w:type="dxa"/>
            <w:tcBorders>
              <w:top w:val="single" w:sz="4" w:space="0" w:color="auto"/>
              <w:left w:val="nil"/>
              <w:right w:val="nil"/>
            </w:tcBorders>
            <w:vAlign w:val="bottom"/>
          </w:tcPr>
          <w:p w14:paraId="2DFC000E" w14:textId="77777777" w:rsidR="00792039" w:rsidRPr="00713F79" w:rsidRDefault="00792039" w:rsidP="007801FA">
            <w:pPr>
              <w:jc w:val="center"/>
              <w:rPr>
                <w:rFonts w:ascii="Arial" w:hAnsi="Arial" w:cs="Arial"/>
              </w:rPr>
            </w:pPr>
            <w:r w:rsidRPr="00713F79">
              <w:rPr>
                <w:rFonts w:ascii="Arial" w:hAnsi="Arial" w:cs="Arial"/>
              </w:rPr>
              <w:t>20</w:t>
            </w:r>
          </w:p>
        </w:tc>
        <w:tc>
          <w:tcPr>
            <w:tcW w:w="1080" w:type="dxa"/>
            <w:tcBorders>
              <w:top w:val="single" w:sz="4" w:space="0" w:color="auto"/>
              <w:left w:val="nil"/>
              <w:right w:val="nil"/>
            </w:tcBorders>
          </w:tcPr>
          <w:p w14:paraId="379AD1F5" w14:textId="77777777" w:rsidR="00792039" w:rsidRPr="00713F79" w:rsidRDefault="00792039" w:rsidP="00DA71AE">
            <w:pPr>
              <w:jc w:val="center"/>
              <w:rPr>
                <w:rFonts w:ascii="Arial" w:hAnsi="Arial" w:cs="Arial"/>
              </w:rPr>
            </w:pPr>
          </w:p>
          <w:p w14:paraId="497578AC" w14:textId="77777777" w:rsidR="00792039" w:rsidRPr="00713F79" w:rsidRDefault="00792039" w:rsidP="00DA71AE">
            <w:pPr>
              <w:jc w:val="center"/>
              <w:rPr>
                <w:rFonts w:ascii="Arial" w:hAnsi="Arial" w:cs="Arial"/>
              </w:rPr>
            </w:pPr>
          </w:p>
          <w:p w14:paraId="3AA34211" w14:textId="77777777" w:rsidR="00792039" w:rsidRPr="00713F79" w:rsidRDefault="00792039" w:rsidP="00DA71AE">
            <w:pPr>
              <w:jc w:val="center"/>
              <w:rPr>
                <w:rFonts w:ascii="Arial" w:hAnsi="Arial" w:cs="Arial"/>
              </w:rPr>
            </w:pPr>
            <w:r w:rsidRPr="00713F79">
              <w:rPr>
                <w:rFonts w:ascii="Arial" w:hAnsi="Arial" w:cs="Arial"/>
              </w:rPr>
              <w:t>1.33</w:t>
            </w:r>
          </w:p>
        </w:tc>
      </w:tr>
      <w:tr w:rsidR="00792039" w:rsidRPr="00713F79" w14:paraId="4555CBF3" w14:textId="77777777" w:rsidTr="007801FA">
        <w:trPr>
          <w:trHeight w:val="256"/>
        </w:trPr>
        <w:tc>
          <w:tcPr>
            <w:tcW w:w="1548" w:type="dxa"/>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053FD2D5" w14:textId="77777777" w:rsidR="00792039" w:rsidRPr="00713F79" w:rsidRDefault="00792039" w:rsidP="00CD1917">
            <w:pPr>
              <w:rPr>
                <w:rFonts w:ascii="Arial" w:hAnsi="Arial" w:cs="Arial"/>
              </w:rPr>
            </w:pPr>
            <w:r w:rsidRPr="00713F79">
              <w:rPr>
                <w:rFonts w:ascii="Arial" w:hAnsi="Arial" w:cs="Arial"/>
              </w:rPr>
              <w:t>Modular 6</w:t>
            </w:r>
          </w:p>
        </w:tc>
        <w:tc>
          <w:tcPr>
            <w:tcW w:w="5220" w:type="dxa"/>
            <w:tcBorders>
              <w:top w:val="single" w:sz="4" w:space="0" w:color="auto"/>
              <w:left w:val="nil"/>
              <w:right w:val="single" w:sz="4" w:space="0" w:color="auto"/>
            </w:tcBorders>
            <w:noWrap/>
            <w:tcMar>
              <w:top w:w="18" w:type="dxa"/>
              <w:left w:w="18" w:type="dxa"/>
              <w:bottom w:w="0" w:type="dxa"/>
              <w:right w:w="18" w:type="dxa"/>
            </w:tcMar>
            <w:vAlign w:val="bottom"/>
          </w:tcPr>
          <w:p w14:paraId="7C87E794" w14:textId="77777777" w:rsidR="00792039" w:rsidRPr="00713F79" w:rsidRDefault="00792039" w:rsidP="00CD1917">
            <w:pPr>
              <w:rPr>
                <w:rFonts w:ascii="Arial" w:hAnsi="Arial" w:cs="Arial"/>
              </w:rPr>
            </w:pPr>
            <w:r w:rsidRPr="00713F79">
              <w:rPr>
                <w:rFonts w:ascii="Arial" w:hAnsi="Arial" w:cs="Arial"/>
              </w:rPr>
              <w:t>IP routing static and connected routes; VLSM and route</w:t>
            </w:r>
          </w:p>
          <w:p w14:paraId="04CC0D6F" w14:textId="77777777" w:rsidR="00792039" w:rsidRPr="00713F79" w:rsidRDefault="00792039" w:rsidP="00CD1917">
            <w:pPr>
              <w:rPr>
                <w:rFonts w:ascii="Arial" w:hAnsi="Arial" w:cs="Arial"/>
              </w:rPr>
            </w:pPr>
            <w:r w:rsidRPr="00713F79">
              <w:rPr>
                <w:rFonts w:ascii="Arial" w:hAnsi="Arial" w:cs="Arial"/>
              </w:rPr>
              <w:t>Summarizations; IP access control lists and troubleshooting IP routing</w:t>
            </w:r>
          </w:p>
        </w:tc>
        <w:tc>
          <w:tcPr>
            <w:tcW w:w="1350" w:type="dxa"/>
            <w:tcBorders>
              <w:top w:val="single" w:sz="4" w:space="0" w:color="auto"/>
              <w:left w:val="nil"/>
              <w:right w:val="single" w:sz="4" w:space="0" w:color="auto"/>
            </w:tcBorders>
            <w:noWrap/>
            <w:tcMar>
              <w:top w:w="18" w:type="dxa"/>
              <w:left w:w="18" w:type="dxa"/>
              <w:bottom w:w="0" w:type="dxa"/>
              <w:right w:w="18" w:type="dxa"/>
            </w:tcMar>
            <w:vAlign w:val="bottom"/>
          </w:tcPr>
          <w:p w14:paraId="232C07C2" w14:textId="77777777" w:rsidR="00792039" w:rsidRPr="00713F79" w:rsidRDefault="00792039" w:rsidP="00CD1917">
            <w:pPr>
              <w:jc w:val="center"/>
              <w:rPr>
                <w:rFonts w:ascii="Arial" w:hAnsi="Arial" w:cs="Arial"/>
              </w:rPr>
            </w:pPr>
            <w:r w:rsidRPr="00713F79">
              <w:rPr>
                <w:rFonts w:ascii="Arial" w:hAnsi="Arial" w:cs="Arial"/>
              </w:rPr>
              <w:t>CCN-105</w:t>
            </w:r>
          </w:p>
        </w:tc>
        <w:tc>
          <w:tcPr>
            <w:tcW w:w="1080" w:type="dxa"/>
            <w:tcBorders>
              <w:top w:val="single" w:sz="4" w:space="0" w:color="auto"/>
              <w:left w:val="nil"/>
              <w:right w:val="nil"/>
            </w:tcBorders>
            <w:vAlign w:val="bottom"/>
          </w:tcPr>
          <w:p w14:paraId="6B326C4C" w14:textId="77777777" w:rsidR="00792039" w:rsidRPr="00713F79" w:rsidRDefault="00792039" w:rsidP="007801FA">
            <w:pPr>
              <w:jc w:val="center"/>
              <w:rPr>
                <w:rFonts w:ascii="Arial" w:hAnsi="Arial" w:cs="Arial"/>
              </w:rPr>
            </w:pPr>
            <w:r w:rsidRPr="00713F79">
              <w:rPr>
                <w:rFonts w:ascii="Arial" w:hAnsi="Arial" w:cs="Arial"/>
              </w:rPr>
              <w:t>20</w:t>
            </w:r>
          </w:p>
        </w:tc>
        <w:tc>
          <w:tcPr>
            <w:tcW w:w="1080" w:type="dxa"/>
            <w:tcBorders>
              <w:top w:val="single" w:sz="4" w:space="0" w:color="auto"/>
              <w:left w:val="nil"/>
              <w:right w:val="nil"/>
            </w:tcBorders>
          </w:tcPr>
          <w:p w14:paraId="0871A31D" w14:textId="77777777" w:rsidR="00792039" w:rsidRPr="00713F79" w:rsidRDefault="00792039" w:rsidP="00DA71AE">
            <w:pPr>
              <w:jc w:val="center"/>
              <w:rPr>
                <w:rFonts w:ascii="Arial" w:hAnsi="Arial" w:cs="Arial"/>
              </w:rPr>
            </w:pPr>
          </w:p>
          <w:p w14:paraId="0A8B3A9F" w14:textId="77777777" w:rsidR="00792039" w:rsidRPr="00713F79" w:rsidRDefault="00792039" w:rsidP="00DA71AE">
            <w:pPr>
              <w:jc w:val="center"/>
              <w:rPr>
                <w:rFonts w:ascii="Arial" w:hAnsi="Arial" w:cs="Arial"/>
              </w:rPr>
            </w:pPr>
          </w:p>
          <w:p w14:paraId="1A54AA40" w14:textId="77777777" w:rsidR="00792039" w:rsidRPr="00713F79" w:rsidRDefault="00792039" w:rsidP="00DA71AE">
            <w:pPr>
              <w:jc w:val="center"/>
              <w:rPr>
                <w:rFonts w:ascii="Arial" w:hAnsi="Arial" w:cs="Arial"/>
              </w:rPr>
            </w:pPr>
          </w:p>
          <w:p w14:paraId="3D140D7A" w14:textId="77777777" w:rsidR="00792039" w:rsidRPr="00713F79" w:rsidRDefault="00792039" w:rsidP="00DA71AE">
            <w:pPr>
              <w:jc w:val="center"/>
              <w:rPr>
                <w:rFonts w:ascii="Arial" w:hAnsi="Arial" w:cs="Arial"/>
              </w:rPr>
            </w:pPr>
            <w:r w:rsidRPr="00713F79">
              <w:rPr>
                <w:rFonts w:ascii="Arial" w:hAnsi="Arial" w:cs="Arial"/>
              </w:rPr>
              <w:t>1.33</w:t>
            </w:r>
          </w:p>
        </w:tc>
      </w:tr>
      <w:tr w:rsidR="00792039" w:rsidRPr="00713F79" w14:paraId="28AEAF62" w14:textId="77777777" w:rsidTr="007801FA">
        <w:trPr>
          <w:trHeight w:val="256"/>
        </w:trPr>
        <w:tc>
          <w:tcPr>
            <w:tcW w:w="1548" w:type="dxa"/>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077DFFD3" w14:textId="77777777" w:rsidR="00792039" w:rsidRPr="00713F79" w:rsidRDefault="00792039" w:rsidP="00CD1917">
            <w:pPr>
              <w:rPr>
                <w:rFonts w:ascii="Arial" w:hAnsi="Arial" w:cs="Arial"/>
              </w:rPr>
            </w:pPr>
            <w:r w:rsidRPr="00713F79">
              <w:rPr>
                <w:rFonts w:ascii="Arial" w:hAnsi="Arial" w:cs="Arial"/>
              </w:rPr>
              <w:t>Module 7</w:t>
            </w:r>
          </w:p>
        </w:tc>
        <w:tc>
          <w:tcPr>
            <w:tcW w:w="522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07CBED44" w14:textId="77777777" w:rsidR="00792039" w:rsidRPr="00713F79" w:rsidRDefault="00792039" w:rsidP="00CD1917">
            <w:pPr>
              <w:rPr>
                <w:rFonts w:ascii="Arial" w:hAnsi="Arial" w:cs="Arial"/>
              </w:rPr>
            </w:pPr>
            <w:r w:rsidRPr="00713F79">
              <w:rPr>
                <w:rFonts w:ascii="Arial" w:hAnsi="Arial" w:cs="Arial"/>
              </w:rPr>
              <w:t>Routing Protocol Theory; OSPF; EIGRP and troubleshooting routing protocols</w:t>
            </w:r>
          </w:p>
        </w:tc>
        <w:tc>
          <w:tcPr>
            <w:tcW w:w="1350" w:type="dxa"/>
            <w:tcBorders>
              <w:top w:val="single" w:sz="4" w:space="0" w:color="auto"/>
              <w:left w:val="nil"/>
              <w:bottom w:val="nil"/>
              <w:right w:val="single" w:sz="4" w:space="0" w:color="auto"/>
            </w:tcBorders>
            <w:noWrap/>
            <w:tcMar>
              <w:top w:w="18" w:type="dxa"/>
              <w:left w:w="18" w:type="dxa"/>
              <w:bottom w:w="0" w:type="dxa"/>
              <w:right w:w="18" w:type="dxa"/>
            </w:tcMar>
            <w:vAlign w:val="bottom"/>
          </w:tcPr>
          <w:p w14:paraId="3559F23E" w14:textId="77777777" w:rsidR="00792039" w:rsidRPr="00713F79" w:rsidRDefault="00792039" w:rsidP="00CD1917">
            <w:pPr>
              <w:jc w:val="center"/>
              <w:rPr>
                <w:rFonts w:ascii="Arial" w:hAnsi="Arial" w:cs="Arial"/>
              </w:rPr>
            </w:pPr>
            <w:r w:rsidRPr="00713F79">
              <w:rPr>
                <w:rFonts w:ascii="Arial" w:hAnsi="Arial" w:cs="Arial"/>
              </w:rPr>
              <w:t>CCN-105</w:t>
            </w:r>
          </w:p>
        </w:tc>
        <w:tc>
          <w:tcPr>
            <w:tcW w:w="1080" w:type="dxa"/>
            <w:tcBorders>
              <w:top w:val="single" w:sz="4" w:space="0" w:color="auto"/>
              <w:left w:val="nil"/>
              <w:bottom w:val="nil"/>
              <w:right w:val="nil"/>
            </w:tcBorders>
            <w:vAlign w:val="bottom"/>
          </w:tcPr>
          <w:p w14:paraId="56AEF243" w14:textId="77777777" w:rsidR="00792039" w:rsidRPr="00713F79" w:rsidRDefault="00792039" w:rsidP="007801FA">
            <w:pPr>
              <w:jc w:val="center"/>
              <w:rPr>
                <w:rFonts w:ascii="Arial" w:hAnsi="Arial" w:cs="Arial"/>
              </w:rPr>
            </w:pPr>
            <w:r w:rsidRPr="00713F79">
              <w:rPr>
                <w:rFonts w:ascii="Arial" w:hAnsi="Arial" w:cs="Arial"/>
              </w:rPr>
              <w:t>20</w:t>
            </w:r>
          </w:p>
        </w:tc>
        <w:tc>
          <w:tcPr>
            <w:tcW w:w="1080" w:type="dxa"/>
            <w:tcBorders>
              <w:top w:val="single" w:sz="4" w:space="0" w:color="auto"/>
              <w:left w:val="nil"/>
              <w:bottom w:val="nil"/>
              <w:right w:val="nil"/>
            </w:tcBorders>
          </w:tcPr>
          <w:p w14:paraId="1090E7F5" w14:textId="77777777" w:rsidR="00792039" w:rsidRPr="00713F79" w:rsidRDefault="00792039" w:rsidP="00DA71AE">
            <w:pPr>
              <w:jc w:val="center"/>
              <w:rPr>
                <w:rFonts w:ascii="Arial" w:hAnsi="Arial" w:cs="Arial"/>
              </w:rPr>
            </w:pPr>
          </w:p>
          <w:p w14:paraId="221F5FE6" w14:textId="77777777" w:rsidR="00792039" w:rsidRPr="00713F79" w:rsidRDefault="00792039" w:rsidP="00DA71AE">
            <w:pPr>
              <w:jc w:val="center"/>
              <w:rPr>
                <w:rFonts w:ascii="Arial" w:hAnsi="Arial" w:cs="Arial"/>
              </w:rPr>
            </w:pPr>
            <w:r w:rsidRPr="00713F79">
              <w:rPr>
                <w:rFonts w:ascii="Arial" w:hAnsi="Arial" w:cs="Arial"/>
              </w:rPr>
              <w:t>1.33</w:t>
            </w:r>
          </w:p>
        </w:tc>
      </w:tr>
      <w:tr w:rsidR="00792039" w:rsidRPr="00713F79" w14:paraId="234ECE8E"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508AF840" w14:textId="77777777" w:rsidR="00792039" w:rsidRPr="00713F79" w:rsidRDefault="00792039" w:rsidP="00CD1917">
            <w:pPr>
              <w:rPr>
                <w:rFonts w:ascii="Arial" w:hAnsi="Arial" w:cs="Arial"/>
              </w:rPr>
            </w:pPr>
            <w:r w:rsidRPr="00713F79">
              <w:rPr>
                <w:rFonts w:ascii="Arial" w:hAnsi="Arial" w:cs="Arial"/>
              </w:rPr>
              <w:t>Module 8</w:t>
            </w: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7E628B2F" w14:textId="77777777" w:rsidR="00792039" w:rsidRPr="00713F79" w:rsidRDefault="00792039" w:rsidP="00CD1917">
            <w:pPr>
              <w:rPr>
                <w:rFonts w:ascii="Arial" w:hAnsi="Arial" w:cs="Arial"/>
              </w:rPr>
            </w:pPr>
            <w:r w:rsidRPr="00713F79">
              <w:rPr>
                <w:rFonts w:ascii="Arial" w:hAnsi="Arial" w:cs="Arial"/>
              </w:rPr>
              <w:t>Point to Point WAN; Frame Relay concepts, configuration and troubleshooting and Virtual Private Networks</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5828568" w14:textId="77777777" w:rsidR="00792039" w:rsidRPr="00713F79" w:rsidRDefault="00792039" w:rsidP="00CD1917">
            <w:pPr>
              <w:jc w:val="center"/>
              <w:rPr>
                <w:rFonts w:ascii="Arial" w:hAnsi="Arial" w:cs="Arial"/>
              </w:rPr>
            </w:pPr>
            <w:r w:rsidRPr="00713F79">
              <w:rPr>
                <w:rFonts w:ascii="Arial" w:hAnsi="Arial" w:cs="Arial"/>
              </w:rPr>
              <w:t>CCN-106</w:t>
            </w:r>
          </w:p>
        </w:tc>
        <w:tc>
          <w:tcPr>
            <w:tcW w:w="1080" w:type="dxa"/>
            <w:tcBorders>
              <w:top w:val="single" w:sz="4" w:space="0" w:color="auto"/>
              <w:left w:val="nil"/>
              <w:bottom w:val="single" w:sz="4" w:space="0" w:color="auto"/>
              <w:right w:val="nil"/>
            </w:tcBorders>
            <w:vAlign w:val="bottom"/>
          </w:tcPr>
          <w:p w14:paraId="1B44C006" w14:textId="77777777" w:rsidR="00792039" w:rsidRPr="00713F79" w:rsidRDefault="00792039" w:rsidP="007801FA">
            <w:pPr>
              <w:jc w:val="center"/>
              <w:rPr>
                <w:rFonts w:ascii="Arial" w:hAnsi="Arial" w:cs="Arial"/>
              </w:rPr>
            </w:pPr>
            <w:r w:rsidRPr="00713F79">
              <w:rPr>
                <w:rFonts w:ascii="Arial" w:hAnsi="Arial" w:cs="Arial"/>
              </w:rPr>
              <w:t>20</w:t>
            </w:r>
          </w:p>
        </w:tc>
        <w:tc>
          <w:tcPr>
            <w:tcW w:w="1080" w:type="dxa"/>
            <w:tcBorders>
              <w:top w:val="single" w:sz="4" w:space="0" w:color="auto"/>
              <w:left w:val="nil"/>
              <w:bottom w:val="single" w:sz="4" w:space="0" w:color="auto"/>
              <w:right w:val="nil"/>
            </w:tcBorders>
          </w:tcPr>
          <w:p w14:paraId="37876678" w14:textId="77777777" w:rsidR="00792039" w:rsidRPr="00713F79" w:rsidRDefault="00792039" w:rsidP="00DA71AE">
            <w:pPr>
              <w:jc w:val="center"/>
              <w:rPr>
                <w:rFonts w:ascii="Arial" w:hAnsi="Arial" w:cs="Arial"/>
              </w:rPr>
            </w:pPr>
          </w:p>
          <w:p w14:paraId="6072DD96" w14:textId="77777777" w:rsidR="00792039" w:rsidRPr="00713F79" w:rsidRDefault="00792039" w:rsidP="00DA71AE">
            <w:pPr>
              <w:jc w:val="center"/>
              <w:rPr>
                <w:rFonts w:ascii="Arial" w:hAnsi="Arial" w:cs="Arial"/>
              </w:rPr>
            </w:pPr>
          </w:p>
          <w:p w14:paraId="31ABB516" w14:textId="77777777" w:rsidR="00792039" w:rsidRPr="00713F79" w:rsidRDefault="00792039" w:rsidP="00DA71AE">
            <w:pPr>
              <w:jc w:val="center"/>
              <w:rPr>
                <w:rFonts w:ascii="Arial" w:hAnsi="Arial" w:cs="Arial"/>
              </w:rPr>
            </w:pPr>
            <w:r w:rsidRPr="00713F79">
              <w:rPr>
                <w:rFonts w:ascii="Arial" w:hAnsi="Arial" w:cs="Arial"/>
              </w:rPr>
              <w:t>1.33</w:t>
            </w:r>
          </w:p>
        </w:tc>
      </w:tr>
      <w:tr w:rsidR="00792039" w:rsidRPr="00713F79" w14:paraId="1C7A7101"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156F4F4" w14:textId="77777777" w:rsidR="00792039" w:rsidRPr="00713F79" w:rsidRDefault="00792039" w:rsidP="00CD1917">
            <w:pPr>
              <w:rPr>
                <w:rFonts w:ascii="Arial" w:hAnsi="Arial" w:cs="Arial"/>
              </w:rPr>
            </w:pPr>
            <w:r w:rsidRPr="00713F79">
              <w:rPr>
                <w:rFonts w:ascii="Arial" w:hAnsi="Arial" w:cs="Arial"/>
              </w:rPr>
              <w:t>Module 9</w:t>
            </w: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000068A" w14:textId="77777777" w:rsidR="00792039" w:rsidRPr="00713F79" w:rsidRDefault="00792039" w:rsidP="00CD1917">
            <w:pPr>
              <w:rPr>
                <w:rFonts w:ascii="Arial" w:hAnsi="Arial" w:cs="Arial"/>
              </w:rPr>
            </w:pPr>
            <w:r w:rsidRPr="00713F79">
              <w:rPr>
                <w:rFonts w:ascii="Arial" w:hAnsi="Arial" w:cs="Arial"/>
              </w:rPr>
              <w:t>Network Address Translation; IP Version 6</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C07A411" w14:textId="77777777" w:rsidR="00792039" w:rsidRPr="00713F79" w:rsidRDefault="00792039" w:rsidP="00CD1917">
            <w:pPr>
              <w:jc w:val="center"/>
              <w:rPr>
                <w:rFonts w:ascii="Arial" w:hAnsi="Arial" w:cs="Arial"/>
              </w:rPr>
            </w:pPr>
            <w:r w:rsidRPr="00713F79">
              <w:rPr>
                <w:rFonts w:ascii="Arial" w:hAnsi="Arial" w:cs="Arial"/>
              </w:rPr>
              <w:t>CCN-107</w:t>
            </w:r>
          </w:p>
        </w:tc>
        <w:tc>
          <w:tcPr>
            <w:tcW w:w="1080" w:type="dxa"/>
            <w:tcBorders>
              <w:top w:val="single" w:sz="4" w:space="0" w:color="auto"/>
              <w:left w:val="nil"/>
              <w:bottom w:val="single" w:sz="4" w:space="0" w:color="auto"/>
              <w:right w:val="nil"/>
            </w:tcBorders>
            <w:vAlign w:val="bottom"/>
          </w:tcPr>
          <w:p w14:paraId="0C2DE20B" w14:textId="77777777" w:rsidR="00792039" w:rsidRPr="00713F79" w:rsidRDefault="00792039" w:rsidP="007801FA">
            <w:pPr>
              <w:jc w:val="center"/>
              <w:rPr>
                <w:rFonts w:ascii="Arial" w:hAnsi="Arial" w:cs="Arial"/>
              </w:rPr>
            </w:pPr>
            <w:r w:rsidRPr="00713F79">
              <w:rPr>
                <w:rFonts w:ascii="Arial" w:hAnsi="Arial" w:cs="Arial"/>
              </w:rPr>
              <w:t>15</w:t>
            </w:r>
          </w:p>
        </w:tc>
        <w:tc>
          <w:tcPr>
            <w:tcW w:w="1080" w:type="dxa"/>
            <w:tcBorders>
              <w:top w:val="single" w:sz="4" w:space="0" w:color="auto"/>
              <w:left w:val="nil"/>
              <w:bottom w:val="single" w:sz="4" w:space="0" w:color="auto"/>
              <w:right w:val="nil"/>
            </w:tcBorders>
          </w:tcPr>
          <w:p w14:paraId="57456682" w14:textId="77777777" w:rsidR="00792039" w:rsidRPr="00713F79" w:rsidRDefault="00792039" w:rsidP="00DA71AE">
            <w:pPr>
              <w:jc w:val="center"/>
              <w:rPr>
                <w:rFonts w:ascii="Arial" w:hAnsi="Arial" w:cs="Arial"/>
              </w:rPr>
            </w:pPr>
            <w:r w:rsidRPr="00713F79">
              <w:rPr>
                <w:rFonts w:ascii="Arial" w:hAnsi="Arial" w:cs="Arial"/>
              </w:rPr>
              <w:t>1.0</w:t>
            </w:r>
          </w:p>
        </w:tc>
      </w:tr>
      <w:tr w:rsidR="00792039" w:rsidRPr="00713F79" w14:paraId="31B9F591"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4DFCCC" w14:textId="77777777" w:rsidR="00792039" w:rsidRPr="00713F79" w:rsidRDefault="00792039" w:rsidP="00CD1917">
            <w:pPr>
              <w:rPr>
                <w:rFonts w:ascii="Arial" w:hAnsi="Arial" w:cs="Arial"/>
              </w:rPr>
            </w:pPr>
            <w:r w:rsidRPr="00713F79">
              <w:rPr>
                <w:rFonts w:ascii="Arial" w:hAnsi="Arial" w:cs="Arial"/>
              </w:rPr>
              <w:t>Module 10</w:t>
            </w: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E7D1E2" w14:textId="77777777" w:rsidR="00792039" w:rsidRPr="00713F79" w:rsidRDefault="00792039" w:rsidP="00CD1917">
            <w:pPr>
              <w:rPr>
                <w:rFonts w:ascii="Arial" w:hAnsi="Arial" w:cs="Arial"/>
              </w:rPr>
            </w:pPr>
            <w:r w:rsidRPr="00713F79">
              <w:rPr>
                <w:rFonts w:ascii="Arial" w:hAnsi="Arial" w:cs="Arial"/>
              </w:rPr>
              <w:t>Tests Preparation</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A6BB8A5" w14:textId="77777777" w:rsidR="00792039" w:rsidRPr="00713F79" w:rsidRDefault="00792039" w:rsidP="00CD1917">
            <w:pPr>
              <w:jc w:val="center"/>
              <w:rPr>
                <w:rFonts w:ascii="Arial" w:hAnsi="Arial" w:cs="Arial"/>
              </w:rPr>
            </w:pPr>
          </w:p>
        </w:tc>
        <w:tc>
          <w:tcPr>
            <w:tcW w:w="1080" w:type="dxa"/>
            <w:tcBorders>
              <w:top w:val="single" w:sz="4" w:space="0" w:color="auto"/>
              <w:left w:val="nil"/>
              <w:bottom w:val="single" w:sz="4" w:space="0" w:color="auto"/>
              <w:right w:val="nil"/>
            </w:tcBorders>
            <w:vAlign w:val="bottom"/>
          </w:tcPr>
          <w:p w14:paraId="7197815B" w14:textId="77777777" w:rsidR="00792039" w:rsidRPr="00713F79" w:rsidRDefault="00792039" w:rsidP="007801FA">
            <w:pPr>
              <w:jc w:val="center"/>
              <w:rPr>
                <w:rFonts w:ascii="Arial" w:hAnsi="Arial" w:cs="Arial"/>
              </w:rPr>
            </w:pPr>
            <w:r w:rsidRPr="00713F79">
              <w:rPr>
                <w:rFonts w:ascii="Arial" w:hAnsi="Arial" w:cs="Arial"/>
              </w:rPr>
              <w:t>40</w:t>
            </w:r>
          </w:p>
        </w:tc>
        <w:tc>
          <w:tcPr>
            <w:tcW w:w="1080" w:type="dxa"/>
            <w:tcBorders>
              <w:top w:val="single" w:sz="4" w:space="0" w:color="auto"/>
              <w:left w:val="nil"/>
              <w:bottom w:val="single" w:sz="4" w:space="0" w:color="auto"/>
              <w:right w:val="nil"/>
            </w:tcBorders>
          </w:tcPr>
          <w:p w14:paraId="5C4A8415" w14:textId="77777777" w:rsidR="00792039" w:rsidRPr="00713F79" w:rsidRDefault="00792039" w:rsidP="00792039">
            <w:pPr>
              <w:jc w:val="center"/>
              <w:rPr>
                <w:rFonts w:ascii="Arial" w:hAnsi="Arial" w:cs="Arial"/>
              </w:rPr>
            </w:pPr>
            <w:r w:rsidRPr="00713F79">
              <w:rPr>
                <w:rFonts w:ascii="Arial" w:hAnsi="Arial" w:cs="Arial"/>
              </w:rPr>
              <w:t>2.66</w:t>
            </w:r>
          </w:p>
        </w:tc>
      </w:tr>
      <w:tr w:rsidR="00792039" w:rsidRPr="00713F79" w14:paraId="306A534A" w14:textId="77777777" w:rsidTr="007801FA">
        <w:trPr>
          <w:trHeight w:val="256"/>
        </w:trPr>
        <w:tc>
          <w:tcPr>
            <w:tcW w:w="154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0E90A5" w14:textId="77777777" w:rsidR="00792039" w:rsidRPr="00713F79" w:rsidRDefault="00792039" w:rsidP="00CD1917">
            <w:pPr>
              <w:rPr>
                <w:rFonts w:ascii="Arial" w:hAnsi="Arial" w:cs="Arial"/>
              </w:rPr>
            </w:pPr>
          </w:p>
        </w:tc>
        <w:tc>
          <w:tcPr>
            <w:tcW w:w="52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7CFE308" w14:textId="77777777" w:rsidR="00792039" w:rsidRPr="00713F79" w:rsidRDefault="00792039" w:rsidP="00CD1917">
            <w:pPr>
              <w:rPr>
                <w:rFonts w:ascii="Arial" w:hAnsi="Arial" w:cs="Arial"/>
              </w:rPr>
            </w:pPr>
            <w:r w:rsidRPr="00713F79">
              <w:rPr>
                <w:rFonts w:ascii="Arial" w:hAnsi="Arial" w:cs="Arial"/>
              </w:rPr>
              <w:t xml:space="preserve">                               TOTAL</w:t>
            </w:r>
          </w:p>
        </w:tc>
        <w:tc>
          <w:tcPr>
            <w:tcW w:w="135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D45829F" w14:textId="77777777" w:rsidR="00792039" w:rsidRPr="00713F79" w:rsidRDefault="00792039" w:rsidP="00CD1917">
            <w:pPr>
              <w:jc w:val="center"/>
              <w:rPr>
                <w:rFonts w:ascii="Arial" w:hAnsi="Arial" w:cs="Arial"/>
              </w:rPr>
            </w:pPr>
          </w:p>
        </w:tc>
        <w:tc>
          <w:tcPr>
            <w:tcW w:w="1080" w:type="dxa"/>
            <w:tcBorders>
              <w:top w:val="single" w:sz="4" w:space="0" w:color="auto"/>
              <w:left w:val="nil"/>
              <w:bottom w:val="single" w:sz="4" w:space="0" w:color="auto"/>
              <w:right w:val="nil"/>
            </w:tcBorders>
            <w:vAlign w:val="bottom"/>
          </w:tcPr>
          <w:p w14:paraId="2EB0EA00" w14:textId="77777777" w:rsidR="00792039" w:rsidRPr="00713F79" w:rsidRDefault="00792039" w:rsidP="007801FA">
            <w:pPr>
              <w:jc w:val="center"/>
              <w:rPr>
                <w:rFonts w:ascii="Arial" w:hAnsi="Arial" w:cs="Arial"/>
              </w:rPr>
            </w:pPr>
            <w:r w:rsidRPr="00713F79">
              <w:rPr>
                <w:rFonts w:ascii="Arial" w:hAnsi="Arial" w:cs="Arial"/>
              </w:rPr>
              <w:t>200</w:t>
            </w:r>
          </w:p>
        </w:tc>
        <w:tc>
          <w:tcPr>
            <w:tcW w:w="1080" w:type="dxa"/>
            <w:tcBorders>
              <w:top w:val="single" w:sz="4" w:space="0" w:color="auto"/>
              <w:left w:val="nil"/>
              <w:bottom w:val="single" w:sz="4" w:space="0" w:color="auto"/>
              <w:right w:val="nil"/>
            </w:tcBorders>
          </w:tcPr>
          <w:p w14:paraId="540DCC7A" w14:textId="77777777" w:rsidR="00792039" w:rsidRPr="00713F79" w:rsidRDefault="009D255F" w:rsidP="00792039">
            <w:pPr>
              <w:jc w:val="center"/>
              <w:rPr>
                <w:rFonts w:ascii="Arial" w:hAnsi="Arial" w:cs="Arial"/>
              </w:rPr>
            </w:pPr>
            <w:r w:rsidRPr="00713F79">
              <w:rPr>
                <w:rFonts w:ascii="Arial" w:hAnsi="Arial" w:cs="Arial"/>
              </w:rPr>
              <w:t>13.31</w:t>
            </w:r>
          </w:p>
        </w:tc>
      </w:tr>
    </w:tbl>
    <w:p w14:paraId="3E3DDA19" w14:textId="77777777" w:rsidR="00A7178F" w:rsidRDefault="00481588" w:rsidP="00A7178F">
      <w:pPr>
        <w:autoSpaceDE w:val="0"/>
        <w:autoSpaceDN w:val="0"/>
        <w:adjustRightInd w:val="0"/>
        <w:rPr>
          <w:rFonts w:ascii="TimesNewRomanPSMT" w:hAnsi="TimesNewRomanPSMT" w:cs="TimesNewRomanPSMT"/>
          <w:b/>
        </w:rPr>
      </w:pPr>
      <w:r w:rsidRPr="00713F79">
        <w:rPr>
          <w:rFonts w:ascii="TimesNewRomanPSMT" w:hAnsi="TimesNewRomanPSMT" w:cs="TimesNewRomanPSMT"/>
          <w:b/>
        </w:rPr>
        <w:tab/>
      </w:r>
      <w:r w:rsidRPr="00713F79">
        <w:rPr>
          <w:rFonts w:ascii="TimesNewRomanPSMT" w:hAnsi="TimesNewRomanPSMT" w:cs="TimesNewRomanPSMT"/>
          <w:b/>
        </w:rPr>
        <w:tab/>
      </w:r>
      <w:r w:rsidRPr="00713F79">
        <w:rPr>
          <w:rFonts w:ascii="TimesNewRomanPSMT" w:hAnsi="TimesNewRomanPSMT" w:cs="TimesNewRomanPSMT"/>
          <w:b/>
        </w:rPr>
        <w:tab/>
      </w:r>
      <w:r w:rsidR="001526EA" w:rsidRPr="00713F79">
        <w:rPr>
          <w:rFonts w:ascii="TimesNewRomanPSMT" w:hAnsi="TimesNewRomanPSMT" w:cs="TimesNewRomanPSMT"/>
          <w:b/>
        </w:rPr>
        <w:t>(</w:t>
      </w:r>
      <w:r w:rsidR="00C010F8">
        <w:rPr>
          <w:rFonts w:ascii="TimesNewRomanPSMT" w:hAnsi="TimesNewRomanPSMT" w:cs="TimesNewRomanPSMT"/>
          <w:b/>
        </w:rPr>
        <w:t>SOC</w:t>
      </w:r>
      <w:r w:rsidR="00B63A92">
        <w:rPr>
          <w:rFonts w:ascii="TimesNewRomanPSMT" w:hAnsi="TimesNewRomanPSMT" w:cs="TimesNewRomanPSMT"/>
          <w:b/>
        </w:rPr>
        <w:t>)</w:t>
      </w:r>
      <w:r w:rsidR="000616B7">
        <w:rPr>
          <w:rFonts w:ascii="TimesNewRomanPSMT" w:hAnsi="TimesNewRomanPSMT" w:cs="TimesNewRomanPSMT"/>
          <w:b/>
        </w:rPr>
        <w:t>:</w:t>
      </w:r>
      <w:r w:rsidR="00996F2C">
        <w:rPr>
          <w:rFonts w:ascii="TimesNewRomanPSMT" w:hAnsi="TimesNewRomanPSMT" w:cs="TimesNewRomanPSMT"/>
          <w:b/>
        </w:rPr>
        <w:t xml:space="preserve"> 17-2061, 11-3021, </w:t>
      </w:r>
      <w:r w:rsidR="00996F2C" w:rsidRPr="00713F79">
        <w:rPr>
          <w:rFonts w:ascii="TimesNewRomanPSMT" w:hAnsi="TimesNewRomanPSMT" w:cs="TimesNewRomanPSMT"/>
          <w:b/>
        </w:rPr>
        <w:t xml:space="preserve"> </w:t>
      </w:r>
      <w:r w:rsidR="00DD384A">
        <w:rPr>
          <w:rFonts w:ascii="TimesNewRomanPSMT" w:hAnsi="TimesNewRomanPSMT" w:cs="TimesNewRomanPSMT"/>
          <w:b/>
        </w:rPr>
        <w:tab/>
      </w:r>
    </w:p>
    <w:p w14:paraId="3F31E38B" w14:textId="1145CFB4" w:rsidR="00996F2C" w:rsidRDefault="00DD384A" w:rsidP="00A7178F">
      <w:pPr>
        <w:autoSpaceDE w:val="0"/>
        <w:autoSpaceDN w:val="0"/>
        <w:adjustRightInd w:val="0"/>
        <w:rPr>
          <w:rFonts w:ascii="TimesNewRomanPSMT" w:hAnsi="TimesNewRomanPSMT" w:cs="TimesNewRomanPSMT"/>
          <w:b/>
        </w:rPr>
      </w:pPr>
      <w:r>
        <w:rPr>
          <w:rFonts w:ascii="TimesNewRomanPSMT" w:hAnsi="TimesNewRomanPSMT" w:cs="TimesNewRomanPSMT"/>
          <w:b/>
        </w:rPr>
        <w:t xml:space="preserve">   </w:t>
      </w:r>
    </w:p>
    <w:p w14:paraId="12ABD3A9" w14:textId="078B01B2" w:rsidR="00CD1917" w:rsidRDefault="00CD1917" w:rsidP="00CD1917">
      <w:pPr>
        <w:pStyle w:val="Heading1"/>
        <w:jc w:val="left"/>
        <w:rPr>
          <w:rFonts w:ascii="Arial" w:hAnsi="Arial" w:cs="Arial"/>
          <w:color w:val="auto"/>
          <w:sz w:val="24"/>
        </w:rPr>
      </w:pPr>
      <w:r w:rsidRPr="00713F79">
        <w:rPr>
          <w:rFonts w:ascii="Arial" w:hAnsi="Arial" w:cs="Arial"/>
          <w:color w:val="auto"/>
          <w:sz w:val="24"/>
        </w:rPr>
        <w:t>Description and purpose of course</w:t>
      </w:r>
    </w:p>
    <w:p w14:paraId="7ACCC920" w14:textId="77777777" w:rsidR="00841E93" w:rsidRPr="00841E93" w:rsidRDefault="00841E93" w:rsidP="00841E93"/>
    <w:p w14:paraId="64E3AB2C" w14:textId="77777777" w:rsidR="00672888" w:rsidRPr="00713F79" w:rsidRDefault="00CD1917" w:rsidP="00672888">
      <w:r w:rsidRPr="00713F79">
        <w:rPr>
          <w:rFonts w:ascii="Arial" w:hAnsi="Arial" w:cs="Arial"/>
          <w:b/>
        </w:rPr>
        <w:t>Overall Objective:</w:t>
      </w:r>
      <w:r w:rsidRPr="00713F79">
        <w:rPr>
          <w:rFonts w:ascii="Arial" w:hAnsi="Arial" w:cs="Arial"/>
        </w:rPr>
        <w:tab/>
      </w:r>
    </w:p>
    <w:p w14:paraId="0D2A9A58" w14:textId="64CF80BF" w:rsidR="00CD1917" w:rsidRPr="00713F79" w:rsidRDefault="00672888" w:rsidP="00CD1917">
      <w:pPr>
        <w:pStyle w:val="BlockText"/>
        <w:rPr>
          <w:rFonts w:ascii="Arial" w:hAnsi="Arial" w:cs="Arial"/>
        </w:rPr>
      </w:pPr>
      <w:r w:rsidRPr="00713F79">
        <w:rPr>
          <w:rFonts w:ascii="Arial" w:hAnsi="Arial" w:cs="Arial"/>
        </w:rPr>
        <w:tab/>
      </w:r>
      <w:bookmarkStart w:id="141" w:name="_Hlk52292231"/>
      <w:r w:rsidR="00CD1917" w:rsidRPr="00713F79">
        <w:rPr>
          <w:rFonts w:ascii="Arial" w:hAnsi="Arial" w:cs="Arial"/>
        </w:rPr>
        <w:t>Apprentice-level certification for installing, configuring, and operation LAN</w:t>
      </w:r>
      <w:r w:rsidR="00841E93">
        <w:rPr>
          <w:rFonts w:ascii="Arial" w:hAnsi="Arial" w:cs="Arial"/>
        </w:rPr>
        <w:t xml:space="preserve">, </w:t>
      </w:r>
      <w:r w:rsidR="00CD1917" w:rsidRPr="00713F79">
        <w:rPr>
          <w:rFonts w:ascii="Arial" w:hAnsi="Arial" w:cs="Arial"/>
        </w:rPr>
        <w:t>WAN and dial-access services for small networks</w:t>
      </w:r>
      <w:bookmarkEnd w:id="141"/>
      <w:r w:rsidR="00CD1917" w:rsidRPr="00713F79">
        <w:rPr>
          <w:rFonts w:ascii="Arial" w:hAnsi="Arial" w:cs="Arial"/>
        </w:rPr>
        <w:t>.</w:t>
      </w:r>
    </w:p>
    <w:p w14:paraId="366FCFE7" w14:textId="77777777" w:rsidR="00672888" w:rsidRPr="00713F79" w:rsidRDefault="00672888" w:rsidP="00CD1917">
      <w:pPr>
        <w:pStyle w:val="BlockText"/>
        <w:rPr>
          <w:rFonts w:ascii="Arial" w:hAnsi="Arial" w:cs="Arial"/>
        </w:rPr>
      </w:pPr>
    </w:p>
    <w:p w14:paraId="7A8791A7" w14:textId="77777777" w:rsidR="00CD1917" w:rsidRPr="00713F79" w:rsidRDefault="00CD1917" w:rsidP="00CD1917">
      <w:pPr>
        <w:ind w:left="2160" w:right="1296" w:hanging="2160"/>
        <w:jc w:val="both"/>
        <w:rPr>
          <w:rFonts w:ascii="Arial" w:hAnsi="Arial" w:cs="Arial"/>
        </w:rPr>
      </w:pPr>
      <w:r w:rsidRPr="00713F79">
        <w:rPr>
          <w:rFonts w:ascii="Arial" w:hAnsi="Arial" w:cs="Arial"/>
          <w:b/>
          <w:bCs/>
        </w:rPr>
        <w:t>Emphasis:</w:t>
      </w:r>
      <w:r w:rsidRPr="00713F79">
        <w:rPr>
          <w:rFonts w:ascii="Arial" w:hAnsi="Arial" w:cs="Arial"/>
        </w:rPr>
        <w:tab/>
      </w:r>
      <w:bookmarkStart w:id="142" w:name="_Hlk52292275"/>
      <w:r w:rsidRPr="00713F79">
        <w:rPr>
          <w:rFonts w:ascii="Arial" w:hAnsi="Arial" w:cs="Arial"/>
        </w:rPr>
        <w:t>Such as security, converged networks, and quality of service  (QoS), virtual private networks (VPN) and broadband technology.</w:t>
      </w:r>
      <w:r w:rsidR="00CE56A1" w:rsidRPr="00713F79">
        <w:rPr>
          <w:rFonts w:ascii="Arial" w:hAnsi="Arial" w:cs="Arial"/>
        </w:rPr>
        <w:t xml:space="preserve"> No Externship required.</w:t>
      </w:r>
      <w:bookmarkEnd w:id="142"/>
    </w:p>
    <w:p w14:paraId="3DEBB179" w14:textId="77777777" w:rsidR="009D255F" w:rsidRPr="00713F79" w:rsidRDefault="00CD1917" w:rsidP="00CD1917">
      <w:pPr>
        <w:ind w:left="2160" w:right="1296" w:hanging="2160"/>
        <w:jc w:val="both"/>
        <w:rPr>
          <w:rFonts w:ascii="Arial" w:hAnsi="Arial" w:cs="Arial"/>
        </w:rPr>
      </w:pPr>
      <w:r w:rsidRPr="00713F79">
        <w:rPr>
          <w:rFonts w:ascii="Arial" w:hAnsi="Arial" w:cs="Arial"/>
          <w:b/>
          <w:bCs/>
        </w:rPr>
        <w:t>Careers:</w:t>
      </w:r>
      <w:r w:rsidRPr="00713F79">
        <w:rPr>
          <w:rFonts w:ascii="Arial" w:hAnsi="Arial" w:cs="Arial"/>
        </w:rPr>
        <w:tab/>
      </w:r>
    </w:p>
    <w:p w14:paraId="1D801664" w14:textId="77777777" w:rsidR="000A696C" w:rsidRDefault="009D255F" w:rsidP="00CD1917">
      <w:pPr>
        <w:ind w:left="2160" w:right="1296" w:hanging="2160"/>
        <w:jc w:val="both"/>
        <w:rPr>
          <w:rFonts w:ascii="Arial" w:hAnsi="Arial" w:cs="Arial"/>
        </w:rPr>
      </w:pPr>
      <w:r w:rsidRPr="00713F79">
        <w:rPr>
          <w:rFonts w:ascii="Arial" w:hAnsi="Arial" w:cs="Arial"/>
        </w:rPr>
        <w:tab/>
      </w:r>
      <w:bookmarkStart w:id="143" w:name="_Hlk52292372"/>
      <w:r w:rsidR="00CD1917" w:rsidRPr="00713F79">
        <w:rPr>
          <w:rFonts w:ascii="Arial" w:hAnsi="Arial" w:cs="Arial"/>
        </w:rPr>
        <w:t xml:space="preserve">The CCNA certification (Cisco Certified Network Associate) indicates a foundation in and apprentice knowledge of networking. CCNA certified professionals can install, configure, and operate LAN, WAN, and dial access services for small networks (100 nodes or fewer), including but not </w:t>
      </w:r>
    </w:p>
    <w:p w14:paraId="33543166" w14:textId="452C7CA5" w:rsidR="000A696C" w:rsidRPr="000A696C" w:rsidRDefault="000A696C" w:rsidP="000A696C">
      <w:pPr>
        <w:tabs>
          <w:tab w:val="left" w:pos="4785"/>
        </w:tabs>
        <w:ind w:left="2160" w:right="1296" w:hanging="2160"/>
        <w:jc w:val="both"/>
        <w:rPr>
          <w:rFonts w:ascii="Arial" w:hAnsi="Arial" w:cs="Arial"/>
          <w:b/>
          <w:bCs/>
        </w:rPr>
      </w:pPr>
      <w:r>
        <w:rPr>
          <w:rFonts w:ascii="Arial" w:hAnsi="Arial" w:cs="Arial"/>
        </w:rPr>
        <w:tab/>
      </w:r>
      <w:r>
        <w:rPr>
          <w:rFonts w:ascii="Arial" w:hAnsi="Arial" w:cs="Arial"/>
        </w:rPr>
        <w:tab/>
      </w:r>
      <w:r w:rsidRPr="000A696C">
        <w:rPr>
          <w:rFonts w:ascii="Arial" w:hAnsi="Arial" w:cs="Arial"/>
          <w:b/>
          <w:bCs/>
        </w:rPr>
        <w:t>5</w:t>
      </w:r>
      <w:r w:rsidR="00CB5F78">
        <w:rPr>
          <w:rFonts w:ascii="Arial" w:hAnsi="Arial" w:cs="Arial"/>
          <w:b/>
          <w:bCs/>
        </w:rPr>
        <w:t>1</w:t>
      </w:r>
    </w:p>
    <w:p w14:paraId="23177442" w14:textId="77777777" w:rsidR="000A696C" w:rsidRDefault="000A696C" w:rsidP="00CD1917">
      <w:pPr>
        <w:ind w:left="2160" w:right="1296" w:hanging="2160"/>
        <w:jc w:val="both"/>
        <w:rPr>
          <w:rFonts w:ascii="Arial" w:hAnsi="Arial" w:cs="Arial"/>
        </w:rPr>
      </w:pPr>
    </w:p>
    <w:p w14:paraId="3821336C" w14:textId="77777777" w:rsidR="000A696C" w:rsidRDefault="000A696C" w:rsidP="00CD1917">
      <w:pPr>
        <w:ind w:left="2160" w:right="1296" w:hanging="2160"/>
        <w:jc w:val="both"/>
        <w:rPr>
          <w:rFonts w:ascii="Arial" w:hAnsi="Arial" w:cs="Arial"/>
        </w:rPr>
      </w:pPr>
    </w:p>
    <w:p w14:paraId="69D75A5B" w14:textId="0581F7FD" w:rsidR="00470B15" w:rsidRPr="00713F79" w:rsidRDefault="00CD1917" w:rsidP="00CD1917">
      <w:pPr>
        <w:ind w:left="2160" w:right="1296" w:hanging="2160"/>
        <w:jc w:val="both"/>
        <w:rPr>
          <w:rFonts w:ascii="Arial" w:hAnsi="Arial" w:cs="Arial"/>
        </w:rPr>
      </w:pPr>
      <w:r w:rsidRPr="00713F79">
        <w:rPr>
          <w:rFonts w:ascii="Arial" w:hAnsi="Arial" w:cs="Arial"/>
        </w:rPr>
        <w:t>limited to use of these protocols: IP, IGRP, Serial, Frame Relay, IP RIP, Ethernet, Access Lists.</w:t>
      </w:r>
      <w:bookmarkEnd w:id="138"/>
      <w:bookmarkEnd w:id="143"/>
    </w:p>
    <w:p w14:paraId="05B24528" w14:textId="493842BD" w:rsidR="00EA2974" w:rsidRDefault="00EA2974" w:rsidP="00CD1917">
      <w:pPr>
        <w:ind w:left="2160" w:hanging="2160"/>
        <w:jc w:val="both"/>
        <w:rPr>
          <w:rFonts w:ascii="Arial" w:hAnsi="Arial" w:cs="Arial"/>
          <w:b/>
          <w:bCs/>
        </w:rPr>
      </w:pPr>
    </w:p>
    <w:p w14:paraId="0E65351D" w14:textId="5BB354F4" w:rsidR="00B63A92" w:rsidRDefault="00B63A92" w:rsidP="00CD1917">
      <w:pPr>
        <w:ind w:left="2160" w:hanging="2160"/>
        <w:jc w:val="both"/>
        <w:rPr>
          <w:rFonts w:ascii="Arial" w:hAnsi="Arial" w:cs="Arial"/>
          <w:b/>
          <w:bCs/>
        </w:rPr>
      </w:pPr>
    </w:p>
    <w:p w14:paraId="09CEF00F" w14:textId="77777777" w:rsidR="00B63A92" w:rsidRPr="00713F79" w:rsidRDefault="00B63A92" w:rsidP="00CD1917">
      <w:pPr>
        <w:ind w:left="2160" w:hanging="2160"/>
        <w:jc w:val="both"/>
        <w:rPr>
          <w:rFonts w:ascii="Arial" w:hAnsi="Arial" w:cs="Arial"/>
          <w:b/>
          <w:bCs/>
        </w:rPr>
      </w:pPr>
    </w:p>
    <w:p w14:paraId="2313B8D2" w14:textId="77777777" w:rsidR="00CD1917" w:rsidRPr="00713F79" w:rsidRDefault="00CD1917" w:rsidP="00CD1917">
      <w:pPr>
        <w:ind w:left="2160" w:hanging="2160"/>
        <w:jc w:val="both"/>
        <w:rPr>
          <w:rFonts w:ascii="Arial" w:hAnsi="Arial" w:cs="Arial"/>
          <w:b/>
          <w:bCs/>
        </w:rPr>
      </w:pPr>
      <w:bookmarkStart w:id="144" w:name="_Hlk53069198"/>
      <w:r w:rsidRPr="00713F79">
        <w:rPr>
          <w:rFonts w:ascii="Arial" w:hAnsi="Arial" w:cs="Arial"/>
          <w:b/>
          <w:bCs/>
        </w:rPr>
        <w:t>Equipment, Materials, and Textbooks provided:</w:t>
      </w:r>
    </w:p>
    <w:p w14:paraId="46A606FD" w14:textId="77777777" w:rsidR="00EA2974" w:rsidRPr="00713F79" w:rsidRDefault="00EA2974" w:rsidP="00CD1917">
      <w:pPr>
        <w:jc w:val="both"/>
        <w:rPr>
          <w:rFonts w:ascii="Arial" w:hAnsi="Arial" w:cs="Arial"/>
          <w:b/>
          <w:bCs/>
        </w:rPr>
      </w:pPr>
    </w:p>
    <w:p w14:paraId="6A66E250" w14:textId="77777777" w:rsidR="00CD1917" w:rsidRPr="00713F79" w:rsidRDefault="00CD1917" w:rsidP="00CD1917">
      <w:pPr>
        <w:jc w:val="both"/>
        <w:rPr>
          <w:rFonts w:ascii="Arial" w:hAnsi="Arial" w:cs="Arial"/>
        </w:rPr>
      </w:pPr>
      <w:r w:rsidRPr="00713F79">
        <w:rPr>
          <w:rFonts w:ascii="Arial" w:hAnsi="Arial" w:cs="Arial"/>
          <w:b/>
          <w:bCs/>
        </w:rPr>
        <w:tab/>
      </w:r>
      <w:r w:rsidRPr="00713F79">
        <w:rPr>
          <w:rFonts w:ascii="Arial" w:hAnsi="Arial" w:cs="Arial"/>
        </w:rPr>
        <w:t>Access to a classroom computer for all learning</w:t>
      </w:r>
    </w:p>
    <w:p w14:paraId="0804FF11" w14:textId="4C611F3B" w:rsidR="00CD1917" w:rsidRDefault="00CD1917" w:rsidP="00CD1917">
      <w:pPr>
        <w:jc w:val="both"/>
        <w:rPr>
          <w:rFonts w:ascii="Arial" w:hAnsi="Arial" w:cs="Arial"/>
        </w:rPr>
      </w:pPr>
      <w:r w:rsidRPr="00713F79">
        <w:rPr>
          <w:rFonts w:ascii="Arial" w:hAnsi="Arial" w:cs="Arial"/>
        </w:rPr>
        <w:tab/>
        <w:t>All necessary supplies, access to printers, paper, ink and filing supplies.</w:t>
      </w:r>
    </w:p>
    <w:p w14:paraId="71D1E56C" w14:textId="77777777" w:rsidR="005475F9" w:rsidRPr="005475F9" w:rsidRDefault="005475F9" w:rsidP="00CD1917">
      <w:pPr>
        <w:jc w:val="both"/>
        <w:rPr>
          <w:rFonts w:ascii="Arial" w:hAnsi="Arial" w:cs="Arial"/>
          <w:b/>
          <w:bCs/>
        </w:rPr>
      </w:pPr>
    </w:p>
    <w:p w14:paraId="61CE88F7" w14:textId="209D217B" w:rsidR="005475F9" w:rsidRPr="00341196" w:rsidRDefault="005475F9" w:rsidP="00341196">
      <w:pPr>
        <w:tabs>
          <w:tab w:val="left" w:pos="6480"/>
        </w:tabs>
        <w:jc w:val="both"/>
        <w:rPr>
          <w:rFonts w:ascii="Arial" w:hAnsi="Arial" w:cs="Arial"/>
          <w:b/>
          <w:bCs/>
          <w:u w:val="single"/>
        </w:rPr>
      </w:pPr>
      <w:r w:rsidRPr="005475F9">
        <w:rPr>
          <w:rFonts w:ascii="Arial" w:hAnsi="Arial" w:cs="Arial"/>
          <w:b/>
          <w:bCs/>
        </w:rPr>
        <w:t>Textbooks</w:t>
      </w:r>
      <w:r>
        <w:rPr>
          <w:rFonts w:ascii="Arial" w:hAnsi="Arial" w:cs="Arial"/>
          <w:b/>
          <w:bCs/>
        </w:rPr>
        <w:t xml:space="preserve">: </w:t>
      </w:r>
      <w:r w:rsidR="00341196">
        <w:rPr>
          <w:rFonts w:ascii="Arial" w:hAnsi="Arial" w:cs="Arial"/>
          <w:b/>
          <w:bCs/>
        </w:rPr>
        <w:tab/>
      </w:r>
    </w:p>
    <w:p w14:paraId="42B9E726" w14:textId="026D09AF" w:rsidR="005E4A91" w:rsidRDefault="005475F9" w:rsidP="00341196">
      <w:pPr>
        <w:ind w:left="720"/>
        <w:jc w:val="both"/>
        <w:rPr>
          <w:rFonts w:ascii="Arial" w:hAnsi="Arial" w:cs="Arial"/>
        </w:rPr>
      </w:pPr>
      <w:r w:rsidRPr="00341196">
        <w:rPr>
          <w:rFonts w:ascii="Arial" w:hAnsi="Arial" w:cs="Arial"/>
        </w:rPr>
        <w:t>Cisco CCNA Routing and Switching and CD 200-125- Wendell Odom ( ISBN) -13-978-013451440</w:t>
      </w:r>
      <w:r w:rsidR="00C12784" w:rsidRPr="00341196">
        <w:rPr>
          <w:rFonts w:ascii="Arial" w:hAnsi="Arial" w:cs="Arial"/>
        </w:rPr>
        <w:t xml:space="preserve">  $ 85.00</w:t>
      </w:r>
      <w:r w:rsidR="00341196" w:rsidRPr="00341196">
        <w:rPr>
          <w:rFonts w:ascii="Arial" w:hAnsi="Arial" w:cs="Arial"/>
        </w:rPr>
        <w:t xml:space="preserve"> </w:t>
      </w:r>
    </w:p>
    <w:p w14:paraId="2C19234A" w14:textId="77777777" w:rsidR="00341196" w:rsidRPr="00341196" w:rsidRDefault="00341196" w:rsidP="00341196">
      <w:pPr>
        <w:ind w:left="720"/>
        <w:jc w:val="both"/>
        <w:rPr>
          <w:rFonts w:ascii="Arial" w:hAnsi="Arial" w:cs="Arial"/>
        </w:rPr>
      </w:pPr>
    </w:p>
    <w:p w14:paraId="425CE40C" w14:textId="5624778E" w:rsidR="00672888" w:rsidRPr="00341196" w:rsidRDefault="00CD1917" w:rsidP="00672888">
      <w:pPr>
        <w:jc w:val="both"/>
      </w:pPr>
      <w:r w:rsidRPr="00341196">
        <w:rPr>
          <w:rFonts w:ascii="Arial" w:hAnsi="Arial" w:cs="Arial"/>
        </w:rPr>
        <w:tab/>
      </w:r>
      <w:bookmarkStart w:id="145" w:name="_Hlk52262623"/>
      <w:bookmarkStart w:id="146" w:name="_Hlk52210222"/>
      <w:bookmarkStart w:id="147" w:name="_Hlk52292737"/>
      <w:r w:rsidR="00672888" w:rsidRPr="00341196">
        <w:rPr>
          <w:rStyle w:val="a-size-large"/>
        </w:rPr>
        <w:t xml:space="preserve">Cisco CCNA Command Guide: A Comprehensive Beginner's Guide from A-Z for CCNA </w:t>
      </w:r>
      <w:r w:rsidR="00672888" w:rsidRPr="00341196">
        <w:rPr>
          <w:rStyle w:val="a-size-large"/>
        </w:rPr>
        <w:tab/>
        <w:t xml:space="preserve">and Computer Networking- </w:t>
      </w:r>
      <w:r w:rsidR="00672888" w:rsidRPr="00341196">
        <w:t>Stuart Nicholas</w:t>
      </w:r>
      <w:r w:rsidR="00385795" w:rsidRPr="00341196">
        <w:t xml:space="preserve"> </w:t>
      </w:r>
      <w:r w:rsidR="00C12784" w:rsidRPr="00341196">
        <w:t>I</w:t>
      </w:r>
      <w:r w:rsidR="00672888" w:rsidRPr="00341196">
        <w:t xml:space="preserve">SBN-13: 979-8619751314  </w:t>
      </w:r>
      <w:r w:rsidR="00341196">
        <w:t>$ 95.00</w:t>
      </w:r>
    </w:p>
    <w:p w14:paraId="0A911238" w14:textId="77777777" w:rsidR="003F7B3A" w:rsidRPr="00341196" w:rsidRDefault="003F7B3A" w:rsidP="00672888">
      <w:pPr>
        <w:jc w:val="both"/>
      </w:pPr>
    </w:p>
    <w:p w14:paraId="7A6FEFE4" w14:textId="3DAB9AB5" w:rsidR="002259B8" w:rsidRPr="00713F79" w:rsidRDefault="00556E22" w:rsidP="009D255F">
      <w:pPr>
        <w:pStyle w:val="NoSpacing"/>
      </w:pPr>
      <w:r w:rsidRPr="00713F79">
        <w:rPr>
          <w:rFonts w:ascii="Arial" w:hAnsi="Arial" w:cs="Arial"/>
        </w:rPr>
        <w:tab/>
      </w:r>
      <w:r w:rsidR="005475F9" w:rsidRPr="005475F9">
        <w:rPr>
          <w:rFonts w:ascii="Arial" w:hAnsi="Arial" w:cs="Arial"/>
          <w:b/>
          <w:bCs/>
        </w:rPr>
        <w:t>EXAM</w:t>
      </w:r>
      <w:r w:rsidR="005475F9">
        <w:rPr>
          <w:rFonts w:ascii="Arial" w:hAnsi="Arial" w:cs="Arial"/>
        </w:rPr>
        <w:t>:</w:t>
      </w:r>
      <w:r w:rsidRPr="00713F79">
        <w:rPr>
          <w:rStyle w:val="a-size-large"/>
        </w:rPr>
        <w:tab/>
      </w:r>
    </w:p>
    <w:p w14:paraId="67800183" w14:textId="65E4C347" w:rsidR="001C1592" w:rsidRPr="00341196" w:rsidRDefault="001C1592" w:rsidP="001C1592">
      <w:pPr>
        <w:jc w:val="both"/>
        <w:rPr>
          <w:rFonts w:ascii="Arial" w:hAnsi="Arial" w:cs="Arial"/>
          <w:b/>
          <w:bCs/>
          <w:u w:val="single"/>
        </w:rPr>
      </w:pPr>
      <w:bookmarkStart w:id="148" w:name="_Hlk52210523"/>
      <w:bookmarkEnd w:id="145"/>
      <w:bookmarkEnd w:id="146"/>
      <w:r>
        <w:t xml:space="preserve">            </w:t>
      </w:r>
      <w:bookmarkStart w:id="149" w:name="_Hlk52290383"/>
      <w:r w:rsidR="00925F45">
        <w:t xml:space="preserve">Cisco Routing and Switching exam  </w:t>
      </w:r>
      <w:bookmarkEnd w:id="149"/>
      <w:r w:rsidR="00925F45">
        <w:t>$150.00</w:t>
      </w:r>
      <w:r w:rsidRPr="001C1592">
        <w:rPr>
          <w:rFonts w:ascii="Arial" w:hAnsi="Arial" w:cs="Arial"/>
          <w:b/>
          <w:bCs/>
        </w:rPr>
        <w:t xml:space="preserve"> </w:t>
      </w:r>
      <w:r>
        <w:rPr>
          <w:rFonts w:ascii="Arial" w:hAnsi="Arial" w:cs="Arial"/>
          <w:b/>
          <w:bCs/>
        </w:rPr>
        <w:t xml:space="preserve">               </w:t>
      </w:r>
      <w:bookmarkStart w:id="150" w:name="_Hlk52290439"/>
      <w:bookmarkEnd w:id="147"/>
    </w:p>
    <w:bookmarkEnd w:id="148"/>
    <w:p w14:paraId="130795E6" w14:textId="34C6FC8C" w:rsidR="002259B8" w:rsidRDefault="002259B8" w:rsidP="00925F45">
      <w:pPr>
        <w:jc w:val="both"/>
      </w:pPr>
    </w:p>
    <w:p w14:paraId="3020253C" w14:textId="4D1CD602" w:rsidR="002259B8" w:rsidRDefault="002259B8" w:rsidP="002259B8">
      <w:pPr>
        <w:autoSpaceDE w:val="0"/>
        <w:autoSpaceDN w:val="0"/>
        <w:adjustRightInd w:val="0"/>
        <w:ind w:firstLine="720"/>
        <w:rPr>
          <w:b/>
        </w:rPr>
      </w:pPr>
      <w:r>
        <w:t xml:space="preserve"> </w:t>
      </w:r>
      <w:bookmarkStart w:id="151" w:name="_Hlk52210560"/>
      <w:r>
        <w:t>Cisco Certification</w:t>
      </w:r>
      <w:r w:rsidR="00990C64">
        <w:t xml:space="preserve">: </w:t>
      </w:r>
      <w:r w:rsidR="009D255F" w:rsidRPr="00713F79">
        <w:rPr>
          <w:b/>
        </w:rPr>
        <w:t xml:space="preserve">    </w:t>
      </w:r>
      <w:bookmarkStart w:id="152" w:name="_Hlk54823814"/>
      <w:r w:rsidRPr="00AD23BE">
        <w:rPr>
          <w:rFonts w:ascii="Arial" w:hAnsi="Arial" w:cs="Arial"/>
          <w:b/>
          <w:bCs/>
        </w:rPr>
        <w:t xml:space="preserve">A final </w:t>
      </w:r>
      <w:r>
        <w:rPr>
          <w:rFonts w:ascii="Arial" w:hAnsi="Arial" w:cs="Arial"/>
          <w:b/>
          <w:bCs/>
        </w:rPr>
        <w:t xml:space="preserve">passing </w:t>
      </w:r>
      <w:r w:rsidRPr="00AD23BE">
        <w:rPr>
          <w:rFonts w:ascii="Arial" w:hAnsi="Arial" w:cs="Arial"/>
          <w:b/>
          <w:bCs/>
        </w:rPr>
        <w:t>test is required</w:t>
      </w:r>
      <w:r w:rsidR="009D255F" w:rsidRPr="00713F79">
        <w:rPr>
          <w:b/>
        </w:rPr>
        <w:t xml:space="preserve">   </w:t>
      </w:r>
      <w:bookmarkEnd w:id="152"/>
    </w:p>
    <w:p w14:paraId="04F77FCA" w14:textId="77777777" w:rsidR="00CF2505" w:rsidRDefault="002259B8" w:rsidP="002259B8">
      <w:pPr>
        <w:autoSpaceDE w:val="0"/>
        <w:autoSpaceDN w:val="0"/>
        <w:adjustRightInd w:val="0"/>
        <w:ind w:firstLine="720"/>
        <w:rPr>
          <w:b/>
        </w:rPr>
      </w:pPr>
      <w:r>
        <w:rPr>
          <w:b/>
        </w:rPr>
        <w:t xml:space="preserve">  </w:t>
      </w:r>
    </w:p>
    <w:bookmarkEnd w:id="150"/>
    <w:bookmarkEnd w:id="151"/>
    <w:p w14:paraId="79485DB9" w14:textId="77777777" w:rsidR="008103E3" w:rsidRDefault="002259B8" w:rsidP="002259B8">
      <w:pPr>
        <w:autoSpaceDE w:val="0"/>
        <w:autoSpaceDN w:val="0"/>
        <w:adjustRightInd w:val="0"/>
        <w:ind w:firstLine="720"/>
        <w:rPr>
          <w:rFonts w:ascii="Arial" w:hAnsi="Arial" w:cs="Arial"/>
          <w:b/>
        </w:rPr>
      </w:pPr>
      <w:r w:rsidRPr="00CF2505">
        <w:rPr>
          <w:rFonts w:ascii="Arial" w:hAnsi="Arial" w:cs="Arial"/>
          <w:b/>
        </w:rPr>
        <w:t>The cost of the test is included in your program</w:t>
      </w:r>
      <w:r w:rsidR="009D255F" w:rsidRPr="00CF2505">
        <w:rPr>
          <w:rFonts w:ascii="Arial" w:hAnsi="Arial" w:cs="Arial"/>
          <w:b/>
        </w:rPr>
        <w:t xml:space="preserve">   </w:t>
      </w:r>
    </w:p>
    <w:p w14:paraId="0F7B7503" w14:textId="77777777" w:rsidR="008103E3" w:rsidRDefault="008103E3" w:rsidP="002259B8">
      <w:pPr>
        <w:autoSpaceDE w:val="0"/>
        <w:autoSpaceDN w:val="0"/>
        <w:adjustRightInd w:val="0"/>
        <w:ind w:firstLine="720"/>
        <w:rPr>
          <w:rFonts w:ascii="Arial" w:hAnsi="Arial" w:cs="Arial"/>
          <w:b/>
        </w:rPr>
      </w:pPr>
    </w:p>
    <w:p w14:paraId="6613505E" w14:textId="14245E9A" w:rsidR="000A696C" w:rsidRDefault="000A696C" w:rsidP="000A696C">
      <w:pPr>
        <w:tabs>
          <w:tab w:val="left" w:pos="6915"/>
        </w:tabs>
        <w:jc w:val="both"/>
        <w:rPr>
          <w:rFonts w:ascii="Arial" w:hAnsi="Arial" w:cs="Arial"/>
          <w:b/>
          <w:bCs/>
        </w:rPr>
      </w:pPr>
      <w:r>
        <w:rPr>
          <w:rFonts w:ascii="Arial" w:hAnsi="Arial" w:cs="Arial"/>
          <w:b/>
        </w:rPr>
        <w:tab/>
      </w:r>
      <w:r w:rsidR="009D255F" w:rsidRPr="00CF2505">
        <w:rPr>
          <w:rFonts w:ascii="Arial" w:hAnsi="Arial" w:cs="Arial"/>
          <w:b/>
        </w:rPr>
        <w:t xml:space="preserve">   </w:t>
      </w:r>
    </w:p>
    <w:p w14:paraId="0DFF0D7A" w14:textId="12499D88" w:rsidR="000A696C" w:rsidRDefault="000A696C" w:rsidP="000A696C">
      <w:pPr>
        <w:jc w:val="both"/>
        <w:rPr>
          <w:rFonts w:ascii="Arial" w:hAnsi="Arial" w:cs="Arial"/>
          <w:b/>
        </w:rPr>
      </w:pPr>
      <w:bookmarkStart w:id="153" w:name="_Hlk59005882"/>
      <w:r>
        <w:rPr>
          <w:rFonts w:ascii="Arial" w:hAnsi="Arial" w:cs="Arial"/>
          <w:b/>
          <w:bCs/>
        </w:rPr>
        <w:t xml:space="preserve">**Certifications are proctored and evaluated  by Person </w:t>
      </w:r>
      <w:r w:rsidR="00A7178F">
        <w:rPr>
          <w:rFonts w:ascii="Arial" w:hAnsi="Arial" w:cs="Arial"/>
          <w:b/>
          <w:bCs/>
        </w:rPr>
        <w:t>V</w:t>
      </w:r>
      <w:r>
        <w:rPr>
          <w:rFonts w:ascii="Arial" w:hAnsi="Arial" w:cs="Arial"/>
          <w:b/>
          <w:bCs/>
        </w:rPr>
        <w:t>ue</w:t>
      </w:r>
    </w:p>
    <w:p w14:paraId="0CB4C74F" w14:textId="77777777" w:rsidR="000A696C" w:rsidRDefault="000A696C" w:rsidP="000A696C">
      <w:pPr>
        <w:jc w:val="both"/>
        <w:rPr>
          <w:rFonts w:ascii="Arial" w:hAnsi="Arial" w:cs="Arial"/>
          <w:b/>
          <w:bCs/>
        </w:rPr>
      </w:pPr>
    </w:p>
    <w:bookmarkEnd w:id="153"/>
    <w:p w14:paraId="60EEACDC" w14:textId="0E4EC7D7" w:rsidR="009D255F" w:rsidRPr="00CF2505" w:rsidRDefault="009D255F" w:rsidP="002259B8">
      <w:pPr>
        <w:autoSpaceDE w:val="0"/>
        <w:autoSpaceDN w:val="0"/>
        <w:adjustRightInd w:val="0"/>
        <w:ind w:firstLine="720"/>
        <w:rPr>
          <w:rFonts w:ascii="Arial" w:hAnsi="Arial" w:cs="Arial"/>
          <w:b/>
        </w:rPr>
      </w:pPr>
    </w:p>
    <w:p w14:paraId="0E44BA3A" w14:textId="33C64853" w:rsidR="008103E3" w:rsidRDefault="008103E3" w:rsidP="008103E3">
      <w:pPr>
        <w:rPr>
          <w:rFonts w:ascii="Arial" w:hAnsi="Arial" w:cs="Arial"/>
        </w:rPr>
      </w:pPr>
      <w:r>
        <w:rPr>
          <w:rFonts w:ascii="Arial" w:hAnsi="Arial" w:cs="Arial"/>
        </w:rPr>
        <w:t xml:space="preserve">Mode of Instruction: Instructor-led, with lecture, lab, hands-on computer </w:t>
      </w:r>
    </w:p>
    <w:p w14:paraId="7DA8F724" w14:textId="77777777" w:rsidR="008103E3" w:rsidRDefault="008103E3" w:rsidP="008103E3">
      <w:pPr>
        <w:rPr>
          <w:rFonts w:ascii="Arial" w:hAnsi="Arial" w:cs="Arial"/>
          <w:b/>
          <w:bCs/>
        </w:rPr>
      </w:pPr>
    </w:p>
    <w:p w14:paraId="561E297F" w14:textId="77777777" w:rsidR="008103E3" w:rsidRPr="00A8463B" w:rsidRDefault="008103E3" w:rsidP="008103E3">
      <w:pPr>
        <w:rPr>
          <w:rFonts w:ascii="Arial" w:hAnsi="Arial" w:cs="Arial"/>
          <w:b/>
          <w:bCs/>
        </w:rPr>
      </w:pPr>
      <w:r w:rsidRPr="00A8463B">
        <w:rPr>
          <w:rFonts w:ascii="Arial" w:hAnsi="Arial" w:cs="Arial"/>
          <w:b/>
          <w:bCs/>
        </w:rPr>
        <w:t>Admission Requirements:</w:t>
      </w:r>
    </w:p>
    <w:p w14:paraId="5E2ACC12" w14:textId="77777777" w:rsidR="008103E3" w:rsidRDefault="008103E3" w:rsidP="008103E3">
      <w:pPr>
        <w:rPr>
          <w:rFonts w:ascii="Arial" w:hAnsi="Arial" w:cs="Arial"/>
        </w:rPr>
      </w:pPr>
    </w:p>
    <w:p w14:paraId="2AE3ADB3" w14:textId="62DC13A3" w:rsidR="008103E3" w:rsidRDefault="008103E3" w:rsidP="008103E3">
      <w:pPr>
        <w:rPr>
          <w:rFonts w:ascii="Arial" w:hAnsi="Arial" w:cs="Arial"/>
        </w:rPr>
      </w:pPr>
      <w:r>
        <w:rPr>
          <w:rFonts w:ascii="Arial" w:hAnsi="Arial" w:cs="Arial"/>
        </w:rPr>
        <w:t xml:space="preserve">General Education required: High School diploma or wonderlic score of </w:t>
      </w:r>
      <w:r w:rsidR="003F7B3A">
        <w:rPr>
          <w:rFonts w:ascii="Arial" w:hAnsi="Arial" w:cs="Arial"/>
        </w:rPr>
        <w:t>17</w:t>
      </w:r>
    </w:p>
    <w:p w14:paraId="2FEA4A27" w14:textId="77777777" w:rsidR="00B63A92" w:rsidRDefault="00B63A92" w:rsidP="008103E3">
      <w:pPr>
        <w:rPr>
          <w:rFonts w:ascii="Arial" w:hAnsi="Arial" w:cs="Arial"/>
        </w:rPr>
      </w:pPr>
    </w:p>
    <w:p w14:paraId="36DA7908" w14:textId="77777777" w:rsidR="00A7178F" w:rsidRDefault="00A7178F" w:rsidP="00A02B21">
      <w:pPr>
        <w:rPr>
          <w:rFonts w:ascii="Arial" w:hAnsi="Arial" w:cs="Arial"/>
          <w:b/>
          <w:bCs/>
        </w:rPr>
      </w:pPr>
    </w:p>
    <w:p w14:paraId="3949C976" w14:textId="57E536D7" w:rsidR="000A696C" w:rsidRPr="00CB5F78" w:rsidRDefault="008103E3" w:rsidP="00A02B21">
      <w:pPr>
        <w:rPr>
          <w:rFonts w:ascii="Arial" w:hAnsi="Arial" w:cs="Arial"/>
        </w:rPr>
      </w:pPr>
      <w:r>
        <w:rPr>
          <w:rFonts w:ascii="Arial" w:hAnsi="Arial" w:cs="Arial"/>
          <w:b/>
          <w:bCs/>
        </w:rPr>
        <w:t xml:space="preserve">Graduation Requirements for completion: </w:t>
      </w:r>
      <w:r w:rsidRPr="00AD23BE">
        <w:rPr>
          <w:rFonts w:ascii="Arial" w:hAnsi="Arial" w:cs="Arial"/>
          <w:b/>
          <w:bCs/>
        </w:rPr>
        <w:t xml:space="preserve">A final test  </w:t>
      </w:r>
      <w:bookmarkStart w:id="154" w:name="_Hlk59005973"/>
      <w:r w:rsidR="00A02B21" w:rsidRPr="00CB5F78">
        <w:rPr>
          <w:rFonts w:ascii="Arial" w:hAnsi="Arial" w:cs="Arial"/>
        </w:rPr>
        <w:t xml:space="preserve">which includes </w:t>
      </w:r>
      <w:r w:rsidR="002B692C">
        <w:rPr>
          <w:rFonts w:ascii="Arial" w:hAnsi="Arial" w:cs="Arial"/>
        </w:rPr>
        <w:t>:</w:t>
      </w:r>
      <w:r w:rsidR="00A02B21" w:rsidRPr="00CB5F78">
        <w:rPr>
          <w:rFonts w:ascii="Arial" w:hAnsi="Arial" w:cs="Arial"/>
        </w:rPr>
        <w:t xml:space="preserve">Computer Network Concepts The </w:t>
      </w:r>
      <w:r w:rsidR="00A02B21" w:rsidRPr="00CB5F78">
        <w:rPr>
          <w:rFonts w:ascii="Arial" w:eastAsia="Arial Unicode MS" w:hAnsi="Arial" w:cs="Arial"/>
        </w:rPr>
        <w:t>TCP/IP and OSI Networking Models. Fundamentals of LANs, WANs, IP Addressing and Routing and TCP/IP Transport, Applications &amp; Security Ethernet LAN Switching Concepts; Operating Cisco LAN Switches; Ethernet Switch Configuration and Troubleshooting., Wireless WANSIP addressing; operating Cisco routers; Routing protocol concepts and configuration; and Troubleshooting IP routing, IP addressing; operating Cisco routers; Routing protocol concepts and configuration; and Troubleshooting IP routing,</w:t>
      </w:r>
      <w:r w:rsidR="00A02B21" w:rsidRPr="00CB5F78">
        <w:rPr>
          <w:rFonts w:ascii="Arial" w:hAnsi="Arial" w:cs="Arial"/>
        </w:rPr>
        <w:t xml:space="preserve"> WAN concepts and configurations; Virtual LANs; spanning Tree Protocol and troubleshooting LAN switching, IP routing static and connected routes; VLSM and route Summarizations; IP access control lists and troubleshooting IP routing, Routing Protocol Theory; OSPF; EIGRP and troubleshooting routing protocols, Point to Point WAN; Frame Relay concepts, configuration and troubleshooting and Virtual Private Networks, Network Address Translation; IP Version 6</w:t>
      </w:r>
      <w:r w:rsidR="00972EC2" w:rsidRPr="00CB5F78">
        <w:rPr>
          <w:rFonts w:ascii="Arial" w:hAnsi="Arial" w:cs="Arial"/>
        </w:rPr>
        <w:t xml:space="preserve"> applications) </w:t>
      </w:r>
      <w:bookmarkStart w:id="155" w:name="_Hlk54822863"/>
      <w:r w:rsidR="00972EC2" w:rsidRPr="00CB5F78">
        <w:rPr>
          <w:rFonts w:ascii="Arial" w:hAnsi="Arial" w:cs="Arial"/>
        </w:rPr>
        <w:t xml:space="preserve">with a passing score of 75% is required   </w:t>
      </w:r>
    </w:p>
    <w:bookmarkEnd w:id="154"/>
    <w:p w14:paraId="69A64035" w14:textId="77777777" w:rsidR="000A696C" w:rsidRPr="00CB5F78" w:rsidRDefault="000A696C" w:rsidP="00A02B21">
      <w:pPr>
        <w:rPr>
          <w:rFonts w:ascii="Arial" w:hAnsi="Arial" w:cs="Arial"/>
        </w:rPr>
      </w:pPr>
    </w:p>
    <w:p w14:paraId="003BD1E9" w14:textId="35CF1C55" w:rsidR="00A02B21" w:rsidRPr="00972EC2" w:rsidRDefault="00972EC2" w:rsidP="000A696C">
      <w:pPr>
        <w:tabs>
          <w:tab w:val="center" w:pos="4968"/>
        </w:tabs>
        <w:rPr>
          <w:rFonts w:ascii="Arial" w:eastAsia="Arial Unicode MS" w:hAnsi="Arial" w:cs="Arial"/>
          <w:b/>
          <w:bCs/>
        </w:rPr>
      </w:pPr>
      <w:r>
        <w:rPr>
          <w:rFonts w:ascii="Arial" w:hAnsi="Arial" w:cs="Arial"/>
          <w:b/>
          <w:bCs/>
        </w:rPr>
        <w:t xml:space="preserve">                  </w:t>
      </w:r>
      <w:r w:rsidR="000A696C">
        <w:rPr>
          <w:rFonts w:ascii="Arial" w:hAnsi="Arial" w:cs="Arial"/>
          <w:b/>
          <w:bCs/>
        </w:rPr>
        <w:tab/>
        <w:t>5</w:t>
      </w:r>
      <w:r w:rsidR="00CB5F78">
        <w:rPr>
          <w:rFonts w:ascii="Arial" w:hAnsi="Arial" w:cs="Arial"/>
          <w:b/>
          <w:bCs/>
        </w:rPr>
        <w:t>2</w:t>
      </w:r>
    </w:p>
    <w:p w14:paraId="1DE39544" w14:textId="3EE1A7A1" w:rsidR="00A02B21" w:rsidRPr="00972EC2" w:rsidRDefault="00A02B21" w:rsidP="008103E3">
      <w:pPr>
        <w:rPr>
          <w:rFonts w:ascii="Arial" w:hAnsi="Arial" w:cs="Arial"/>
          <w:b/>
          <w:bCs/>
        </w:rPr>
      </w:pPr>
    </w:p>
    <w:bookmarkEnd w:id="155"/>
    <w:p w14:paraId="46488BE4" w14:textId="77777777" w:rsidR="008103E3" w:rsidRPr="00713F79" w:rsidRDefault="008103E3" w:rsidP="008103E3">
      <w:pPr>
        <w:jc w:val="both"/>
        <w:rPr>
          <w:rFonts w:ascii="Arial" w:hAnsi="Arial" w:cs="Arial"/>
        </w:rPr>
      </w:pPr>
      <w:r>
        <w:rPr>
          <w:rFonts w:ascii="Arial" w:hAnsi="Arial" w:cs="Arial"/>
          <w:b/>
          <w:bCs/>
        </w:rPr>
        <w:lastRenderedPageBreak/>
        <w:tab/>
        <w:t xml:space="preserve">               </w:t>
      </w:r>
      <w:r>
        <w:rPr>
          <w:rFonts w:ascii="Arial" w:hAnsi="Arial" w:cs="Arial"/>
        </w:rPr>
        <w:t xml:space="preserve"> </w:t>
      </w:r>
    </w:p>
    <w:p w14:paraId="2BB617FF" w14:textId="77777777" w:rsidR="0077028E" w:rsidRDefault="0077028E" w:rsidP="008103E3">
      <w:pPr>
        <w:pStyle w:val="Header"/>
        <w:tabs>
          <w:tab w:val="clear" w:pos="4320"/>
          <w:tab w:val="clear" w:pos="8640"/>
        </w:tabs>
        <w:rPr>
          <w:rFonts w:ascii="Arial" w:hAnsi="Arial" w:cs="Arial"/>
          <w:b/>
          <w:bCs/>
        </w:rPr>
      </w:pPr>
    </w:p>
    <w:p w14:paraId="77644281" w14:textId="77777777" w:rsidR="0077028E" w:rsidRDefault="0077028E" w:rsidP="008103E3">
      <w:pPr>
        <w:pStyle w:val="Header"/>
        <w:tabs>
          <w:tab w:val="clear" w:pos="4320"/>
          <w:tab w:val="clear" w:pos="8640"/>
        </w:tabs>
        <w:rPr>
          <w:rFonts w:ascii="Arial" w:hAnsi="Arial" w:cs="Arial"/>
          <w:b/>
          <w:bCs/>
        </w:rPr>
      </w:pPr>
    </w:p>
    <w:p w14:paraId="682B8816" w14:textId="03C3536E" w:rsidR="008103E3" w:rsidRPr="00713F79" w:rsidRDefault="008103E3" w:rsidP="008103E3">
      <w:pPr>
        <w:pStyle w:val="Header"/>
        <w:tabs>
          <w:tab w:val="clear" w:pos="4320"/>
          <w:tab w:val="clear" w:pos="8640"/>
        </w:tabs>
        <w:rPr>
          <w:rFonts w:ascii="Arial" w:hAnsi="Arial" w:cs="Arial"/>
          <w:bCs/>
        </w:rPr>
      </w:pPr>
      <w:r>
        <w:rPr>
          <w:rFonts w:ascii="Arial" w:hAnsi="Arial" w:cs="Arial"/>
          <w:b/>
          <w:bCs/>
        </w:rPr>
        <w:t>C</w:t>
      </w:r>
      <w:r w:rsidRPr="00713F79">
        <w:rPr>
          <w:rFonts w:ascii="Arial" w:hAnsi="Arial" w:cs="Arial"/>
          <w:b/>
          <w:bCs/>
        </w:rPr>
        <w:t xml:space="preserve">ourse Certificates Awarded:  </w:t>
      </w:r>
      <w:r>
        <w:rPr>
          <w:rFonts w:ascii="Arial" w:hAnsi="Arial" w:cs="Arial"/>
          <w:b/>
          <w:bCs/>
        </w:rPr>
        <w:t>Diploma</w:t>
      </w:r>
    </w:p>
    <w:p w14:paraId="6910A129" w14:textId="77777777" w:rsidR="008103E3" w:rsidRPr="00713F79" w:rsidRDefault="008103E3" w:rsidP="008103E3">
      <w:pPr>
        <w:jc w:val="both"/>
        <w:rPr>
          <w:rFonts w:ascii="Arial" w:hAnsi="Arial" w:cs="Arial"/>
        </w:rPr>
      </w:pP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p>
    <w:p w14:paraId="3E0394AF" w14:textId="77777777" w:rsidR="008103E3" w:rsidRPr="00713F79" w:rsidRDefault="008103E3" w:rsidP="008103E3">
      <w:pPr>
        <w:pStyle w:val="Header"/>
        <w:tabs>
          <w:tab w:val="clear" w:pos="4320"/>
          <w:tab w:val="clear" w:pos="8640"/>
        </w:tabs>
        <w:rPr>
          <w:rFonts w:ascii="Arial" w:hAnsi="Arial" w:cs="Arial"/>
          <w:b/>
          <w:bCs/>
        </w:rPr>
      </w:pPr>
      <w:r w:rsidRPr="00713F79">
        <w:rPr>
          <w:rFonts w:ascii="Arial" w:hAnsi="Arial" w:cs="Arial"/>
          <w:b/>
          <w:bCs/>
        </w:rPr>
        <w:t>Microsoft Testing is based on classes successfully completed:</w:t>
      </w:r>
    </w:p>
    <w:p w14:paraId="2A6BE1E8" w14:textId="77777777" w:rsidR="008103E3" w:rsidRPr="00713F79" w:rsidRDefault="008103E3" w:rsidP="008103E3">
      <w:pPr>
        <w:pStyle w:val="Header"/>
        <w:tabs>
          <w:tab w:val="clear" w:pos="4320"/>
          <w:tab w:val="clear" w:pos="8640"/>
        </w:tabs>
        <w:rPr>
          <w:rFonts w:ascii="Arial" w:hAnsi="Arial" w:cs="Arial"/>
          <w:b/>
          <w:bCs/>
        </w:rPr>
      </w:pPr>
    </w:p>
    <w:p w14:paraId="3F6A61B1" w14:textId="151EB755" w:rsidR="00672888" w:rsidRPr="00DB56C9" w:rsidRDefault="00341196" w:rsidP="00341196">
      <w:pPr>
        <w:tabs>
          <w:tab w:val="left" w:pos="4440"/>
        </w:tabs>
        <w:jc w:val="both"/>
        <w:rPr>
          <w:b/>
          <w:bCs/>
        </w:rPr>
      </w:pPr>
      <w:r>
        <w:tab/>
      </w:r>
    </w:p>
    <w:p w14:paraId="05C815C1" w14:textId="77777777" w:rsidR="00834FDA" w:rsidRPr="00E6343F" w:rsidRDefault="00834FDA" w:rsidP="00834FDA">
      <w:pPr>
        <w:rPr>
          <w:rFonts w:ascii="Arial" w:hAnsi="Arial" w:cs="Arial"/>
          <w:b/>
        </w:rPr>
      </w:pPr>
      <w:bookmarkStart w:id="156" w:name="_Hlk59006026"/>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67F72DDB" w14:textId="77777777" w:rsidR="00834FDA" w:rsidRDefault="00834FDA" w:rsidP="00834FDA">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10A712DD" w14:textId="77777777" w:rsidR="00834FDA" w:rsidRDefault="00834FDA" w:rsidP="00834FDA">
      <w:pPr>
        <w:rPr>
          <w:rFonts w:ascii="Arial" w:hAnsi="Arial" w:cs="Arial"/>
          <w:b/>
          <w:bCs/>
        </w:rPr>
      </w:pPr>
      <w:bookmarkStart w:id="157" w:name="_Hlk59006072"/>
      <w:r>
        <w:rPr>
          <w:rFonts w:ascii="Arial" w:hAnsi="Arial" w:cs="Arial"/>
          <w:b/>
          <w:bCs/>
        </w:rPr>
        <w:t xml:space="preserve">**AGI Technology Institute has upgraded this program to meet the most current 1000 series curriculum and exams.  </w:t>
      </w:r>
    </w:p>
    <w:p w14:paraId="748B55C4" w14:textId="77777777" w:rsidR="00834FDA" w:rsidRDefault="00834FDA" w:rsidP="00834FDA">
      <w:pPr>
        <w:rPr>
          <w:rFonts w:ascii="Arial" w:hAnsi="Arial" w:cs="Arial"/>
          <w:b/>
          <w:bCs/>
        </w:rPr>
      </w:pPr>
    </w:p>
    <w:bookmarkEnd w:id="157"/>
    <w:p w14:paraId="58E6CC52" w14:textId="3437552B" w:rsidR="00470B15" w:rsidRDefault="00834FDA" w:rsidP="00834FDA">
      <w:pPr>
        <w:rPr>
          <w:rFonts w:ascii="Arial" w:hAnsi="Arial" w:cs="Arial"/>
        </w:rPr>
      </w:pPr>
      <w:r w:rsidRPr="000B36E1">
        <w:rPr>
          <w:rFonts w:ascii="Arial" w:hAnsi="Arial" w:cs="Arial"/>
          <w:b/>
          <w:bCs/>
          <w:u w:val="single"/>
        </w:rPr>
        <w:t>****The CompT</w:t>
      </w:r>
      <w:r w:rsidR="00513FE5">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bookmarkEnd w:id="139"/>
      <w:bookmarkEnd w:id="144"/>
      <w:r w:rsidR="00B923F0">
        <w:rPr>
          <w:rFonts w:ascii="Arial" w:hAnsi="Arial" w:cs="Arial"/>
        </w:rPr>
        <w:tab/>
      </w:r>
      <w:r w:rsidR="00B923F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bookmarkEnd w:id="156"/>
    <w:p w14:paraId="5FC7CA93" w14:textId="2F7EB467" w:rsidR="00A02B21" w:rsidRDefault="00A02B21" w:rsidP="00834FDA">
      <w:pPr>
        <w:rPr>
          <w:rFonts w:ascii="Arial" w:hAnsi="Arial" w:cs="Arial"/>
        </w:rPr>
      </w:pPr>
    </w:p>
    <w:p w14:paraId="2ADB97AE" w14:textId="7B5EF37D" w:rsidR="00A02B21" w:rsidRDefault="00A02B21" w:rsidP="00834FDA">
      <w:pPr>
        <w:rPr>
          <w:rFonts w:ascii="Arial" w:hAnsi="Arial" w:cs="Arial"/>
        </w:rPr>
      </w:pPr>
    </w:p>
    <w:p w14:paraId="04B00550" w14:textId="6FC88E20" w:rsidR="00A02B21" w:rsidRDefault="00A02B21" w:rsidP="00834FDA">
      <w:pPr>
        <w:rPr>
          <w:rFonts w:ascii="Arial" w:hAnsi="Arial" w:cs="Arial"/>
        </w:rPr>
      </w:pPr>
    </w:p>
    <w:p w14:paraId="7C014713" w14:textId="5810A201" w:rsidR="00A02B21" w:rsidRDefault="00A02B21" w:rsidP="00834FDA">
      <w:pPr>
        <w:rPr>
          <w:rFonts w:ascii="Arial" w:hAnsi="Arial" w:cs="Arial"/>
        </w:rPr>
      </w:pPr>
    </w:p>
    <w:p w14:paraId="1123F52E" w14:textId="2B81A002" w:rsidR="00A02B21" w:rsidRDefault="00A02B21" w:rsidP="00834FDA">
      <w:pPr>
        <w:rPr>
          <w:rFonts w:ascii="Arial" w:hAnsi="Arial" w:cs="Arial"/>
        </w:rPr>
      </w:pPr>
    </w:p>
    <w:p w14:paraId="26E42C58" w14:textId="1A85E79D" w:rsidR="00A02B21" w:rsidRDefault="00A02B21" w:rsidP="00834FDA">
      <w:pPr>
        <w:rPr>
          <w:rFonts w:ascii="Arial" w:hAnsi="Arial" w:cs="Arial"/>
        </w:rPr>
      </w:pPr>
    </w:p>
    <w:p w14:paraId="1E133BFE" w14:textId="62F13D76" w:rsidR="00A02B21" w:rsidRDefault="00A02B21" w:rsidP="00834FDA">
      <w:pPr>
        <w:rPr>
          <w:rFonts w:ascii="Arial" w:hAnsi="Arial" w:cs="Arial"/>
        </w:rPr>
      </w:pPr>
    </w:p>
    <w:p w14:paraId="5BCFCEED" w14:textId="4E424BFD" w:rsidR="00A02B21" w:rsidRDefault="00A02B21" w:rsidP="00834FDA">
      <w:pPr>
        <w:rPr>
          <w:rFonts w:ascii="Arial" w:hAnsi="Arial" w:cs="Arial"/>
        </w:rPr>
      </w:pPr>
    </w:p>
    <w:p w14:paraId="606A0658" w14:textId="5E824B36" w:rsidR="00A02B21" w:rsidRDefault="00A02B21" w:rsidP="00834FDA">
      <w:pPr>
        <w:rPr>
          <w:rFonts w:ascii="Arial" w:hAnsi="Arial" w:cs="Arial"/>
        </w:rPr>
      </w:pPr>
    </w:p>
    <w:p w14:paraId="478C5060" w14:textId="6CF45315" w:rsidR="00A02B21" w:rsidRDefault="00A02B21" w:rsidP="00834FDA">
      <w:pPr>
        <w:rPr>
          <w:rFonts w:ascii="Arial" w:hAnsi="Arial" w:cs="Arial"/>
        </w:rPr>
      </w:pPr>
    </w:p>
    <w:p w14:paraId="74242F28" w14:textId="2B320C57" w:rsidR="00A02B21" w:rsidRDefault="00A02B21" w:rsidP="00834FDA">
      <w:pPr>
        <w:rPr>
          <w:rFonts w:ascii="Arial" w:hAnsi="Arial" w:cs="Arial"/>
        </w:rPr>
      </w:pPr>
    </w:p>
    <w:p w14:paraId="3A10345B" w14:textId="1AB55D3B" w:rsidR="00A02B21" w:rsidRDefault="00A02B21" w:rsidP="00834FDA">
      <w:pPr>
        <w:rPr>
          <w:rFonts w:ascii="Arial" w:hAnsi="Arial" w:cs="Arial"/>
        </w:rPr>
      </w:pPr>
    </w:p>
    <w:p w14:paraId="3AC64F90" w14:textId="64E72AD1" w:rsidR="00A02B21" w:rsidRDefault="00A02B21" w:rsidP="00834FDA">
      <w:pPr>
        <w:rPr>
          <w:rFonts w:ascii="Arial" w:hAnsi="Arial" w:cs="Arial"/>
        </w:rPr>
      </w:pPr>
    </w:p>
    <w:p w14:paraId="13627629" w14:textId="435BBB64" w:rsidR="00A02B21" w:rsidRDefault="00A02B21" w:rsidP="00834FDA">
      <w:pPr>
        <w:rPr>
          <w:rFonts w:ascii="Arial" w:hAnsi="Arial" w:cs="Arial"/>
        </w:rPr>
      </w:pPr>
    </w:p>
    <w:p w14:paraId="3130C385" w14:textId="36C99724" w:rsidR="00A02B21" w:rsidRDefault="00A02B21" w:rsidP="00834FDA">
      <w:pPr>
        <w:rPr>
          <w:rFonts w:ascii="Arial" w:hAnsi="Arial" w:cs="Arial"/>
        </w:rPr>
      </w:pPr>
    </w:p>
    <w:p w14:paraId="6EB8010A" w14:textId="240CC8FB" w:rsidR="00A02B21" w:rsidRDefault="00A02B21" w:rsidP="00834FDA">
      <w:pPr>
        <w:rPr>
          <w:rFonts w:ascii="Arial" w:hAnsi="Arial" w:cs="Arial"/>
        </w:rPr>
      </w:pPr>
    </w:p>
    <w:p w14:paraId="198711D7" w14:textId="6DC4119C" w:rsidR="00A02B21" w:rsidRDefault="00A02B21" w:rsidP="00834FDA">
      <w:pPr>
        <w:rPr>
          <w:rFonts w:ascii="Arial" w:hAnsi="Arial" w:cs="Arial"/>
        </w:rPr>
      </w:pPr>
    </w:p>
    <w:p w14:paraId="15E489D5" w14:textId="7B88631A" w:rsidR="00A02B21" w:rsidRDefault="00A02B21" w:rsidP="00834FDA">
      <w:pPr>
        <w:rPr>
          <w:rFonts w:ascii="Arial" w:hAnsi="Arial" w:cs="Arial"/>
        </w:rPr>
      </w:pPr>
    </w:p>
    <w:p w14:paraId="3A4EDB86" w14:textId="7E487FEA" w:rsidR="00A02B21" w:rsidRDefault="00A02B21" w:rsidP="00834FDA">
      <w:pPr>
        <w:rPr>
          <w:rFonts w:ascii="Arial" w:hAnsi="Arial" w:cs="Arial"/>
        </w:rPr>
      </w:pPr>
    </w:p>
    <w:p w14:paraId="3E6024DA" w14:textId="097287F4" w:rsidR="00A02B21" w:rsidRDefault="00A02B21" w:rsidP="00834FDA">
      <w:pPr>
        <w:rPr>
          <w:rFonts w:ascii="Arial" w:hAnsi="Arial" w:cs="Arial"/>
        </w:rPr>
      </w:pPr>
    </w:p>
    <w:p w14:paraId="09D65D6E" w14:textId="7FCB0ADE" w:rsidR="00A02B21" w:rsidRDefault="00A02B21" w:rsidP="00834FDA">
      <w:pPr>
        <w:rPr>
          <w:rFonts w:ascii="Arial" w:hAnsi="Arial" w:cs="Arial"/>
        </w:rPr>
      </w:pPr>
    </w:p>
    <w:p w14:paraId="2B6CD28C" w14:textId="08D60DEB" w:rsidR="00A02B21" w:rsidRDefault="00A02B21" w:rsidP="00834FDA">
      <w:pPr>
        <w:rPr>
          <w:rFonts w:ascii="Arial" w:hAnsi="Arial" w:cs="Arial"/>
        </w:rPr>
      </w:pPr>
    </w:p>
    <w:p w14:paraId="16E0A7AC" w14:textId="438D26E9" w:rsidR="00A02B21" w:rsidRDefault="00A02B21" w:rsidP="00834FDA">
      <w:pPr>
        <w:rPr>
          <w:rFonts w:ascii="Arial" w:hAnsi="Arial" w:cs="Arial"/>
        </w:rPr>
      </w:pPr>
    </w:p>
    <w:p w14:paraId="191A7FAE" w14:textId="28A0F12E" w:rsidR="00A02B21" w:rsidRDefault="00A02B21" w:rsidP="00834FDA">
      <w:pPr>
        <w:rPr>
          <w:rFonts w:ascii="Arial" w:hAnsi="Arial" w:cs="Arial"/>
        </w:rPr>
      </w:pPr>
    </w:p>
    <w:p w14:paraId="415149AD" w14:textId="66845520" w:rsidR="00A02B21" w:rsidRDefault="00A02B21" w:rsidP="00834FDA">
      <w:pPr>
        <w:rPr>
          <w:rFonts w:ascii="Arial" w:hAnsi="Arial" w:cs="Arial"/>
        </w:rPr>
      </w:pPr>
    </w:p>
    <w:p w14:paraId="7DC2A050" w14:textId="2E8D0849" w:rsidR="00A02B21" w:rsidRDefault="00A02B21" w:rsidP="00834FDA">
      <w:pPr>
        <w:rPr>
          <w:rFonts w:ascii="Arial" w:hAnsi="Arial" w:cs="Arial"/>
        </w:rPr>
      </w:pPr>
    </w:p>
    <w:p w14:paraId="7383AFA9" w14:textId="1DF6C9C0" w:rsidR="00A02B21" w:rsidRDefault="00A02B21" w:rsidP="00834FDA">
      <w:pPr>
        <w:rPr>
          <w:rFonts w:ascii="Arial" w:hAnsi="Arial" w:cs="Arial"/>
        </w:rPr>
      </w:pPr>
    </w:p>
    <w:p w14:paraId="1FA69F32" w14:textId="56360FD6" w:rsidR="00A02B21" w:rsidRDefault="00A02B21" w:rsidP="00834FDA">
      <w:pPr>
        <w:rPr>
          <w:rFonts w:ascii="Arial" w:hAnsi="Arial" w:cs="Arial"/>
        </w:rPr>
      </w:pPr>
    </w:p>
    <w:p w14:paraId="4D4F8F24" w14:textId="47D642FC" w:rsidR="00A02B21" w:rsidRPr="00341196" w:rsidRDefault="00341196" w:rsidP="00341196">
      <w:pPr>
        <w:tabs>
          <w:tab w:val="left" w:pos="4350"/>
        </w:tabs>
        <w:rPr>
          <w:rFonts w:ascii="Arial" w:hAnsi="Arial" w:cs="Arial"/>
          <w:b/>
          <w:bCs/>
        </w:rPr>
      </w:pPr>
      <w:r>
        <w:rPr>
          <w:rFonts w:ascii="Arial" w:hAnsi="Arial" w:cs="Arial"/>
        </w:rPr>
        <w:tab/>
      </w:r>
      <w:r w:rsidRPr="00341196">
        <w:rPr>
          <w:rFonts w:ascii="Arial" w:hAnsi="Arial" w:cs="Arial"/>
          <w:b/>
          <w:bCs/>
        </w:rPr>
        <w:t>5</w:t>
      </w:r>
      <w:r w:rsidR="00CB5F78">
        <w:rPr>
          <w:rFonts w:ascii="Arial" w:hAnsi="Arial" w:cs="Arial"/>
          <w:b/>
          <w:bCs/>
        </w:rPr>
        <w:t>3</w:t>
      </w:r>
    </w:p>
    <w:p w14:paraId="48E360F6" w14:textId="560BA990" w:rsidR="00A02B21" w:rsidRDefault="00A02B21" w:rsidP="00834FDA">
      <w:pPr>
        <w:rPr>
          <w:rFonts w:ascii="Arial" w:hAnsi="Arial" w:cs="Arial"/>
        </w:rPr>
      </w:pPr>
    </w:p>
    <w:p w14:paraId="0C0FC453" w14:textId="53EB584D" w:rsidR="00A02B21" w:rsidRDefault="00A02B21" w:rsidP="00834FDA">
      <w:pPr>
        <w:rPr>
          <w:rFonts w:ascii="Arial" w:hAnsi="Arial" w:cs="Arial"/>
        </w:rPr>
      </w:pPr>
    </w:p>
    <w:p w14:paraId="06A76C00" w14:textId="5FE6F04C" w:rsidR="00A02B21" w:rsidRDefault="00A02B21" w:rsidP="00834FDA">
      <w:pPr>
        <w:rPr>
          <w:rFonts w:ascii="Arial" w:hAnsi="Arial" w:cs="Arial"/>
        </w:rPr>
      </w:pPr>
    </w:p>
    <w:p w14:paraId="399D8B92" w14:textId="77777777" w:rsidR="00A02B21" w:rsidRPr="00713F79" w:rsidRDefault="00A02B21" w:rsidP="00834FDA">
      <w:pPr>
        <w:rPr>
          <w:rFonts w:ascii="Arial" w:hAnsi="Arial" w:cs="Arial"/>
        </w:rPr>
      </w:pPr>
    </w:p>
    <w:p w14:paraId="123DEC1E" w14:textId="7FBDF9C9" w:rsidR="00470B15" w:rsidRPr="00713F79" w:rsidRDefault="00DD4C17" w:rsidP="00B91BB1">
      <w:pPr>
        <w:tabs>
          <w:tab w:val="left" w:pos="8027"/>
        </w:tabs>
        <w:rPr>
          <w:rFonts w:ascii="Arial" w:hAnsi="Arial" w:cs="Arial"/>
        </w:rPr>
      </w:pPr>
      <w:r>
        <w:rPr>
          <w:rFonts w:ascii="Arial" w:hAnsi="Arial" w:cs="Arial"/>
        </w:rPr>
        <w:tab/>
      </w:r>
      <w:r w:rsidR="000908B4" w:rsidRPr="00713F79">
        <w:rPr>
          <w:rFonts w:ascii="Arial" w:hAnsi="Arial" w:cs="Arial"/>
          <w:b/>
          <w:bCs/>
          <w:i/>
          <w:iCs/>
        </w:rPr>
        <w:t xml:space="preserve"> </w:t>
      </w:r>
      <w:r w:rsidR="00B363B7" w:rsidRPr="00713F79">
        <w:rPr>
          <w:rFonts w:ascii="Arial" w:hAnsi="Arial" w:cs="Arial"/>
          <w:b/>
          <w:bCs/>
          <w:i/>
          <w:iCs/>
        </w:rPr>
        <w:tab/>
      </w:r>
    </w:p>
    <w:p w14:paraId="6C97EF32" w14:textId="77777777" w:rsidR="00B363B7" w:rsidRPr="00B102D9" w:rsidRDefault="001356B5" w:rsidP="00B363B7">
      <w:pPr>
        <w:rPr>
          <w:rFonts w:asciiTheme="minorHAnsi" w:hAnsiTheme="minorHAnsi" w:cstheme="minorHAnsi"/>
          <w:bCs/>
          <w:i/>
        </w:rPr>
      </w:pPr>
      <w:bookmarkStart w:id="158" w:name="_Hlk53069273"/>
      <w:bookmarkStart w:id="159" w:name="_Hlk52001910"/>
      <w:r w:rsidRPr="00B102D9">
        <w:rPr>
          <w:rFonts w:asciiTheme="minorHAnsi" w:hAnsiTheme="minorHAnsi" w:cstheme="minorHAnsi"/>
          <w:bCs/>
        </w:rPr>
        <w:t>C</w:t>
      </w:r>
      <w:r w:rsidR="00B363B7" w:rsidRPr="00B102D9">
        <w:rPr>
          <w:rFonts w:asciiTheme="minorHAnsi" w:hAnsiTheme="minorHAnsi" w:cstheme="minorHAnsi"/>
          <w:bCs/>
        </w:rPr>
        <w:t>isco Certification (CCNP) Network Professional</w:t>
      </w:r>
      <w:r w:rsidR="006E70E2" w:rsidRPr="00B102D9">
        <w:rPr>
          <w:rFonts w:asciiTheme="minorHAnsi" w:hAnsiTheme="minorHAnsi" w:cstheme="minorHAnsi"/>
          <w:bCs/>
        </w:rPr>
        <w:t xml:space="preserve"> </w:t>
      </w:r>
      <w:r w:rsidR="00B363B7" w:rsidRPr="00B102D9">
        <w:rPr>
          <w:rFonts w:asciiTheme="minorHAnsi" w:hAnsiTheme="minorHAnsi" w:cstheme="minorHAnsi"/>
          <w:bCs/>
        </w:rPr>
        <w:t xml:space="preserve">200 Hours </w:t>
      </w:r>
      <w:r w:rsidR="00B91BB1" w:rsidRPr="00B102D9">
        <w:rPr>
          <w:rFonts w:asciiTheme="minorHAnsi" w:hAnsiTheme="minorHAnsi" w:cstheme="minorHAnsi"/>
          <w:bCs/>
        </w:rPr>
        <w:t>10</w:t>
      </w:r>
      <w:r w:rsidR="00B363B7" w:rsidRPr="00B102D9">
        <w:rPr>
          <w:rFonts w:asciiTheme="minorHAnsi" w:hAnsiTheme="minorHAnsi" w:cstheme="minorHAnsi"/>
          <w:bCs/>
        </w:rPr>
        <w:t xml:space="preserve"> Weeks</w:t>
      </w:r>
      <w:r w:rsidR="00B91BB1" w:rsidRPr="00B102D9">
        <w:rPr>
          <w:rFonts w:asciiTheme="minorHAnsi" w:hAnsiTheme="minorHAnsi" w:cstheme="minorHAnsi"/>
          <w:bCs/>
        </w:rPr>
        <w:t xml:space="preserve">13.0 </w:t>
      </w:r>
      <w:r w:rsidR="006E70E2" w:rsidRPr="00B102D9">
        <w:rPr>
          <w:rFonts w:asciiTheme="minorHAnsi" w:hAnsiTheme="minorHAnsi" w:cstheme="minorHAnsi"/>
          <w:bCs/>
        </w:rPr>
        <w:t>C</w:t>
      </w:r>
      <w:r w:rsidR="00B91BB1" w:rsidRPr="00B102D9">
        <w:rPr>
          <w:rFonts w:asciiTheme="minorHAnsi" w:hAnsiTheme="minorHAnsi" w:cstheme="minorHAnsi"/>
          <w:bCs/>
        </w:rPr>
        <w:t>redit</w:t>
      </w:r>
      <w:r w:rsidR="006E70E2" w:rsidRPr="00B102D9">
        <w:rPr>
          <w:rFonts w:asciiTheme="minorHAnsi" w:hAnsiTheme="minorHAnsi" w:cstheme="minorHAnsi"/>
          <w:bCs/>
        </w:rPr>
        <w:t xml:space="preserve"> </w:t>
      </w:r>
      <w:r w:rsidR="00B91BB1" w:rsidRPr="00B102D9">
        <w:rPr>
          <w:rFonts w:asciiTheme="minorHAnsi" w:hAnsiTheme="minorHAnsi" w:cstheme="minorHAnsi"/>
          <w:bCs/>
        </w:rPr>
        <w:t>Hours</w:t>
      </w:r>
    </w:p>
    <w:tbl>
      <w:tblPr>
        <w:tblW w:w="9954" w:type="dxa"/>
        <w:tblCellMar>
          <w:left w:w="0" w:type="dxa"/>
          <w:right w:w="0" w:type="dxa"/>
        </w:tblCellMar>
        <w:tblLook w:val="0000" w:firstRow="0" w:lastRow="0" w:firstColumn="0" w:lastColumn="0" w:noHBand="0" w:noVBand="0"/>
      </w:tblPr>
      <w:tblGrid>
        <w:gridCol w:w="4452"/>
        <w:gridCol w:w="3365"/>
        <w:gridCol w:w="1107"/>
        <w:gridCol w:w="585"/>
        <w:gridCol w:w="593"/>
      </w:tblGrid>
      <w:tr w:rsidR="00954DC2" w:rsidRPr="00B102D9" w14:paraId="60BC68B0" w14:textId="77777777" w:rsidTr="00954DC2">
        <w:trPr>
          <w:trHeight w:val="263"/>
        </w:trPr>
        <w:tc>
          <w:tcPr>
            <w:tcW w:w="4257"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BC04920" w14:textId="77777777" w:rsidR="00B91BB1" w:rsidRPr="00B102D9" w:rsidRDefault="00B91BB1" w:rsidP="001356B5">
            <w:pPr>
              <w:rPr>
                <w:rFonts w:asciiTheme="minorHAnsi" w:eastAsia="Arial Unicode MS" w:hAnsiTheme="minorHAnsi" w:cstheme="minorHAnsi"/>
                <w:bCs/>
              </w:rPr>
            </w:pPr>
            <w:r w:rsidRPr="00B102D9">
              <w:rPr>
                <w:rFonts w:asciiTheme="minorHAnsi" w:hAnsiTheme="minorHAnsi" w:cstheme="minorHAnsi"/>
                <w:bCs/>
              </w:rPr>
              <w:t>Course Title</w:t>
            </w:r>
          </w:p>
        </w:tc>
        <w:tc>
          <w:tcPr>
            <w:tcW w:w="336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AC2231F" w14:textId="77777777" w:rsidR="00B91BB1" w:rsidRPr="00B102D9" w:rsidRDefault="00B91BB1" w:rsidP="001356B5">
            <w:pPr>
              <w:rPr>
                <w:rFonts w:asciiTheme="minorHAnsi" w:eastAsia="Arial Unicode MS" w:hAnsiTheme="minorHAnsi" w:cstheme="minorHAnsi"/>
                <w:bCs/>
              </w:rPr>
            </w:pPr>
            <w:r w:rsidRPr="00B102D9">
              <w:rPr>
                <w:rFonts w:asciiTheme="minorHAnsi" w:hAnsiTheme="minorHAnsi" w:cstheme="minorHAnsi"/>
                <w:bCs/>
              </w:rPr>
              <w:t>Description</w:t>
            </w:r>
          </w:p>
        </w:tc>
        <w:tc>
          <w:tcPr>
            <w:tcW w:w="110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4CA3594"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hAnsiTheme="minorHAnsi" w:cstheme="minorHAnsi"/>
                <w:bCs/>
              </w:rPr>
              <w:t>Class Number</w:t>
            </w:r>
          </w:p>
        </w:tc>
        <w:tc>
          <w:tcPr>
            <w:tcW w:w="615" w:type="dxa"/>
            <w:tcBorders>
              <w:top w:val="single" w:sz="4" w:space="0" w:color="auto"/>
              <w:left w:val="nil"/>
              <w:bottom w:val="single" w:sz="4" w:space="0" w:color="auto"/>
              <w:right w:val="nil"/>
            </w:tcBorders>
            <w:vAlign w:val="bottom"/>
          </w:tcPr>
          <w:p w14:paraId="1C763606" w14:textId="77777777" w:rsidR="00B91BB1" w:rsidRPr="00B102D9" w:rsidRDefault="00B91BB1" w:rsidP="007E5AEF">
            <w:pPr>
              <w:jc w:val="center"/>
              <w:rPr>
                <w:rFonts w:asciiTheme="minorHAnsi" w:eastAsia="Arial Unicode MS" w:hAnsiTheme="minorHAnsi" w:cstheme="minorHAnsi"/>
                <w:bCs/>
              </w:rPr>
            </w:pPr>
            <w:r w:rsidRPr="00B102D9">
              <w:rPr>
                <w:rFonts w:asciiTheme="minorHAnsi" w:hAnsiTheme="minorHAnsi" w:cstheme="minorHAnsi"/>
                <w:bCs/>
              </w:rPr>
              <w:t>Clock Hours</w:t>
            </w:r>
          </w:p>
        </w:tc>
        <w:tc>
          <w:tcPr>
            <w:tcW w:w="610" w:type="dxa"/>
            <w:tcBorders>
              <w:top w:val="single" w:sz="4" w:space="0" w:color="auto"/>
              <w:left w:val="nil"/>
              <w:bottom w:val="single" w:sz="4" w:space="0" w:color="auto"/>
              <w:right w:val="nil"/>
            </w:tcBorders>
          </w:tcPr>
          <w:p w14:paraId="7E03540D" w14:textId="77777777" w:rsidR="00B91BB1" w:rsidRPr="00B102D9" w:rsidRDefault="00B91BB1" w:rsidP="001356B5">
            <w:pPr>
              <w:jc w:val="center"/>
              <w:rPr>
                <w:rFonts w:asciiTheme="minorHAnsi" w:hAnsiTheme="minorHAnsi" w:cstheme="minorHAnsi"/>
                <w:bCs/>
              </w:rPr>
            </w:pPr>
            <w:r w:rsidRPr="00B102D9">
              <w:rPr>
                <w:rFonts w:asciiTheme="minorHAnsi" w:hAnsiTheme="minorHAnsi" w:cstheme="minorHAnsi"/>
                <w:bCs/>
              </w:rPr>
              <w:t>Credit Hours</w:t>
            </w:r>
          </w:p>
        </w:tc>
      </w:tr>
      <w:tr w:rsidR="00954DC2" w:rsidRPr="00B102D9" w14:paraId="2657CAD1" w14:textId="77777777" w:rsidTr="00954DC2">
        <w:trPr>
          <w:trHeight w:val="263"/>
        </w:trPr>
        <w:tc>
          <w:tcPr>
            <w:tcW w:w="0" w:type="auto"/>
            <w:tcBorders>
              <w:top w:val="nil"/>
              <w:left w:val="single" w:sz="4" w:space="0" w:color="auto"/>
              <w:right w:val="single" w:sz="4" w:space="0" w:color="auto"/>
            </w:tcBorders>
            <w:noWrap/>
            <w:tcMar>
              <w:top w:w="18" w:type="dxa"/>
              <w:left w:w="18" w:type="dxa"/>
              <w:bottom w:w="0" w:type="dxa"/>
              <w:right w:w="18" w:type="dxa"/>
            </w:tcMar>
            <w:vAlign w:val="bottom"/>
          </w:tcPr>
          <w:p w14:paraId="37090C6B"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Module1</w:t>
            </w:r>
          </w:p>
        </w:tc>
        <w:tc>
          <w:tcPr>
            <w:tcW w:w="3365" w:type="dxa"/>
            <w:tcBorders>
              <w:top w:val="nil"/>
              <w:left w:val="nil"/>
              <w:right w:val="single" w:sz="4" w:space="0" w:color="auto"/>
            </w:tcBorders>
            <w:noWrap/>
            <w:tcMar>
              <w:top w:w="18" w:type="dxa"/>
              <w:left w:w="18" w:type="dxa"/>
              <w:bottom w:w="0" w:type="dxa"/>
              <w:right w:w="18" w:type="dxa"/>
            </w:tcMar>
            <w:vAlign w:val="bottom"/>
          </w:tcPr>
          <w:p w14:paraId="712E2E99" w14:textId="77777777" w:rsidR="00B91BB1" w:rsidRPr="00B102D9" w:rsidRDefault="00B91BB1" w:rsidP="001356B5">
            <w:pPr>
              <w:rPr>
                <w:rFonts w:asciiTheme="minorHAnsi" w:eastAsia="Arial Unicode MS" w:hAnsiTheme="minorHAnsi" w:cstheme="minorHAnsi"/>
                <w:bCs/>
              </w:rPr>
            </w:pPr>
            <w:r w:rsidRPr="00B102D9">
              <w:rPr>
                <w:rFonts w:asciiTheme="minorHAnsi" w:eastAsia="Arial Unicode MS" w:hAnsiTheme="minorHAnsi" w:cstheme="minorHAnsi"/>
                <w:bCs/>
              </w:rPr>
              <w:t>Building Scalable Cisco Internet works</w:t>
            </w:r>
          </w:p>
        </w:tc>
        <w:tc>
          <w:tcPr>
            <w:tcW w:w="1107" w:type="dxa"/>
            <w:tcBorders>
              <w:top w:val="nil"/>
              <w:left w:val="nil"/>
              <w:right w:val="single" w:sz="4" w:space="0" w:color="auto"/>
            </w:tcBorders>
            <w:noWrap/>
            <w:tcMar>
              <w:top w:w="18" w:type="dxa"/>
              <w:left w:w="18" w:type="dxa"/>
              <w:bottom w:w="0" w:type="dxa"/>
              <w:right w:w="18" w:type="dxa"/>
            </w:tcMar>
            <w:vAlign w:val="bottom"/>
          </w:tcPr>
          <w:p w14:paraId="13BE9999"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CNP-100</w:t>
            </w:r>
          </w:p>
        </w:tc>
        <w:tc>
          <w:tcPr>
            <w:tcW w:w="615" w:type="dxa"/>
            <w:tcBorders>
              <w:top w:val="nil"/>
              <w:left w:val="nil"/>
              <w:right w:val="nil"/>
            </w:tcBorders>
            <w:vAlign w:val="bottom"/>
          </w:tcPr>
          <w:p w14:paraId="1217395C" w14:textId="77777777" w:rsidR="00B91BB1" w:rsidRPr="00B102D9" w:rsidRDefault="00B91BB1" w:rsidP="007E5AEF">
            <w:pPr>
              <w:jc w:val="center"/>
              <w:rPr>
                <w:rFonts w:asciiTheme="minorHAnsi" w:eastAsia="Arial Unicode MS" w:hAnsiTheme="minorHAnsi" w:cstheme="minorHAnsi"/>
                <w:bCs/>
              </w:rPr>
            </w:pPr>
            <w:r w:rsidRPr="00B102D9">
              <w:rPr>
                <w:rFonts w:asciiTheme="minorHAnsi" w:eastAsia="Arial Unicode MS" w:hAnsiTheme="minorHAnsi" w:cstheme="minorHAnsi"/>
                <w:bCs/>
              </w:rPr>
              <w:t>50</w:t>
            </w:r>
          </w:p>
        </w:tc>
        <w:tc>
          <w:tcPr>
            <w:tcW w:w="610" w:type="dxa"/>
            <w:tcBorders>
              <w:top w:val="nil"/>
              <w:left w:val="nil"/>
              <w:right w:val="nil"/>
            </w:tcBorders>
          </w:tcPr>
          <w:p w14:paraId="2000296F" w14:textId="77777777" w:rsidR="00B91BB1" w:rsidRPr="00B102D9" w:rsidRDefault="00B91BB1" w:rsidP="001356B5">
            <w:pPr>
              <w:jc w:val="center"/>
              <w:rPr>
                <w:rFonts w:asciiTheme="minorHAnsi" w:eastAsia="Arial Unicode MS" w:hAnsiTheme="minorHAnsi" w:cstheme="minorHAnsi"/>
                <w:bCs/>
              </w:rPr>
            </w:pPr>
          </w:p>
          <w:p w14:paraId="414244D7"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3.33</w:t>
            </w:r>
          </w:p>
        </w:tc>
      </w:tr>
      <w:tr w:rsidR="00954DC2" w:rsidRPr="00B102D9" w14:paraId="2A38C6EB" w14:textId="77777777" w:rsidTr="00954DC2">
        <w:trPr>
          <w:trHeight w:val="263"/>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10C7E2F" w14:textId="77777777" w:rsidR="00B91BB1" w:rsidRPr="00B102D9" w:rsidRDefault="002B50CC"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Building Scalable Cisco Internet works</w:t>
            </w:r>
          </w:p>
        </w:tc>
        <w:tc>
          <w:tcPr>
            <w:tcW w:w="336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75184C7" w14:textId="77777777" w:rsidR="00B91BB1" w:rsidRPr="00B102D9" w:rsidRDefault="00B91BB1" w:rsidP="001356B5">
            <w:pPr>
              <w:rPr>
                <w:rFonts w:asciiTheme="minorHAnsi" w:eastAsia="Arial Unicode MS" w:hAnsiTheme="minorHAnsi" w:cstheme="minorHAnsi"/>
                <w:bCs/>
              </w:rPr>
            </w:pPr>
          </w:p>
        </w:tc>
        <w:tc>
          <w:tcPr>
            <w:tcW w:w="110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5F8681" w14:textId="77777777" w:rsidR="00B91BB1" w:rsidRPr="00B102D9" w:rsidRDefault="00B91BB1" w:rsidP="001356B5">
            <w:pPr>
              <w:jc w:val="center"/>
              <w:rPr>
                <w:rFonts w:asciiTheme="minorHAnsi" w:eastAsia="Arial Unicode MS" w:hAnsiTheme="minorHAnsi" w:cstheme="minorHAnsi"/>
                <w:bCs/>
              </w:rPr>
            </w:pPr>
          </w:p>
        </w:tc>
        <w:tc>
          <w:tcPr>
            <w:tcW w:w="615" w:type="dxa"/>
            <w:tcBorders>
              <w:top w:val="nil"/>
              <w:left w:val="nil"/>
              <w:bottom w:val="single" w:sz="4" w:space="0" w:color="auto"/>
              <w:right w:val="nil"/>
            </w:tcBorders>
            <w:vAlign w:val="bottom"/>
          </w:tcPr>
          <w:p w14:paraId="54B7F640" w14:textId="77777777" w:rsidR="00B91BB1" w:rsidRPr="00B102D9" w:rsidRDefault="00B91BB1" w:rsidP="007E5AEF">
            <w:pPr>
              <w:jc w:val="center"/>
              <w:rPr>
                <w:rFonts w:asciiTheme="minorHAnsi" w:eastAsia="Arial Unicode MS" w:hAnsiTheme="minorHAnsi" w:cstheme="minorHAnsi"/>
                <w:bCs/>
              </w:rPr>
            </w:pPr>
          </w:p>
        </w:tc>
        <w:tc>
          <w:tcPr>
            <w:tcW w:w="610" w:type="dxa"/>
            <w:tcBorders>
              <w:top w:val="nil"/>
              <w:left w:val="nil"/>
              <w:bottom w:val="single" w:sz="4" w:space="0" w:color="auto"/>
              <w:right w:val="nil"/>
            </w:tcBorders>
          </w:tcPr>
          <w:p w14:paraId="306EEAF7" w14:textId="77777777" w:rsidR="00B91BB1" w:rsidRPr="00B102D9" w:rsidRDefault="00B91BB1" w:rsidP="001356B5">
            <w:pPr>
              <w:jc w:val="center"/>
              <w:rPr>
                <w:rFonts w:asciiTheme="minorHAnsi" w:eastAsia="Arial Unicode MS" w:hAnsiTheme="minorHAnsi" w:cstheme="minorHAnsi"/>
                <w:bCs/>
              </w:rPr>
            </w:pPr>
          </w:p>
        </w:tc>
      </w:tr>
      <w:tr w:rsidR="002B50CC" w:rsidRPr="00B102D9" w14:paraId="523C4A6D" w14:textId="77777777" w:rsidTr="00954DC2">
        <w:trPr>
          <w:trHeight w:val="263"/>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F340042" w14:textId="77777777" w:rsidR="002B50CC" w:rsidRPr="00B102D9" w:rsidRDefault="002B50CC" w:rsidP="001356B5">
            <w:pPr>
              <w:jc w:val="center"/>
              <w:rPr>
                <w:rFonts w:asciiTheme="minorHAnsi" w:eastAsia="Arial Unicode MS" w:hAnsiTheme="minorHAnsi" w:cstheme="minorHAnsi"/>
                <w:bCs/>
              </w:rPr>
            </w:pPr>
          </w:p>
        </w:tc>
        <w:tc>
          <w:tcPr>
            <w:tcW w:w="336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8FACA7A" w14:textId="77777777" w:rsidR="002B50CC" w:rsidRPr="00B102D9" w:rsidRDefault="002B50CC" w:rsidP="001356B5">
            <w:pPr>
              <w:rPr>
                <w:rFonts w:asciiTheme="minorHAnsi" w:eastAsia="Arial Unicode MS" w:hAnsiTheme="minorHAnsi" w:cstheme="minorHAnsi"/>
                <w:bCs/>
              </w:rPr>
            </w:pPr>
          </w:p>
        </w:tc>
        <w:tc>
          <w:tcPr>
            <w:tcW w:w="110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83696BD" w14:textId="77777777" w:rsidR="002B50CC" w:rsidRPr="00B102D9" w:rsidRDefault="002B50CC" w:rsidP="001356B5">
            <w:pPr>
              <w:jc w:val="center"/>
              <w:rPr>
                <w:rFonts w:asciiTheme="minorHAnsi" w:eastAsia="Arial Unicode MS" w:hAnsiTheme="minorHAnsi" w:cstheme="minorHAnsi"/>
                <w:bCs/>
              </w:rPr>
            </w:pPr>
          </w:p>
        </w:tc>
        <w:tc>
          <w:tcPr>
            <w:tcW w:w="615" w:type="dxa"/>
            <w:tcBorders>
              <w:top w:val="nil"/>
              <w:left w:val="nil"/>
              <w:bottom w:val="single" w:sz="4" w:space="0" w:color="auto"/>
              <w:right w:val="nil"/>
            </w:tcBorders>
            <w:vAlign w:val="bottom"/>
          </w:tcPr>
          <w:p w14:paraId="6141CA7E" w14:textId="77777777" w:rsidR="002B50CC" w:rsidRPr="00B102D9" w:rsidRDefault="002B50CC" w:rsidP="007E5AEF">
            <w:pPr>
              <w:jc w:val="center"/>
              <w:rPr>
                <w:rFonts w:asciiTheme="minorHAnsi" w:eastAsia="Arial Unicode MS" w:hAnsiTheme="minorHAnsi" w:cstheme="minorHAnsi"/>
                <w:bCs/>
              </w:rPr>
            </w:pPr>
          </w:p>
        </w:tc>
        <w:tc>
          <w:tcPr>
            <w:tcW w:w="610" w:type="dxa"/>
            <w:tcBorders>
              <w:top w:val="nil"/>
              <w:left w:val="nil"/>
              <w:bottom w:val="single" w:sz="4" w:space="0" w:color="auto"/>
              <w:right w:val="nil"/>
            </w:tcBorders>
          </w:tcPr>
          <w:p w14:paraId="34022B1A" w14:textId="77777777" w:rsidR="002B50CC" w:rsidRPr="00B102D9" w:rsidRDefault="002B50CC" w:rsidP="001356B5">
            <w:pPr>
              <w:jc w:val="center"/>
              <w:rPr>
                <w:rFonts w:asciiTheme="minorHAnsi" w:eastAsia="Arial Unicode MS" w:hAnsiTheme="minorHAnsi" w:cstheme="minorHAnsi"/>
                <w:bCs/>
              </w:rPr>
            </w:pPr>
          </w:p>
        </w:tc>
      </w:tr>
      <w:tr w:rsidR="00954DC2" w:rsidRPr="00B102D9" w14:paraId="5C454FA4" w14:textId="77777777" w:rsidTr="00954DC2">
        <w:trPr>
          <w:trHeight w:val="263"/>
        </w:trPr>
        <w:tc>
          <w:tcPr>
            <w:tcW w:w="0" w:type="auto"/>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E002A76"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Module 2</w:t>
            </w:r>
          </w:p>
        </w:tc>
        <w:tc>
          <w:tcPr>
            <w:tcW w:w="336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769DC2B" w14:textId="77777777" w:rsidR="00B91BB1" w:rsidRPr="00B102D9" w:rsidRDefault="00B91BB1" w:rsidP="001356B5">
            <w:pPr>
              <w:rPr>
                <w:rFonts w:asciiTheme="minorHAnsi" w:eastAsia="Arial Unicode MS" w:hAnsiTheme="minorHAnsi" w:cstheme="minorHAnsi"/>
                <w:bCs/>
              </w:rPr>
            </w:pPr>
            <w:r w:rsidRPr="00B102D9">
              <w:rPr>
                <w:rFonts w:asciiTheme="minorHAnsi" w:eastAsia="Arial Unicode MS" w:hAnsiTheme="minorHAnsi" w:cstheme="minorHAnsi"/>
                <w:bCs/>
              </w:rPr>
              <w:t>Building Cisco Multi-layer Switched Networks</w:t>
            </w:r>
          </w:p>
        </w:tc>
        <w:tc>
          <w:tcPr>
            <w:tcW w:w="110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330154B"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CNP-101</w:t>
            </w:r>
          </w:p>
        </w:tc>
        <w:tc>
          <w:tcPr>
            <w:tcW w:w="615" w:type="dxa"/>
            <w:tcBorders>
              <w:top w:val="single" w:sz="4" w:space="0" w:color="auto"/>
              <w:left w:val="nil"/>
              <w:bottom w:val="single" w:sz="4" w:space="0" w:color="auto"/>
              <w:right w:val="nil"/>
            </w:tcBorders>
            <w:vAlign w:val="bottom"/>
          </w:tcPr>
          <w:p w14:paraId="76ADB682" w14:textId="77777777" w:rsidR="00B91BB1" w:rsidRPr="00B102D9" w:rsidRDefault="00B91BB1" w:rsidP="007E5AEF">
            <w:pPr>
              <w:jc w:val="center"/>
              <w:rPr>
                <w:rFonts w:asciiTheme="minorHAnsi" w:eastAsia="Arial Unicode MS" w:hAnsiTheme="minorHAnsi" w:cstheme="minorHAnsi"/>
                <w:bCs/>
              </w:rPr>
            </w:pPr>
            <w:r w:rsidRPr="00B102D9">
              <w:rPr>
                <w:rFonts w:asciiTheme="minorHAnsi" w:eastAsia="Arial Unicode MS" w:hAnsiTheme="minorHAnsi" w:cstheme="minorHAnsi"/>
                <w:bCs/>
              </w:rPr>
              <w:t>50</w:t>
            </w:r>
          </w:p>
        </w:tc>
        <w:tc>
          <w:tcPr>
            <w:tcW w:w="610" w:type="dxa"/>
            <w:tcBorders>
              <w:top w:val="single" w:sz="4" w:space="0" w:color="auto"/>
              <w:left w:val="nil"/>
              <w:bottom w:val="single" w:sz="4" w:space="0" w:color="auto"/>
              <w:right w:val="nil"/>
            </w:tcBorders>
          </w:tcPr>
          <w:p w14:paraId="013F9862" w14:textId="77777777" w:rsidR="00B91BB1" w:rsidRPr="00B102D9" w:rsidRDefault="00B91BB1" w:rsidP="001356B5">
            <w:pPr>
              <w:jc w:val="center"/>
              <w:rPr>
                <w:rFonts w:asciiTheme="minorHAnsi" w:eastAsia="Arial Unicode MS" w:hAnsiTheme="minorHAnsi" w:cstheme="minorHAnsi"/>
                <w:bCs/>
              </w:rPr>
            </w:pPr>
          </w:p>
          <w:p w14:paraId="7FC5A484"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3.33</w:t>
            </w:r>
          </w:p>
        </w:tc>
      </w:tr>
      <w:tr w:rsidR="00954DC2" w:rsidRPr="00B102D9" w14:paraId="0D3C6DF4" w14:textId="77777777" w:rsidTr="00954DC2">
        <w:trPr>
          <w:trHeight w:val="263"/>
        </w:trPr>
        <w:tc>
          <w:tcPr>
            <w:tcW w:w="0" w:type="auto"/>
            <w:tcBorders>
              <w:top w:val="nil"/>
              <w:left w:val="single" w:sz="4" w:space="0" w:color="auto"/>
              <w:bottom w:val="nil"/>
              <w:right w:val="single" w:sz="4" w:space="0" w:color="auto"/>
            </w:tcBorders>
            <w:noWrap/>
            <w:tcMar>
              <w:top w:w="18" w:type="dxa"/>
              <w:left w:w="18" w:type="dxa"/>
              <w:bottom w:w="0" w:type="dxa"/>
              <w:right w:w="18" w:type="dxa"/>
            </w:tcMar>
            <w:vAlign w:val="bottom"/>
          </w:tcPr>
          <w:p w14:paraId="6A0D3D56" w14:textId="77777777" w:rsidR="00B91BB1" w:rsidRPr="00B102D9" w:rsidRDefault="002B50CC" w:rsidP="002B50CC">
            <w:pPr>
              <w:jc w:val="center"/>
              <w:rPr>
                <w:rFonts w:asciiTheme="minorHAnsi" w:eastAsia="Arial Unicode MS" w:hAnsiTheme="minorHAnsi" w:cstheme="minorHAnsi"/>
                <w:bCs/>
              </w:rPr>
            </w:pPr>
            <w:r w:rsidRPr="00B102D9">
              <w:rPr>
                <w:rFonts w:asciiTheme="minorHAnsi" w:eastAsia="Arial Unicode MS" w:hAnsiTheme="minorHAnsi" w:cstheme="minorHAnsi"/>
                <w:bCs/>
              </w:rPr>
              <w:t>Building Cisco Multi-layer Switched Networks</w:t>
            </w:r>
          </w:p>
        </w:tc>
        <w:tc>
          <w:tcPr>
            <w:tcW w:w="3365" w:type="dxa"/>
            <w:tcBorders>
              <w:top w:val="nil"/>
              <w:left w:val="nil"/>
              <w:bottom w:val="nil"/>
              <w:right w:val="single" w:sz="4" w:space="0" w:color="auto"/>
            </w:tcBorders>
            <w:noWrap/>
            <w:tcMar>
              <w:top w:w="18" w:type="dxa"/>
              <w:left w:w="18" w:type="dxa"/>
              <w:bottom w:w="0" w:type="dxa"/>
              <w:right w:w="18" w:type="dxa"/>
            </w:tcMar>
            <w:vAlign w:val="bottom"/>
          </w:tcPr>
          <w:p w14:paraId="18F708A0" w14:textId="77777777" w:rsidR="00B91BB1" w:rsidRPr="00B102D9" w:rsidRDefault="00B91BB1" w:rsidP="001356B5">
            <w:pPr>
              <w:rPr>
                <w:rFonts w:asciiTheme="minorHAnsi" w:eastAsia="Arial Unicode MS" w:hAnsiTheme="minorHAnsi" w:cstheme="minorHAnsi"/>
                <w:bCs/>
              </w:rPr>
            </w:pPr>
          </w:p>
        </w:tc>
        <w:tc>
          <w:tcPr>
            <w:tcW w:w="1107" w:type="dxa"/>
            <w:tcBorders>
              <w:top w:val="nil"/>
              <w:left w:val="nil"/>
              <w:bottom w:val="nil"/>
              <w:right w:val="single" w:sz="4" w:space="0" w:color="auto"/>
            </w:tcBorders>
            <w:noWrap/>
            <w:tcMar>
              <w:top w:w="18" w:type="dxa"/>
              <w:left w:w="18" w:type="dxa"/>
              <w:bottom w:w="0" w:type="dxa"/>
              <w:right w:w="18" w:type="dxa"/>
            </w:tcMar>
            <w:vAlign w:val="bottom"/>
          </w:tcPr>
          <w:p w14:paraId="5812A9AE" w14:textId="77777777" w:rsidR="00B91BB1" w:rsidRPr="00B102D9" w:rsidRDefault="00B91BB1" w:rsidP="001356B5">
            <w:pPr>
              <w:jc w:val="center"/>
              <w:rPr>
                <w:rFonts w:asciiTheme="minorHAnsi" w:eastAsia="Arial Unicode MS" w:hAnsiTheme="minorHAnsi" w:cstheme="minorHAnsi"/>
                <w:bCs/>
              </w:rPr>
            </w:pPr>
          </w:p>
        </w:tc>
        <w:tc>
          <w:tcPr>
            <w:tcW w:w="615" w:type="dxa"/>
            <w:tcBorders>
              <w:top w:val="nil"/>
              <w:left w:val="nil"/>
              <w:bottom w:val="nil"/>
              <w:right w:val="nil"/>
            </w:tcBorders>
            <w:vAlign w:val="bottom"/>
          </w:tcPr>
          <w:p w14:paraId="5F0463F5" w14:textId="77777777" w:rsidR="00B91BB1" w:rsidRPr="00B102D9" w:rsidRDefault="00B91BB1" w:rsidP="007E5AEF">
            <w:pPr>
              <w:jc w:val="center"/>
              <w:rPr>
                <w:rFonts w:asciiTheme="minorHAnsi" w:eastAsia="Arial Unicode MS" w:hAnsiTheme="minorHAnsi" w:cstheme="minorHAnsi"/>
                <w:bCs/>
              </w:rPr>
            </w:pPr>
          </w:p>
        </w:tc>
        <w:tc>
          <w:tcPr>
            <w:tcW w:w="610" w:type="dxa"/>
            <w:tcBorders>
              <w:top w:val="nil"/>
              <w:left w:val="nil"/>
              <w:bottom w:val="nil"/>
              <w:right w:val="nil"/>
            </w:tcBorders>
          </w:tcPr>
          <w:p w14:paraId="467B8F7C" w14:textId="77777777" w:rsidR="00B91BB1" w:rsidRPr="00B102D9" w:rsidRDefault="00B91BB1" w:rsidP="001356B5">
            <w:pPr>
              <w:jc w:val="center"/>
              <w:rPr>
                <w:rFonts w:asciiTheme="minorHAnsi" w:eastAsia="Arial Unicode MS" w:hAnsiTheme="minorHAnsi" w:cstheme="minorHAnsi"/>
                <w:bCs/>
              </w:rPr>
            </w:pPr>
          </w:p>
        </w:tc>
      </w:tr>
      <w:tr w:rsidR="002B50CC" w:rsidRPr="00B102D9" w14:paraId="2D3CE048" w14:textId="77777777" w:rsidTr="00954DC2">
        <w:trPr>
          <w:trHeight w:val="263"/>
        </w:trPr>
        <w:tc>
          <w:tcPr>
            <w:tcW w:w="0" w:type="auto"/>
            <w:tcBorders>
              <w:top w:val="nil"/>
              <w:left w:val="single" w:sz="4" w:space="0" w:color="auto"/>
              <w:bottom w:val="nil"/>
              <w:right w:val="single" w:sz="4" w:space="0" w:color="auto"/>
            </w:tcBorders>
            <w:noWrap/>
            <w:tcMar>
              <w:top w:w="18" w:type="dxa"/>
              <w:left w:w="18" w:type="dxa"/>
              <w:bottom w:w="0" w:type="dxa"/>
              <w:right w:w="18" w:type="dxa"/>
            </w:tcMar>
            <w:vAlign w:val="bottom"/>
          </w:tcPr>
          <w:p w14:paraId="6252DE50" w14:textId="77777777" w:rsidR="002B50CC" w:rsidRPr="00B102D9" w:rsidRDefault="002B50CC" w:rsidP="002B50CC">
            <w:pPr>
              <w:jc w:val="center"/>
              <w:rPr>
                <w:rFonts w:asciiTheme="minorHAnsi" w:eastAsia="Arial Unicode MS" w:hAnsiTheme="minorHAnsi" w:cstheme="minorHAnsi"/>
                <w:bCs/>
              </w:rPr>
            </w:pPr>
          </w:p>
        </w:tc>
        <w:tc>
          <w:tcPr>
            <w:tcW w:w="3365" w:type="dxa"/>
            <w:tcBorders>
              <w:top w:val="nil"/>
              <w:left w:val="nil"/>
              <w:bottom w:val="nil"/>
              <w:right w:val="single" w:sz="4" w:space="0" w:color="auto"/>
            </w:tcBorders>
            <w:noWrap/>
            <w:tcMar>
              <w:top w:w="18" w:type="dxa"/>
              <w:left w:w="18" w:type="dxa"/>
              <w:bottom w:w="0" w:type="dxa"/>
              <w:right w:w="18" w:type="dxa"/>
            </w:tcMar>
            <w:vAlign w:val="bottom"/>
          </w:tcPr>
          <w:p w14:paraId="20279781" w14:textId="77777777" w:rsidR="002B50CC" w:rsidRPr="00B102D9" w:rsidRDefault="002B50CC" w:rsidP="001356B5">
            <w:pPr>
              <w:rPr>
                <w:rFonts w:asciiTheme="minorHAnsi" w:eastAsia="Arial Unicode MS" w:hAnsiTheme="minorHAnsi" w:cstheme="minorHAnsi"/>
                <w:bCs/>
              </w:rPr>
            </w:pPr>
          </w:p>
        </w:tc>
        <w:tc>
          <w:tcPr>
            <w:tcW w:w="1107" w:type="dxa"/>
            <w:tcBorders>
              <w:top w:val="nil"/>
              <w:left w:val="nil"/>
              <w:bottom w:val="nil"/>
              <w:right w:val="single" w:sz="4" w:space="0" w:color="auto"/>
            </w:tcBorders>
            <w:noWrap/>
            <w:tcMar>
              <w:top w:w="18" w:type="dxa"/>
              <w:left w:w="18" w:type="dxa"/>
              <w:bottom w:w="0" w:type="dxa"/>
              <w:right w:w="18" w:type="dxa"/>
            </w:tcMar>
            <w:vAlign w:val="bottom"/>
          </w:tcPr>
          <w:p w14:paraId="29EBEDAE" w14:textId="77777777" w:rsidR="002B50CC" w:rsidRPr="00B102D9" w:rsidRDefault="002B50CC" w:rsidP="001356B5">
            <w:pPr>
              <w:jc w:val="center"/>
              <w:rPr>
                <w:rFonts w:asciiTheme="minorHAnsi" w:eastAsia="Arial Unicode MS" w:hAnsiTheme="minorHAnsi" w:cstheme="minorHAnsi"/>
                <w:bCs/>
              </w:rPr>
            </w:pPr>
          </w:p>
        </w:tc>
        <w:tc>
          <w:tcPr>
            <w:tcW w:w="615" w:type="dxa"/>
            <w:tcBorders>
              <w:top w:val="nil"/>
              <w:left w:val="nil"/>
              <w:bottom w:val="nil"/>
              <w:right w:val="nil"/>
            </w:tcBorders>
            <w:vAlign w:val="bottom"/>
          </w:tcPr>
          <w:p w14:paraId="5B0A006E" w14:textId="77777777" w:rsidR="002B50CC" w:rsidRPr="00B102D9" w:rsidRDefault="002B50CC" w:rsidP="007E5AEF">
            <w:pPr>
              <w:jc w:val="center"/>
              <w:rPr>
                <w:rFonts w:asciiTheme="minorHAnsi" w:eastAsia="Arial Unicode MS" w:hAnsiTheme="minorHAnsi" w:cstheme="minorHAnsi"/>
                <w:bCs/>
              </w:rPr>
            </w:pPr>
          </w:p>
        </w:tc>
        <w:tc>
          <w:tcPr>
            <w:tcW w:w="610" w:type="dxa"/>
            <w:tcBorders>
              <w:top w:val="nil"/>
              <w:left w:val="nil"/>
              <w:bottom w:val="nil"/>
              <w:right w:val="nil"/>
            </w:tcBorders>
          </w:tcPr>
          <w:p w14:paraId="29BF5C18" w14:textId="77777777" w:rsidR="002B50CC" w:rsidRPr="00B102D9" w:rsidRDefault="002B50CC" w:rsidP="001356B5">
            <w:pPr>
              <w:jc w:val="center"/>
              <w:rPr>
                <w:rFonts w:asciiTheme="minorHAnsi" w:eastAsia="Arial Unicode MS" w:hAnsiTheme="minorHAnsi" w:cstheme="minorHAnsi"/>
                <w:bCs/>
              </w:rPr>
            </w:pPr>
          </w:p>
        </w:tc>
      </w:tr>
      <w:tr w:rsidR="00954DC2" w:rsidRPr="00B102D9" w14:paraId="4585195E" w14:textId="77777777" w:rsidTr="00954DC2">
        <w:trPr>
          <w:trHeight w:val="263"/>
        </w:trPr>
        <w:tc>
          <w:tcPr>
            <w:tcW w:w="0" w:type="auto"/>
            <w:tcBorders>
              <w:top w:val="nil"/>
              <w:left w:val="single" w:sz="4" w:space="0" w:color="auto"/>
              <w:right w:val="single" w:sz="4" w:space="0" w:color="auto"/>
            </w:tcBorders>
            <w:noWrap/>
            <w:tcMar>
              <w:top w:w="18" w:type="dxa"/>
              <w:left w:w="18" w:type="dxa"/>
              <w:bottom w:w="0" w:type="dxa"/>
              <w:right w:w="18" w:type="dxa"/>
            </w:tcMar>
            <w:vAlign w:val="bottom"/>
          </w:tcPr>
          <w:p w14:paraId="137502A6"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hAnsiTheme="minorHAnsi" w:cstheme="minorHAnsi"/>
                <w:bCs/>
              </w:rPr>
              <w:t>Module 3</w:t>
            </w:r>
          </w:p>
        </w:tc>
        <w:tc>
          <w:tcPr>
            <w:tcW w:w="3365" w:type="dxa"/>
            <w:tcBorders>
              <w:top w:val="nil"/>
              <w:left w:val="nil"/>
              <w:right w:val="single" w:sz="4" w:space="0" w:color="auto"/>
            </w:tcBorders>
            <w:noWrap/>
            <w:tcMar>
              <w:top w:w="18" w:type="dxa"/>
              <w:left w:w="18" w:type="dxa"/>
              <w:bottom w:w="0" w:type="dxa"/>
              <w:right w:w="18" w:type="dxa"/>
            </w:tcMar>
            <w:vAlign w:val="bottom"/>
          </w:tcPr>
          <w:p w14:paraId="0AF361A4" w14:textId="77777777" w:rsidR="00B91BB1" w:rsidRPr="00B102D9" w:rsidRDefault="00B91BB1" w:rsidP="001356B5">
            <w:pPr>
              <w:rPr>
                <w:rFonts w:asciiTheme="minorHAnsi" w:eastAsia="Arial Unicode MS" w:hAnsiTheme="minorHAnsi" w:cstheme="minorHAnsi"/>
                <w:bCs/>
              </w:rPr>
            </w:pPr>
            <w:r w:rsidRPr="00B102D9">
              <w:rPr>
                <w:rFonts w:asciiTheme="minorHAnsi" w:eastAsia="Arial Unicode MS" w:hAnsiTheme="minorHAnsi" w:cstheme="minorHAnsi"/>
                <w:bCs/>
              </w:rPr>
              <w:t>Building Cisco Remote Access Networks</w:t>
            </w:r>
          </w:p>
        </w:tc>
        <w:tc>
          <w:tcPr>
            <w:tcW w:w="1107" w:type="dxa"/>
            <w:tcBorders>
              <w:top w:val="nil"/>
              <w:left w:val="nil"/>
              <w:right w:val="single" w:sz="4" w:space="0" w:color="auto"/>
            </w:tcBorders>
            <w:noWrap/>
            <w:tcMar>
              <w:top w:w="18" w:type="dxa"/>
              <w:left w:w="18" w:type="dxa"/>
              <w:bottom w:w="0" w:type="dxa"/>
              <w:right w:w="18" w:type="dxa"/>
            </w:tcMar>
            <w:vAlign w:val="bottom"/>
          </w:tcPr>
          <w:p w14:paraId="35F5810F"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CNP-102</w:t>
            </w:r>
          </w:p>
        </w:tc>
        <w:tc>
          <w:tcPr>
            <w:tcW w:w="615" w:type="dxa"/>
            <w:tcBorders>
              <w:top w:val="nil"/>
              <w:left w:val="nil"/>
              <w:right w:val="nil"/>
            </w:tcBorders>
            <w:vAlign w:val="bottom"/>
          </w:tcPr>
          <w:p w14:paraId="2664E3EF" w14:textId="77777777" w:rsidR="00B91BB1" w:rsidRPr="00B102D9" w:rsidRDefault="00B91BB1" w:rsidP="007E5AEF">
            <w:pPr>
              <w:jc w:val="center"/>
              <w:rPr>
                <w:rFonts w:asciiTheme="minorHAnsi" w:eastAsia="Arial Unicode MS" w:hAnsiTheme="minorHAnsi" w:cstheme="minorHAnsi"/>
                <w:bCs/>
              </w:rPr>
            </w:pPr>
            <w:r w:rsidRPr="00B102D9">
              <w:rPr>
                <w:rFonts w:asciiTheme="minorHAnsi" w:eastAsia="Arial Unicode MS" w:hAnsiTheme="minorHAnsi" w:cstheme="minorHAnsi"/>
                <w:bCs/>
              </w:rPr>
              <w:t>50</w:t>
            </w:r>
          </w:p>
        </w:tc>
        <w:tc>
          <w:tcPr>
            <w:tcW w:w="610" w:type="dxa"/>
            <w:tcBorders>
              <w:top w:val="nil"/>
              <w:left w:val="nil"/>
              <w:right w:val="nil"/>
            </w:tcBorders>
          </w:tcPr>
          <w:p w14:paraId="0789063E" w14:textId="77777777" w:rsidR="00B91BB1" w:rsidRPr="00B102D9" w:rsidRDefault="00B91BB1" w:rsidP="001356B5">
            <w:pPr>
              <w:jc w:val="center"/>
              <w:rPr>
                <w:rFonts w:asciiTheme="minorHAnsi" w:eastAsia="Arial Unicode MS" w:hAnsiTheme="minorHAnsi" w:cstheme="minorHAnsi"/>
                <w:bCs/>
              </w:rPr>
            </w:pPr>
          </w:p>
          <w:p w14:paraId="2EC137C4"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3.33</w:t>
            </w:r>
          </w:p>
        </w:tc>
      </w:tr>
      <w:tr w:rsidR="00954DC2" w:rsidRPr="00B102D9" w14:paraId="54F9D655" w14:textId="77777777" w:rsidTr="00954DC2">
        <w:trPr>
          <w:trHeight w:val="263"/>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E2B09B6" w14:textId="77777777" w:rsidR="00B91BB1" w:rsidRPr="00B102D9" w:rsidRDefault="002B50CC"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Building Cisco Remote Access Networks</w:t>
            </w:r>
          </w:p>
        </w:tc>
        <w:tc>
          <w:tcPr>
            <w:tcW w:w="336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420476E" w14:textId="77777777" w:rsidR="00B91BB1" w:rsidRPr="00B102D9" w:rsidRDefault="00B91BB1" w:rsidP="001356B5">
            <w:pPr>
              <w:rPr>
                <w:rFonts w:asciiTheme="minorHAnsi" w:eastAsia="Arial Unicode MS" w:hAnsiTheme="minorHAnsi" w:cstheme="minorHAnsi"/>
                <w:bCs/>
              </w:rPr>
            </w:pPr>
          </w:p>
        </w:tc>
        <w:tc>
          <w:tcPr>
            <w:tcW w:w="110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5614FA2" w14:textId="77777777" w:rsidR="00B91BB1" w:rsidRPr="00B102D9" w:rsidRDefault="00B91BB1" w:rsidP="001356B5">
            <w:pPr>
              <w:jc w:val="center"/>
              <w:rPr>
                <w:rFonts w:asciiTheme="minorHAnsi" w:eastAsia="Arial Unicode MS" w:hAnsiTheme="minorHAnsi" w:cstheme="minorHAnsi"/>
                <w:bCs/>
              </w:rPr>
            </w:pPr>
          </w:p>
        </w:tc>
        <w:tc>
          <w:tcPr>
            <w:tcW w:w="615" w:type="dxa"/>
            <w:tcBorders>
              <w:top w:val="nil"/>
              <w:left w:val="nil"/>
              <w:bottom w:val="single" w:sz="4" w:space="0" w:color="auto"/>
              <w:right w:val="nil"/>
            </w:tcBorders>
            <w:vAlign w:val="bottom"/>
          </w:tcPr>
          <w:p w14:paraId="5138B951" w14:textId="77777777" w:rsidR="00B91BB1" w:rsidRPr="00B102D9" w:rsidRDefault="00B91BB1" w:rsidP="007E5AEF">
            <w:pPr>
              <w:jc w:val="center"/>
              <w:rPr>
                <w:rFonts w:asciiTheme="minorHAnsi" w:eastAsia="Arial Unicode MS" w:hAnsiTheme="minorHAnsi" w:cstheme="minorHAnsi"/>
                <w:bCs/>
              </w:rPr>
            </w:pPr>
          </w:p>
        </w:tc>
        <w:tc>
          <w:tcPr>
            <w:tcW w:w="610" w:type="dxa"/>
            <w:tcBorders>
              <w:top w:val="nil"/>
              <w:left w:val="nil"/>
              <w:bottom w:val="single" w:sz="4" w:space="0" w:color="auto"/>
              <w:right w:val="nil"/>
            </w:tcBorders>
          </w:tcPr>
          <w:p w14:paraId="082A2C80" w14:textId="77777777" w:rsidR="00B91BB1" w:rsidRPr="00B102D9" w:rsidRDefault="00B91BB1" w:rsidP="001356B5">
            <w:pPr>
              <w:jc w:val="center"/>
              <w:rPr>
                <w:rFonts w:asciiTheme="minorHAnsi" w:eastAsia="Arial Unicode MS" w:hAnsiTheme="minorHAnsi" w:cstheme="minorHAnsi"/>
                <w:bCs/>
              </w:rPr>
            </w:pPr>
          </w:p>
        </w:tc>
      </w:tr>
      <w:tr w:rsidR="002B50CC" w:rsidRPr="00B102D9" w14:paraId="7D3245E7" w14:textId="77777777" w:rsidTr="00954DC2">
        <w:trPr>
          <w:trHeight w:val="263"/>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FA05EB0" w14:textId="77777777" w:rsidR="002B50CC" w:rsidRPr="00B102D9" w:rsidRDefault="002B50CC" w:rsidP="001356B5">
            <w:pPr>
              <w:jc w:val="center"/>
              <w:rPr>
                <w:rFonts w:asciiTheme="minorHAnsi" w:eastAsia="Arial Unicode MS" w:hAnsiTheme="minorHAnsi" w:cstheme="minorHAnsi"/>
                <w:bCs/>
              </w:rPr>
            </w:pPr>
          </w:p>
        </w:tc>
        <w:tc>
          <w:tcPr>
            <w:tcW w:w="336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65D3751" w14:textId="77777777" w:rsidR="002B50CC" w:rsidRPr="00B102D9" w:rsidRDefault="002B50CC" w:rsidP="001356B5">
            <w:pPr>
              <w:rPr>
                <w:rFonts w:asciiTheme="minorHAnsi" w:eastAsia="Arial Unicode MS" w:hAnsiTheme="minorHAnsi" w:cstheme="minorHAnsi"/>
                <w:bCs/>
              </w:rPr>
            </w:pPr>
          </w:p>
        </w:tc>
        <w:tc>
          <w:tcPr>
            <w:tcW w:w="110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11FECCE" w14:textId="77777777" w:rsidR="002B50CC" w:rsidRPr="00B102D9" w:rsidRDefault="002B50CC" w:rsidP="001356B5">
            <w:pPr>
              <w:jc w:val="center"/>
              <w:rPr>
                <w:rFonts w:asciiTheme="minorHAnsi" w:eastAsia="Arial Unicode MS" w:hAnsiTheme="minorHAnsi" w:cstheme="minorHAnsi"/>
                <w:bCs/>
              </w:rPr>
            </w:pPr>
          </w:p>
        </w:tc>
        <w:tc>
          <w:tcPr>
            <w:tcW w:w="615" w:type="dxa"/>
            <w:tcBorders>
              <w:top w:val="nil"/>
              <w:left w:val="nil"/>
              <w:bottom w:val="single" w:sz="4" w:space="0" w:color="auto"/>
              <w:right w:val="nil"/>
            </w:tcBorders>
            <w:vAlign w:val="bottom"/>
          </w:tcPr>
          <w:p w14:paraId="10CC4E2A" w14:textId="77777777" w:rsidR="002B50CC" w:rsidRPr="00B102D9" w:rsidRDefault="002B50CC" w:rsidP="007E5AEF">
            <w:pPr>
              <w:jc w:val="center"/>
              <w:rPr>
                <w:rFonts w:asciiTheme="minorHAnsi" w:eastAsia="Arial Unicode MS" w:hAnsiTheme="minorHAnsi" w:cstheme="minorHAnsi"/>
                <w:bCs/>
              </w:rPr>
            </w:pPr>
          </w:p>
        </w:tc>
        <w:tc>
          <w:tcPr>
            <w:tcW w:w="610" w:type="dxa"/>
            <w:tcBorders>
              <w:top w:val="nil"/>
              <w:left w:val="nil"/>
              <w:bottom w:val="single" w:sz="4" w:space="0" w:color="auto"/>
              <w:right w:val="nil"/>
            </w:tcBorders>
          </w:tcPr>
          <w:p w14:paraId="08DF64FF" w14:textId="77777777" w:rsidR="002B50CC" w:rsidRPr="00B102D9" w:rsidRDefault="002B50CC" w:rsidP="001356B5">
            <w:pPr>
              <w:jc w:val="center"/>
              <w:rPr>
                <w:rFonts w:asciiTheme="minorHAnsi" w:eastAsia="Arial Unicode MS" w:hAnsiTheme="minorHAnsi" w:cstheme="minorHAnsi"/>
                <w:bCs/>
              </w:rPr>
            </w:pPr>
          </w:p>
        </w:tc>
      </w:tr>
      <w:tr w:rsidR="00954DC2" w:rsidRPr="00B102D9" w14:paraId="57C408E5" w14:textId="77777777" w:rsidTr="00954DC2">
        <w:trPr>
          <w:trHeight w:val="263"/>
        </w:trPr>
        <w:tc>
          <w:tcPr>
            <w:tcW w:w="0" w:type="auto"/>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0CB0A2C3"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Module 4</w:t>
            </w:r>
          </w:p>
        </w:tc>
        <w:tc>
          <w:tcPr>
            <w:tcW w:w="3365" w:type="dxa"/>
            <w:tcBorders>
              <w:top w:val="single" w:sz="4" w:space="0" w:color="auto"/>
              <w:left w:val="nil"/>
              <w:right w:val="single" w:sz="4" w:space="0" w:color="auto"/>
            </w:tcBorders>
            <w:noWrap/>
            <w:tcMar>
              <w:top w:w="18" w:type="dxa"/>
              <w:left w:w="18" w:type="dxa"/>
              <w:bottom w:w="0" w:type="dxa"/>
              <w:right w:w="18" w:type="dxa"/>
            </w:tcMar>
            <w:vAlign w:val="bottom"/>
          </w:tcPr>
          <w:p w14:paraId="6F60BF6B" w14:textId="77777777" w:rsidR="00B91BB1" w:rsidRPr="00B102D9" w:rsidRDefault="00B91BB1" w:rsidP="001356B5">
            <w:pPr>
              <w:rPr>
                <w:rFonts w:asciiTheme="minorHAnsi" w:eastAsia="Arial Unicode MS" w:hAnsiTheme="minorHAnsi" w:cstheme="minorHAnsi"/>
                <w:bCs/>
              </w:rPr>
            </w:pPr>
            <w:r w:rsidRPr="00B102D9">
              <w:rPr>
                <w:rFonts w:asciiTheme="minorHAnsi" w:eastAsia="Arial Unicode MS" w:hAnsiTheme="minorHAnsi" w:cstheme="minorHAnsi"/>
                <w:bCs/>
              </w:rPr>
              <w:t xml:space="preserve">Cisco Inter network Troubleshooting </w:t>
            </w:r>
          </w:p>
        </w:tc>
        <w:tc>
          <w:tcPr>
            <w:tcW w:w="1107" w:type="dxa"/>
            <w:tcBorders>
              <w:top w:val="single" w:sz="4" w:space="0" w:color="auto"/>
              <w:left w:val="nil"/>
              <w:right w:val="single" w:sz="4" w:space="0" w:color="auto"/>
            </w:tcBorders>
            <w:noWrap/>
            <w:tcMar>
              <w:top w:w="18" w:type="dxa"/>
              <w:left w:w="18" w:type="dxa"/>
              <w:bottom w:w="0" w:type="dxa"/>
              <w:right w:w="18" w:type="dxa"/>
            </w:tcMar>
            <w:vAlign w:val="bottom"/>
          </w:tcPr>
          <w:p w14:paraId="6D9C6EFE"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CNP-103</w:t>
            </w:r>
          </w:p>
        </w:tc>
        <w:tc>
          <w:tcPr>
            <w:tcW w:w="615" w:type="dxa"/>
            <w:tcBorders>
              <w:top w:val="single" w:sz="4" w:space="0" w:color="auto"/>
              <w:left w:val="nil"/>
              <w:right w:val="nil"/>
            </w:tcBorders>
            <w:vAlign w:val="bottom"/>
          </w:tcPr>
          <w:p w14:paraId="255B01AF" w14:textId="77777777" w:rsidR="00B91BB1" w:rsidRPr="00B102D9" w:rsidRDefault="00B91BB1" w:rsidP="007E5AEF">
            <w:pPr>
              <w:jc w:val="center"/>
              <w:rPr>
                <w:rFonts w:asciiTheme="minorHAnsi" w:eastAsia="Arial Unicode MS" w:hAnsiTheme="minorHAnsi" w:cstheme="minorHAnsi"/>
                <w:bCs/>
              </w:rPr>
            </w:pPr>
            <w:r w:rsidRPr="00B102D9">
              <w:rPr>
                <w:rFonts w:asciiTheme="minorHAnsi" w:eastAsia="Arial Unicode MS" w:hAnsiTheme="minorHAnsi" w:cstheme="minorHAnsi"/>
                <w:bCs/>
              </w:rPr>
              <w:t>50</w:t>
            </w:r>
          </w:p>
        </w:tc>
        <w:tc>
          <w:tcPr>
            <w:tcW w:w="610" w:type="dxa"/>
            <w:tcBorders>
              <w:top w:val="single" w:sz="4" w:space="0" w:color="auto"/>
              <w:left w:val="nil"/>
              <w:right w:val="nil"/>
            </w:tcBorders>
          </w:tcPr>
          <w:p w14:paraId="2F5C5058" w14:textId="77777777" w:rsidR="00B91BB1" w:rsidRPr="00B102D9" w:rsidRDefault="00B91BB1" w:rsidP="001356B5">
            <w:pPr>
              <w:jc w:val="center"/>
              <w:rPr>
                <w:rFonts w:asciiTheme="minorHAnsi" w:eastAsia="Arial Unicode MS" w:hAnsiTheme="minorHAnsi" w:cstheme="minorHAnsi"/>
                <w:bCs/>
              </w:rPr>
            </w:pPr>
          </w:p>
          <w:p w14:paraId="03831B89" w14:textId="77777777" w:rsidR="00B91BB1" w:rsidRPr="00B102D9" w:rsidRDefault="00B91BB1" w:rsidP="001356B5">
            <w:pPr>
              <w:jc w:val="center"/>
              <w:rPr>
                <w:rFonts w:asciiTheme="minorHAnsi" w:eastAsia="Arial Unicode MS" w:hAnsiTheme="minorHAnsi" w:cstheme="minorHAnsi"/>
                <w:bCs/>
              </w:rPr>
            </w:pPr>
            <w:r w:rsidRPr="00B102D9">
              <w:rPr>
                <w:rFonts w:asciiTheme="minorHAnsi" w:eastAsia="Arial Unicode MS" w:hAnsiTheme="minorHAnsi" w:cstheme="minorHAnsi"/>
                <w:bCs/>
              </w:rPr>
              <w:t>3.33</w:t>
            </w:r>
          </w:p>
        </w:tc>
      </w:tr>
      <w:tr w:rsidR="002B50CC" w:rsidRPr="00B102D9" w14:paraId="6590B59E" w14:textId="77777777" w:rsidTr="00954DC2">
        <w:trPr>
          <w:trHeight w:val="263"/>
        </w:trPr>
        <w:tc>
          <w:tcPr>
            <w:tcW w:w="0" w:type="auto"/>
            <w:tcBorders>
              <w:top w:val="nil"/>
              <w:left w:val="single" w:sz="4" w:space="0" w:color="auto"/>
              <w:bottom w:val="nil"/>
              <w:right w:val="single" w:sz="4" w:space="0" w:color="auto"/>
            </w:tcBorders>
            <w:noWrap/>
            <w:tcMar>
              <w:top w:w="18" w:type="dxa"/>
              <w:left w:w="18" w:type="dxa"/>
              <w:bottom w:w="0" w:type="dxa"/>
              <w:right w:w="18" w:type="dxa"/>
            </w:tcMar>
            <w:vAlign w:val="bottom"/>
          </w:tcPr>
          <w:p w14:paraId="169626E4" w14:textId="77777777" w:rsidR="00B91BB1" w:rsidRPr="00B102D9" w:rsidRDefault="00B91BB1" w:rsidP="001356B5">
            <w:pPr>
              <w:rPr>
                <w:rFonts w:asciiTheme="minorHAnsi" w:eastAsia="Arial Unicode MS" w:hAnsiTheme="minorHAnsi" w:cstheme="minorHAnsi"/>
                <w:bCs/>
              </w:rPr>
            </w:pPr>
            <w:r w:rsidRPr="00B102D9">
              <w:rPr>
                <w:rFonts w:asciiTheme="minorHAnsi" w:hAnsiTheme="minorHAnsi" w:cstheme="minorHAnsi"/>
                <w:bCs/>
              </w:rPr>
              <w:t> </w:t>
            </w:r>
            <w:r w:rsidR="002B50CC" w:rsidRPr="00B102D9">
              <w:rPr>
                <w:rFonts w:asciiTheme="minorHAnsi" w:hAnsiTheme="minorHAnsi" w:cstheme="minorHAnsi"/>
                <w:bCs/>
              </w:rPr>
              <w:t>Cisco Inter Network Troubleshooting</w:t>
            </w:r>
          </w:p>
        </w:tc>
        <w:tc>
          <w:tcPr>
            <w:tcW w:w="3365" w:type="dxa"/>
            <w:tcBorders>
              <w:top w:val="nil"/>
              <w:left w:val="nil"/>
              <w:bottom w:val="nil"/>
              <w:right w:val="single" w:sz="4" w:space="0" w:color="auto"/>
            </w:tcBorders>
            <w:noWrap/>
            <w:tcMar>
              <w:top w:w="18" w:type="dxa"/>
              <w:left w:w="18" w:type="dxa"/>
              <w:bottom w:w="0" w:type="dxa"/>
              <w:right w:w="18" w:type="dxa"/>
            </w:tcMar>
            <w:vAlign w:val="bottom"/>
          </w:tcPr>
          <w:p w14:paraId="195EA94F" w14:textId="77777777" w:rsidR="00B91BB1" w:rsidRPr="00B102D9" w:rsidRDefault="00B91BB1" w:rsidP="001356B5">
            <w:pPr>
              <w:rPr>
                <w:rFonts w:asciiTheme="minorHAnsi" w:eastAsia="Arial Unicode MS" w:hAnsiTheme="minorHAnsi" w:cstheme="minorHAnsi"/>
                <w:bCs/>
              </w:rPr>
            </w:pPr>
          </w:p>
        </w:tc>
        <w:tc>
          <w:tcPr>
            <w:tcW w:w="1107" w:type="dxa"/>
            <w:tcBorders>
              <w:top w:val="nil"/>
              <w:left w:val="nil"/>
              <w:bottom w:val="nil"/>
              <w:right w:val="single" w:sz="4" w:space="0" w:color="auto"/>
            </w:tcBorders>
            <w:noWrap/>
            <w:tcMar>
              <w:top w:w="18" w:type="dxa"/>
              <w:left w:w="18" w:type="dxa"/>
              <w:bottom w:w="0" w:type="dxa"/>
              <w:right w:w="18" w:type="dxa"/>
            </w:tcMar>
            <w:vAlign w:val="bottom"/>
          </w:tcPr>
          <w:p w14:paraId="5F92032E" w14:textId="77777777" w:rsidR="00B91BB1" w:rsidRPr="00B102D9" w:rsidRDefault="00B91BB1" w:rsidP="001356B5">
            <w:pPr>
              <w:rPr>
                <w:rFonts w:asciiTheme="minorHAnsi" w:eastAsia="Arial Unicode MS" w:hAnsiTheme="minorHAnsi" w:cstheme="minorHAnsi"/>
                <w:bCs/>
              </w:rPr>
            </w:pPr>
          </w:p>
        </w:tc>
        <w:tc>
          <w:tcPr>
            <w:tcW w:w="615" w:type="dxa"/>
            <w:tcBorders>
              <w:top w:val="nil"/>
              <w:left w:val="nil"/>
              <w:bottom w:val="nil"/>
              <w:right w:val="nil"/>
            </w:tcBorders>
            <w:vAlign w:val="bottom"/>
          </w:tcPr>
          <w:p w14:paraId="7F90E07C" w14:textId="77777777" w:rsidR="00B91BB1" w:rsidRPr="00B102D9" w:rsidRDefault="00B91BB1" w:rsidP="007E5AEF">
            <w:pPr>
              <w:jc w:val="right"/>
              <w:rPr>
                <w:rFonts w:asciiTheme="minorHAnsi" w:eastAsia="Arial Unicode MS" w:hAnsiTheme="minorHAnsi" w:cstheme="minorHAnsi"/>
                <w:bCs/>
              </w:rPr>
            </w:pPr>
          </w:p>
        </w:tc>
        <w:tc>
          <w:tcPr>
            <w:tcW w:w="610" w:type="dxa"/>
            <w:tcBorders>
              <w:top w:val="nil"/>
              <w:left w:val="nil"/>
              <w:bottom w:val="nil"/>
              <w:right w:val="nil"/>
            </w:tcBorders>
          </w:tcPr>
          <w:p w14:paraId="74010103" w14:textId="77777777" w:rsidR="00B91BB1" w:rsidRPr="00B102D9" w:rsidRDefault="00B91BB1" w:rsidP="001356B5">
            <w:pPr>
              <w:jc w:val="right"/>
              <w:rPr>
                <w:rFonts w:asciiTheme="minorHAnsi" w:eastAsia="Arial Unicode MS" w:hAnsiTheme="minorHAnsi" w:cstheme="minorHAnsi"/>
                <w:bCs/>
              </w:rPr>
            </w:pPr>
          </w:p>
        </w:tc>
      </w:tr>
      <w:tr w:rsidR="00954DC2" w:rsidRPr="00B102D9" w14:paraId="6154BBA2" w14:textId="77777777" w:rsidTr="00954DC2">
        <w:trPr>
          <w:trHeight w:val="263"/>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B944D08" w14:textId="77777777" w:rsidR="00954DC2" w:rsidRPr="00B102D9" w:rsidRDefault="00954DC2" w:rsidP="001356B5">
            <w:pPr>
              <w:rPr>
                <w:rFonts w:asciiTheme="minorHAnsi" w:hAnsiTheme="minorHAnsi" w:cstheme="minorHAnsi"/>
                <w:bCs/>
              </w:rPr>
            </w:pPr>
          </w:p>
        </w:tc>
        <w:tc>
          <w:tcPr>
            <w:tcW w:w="336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35C158F" w14:textId="77777777" w:rsidR="00954DC2" w:rsidRPr="00B102D9" w:rsidRDefault="00954DC2" w:rsidP="00890724">
            <w:pPr>
              <w:rPr>
                <w:rFonts w:asciiTheme="minorHAnsi" w:eastAsia="Arial Unicode MS" w:hAnsiTheme="minorHAnsi" w:cstheme="minorHAnsi"/>
                <w:bCs/>
              </w:rPr>
            </w:pPr>
            <w:r w:rsidRPr="00B102D9">
              <w:rPr>
                <w:rFonts w:asciiTheme="minorHAnsi" w:eastAsia="Arial Unicode MS" w:hAnsiTheme="minorHAnsi" w:cstheme="minorHAnsi"/>
                <w:bCs/>
              </w:rPr>
              <w:t xml:space="preserve">                           TOTAL</w:t>
            </w:r>
          </w:p>
        </w:tc>
        <w:tc>
          <w:tcPr>
            <w:tcW w:w="110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EB3C6EB" w14:textId="77777777" w:rsidR="00954DC2" w:rsidRPr="00B102D9" w:rsidRDefault="00954DC2" w:rsidP="00890724">
            <w:pPr>
              <w:rPr>
                <w:rFonts w:asciiTheme="minorHAnsi" w:eastAsia="Arial Unicode MS" w:hAnsiTheme="minorHAnsi" w:cstheme="minorHAnsi"/>
                <w:bCs/>
              </w:rPr>
            </w:pPr>
          </w:p>
        </w:tc>
        <w:tc>
          <w:tcPr>
            <w:tcW w:w="615" w:type="dxa"/>
            <w:tcBorders>
              <w:top w:val="nil"/>
              <w:left w:val="nil"/>
              <w:bottom w:val="single" w:sz="4" w:space="0" w:color="auto"/>
              <w:right w:val="nil"/>
            </w:tcBorders>
            <w:vAlign w:val="bottom"/>
          </w:tcPr>
          <w:p w14:paraId="51E31982" w14:textId="77777777" w:rsidR="00954DC2" w:rsidRPr="00B102D9" w:rsidRDefault="00954DC2" w:rsidP="00890724">
            <w:pPr>
              <w:jc w:val="right"/>
              <w:rPr>
                <w:rFonts w:asciiTheme="minorHAnsi" w:eastAsia="Arial Unicode MS" w:hAnsiTheme="minorHAnsi" w:cstheme="minorHAnsi"/>
                <w:bCs/>
              </w:rPr>
            </w:pPr>
            <w:r w:rsidRPr="00B102D9">
              <w:rPr>
                <w:rFonts w:asciiTheme="minorHAnsi" w:eastAsia="Arial Unicode MS" w:hAnsiTheme="minorHAnsi" w:cstheme="minorHAnsi"/>
                <w:bCs/>
              </w:rPr>
              <w:t>200</w:t>
            </w:r>
          </w:p>
        </w:tc>
        <w:tc>
          <w:tcPr>
            <w:tcW w:w="610" w:type="dxa"/>
            <w:tcBorders>
              <w:top w:val="nil"/>
              <w:left w:val="nil"/>
              <w:bottom w:val="single" w:sz="4" w:space="0" w:color="auto"/>
              <w:right w:val="nil"/>
            </w:tcBorders>
          </w:tcPr>
          <w:p w14:paraId="10567F0C" w14:textId="77777777" w:rsidR="00954DC2" w:rsidRPr="00B102D9" w:rsidRDefault="00954DC2" w:rsidP="00890724">
            <w:pPr>
              <w:jc w:val="right"/>
              <w:rPr>
                <w:rFonts w:asciiTheme="minorHAnsi" w:eastAsia="Arial Unicode MS" w:hAnsiTheme="minorHAnsi" w:cstheme="minorHAnsi"/>
                <w:bCs/>
              </w:rPr>
            </w:pPr>
            <w:r w:rsidRPr="00B102D9">
              <w:rPr>
                <w:rFonts w:asciiTheme="minorHAnsi" w:eastAsia="Arial Unicode MS" w:hAnsiTheme="minorHAnsi" w:cstheme="minorHAnsi"/>
                <w:bCs/>
              </w:rPr>
              <w:t>13.32</w:t>
            </w:r>
          </w:p>
        </w:tc>
      </w:tr>
    </w:tbl>
    <w:p w14:paraId="096C837E" w14:textId="76620989" w:rsidR="00DD384A" w:rsidRPr="007329C6" w:rsidRDefault="00B363B7" w:rsidP="00DD384A">
      <w:pPr>
        <w:autoSpaceDE w:val="0"/>
        <w:autoSpaceDN w:val="0"/>
        <w:adjustRightInd w:val="0"/>
        <w:rPr>
          <w:rFonts w:ascii="Arial" w:hAnsi="Arial" w:cs="Arial"/>
          <w:b/>
          <w:bCs/>
        </w:rPr>
      </w:pPr>
      <w:r w:rsidRPr="00B102D9">
        <w:rPr>
          <w:rFonts w:asciiTheme="minorHAnsi" w:hAnsiTheme="minorHAnsi" w:cstheme="minorHAnsi"/>
          <w:bCs/>
        </w:rPr>
        <w:tab/>
      </w:r>
      <w:r w:rsidRPr="00B102D9">
        <w:rPr>
          <w:rFonts w:asciiTheme="minorHAnsi" w:hAnsiTheme="minorHAnsi" w:cstheme="minorHAnsi"/>
          <w:bCs/>
        </w:rPr>
        <w:tab/>
      </w:r>
      <w:r w:rsidR="00996F2C">
        <w:rPr>
          <w:rFonts w:asciiTheme="minorHAnsi" w:hAnsiTheme="minorHAnsi" w:cstheme="minorHAnsi"/>
          <w:bCs/>
        </w:rPr>
        <w:t xml:space="preserve">                                         </w:t>
      </w:r>
      <w:r w:rsidR="00B63A92" w:rsidRPr="00B63A92">
        <w:rPr>
          <w:rFonts w:asciiTheme="minorHAnsi" w:hAnsiTheme="minorHAnsi" w:cstheme="minorHAnsi"/>
          <w:b/>
        </w:rPr>
        <w:t>(</w:t>
      </w:r>
      <w:r w:rsidR="00C010F8">
        <w:rPr>
          <w:rFonts w:asciiTheme="minorHAnsi" w:hAnsiTheme="minorHAnsi" w:cstheme="minorHAnsi"/>
          <w:b/>
        </w:rPr>
        <w:t>SOC</w:t>
      </w:r>
      <w:r w:rsidR="00B63A92">
        <w:rPr>
          <w:rFonts w:asciiTheme="minorHAnsi" w:hAnsiTheme="minorHAnsi" w:cstheme="minorHAnsi"/>
          <w:b/>
        </w:rPr>
        <w:t>)</w:t>
      </w:r>
      <w:r w:rsidR="000616B7" w:rsidRPr="00B63A92">
        <w:rPr>
          <w:rFonts w:asciiTheme="minorHAnsi" w:hAnsiTheme="minorHAnsi" w:cstheme="minorHAnsi"/>
          <w:b/>
        </w:rPr>
        <w:t>:</w:t>
      </w:r>
      <w:r w:rsidR="00996F2C">
        <w:rPr>
          <w:rFonts w:asciiTheme="minorHAnsi" w:hAnsiTheme="minorHAnsi" w:cstheme="minorHAnsi"/>
          <w:b/>
        </w:rPr>
        <w:t xml:space="preserve"> </w:t>
      </w:r>
      <w:r w:rsidR="00996F2C">
        <w:rPr>
          <w:rFonts w:ascii="TimesNewRomanPSMT" w:hAnsi="TimesNewRomanPSMT" w:cs="TimesNewRomanPSMT"/>
          <w:b/>
        </w:rPr>
        <w:t>17-2061, 11-3021</w:t>
      </w:r>
      <w:r w:rsidR="00DD384A">
        <w:rPr>
          <w:rFonts w:ascii="TimesNewRomanPSMT" w:hAnsi="TimesNewRomanPSMT" w:cs="TimesNewRomanPSMT"/>
          <w:b/>
        </w:rPr>
        <w:t xml:space="preserve">     </w:t>
      </w:r>
      <w:r w:rsidR="00996F2C">
        <w:rPr>
          <w:rFonts w:ascii="TimesNewRomanPSMT" w:hAnsi="TimesNewRomanPSMT" w:cs="TimesNewRomanPSMT"/>
          <w:b/>
        </w:rPr>
        <w:t xml:space="preserve"> </w:t>
      </w:r>
      <w:r w:rsidR="00996F2C" w:rsidRPr="00713F79">
        <w:rPr>
          <w:rFonts w:ascii="TimesNewRomanPSMT" w:hAnsi="TimesNewRomanPSMT" w:cs="TimesNewRomanPSMT"/>
          <w:b/>
        </w:rPr>
        <w:t xml:space="preserve"> </w:t>
      </w:r>
    </w:p>
    <w:p w14:paraId="3F32EABC" w14:textId="22FD37B7" w:rsidR="00996F2C" w:rsidRDefault="00996F2C" w:rsidP="00996F2C">
      <w:pPr>
        <w:autoSpaceDE w:val="0"/>
        <w:autoSpaceDN w:val="0"/>
        <w:adjustRightInd w:val="0"/>
        <w:rPr>
          <w:rFonts w:ascii="TimesNewRomanPSMT" w:hAnsi="TimesNewRomanPSMT" w:cs="TimesNewRomanPSMT"/>
          <w:b/>
        </w:rPr>
      </w:pPr>
    </w:p>
    <w:p w14:paraId="560F2508" w14:textId="09485A0B" w:rsidR="000616B7" w:rsidRPr="00B63A92" w:rsidRDefault="00996F2C" w:rsidP="000616B7">
      <w:pPr>
        <w:autoSpaceDE w:val="0"/>
        <w:autoSpaceDN w:val="0"/>
        <w:adjustRightInd w:val="0"/>
        <w:rPr>
          <w:rFonts w:asciiTheme="minorHAnsi" w:hAnsiTheme="minorHAnsi" w:cstheme="minorHAnsi"/>
          <w:b/>
        </w:rPr>
      </w:pPr>
      <w:r>
        <w:rPr>
          <w:rFonts w:asciiTheme="minorHAnsi" w:hAnsiTheme="minorHAnsi" w:cstheme="minorHAnsi"/>
          <w:b/>
        </w:rPr>
        <w:t xml:space="preserve"> </w:t>
      </w:r>
    </w:p>
    <w:p w14:paraId="5F8042B9" w14:textId="77777777" w:rsidR="000616B7" w:rsidRPr="00B63A92" w:rsidRDefault="000616B7" w:rsidP="000616B7">
      <w:pPr>
        <w:autoSpaceDE w:val="0"/>
        <w:autoSpaceDN w:val="0"/>
        <w:adjustRightInd w:val="0"/>
        <w:rPr>
          <w:rFonts w:asciiTheme="minorHAnsi" w:hAnsiTheme="minorHAnsi" w:cstheme="minorHAnsi"/>
          <w:b/>
        </w:rPr>
      </w:pPr>
    </w:p>
    <w:p w14:paraId="7E354EB4" w14:textId="1E0C78BA" w:rsidR="00B363B7" w:rsidRPr="00B102D9" w:rsidRDefault="00B363B7" w:rsidP="000616B7">
      <w:pPr>
        <w:autoSpaceDE w:val="0"/>
        <w:autoSpaceDN w:val="0"/>
        <w:adjustRightInd w:val="0"/>
        <w:rPr>
          <w:rFonts w:asciiTheme="minorHAnsi" w:hAnsiTheme="minorHAnsi" w:cstheme="minorHAnsi"/>
          <w:bCs/>
          <w:iCs/>
        </w:rPr>
      </w:pPr>
      <w:r w:rsidRPr="00B102D9">
        <w:rPr>
          <w:rFonts w:asciiTheme="minorHAnsi" w:hAnsiTheme="minorHAnsi" w:cstheme="minorHAnsi"/>
          <w:bCs/>
          <w:iCs/>
        </w:rPr>
        <w:t>Description and purpose of course</w:t>
      </w:r>
    </w:p>
    <w:p w14:paraId="5E194CE5" w14:textId="77777777" w:rsidR="00B363B7" w:rsidRPr="00B102D9" w:rsidRDefault="00B363B7" w:rsidP="00B363B7">
      <w:pPr>
        <w:rPr>
          <w:rFonts w:asciiTheme="minorHAnsi" w:hAnsiTheme="minorHAnsi" w:cstheme="minorHAnsi"/>
          <w:bCs/>
        </w:rPr>
      </w:pPr>
    </w:p>
    <w:p w14:paraId="0BA7D0A0" w14:textId="77777777" w:rsidR="00B363B7" w:rsidRPr="00B102D9" w:rsidRDefault="00B363B7" w:rsidP="00B363B7">
      <w:pPr>
        <w:pStyle w:val="BlockText"/>
        <w:rPr>
          <w:rFonts w:asciiTheme="minorHAnsi" w:hAnsiTheme="minorHAnsi" w:cstheme="minorHAnsi"/>
          <w:bCs/>
        </w:rPr>
      </w:pPr>
      <w:r w:rsidRPr="002B692C">
        <w:rPr>
          <w:rFonts w:asciiTheme="minorHAnsi" w:hAnsiTheme="minorHAnsi" w:cstheme="minorHAnsi"/>
          <w:b/>
        </w:rPr>
        <w:t>Overall Objective</w:t>
      </w:r>
      <w:r w:rsidRPr="00B102D9">
        <w:rPr>
          <w:rFonts w:asciiTheme="minorHAnsi" w:hAnsiTheme="minorHAnsi" w:cstheme="minorHAnsi"/>
          <w:bCs/>
        </w:rPr>
        <w:t>:</w:t>
      </w:r>
      <w:r w:rsidRPr="00B102D9">
        <w:rPr>
          <w:rFonts w:asciiTheme="minorHAnsi" w:hAnsiTheme="minorHAnsi" w:cstheme="minorHAnsi"/>
          <w:bCs/>
        </w:rPr>
        <w:tab/>
        <w:t>Mid-level Cisco Professional Certification. CCNPs can install, configure and troubleshoot LAN, WAN and dial-access services for enterprise organizations with networks from 100 to more than 500 nodes.</w:t>
      </w:r>
    </w:p>
    <w:p w14:paraId="3FFB3F06" w14:textId="77777777" w:rsidR="00B363B7" w:rsidRPr="00B102D9" w:rsidRDefault="00B363B7" w:rsidP="00B363B7">
      <w:pPr>
        <w:ind w:left="2160" w:right="1296" w:hanging="2160"/>
        <w:jc w:val="both"/>
        <w:rPr>
          <w:rFonts w:asciiTheme="minorHAnsi" w:hAnsiTheme="minorHAnsi" w:cstheme="minorHAnsi"/>
          <w:bCs/>
        </w:rPr>
      </w:pPr>
    </w:p>
    <w:p w14:paraId="24ADAC29" w14:textId="77777777" w:rsidR="00B363B7" w:rsidRPr="00B102D9" w:rsidRDefault="00B363B7" w:rsidP="00B363B7">
      <w:pPr>
        <w:ind w:left="2160" w:right="1296" w:hanging="2160"/>
        <w:jc w:val="both"/>
        <w:rPr>
          <w:rFonts w:asciiTheme="minorHAnsi" w:hAnsiTheme="minorHAnsi" w:cstheme="minorHAnsi"/>
          <w:bCs/>
        </w:rPr>
      </w:pPr>
      <w:r w:rsidRPr="002B692C">
        <w:rPr>
          <w:rFonts w:asciiTheme="minorHAnsi" w:hAnsiTheme="minorHAnsi" w:cstheme="minorHAnsi"/>
          <w:b/>
        </w:rPr>
        <w:t>Emphasis:</w:t>
      </w:r>
      <w:r w:rsidRPr="00B102D9">
        <w:rPr>
          <w:rFonts w:asciiTheme="minorHAnsi" w:hAnsiTheme="minorHAnsi" w:cstheme="minorHAnsi"/>
          <w:bCs/>
        </w:rPr>
        <w:tab/>
        <w:t>Such as security, converged networks, and quality of service  (QoS), virtual private networks (VPN) and broadband technology. No Externship required.</w:t>
      </w:r>
    </w:p>
    <w:p w14:paraId="35B278B6" w14:textId="77777777" w:rsidR="00B363B7" w:rsidRPr="00B102D9" w:rsidRDefault="00B363B7" w:rsidP="00B363B7">
      <w:pPr>
        <w:ind w:left="2160" w:right="1296" w:hanging="2160"/>
        <w:jc w:val="both"/>
        <w:rPr>
          <w:rFonts w:asciiTheme="minorHAnsi" w:hAnsiTheme="minorHAnsi" w:cstheme="minorHAnsi"/>
          <w:bCs/>
        </w:rPr>
      </w:pPr>
    </w:p>
    <w:p w14:paraId="1ACDB377" w14:textId="77777777" w:rsidR="00B363B7" w:rsidRPr="00B102D9" w:rsidRDefault="00B363B7" w:rsidP="00B363B7">
      <w:pPr>
        <w:ind w:left="2160" w:right="1296" w:hanging="2160"/>
        <w:jc w:val="both"/>
        <w:rPr>
          <w:rFonts w:asciiTheme="minorHAnsi" w:hAnsiTheme="minorHAnsi" w:cstheme="minorHAnsi"/>
          <w:bCs/>
        </w:rPr>
      </w:pPr>
      <w:r w:rsidRPr="002B692C">
        <w:rPr>
          <w:rFonts w:asciiTheme="minorHAnsi" w:hAnsiTheme="minorHAnsi" w:cstheme="minorHAnsi"/>
          <w:b/>
        </w:rPr>
        <w:t>Careers</w:t>
      </w:r>
      <w:r w:rsidRPr="00B102D9">
        <w:rPr>
          <w:rFonts w:asciiTheme="minorHAnsi" w:hAnsiTheme="minorHAnsi" w:cstheme="minorHAnsi"/>
          <w:bCs/>
        </w:rPr>
        <w:t>:</w:t>
      </w:r>
      <w:r w:rsidRPr="00B102D9">
        <w:rPr>
          <w:rFonts w:asciiTheme="minorHAnsi" w:hAnsiTheme="minorHAnsi" w:cstheme="minorHAnsi"/>
          <w:bCs/>
        </w:rPr>
        <w:tab/>
        <w:t>The CCNP certification (Cisco Certified Network Professional) indicates advanced or journeyman knowledge of networks. With a CCNP, a network professional can install, configure, and troubleshoot local and wide area networks for enterprise organizations with networks from 100 to more than 500 nodes. The content emphasizes topics such as security, converged networks, quality of service (QoS), virtual private networks (VPN) and broadband technologies</w:t>
      </w:r>
    </w:p>
    <w:p w14:paraId="606A8B6F" w14:textId="77777777" w:rsidR="00B363B7" w:rsidRPr="00B102D9" w:rsidRDefault="00B363B7" w:rsidP="00B363B7">
      <w:pPr>
        <w:ind w:left="2160" w:right="1296" w:hanging="2160"/>
        <w:jc w:val="both"/>
        <w:rPr>
          <w:rFonts w:asciiTheme="minorHAnsi" w:hAnsiTheme="minorHAnsi" w:cstheme="minorHAnsi"/>
          <w:bCs/>
        </w:rPr>
      </w:pPr>
    </w:p>
    <w:bookmarkEnd w:id="158"/>
    <w:p w14:paraId="111F6D61" w14:textId="77777777" w:rsidR="00CB417E" w:rsidRPr="00B102D9" w:rsidRDefault="00CB417E" w:rsidP="00B363B7">
      <w:pPr>
        <w:ind w:left="2160" w:hanging="2160"/>
        <w:jc w:val="both"/>
        <w:rPr>
          <w:rFonts w:asciiTheme="minorHAnsi" w:hAnsiTheme="minorHAnsi" w:cstheme="minorHAnsi"/>
          <w:bCs/>
        </w:rPr>
      </w:pPr>
    </w:p>
    <w:p w14:paraId="43A18290" w14:textId="77777777" w:rsidR="00DD4C17" w:rsidRPr="00B102D9" w:rsidRDefault="00DD4C17" w:rsidP="00B363B7">
      <w:pPr>
        <w:ind w:left="2160" w:hanging="2160"/>
        <w:jc w:val="both"/>
        <w:rPr>
          <w:rFonts w:asciiTheme="minorHAnsi" w:hAnsiTheme="minorHAnsi" w:cstheme="minorHAnsi"/>
          <w:bCs/>
        </w:rPr>
      </w:pPr>
    </w:p>
    <w:p w14:paraId="2910C862" w14:textId="3B1FBCBC" w:rsidR="00CB417E" w:rsidRDefault="003957AE" w:rsidP="003957AE">
      <w:pPr>
        <w:ind w:left="3600" w:firstLine="720"/>
        <w:jc w:val="both"/>
        <w:rPr>
          <w:rFonts w:asciiTheme="minorHAnsi" w:hAnsiTheme="minorHAnsi" w:cstheme="minorHAnsi"/>
          <w:b/>
        </w:rPr>
      </w:pPr>
      <w:r w:rsidRPr="00341196">
        <w:rPr>
          <w:rFonts w:asciiTheme="minorHAnsi" w:hAnsiTheme="minorHAnsi" w:cstheme="minorHAnsi"/>
          <w:b/>
        </w:rPr>
        <w:t>5</w:t>
      </w:r>
      <w:r w:rsidR="00CB5F78">
        <w:rPr>
          <w:rFonts w:asciiTheme="minorHAnsi" w:hAnsiTheme="minorHAnsi" w:cstheme="minorHAnsi"/>
          <w:b/>
        </w:rPr>
        <w:t>4</w:t>
      </w:r>
    </w:p>
    <w:p w14:paraId="302B0D30" w14:textId="7EA5C6AC" w:rsidR="000A696C" w:rsidRDefault="000A696C" w:rsidP="003957AE">
      <w:pPr>
        <w:ind w:left="3600" w:firstLine="720"/>
        <w:jc w:val="both"/>
        <w:rPr>
          <w:rFonts w:asciiTheme="minorHAnsi" w:hAnsiTheme="minorHAnsi" w:cstheme="minorHAnsi"/>
          <w:b/>
        </w:rPr>
      </w:pPr>
    </w:p>
    <w:p w14:paraId="38C3A554" w14:textId="77777777" w:rsidR="000A696C" w:rsidRPr="00341196" w:rsidRDefault="000A696C" w:rsidP="003957AE">
      <w:pPr>
        <w:ind w:left="3600" w:firstLine="720"/>
        <w:jc w:val="both"/>
        <w:rPr>
          <w:rFonts w:asciiTheme="minorHAnsi" w:hAnsiTheme="minorHAnsi" w:cstheme="minorHAnsi"/>
          <w:b/>
        </w:rPr>
      </w:pPr>
    </w:p>
    <w:p w14:paraId="5F2AC8B2" w14:textId="77777777" w:rsidR="00CB417E" w:rsidRPr="00B102D9" w:rsidRDefault="00CB417E" w:rsidP="00B363B7">
      <w:pPr>
        <w:ind w:left="2160" w:hanging="2160"/>
        <w:jc w:val="both"/>
        <w:rPr>
          <w:rFonts w:asciiTheme="minorHAnsi" w:hAnsiTheme="minorHAnsi" w:cstheme="minorHAnsi"/>
          <w:bCs/>
        </w:rPr>
      </w:pPr>
    </w:p>
    <w:p w14:paraId="5C769E58" w14:textId="77777777" w:rsidR="00CB417E" w:rsidRPr="00B102D9" w:rsidRDefault="00CB417E" w:rsidP="00B363B7">
      <w:pPr>
        <w:ind w:left="2160" w:hanging="2160"/>
        <w:jc w:val="both"/>
        <w:rPr>
          <w:rFonts w:asciiTheme="minorHAnsi" w:hAnsiTheme="minorHAnsi" w:cstheme="minorHAnsi"/>
          <w:bCs/>
        </w:rPr>
      </w:pPr>
    </w:p>
    <w:p w14:paraId="2FC35178" w14:textId="77777777" w:rsidR="00DD4C17" w:rsidRDefault="00DD4C17" w:rsidP="00B363B7">
      <w:pPr>
        <w:ind w:left="2160" w:hanging="2160"/>
        <w:jc w:val="both"/>
        <w:rPr>
          <w:rFonts w:asciiTheme="minorHAnsi" w:hAnsiTheme="minorHAnsi" w:cstheme="minorHAnsi"/>
          <w:bCs/>
        </w:rPr>
      </w:pPr>
    </w:p>
    <w:p w14:paraId="72740BCB" w14:textId="7B56107C" w:rsidR="00B363B7" w:rsidRPr="00B63A92" w:rsidRDefault="00B363B7" w:rsidP="00B363B7">
      <w:pPr>
        <w:ind w:left="2160" w:hanging="2160"/>
        <w:jc w:val="both"/>
        <w:rPr>
          <w:rFonts w:asciiTheme="minorHAnsi" w:hAnsiTheme="minorHAnsi" w:cstheme="minorHAnsi"/>
          <w:b/>
        </w:rPr>
      </w:pPr>
      <w:bookmarkStart w:id="160" w:name="_Hlk53069388"/>
      <w:r w:rsidRPr="00B63A92">
        <w:rPr>
          <w:rFonts w:asciiTheme="minorHAnsi" w:hAnsiTheme="minorHAnsi" w:cstheme="minorHAnsi"/>
          <w:b/>
        </w:rPr>
        <w:t>Equipment, Materials, and Textbooks provided:</w:t>
      </w:r>
    </w:p>
    <w:p w14:paraId="68F56F38" w14:textId="77777777" w:rsidR="00B363B7" w:rsidRPr="00B102D9" w:rsidRDefault="00B363B7" w:rsidP="00B363B7">
      <w:pPr>
        <w:ind w:left="2160" w:hanging="2160"/>
        <w:jc w:val="both"/>
        <w:rPr>
          <w:rFonts w:asciiTheme="minorHAnsi" w:hAnsiTheme="minorHAnsi" w:cstheme="minorHAnsi"/>
          <w:bCs/>
        </w:rPr>
      </w:pPr>
    </w:p>
    <w:p w14:paraId="2AB89694" w14:textId="77777777" w:rsidR="00B363B7" w:rsidRPr="00B102D9" w:rsidRDefault="00B363B7" w:rsidP="00B363B7">
      <w:pPr>
        <w:jc w:val="both"/>
        <w:rPr>
          <w:rFonts w:asciiTheme="minorHAnsi" w:hAnsiTheme="minorHAnsi" w:cstheme="minorHAnsi"/>
          <w:bCs/>
        </w:rPr>
      </w:pPr>
      <w:r w:rsidRPr="00B102D9">
        <w:rPr>
          <w:rFonts w:asciiTheme="minorHAnsi" w:hAnsiTheme="minorHAnsi" w:cstheme="minorHAnsi"/>
          <w:bCs/>
        </w:rPr>
        <w:tab/>
        <w:t>Access to a classroom computer for all learning</w:t>
      </w:r>
    </w:p>
    <w:p w14:paraId="06758070" w14:textId="77777777" w:rsidR="00B363B7" w:rsidRPr="00B102D9" w:rsidRDefault="00B363B7" w:rsidP="00B363B7">
      <w:pPr>
        <w:jc w:val="both"/>
        <w:rPr>
          <w:rFonts w:asciiTheme="minorHAnsi" w:hAnsiTheme="minorHAnsi" w:cstheme="minorHAnsi"/>
          <w:bCs/>
        </w:rPr>
      </w:pPr>
      <w:r w:rsidRPr="00B102D9">
        <w:rPr>
          <w:rFonts w:asciiTheme="minorHAnsi" w:hAnsiTheme="minorHAnsi" w:cstheme="minorHAnsi"/>
          <w:bCs/>
        </w:rPr>
        <w:tab/>
        <w:t>All necessary supplies, access to printers, paper, ink and filing supplies.</w:t>
      </w:r>
    </w:p>
    <w:p w14:paraId="64CD05E7" w14:textId="20813CA9" w:rsidR="00B363B7" w:rsidRPr="00B102D9" w:rsidRDefault="00B363B7" w:rsidP="00B363B7">
      <w:pPr>
        <w:jc w:val="both"/>
        <w:rPr>
          <w:rFonts w:asciiTheme="minorHAnsi" w:hAnsiTheme="minorHAnsi" w:cstheme="minorHAnsi"/>
          <w:bCs/>
        </w:rPr>
      </w:pPr>
      <w:r w:rsidRPr="00B102D9">
        <w:rPr>
          <w:rFonts w:asciiTheme="minorHAnsi" w:hAnsiTheme="minorHAnsi" w:cstheme="minorHAnsi"/>
          <w:bCs/>
        </w:rPr>
        <w:tab/>
      </w:r>
      <w:r w:rsidR="00E96C2D" w:rsidRPr="00B102D9">
        <w:rPr>
          <w:rFonts w:asciiTheme="minorHAnsi" w:hAnsiTheme="minorHAnsi" w:cstheme="minorHAnsi"/>
          <w:bCs/>
        </w:rPr>
        <w:tab/>
      </w:r>
      <w:r w:rsidR="00E96C2D" w:rsidRPr="00B102D9">
        <w:rPr>
          <w:rFonts w:asciiTheme="minorHAnsi" w:hAnsiTheme="minorHAnsi" w:cstheme="minorHAnsi"/>
          <w:bCs/>
        </w:rPr>
        <w:tab/>
      </w:r>
      <w:r w:rsidR="00E96C2D" w:rsidRPr="00B102D9">
        <w:rPr>
          <w:rFonts w:asciiTheme="minorHAnsi" w:hAnsiTheme="minorHAnsi" w:cstheme="minorHAnsi"/>
          <w:bCs/>
        </w:rPr>
        <w:tab/>
      </w:r>
      <w:r w:rsidR="00E96C2D" w:rsidRPr="00B102D9">
        <w:rPr>
          <w:rFonts w:asciiTheme="minorHAnsi" w:hAnsiTheme="minorHAnsi" w:cstheme="minorHAnsi"/>
          <w:bCs/>
        </w:rPr>
        <w:tab/>
      </w:r>
      <w:r w:rsidR="00E96C2D" w:rsidRPr="00B102D9">
        <w:rPr>
          <w:rFonts w:asciiTheme="minorHAnsi" w:hAnsiTheme="minorHAnsi" w:cstheme="minorHAnsi"/>
          <w:bCs/>
        </w:rPr>
        <w:tab/>
      </w:r>
      <w:r w:rsidR="00E96C2D" w:rsidRPr="00B102D9">
        <w:rPr>
          <w:rFonts w:asciiTheme="minorHAnsi" w:hAnsiTheme="minorHAnsi" w:cstheme="minorHAnsi"/>
          <w:bCs/>
        </w:rPr>
        <w:tab/>
      </w:r>
    </w:p>
    <w:p w14:paraId="302F60D6" w14:textId="7E05BC4B" w:rsidR="001C1592" w:rsidRPr="00B102D9" w:rsidRDefault="00B363B7" w:rsidP="001C1592">
      <w:pPr>
        <w:jc w:val="both"/>
        <w:rPr>
          <w:rFonts w:ascii="Arial" w:hAnsi="Arial" w:cs="Arial"/>
          <w:bCs/>
        </w:rPr>
      </w:pPr>
      <w:r w:rsidRPr="00B102D9">
        <w:rPr>
          <w:rFonts w:ascii="Arial" w:hAnsi="Arial" w:cs="Arial"/>
          <w:bCs/>
        </w:rPr>
        <w:t>Textbooks: Cisco CCNP Simplified and CD</w:t>
      </w:r>
      <w:r w:rsidR="00C12784">
        <w:rPr>
          <w:rFonts w:ascii="Arial" w:hAnsi="Arial" w:cs="Arial"/>
          <w:bCs/>
        </w:rPr>
        <w:t xml:space="preserve"> </w:t>
      </w:r>
      <w:r w:rsidRPr="00B102D9">
        <w:rPr>
          <w:rFonts w:ascii="Arial" w:hAnsi="Arial" w:cs="Arial"/>
          <w:bCs/>
        </w:rPr>
        <w:t>$</w:t>
      </w:r>
      <w:r w:rsidR="00C12784">
        <w:rPr>
          <w:rFonts w:ascii="Arial" w:hAnsi="Arial" w:cs="Arial"/>
          <w:bCs/>
        </w:rPr>
        <w:t>85.00</w:t>
      </w:r>
      <w:r w:rsidRPr="00B102D9">
        <w:rPr>
          <w:rFonts w:ascii="Arial" w:hAnsi="Arial" w:cs="Arial"/>
          <w:bCs/>
        </w:rPr>
        <w:t xml:space="preserve"> </w:t>
      </w:r>
    </w:p>
    <w:p w14:paraId="10DC8DAC" w14:textId="77777777" w:rsidR="001C1592" w:rsidRPr="00B102D9" w:rsidRDefault="001C1592" w:rsidP="001C1592">
      <w:pPr>
        <w:jc w:val="both"/>
        <w:rPr>
          <w:rFonts w:ascii="Arial" w:hAnsi="Arial" w:cs="Arial"/>
          <w:bCs/>
        </w:rPr>
      </w:pPr>
    </w:p>
    <w:p w14:paraId="3E0E6CE2" w14:textId="2A14C09C" w:rsidR="001C1592" w:rsidRPr="00B102D9" w:rsidRDefault="00925F45" w:rsidP="001C1592">
      <w:pPr>
        <w:jc w:val="both"/>
        <w:rPr>
          <w:rFonts w:ascii="Arial" w:hAnsi="Arial" w:cs="Arial"/>
          <w:bCs/>
        </w:rPr>
      </w:pPr>
      <w:r w:rsidRPr="00B102D9">
        <w:rPr>
          <w:rFonts w:ascii="Arial" w:hAnsi="Arial" w:cs="Arial"/>
          <w:bCs/>
        </w:rPr>
        <w:t xml:space="preserve">  </w:t>
      </w:r>
      <w:bookmarkStart w:id="161" w:name="_Hlk50532232"/>
      <w:r w:rsidR="00151A14" w:rsidRPr="00C12784">
        <w:rPr>
          <w:rFonts w:ascii="Arial" w:hAnsi="Arial" w:cs="Arial"/>
          <w:b/>
        </w:rPr>
        <w:t>Encon</w:t>
      </w:r>
      <w:r w:rsidR="008D7524" w:rsidRPr="00C12784">
        <w:rPr>
          <w:rFonts w:ascii="Arial" w:hAnsi="Arial" w:cs="Arial"/>
          <w:b/>
        </w:rPr>
        <w:t xml:space="preserve">  Exam</w:t>
      </w:r>
      <w:r w:rsidR="008D7524" w:rsidRPr="00B102D9">
        <w:rPr>
          <w:rFonts w:ascii="Arial" w:hAnsi="Arial" w:cs="Arial"/>
          <w:bCs/>
        </w:rPr>
        <w:t xml:space="preserve">   350-401 </w:t>
      </w:r>
      <w:r w:rsidR="00B363B7" w:rsidRPr="00B102D9">
        <w:rPr>
          <w:rFonts w:ascii="Arial" w:hAnsi="Arial" w:cs="Arial"/>
          <w:bCs/>
        </w:rPr>
        <w:t>$</w:t>
      </w:r>
      <w:r w:rsidR="008D7524" w:rsidRPr="00B102D9">
        <w:rPr>
          <w:rFonts w:ascii="Arial" w:hAnsi="Arial" w:cs="Arial"/>
          <w:bCs/>
        </w:rPr>
        <w:t xml:space="preserve"> </w:t>
      </w:r>
      <w:r w:rsidR="00B363B7" w:rsidRPr="00B102D9">
        <w:rPr>
          <w:rFonts w:ascii="Arial" w:hAnsi="Arial" w:cs="Arial"/>
          <w:bCs/>
        </w:rPr>
        <w:t>1</w:t>
      </w:r>
      <w:r w:rsidRPr="00B102D9">
        <w:rPr>
          <w:rFonts w:ascii="Arial" w:hAnsi="Arial" w:cs="Arial"/>
          <w:bCs/>
        </w:rPr>
        <w:t>55</w:t>
      </w:r>
      <w:r w:rsidR="00B363B7" w:rsidRPr="00B102D9">
        <w:rPr>
          <w:rFonts w:ascii="Arial" w:hAnsi="Arial" w:cs="Arial"/>
          <w:bCs/>
        </w:rPr>
        <w:t>.00</w:t>
      </w:r>
      <w:r w:rsidR="002259B8" w:rsidRPr="00B102D9">
        <w:rPr>
          <w:rFonts w:ascii="Arial" w:hAnsi="Arial" w:cs="Arial"/>
          <w:bCs/>
        </w:rPr>
        <w:t xml:space="preserve">    </w:t>
      </w:r>
      <w:bookmarkStart w:id="162" w:name="_Hlk50531918"/>
      <w:r w:rsidR="002259B8" w:rsidRPr="00B102D9">
        <w:rPr>
          <w:rFonts w:ascii="Arial" w:hAnsi="Arial" w:cs="Arial"/>
          <w:bCs/>
        </w:rPr>
        <w:t>A final passing test is required</w:t>
      </w:r>
      <w:bookmarkEnd w:id="162"/>
      <w:r w:rsidR="002259B8" w:rsidRPr="00B102D9">
        <w:rPr>
          <w:rFonts w:ascii="Arial" w:hAnsi="Arial" w:cs="Arial"/>
          <w:bCs/>
        </w:rPr>
        <w:t xml:space="preserve">    </w:t>
      </w:r>
    </w:p>
    <w:p w14:paraId="3BD18B2C" w14:textId="4A73E99A" w:rsidR="002259B8" w:rsidRPr="00B102D9" w:rsidRDefault="002259B8" w:rsidP="002259B8">
      <w:pPr>
        <w:jc w:val="both"/>
        <w:rPr>
          <w:rFonts w:ascii="Arial" w:hAnsi="Arial" w:cs="Arial"/>
          <w:bCs/>
        </w:rPr>
      </w:pPr>
    </w:p>
    <w:p w14:paraId="70D4F338" w14:textId="77777777" w:rsidR="002259B8" w:rsidRPr="00B102D9" w:rsidRDefault="002259B8" w:rsidP="002259B8">
      <w:pPr>
        <w:jc w:val="both"/>
        <w:rPr>
          <w:rFonts w:ascii="Arial" w:hAnsi="Arial" w:cs="Arial"/>
          <w:bCs/>
        </w:rPr>
      </w:pPr>
    </w:p>
    <w:p w14:paraId="6E8DB2C7" w14:textId="36F4151F" w:rsidR="00B363B7" w:rsidRDefault="002259B8" w:rsidP="00B363B7">
      <w:pPr>
        <w:jc w:val="both"/>
        <w:rPr>
          <w:rFonts w:ascii="Arial" w:hAnsi="Arial" w:cs="Arial"/>
          <w:bCs/>
        </w:rPr>
      </w:pPr>
      <w:r w:rsidRPr="00B102D9">
        <w:rPr>
          <w:rFonts w:ascii="Arial" w:hAnsi="Arial" w:cs="Arial"/>
          <w:bCs/>
        </w:rPr>
        <w:t>The cost of your test is included in your program</w:t>
      </w:r>
    </w:p>
    <w:p w14:paraId="4CDB0E0B" w14:textId="54100B12" w:rsidR="000A696C" w:rsidRDefault="000A696C" w:rsidP="00B363B7">
      <w:pPr>
        <w:jc w:val="both"/>
        <w:rPr>
          <w:rFonts w:ascii="Arial" w:hAnsi="Arial" w:cs="Arial"/>
          <w:bCs/>
        </w:rPr>
      </w:pPr>
      <w:r>
        <w:rPr>
          <w:rFonts w:ascii="Arial" w:hAnsi="Arial" w:cs="Arial"/>
          <w:bCs/>
        </w:rPr>
        <w:tab/>
      </w:r>
      <w:r>
        <w:rPr>
          <w:rFonts w:ascii="Arial" w:hAnsi="Arial" w:cs="Arial"/>
          <w:bCs/>
        </w:rPr>
        <w:tab/>
      </w:r>
    </w:p>
    <w:p w14:paraId="1A1FAB3E" w14:textId="792DF39D" w:rsidR="000A696C" w:rsidRDefault="000A696C" w:rsidP="000A696C">
      <w:pPr>
        <w:tabs>
          <w:tab w:val="left" w:pos="6915"/>
        </w:tabs>
        <w:jc w:val="both"/>
        <w:rPr>
          <w:rFonts w:ascii="Arial" w:hAnsi="Arial" w:cs="Arial"/>
          <w:b/>
          <w:bCs/>
        </w:rPr>
      </w:pPr>
      <w:r>
        <w:rPr>
          <w:rFonts w:ascii="Arial" w:hAnsi="Arial" w:cs="Arial"/>
          <w:b/>
          <w:bCs/>
        </w:rPr>
        <w:tab/>
      </w:r>
    </w:p>
    <w:p w14:paraId="4BF939FF" w14:textId="424FE6F0" w:rsidR="000A696C" w:rsidRDefault="000A696C" w:rsidP="000A696C">
      <w:pPr>
        <w:jc w:val="both"/>
        <w:rPr>
          <w:rFonts w:ascii="Arial" w:hAnsi="Arial" w:cs="Arial"/>
          <w:b/>
        </w:rPr>
      </w:pPr>
      <w:bookmarkStart w:id="163" w:name="_Hlk59006445"/>
      <w:r>
        <w:rPr>
          <w:rFonts w:ascii="Arial" w:hAnsi="Arial" w:cs="Arial"/>
          <w:b/>
          <w:bCs/>
        </w:rPr>
        <w:t xml:space="preserve">**Certifications are proctored and evaluated  by Person </w:t>
      </w:r>
      <w:r w:rsidR="00A7178F">
        <w:rPr>
          <w:rFonts w:ascii="Arial" w:hAnsi="Arial" w:cs="Arial"/>
          <w:b/>
          <w:bCs/>
        </w:rPr>
        <w:t>V</w:t>
      </w:r>
      <w:r>
        <w:rPr>
          <w:rFonts w:ascii="Arial" w:hAnsi="Arial" w:cs="Arial"/>
          <w:b/>
          <w:bCs/>
        </w:rPr>
        <w:t>ue</w:t>
      </w:r>
    </w:p>
    <w:bookmarkEnd w:id="163"/>
    <w:p w14:paraId="3332C8A0" w14:textId="77777777" w:rsidR="000A696C" w:rsidRDefault="000A696C" w:rsidP="000A696C">
      <w:pPr>
        <w:jc w:val="both"/>
        <w:rPr>
          <w:rFonts w:ascii="Arial" w:hAnsi="Arial" w:cs="Arial"/>
          <w:b/>
          <w:bCs/>
        </w:rPr>
      </w:pPr>
    </w:p>
    <w:p w14:paraId="4FF844F0" w14:textId="08FB0F5C" w:rsidR="008103E3" w:rsidRPr="00B102D9" w:rsidRDefault="008103E3" w:rsidP="008103E3">
      <w:pPr>
        <w:rPr>
          <w:rFonts w:ascii="Arial" w:hAnsi="Arial" w:cs="Arial"/>
          <w:bCs/>
        </w:rPr>
      </w:pPr>
      <w:r w:rsidRPr="00B102D9">
        <w:rPr>
          <w:rFonts w:ascii="Arial" w:hAnsi="Arial" w:cs="Arial"/>
          <w:bCs/>
        </w:rPr>
        <w:t xml:space="preserve">Mode of Instruction: Instructor-led, with lecture, lab, hands-on computer </w:t>
      </w:r>
    </w:p>
    <w:p w14:paraId="0279893A" w14:textId="77777777" w:rsidR="008103E3" w:rsidRPr="00B102D9" w:rsidRDefault="008103E3" w:rsidP="008103E3">
      <w:pPr>
        <w:rPr>
          <w:rFonts w:ascii="Arial" w:hAnsi="Arial" w:cs="Arial"/>
          <w:bCs/>
        </w:rPr>
      </w:pPr>
    </w:p>
    <w:p w14:paraId="0B9227FA" w14:textId="77777777" w:rsidR="008103E3" w:rsidRPr="00B102D9" w:rsidRDefault="008103E3" w:rsidP="008103E3">
      <w:pPr>
        <w:rPr>
          <w:rFonts w:ascii="Arial" w:hAnsi="Arial" w:cs="Arial"/>
          <w:bCs/>
        </w:rPr>
      </w:pPr>
      <w:r w:rsidRPr="002B692C">
        <w:rPr>
          <w:rFonts w:ascii="Arial" w:hAnsi="Arial" w:cs="Arial"/>
          <w:b/>
        </w:rPr>
        <w:t>Admission Requirements</w:t>
      </w:r>
      <w:r w:rsidRPr="00B102D9">
        <w:rPr>
          <w:rFonts w:ascii="Arial" w:hAnsi="Arial" w:cs="Arial"/>
          <w:bCs/>
        </w:rPr>
        <w:t>:</w:t>
      </w:r>
    </w:p>
    <w:p w14:paraId="01145441" w14:textId="77777777" w:rsidR="008103E3" w:rsidRPr="00B102D9" w:rsidRDefault="008103E3" w:rsidP="008103E3">
      <w:pPr>
        <w:rPr>
          <w:rFonts w:ascii="Arial" w:hAnsi="Arial" w:cs="Arial"/>
          <w:bCs/>
        </w:rPr>
      </w:pPr>
    </w:p>
    <w:p w14:paraId="03F0EF17" w14:textId="5E613DF8" w:rsidR="008103E3" w:rsidRDefault="008103E3" w:rsidP="008103E3">
      <w:pPr>
        <w:rPr>
          <w:rFonts w:ascii="Arial" w:hAnsi="Arial" w:cs="Arial"/>
          <w:bCs/>
        </w:rPr>
      </w:pPr>
      <w:r w:rsidRPr="00B102D9">
        <w:rPr>
          <w:rFonts w:ascii="Arial" w:hAnsi="Arial" w:cs="Arial"/>
          <w:bCs/>
        </w:rPr>
        <w:t xml:space="preserve">General Education required: High School diploma or wonderlic score of </w:t>
      </w:r>
      <w:r w:rsidR="00C12784">
        <w:rPr>
          <w:rFonts w:ascii="Arial" w:hAnsi="Arial" w:cs="Arial"/>
          <w:bCs/>
        </w:rPr>
        <w:t>17</w:t>
      </w:r>
    </w:p>
    <w:p w14:paraId="3D817652" w14:textId="77777777" w:rsidR="00E9712F" w:rsidRPr="00B102D9" w:rsidRDefault="00E9712F" w:rsidP="008103E3">
      <w:pPr>
        <w:rPr>
          <w:rFonts w:ascii="Arial" w:hAnsi="Arial" w:cs="Arial"/>
          <w:bCs/>
        </w:rPr>
      </w:pPr>
    </w:p>
    <w:p w14:paraId="4F0BCC8E" w14:textId="77777777" w:rsidR="00F44217" w:rsidRPr="00F44217" w:rsidRDefault="008103E3" w:rsidP="00F44217">
      <w:pPr>
        <w:jc w:val="both"/>
        <w:rPr>
          <w:rFonts w:ascii="Arial" w:hAnsi="Arial" w:cs="Arial"/>
          <w:bCs/>
        </w:rPr>
      </w:pPr>
      <w:r w:rsidRPr="00972EC2">
        <w:rPr>
          <w:rFonts w:ascii="Arial" w:hAnsi="Arial" w:cs="Arial"/>
          <w:b/>
        </w:rPr>
        <w:t>Graduation Requirements for completion: A final test</w:t>
      </w:r>
      <w:r w:rsidR="00972EC2" w:rsidRPr="00972EC2">
        <w:rPr>
          <w:rFonts w:ascii="Arial" w:hAnsi="Arial" w:cs="Arial"/>
          <w:b/>
        </w:rPr>
        <w:t xml:space="preserve"> </w:t>
      </w:r>
      <w:r w:rsidR="00F44217" w:rsidRPr="00F44217">
        <w:rPr>
          <w:rFonts w:ascii="Arial" w:hAnsi="Arial" w:cs="Arial"/>
          <w:bCs/>
        </w:rPr>
        <w:t>which includes Building scalable Cisco internet works, Building Cisco Multi-layer switched networks, Building Cisco remote access networks, Cisco inter network troubleshooting</w:t>
      </w:r>
    </w:p>
    <w:p w14:paraId="17435C66" w14:textId="12B3472B" w:rsidR="002B692C" w:rsidRPr="002B692C" w:rsidRDefault="00972EC2" w:rsidP="002B692C">
      <w:pPr>
        <w:jc w:val="both"/>
        <w:rPr>
          <w:rFonts w:ascii="Arial" w:hAnsi="Arial" w:cs="Arial"/>
          <w:bCs/>
        </w:rPr>
      </w:pPr>
      <w:r w:rsidRPr="00972EC2">
        <w:rPr>
          <w:rFonts w:ascii="Arial" w:hAnsi="Arial" w:cs="Arial"/>
          <w:b/>
        </w:rPr>
        <w:t xml:space="preserve"> </w:t>
      </w:r>
    </w:p>
    <w:tbl>
      <w:tblPr>
        <w:tblW w:w="9954" w:type="dxa"/>
        <w:tblCellMar>
          <w:left w:w="0" w:type="dxa"/>
          <w:right w:w="0" w:type="dxa"/>
        </w:tblCellMar>
        <w:tblLook w:val="0000" w:firstRow="0" w:lastRow="0" w:firstColumn="0" w:lastColumn="0" w:noHBand="0" w:noVBand="0"/>
      </w:tblPr>
      <w:tblGrid>
        <w:gridCol w:w="9954"/>
      </w:tblGrid>
      <w:tr w:rsidR="00972EC2" w:rsidRPr="000A696C" w14:paraId="61152CDD" w14:textId="77777777" w:rsidTr="00341196">
        <w:trPr>
          <w:trHeight w:val="241"/>
        </w:trPr>
        <w:tc>
          <w:tcPr>
            <w:tcW w:w="9954" w:type="dxa"/>
            <w:tcBorders>
              <w:top w:val="nil"/>
              <w:left w:val="nil"/>
              <w:right w:val="single" w:sz="4" w:space="0" w:color="auto"/>
            </w:tcBorders>
            <w:noWrap/>
            <w:tcMar>
              <w:top w:w="18" w:type="dxa"/>
              <w:left w:w="18" w:type="dxa"/>
              <w:bottom w:w="0" w:type="dxa"/>
              <w:right w:w="18" w:type="dxa"/>
            </w:tcMar>
            <w:vAlign w:val="bottom"/>
          </w:tcPr>
          <w:p w14:paraId="00D0B0A4" w14:textId="7A8E68AD" w:rsidR="00972EC2" w:rsidRPr="000A696C" w:rsidRDefault="00972EC2" w:rsidP="00EC7E29">
            <w:pPr>
              <w:rPr>
                <w:rFonts w:asciiTheme="minorHAnsi" w:eastAsia="Arial Unicode MS" w:hAnsiTheme="minorHAnsi" w:cstheme="minorHAnsi"/>
                <w:bCs/>
              </w:rPr>
            </w:pPr>
          </w:p>
        </w:tc>
      </w:tr>
    </w:tbl>
    <w:p w14:paraId="6634F9E9" w14:textId="6E04F7A5" w:rsidR="008103E3" w:rsidRPr="00B102D9" w:rsidRDefault="008103E3" w:rsidP="008103E3">
      <w:pPr>
        <w:jc w:val="both"/>
        <w:rPr>
          <w:rFonts w:ascii="Arial" w:hAnsi="Arial" w:cs="Arial"/>
          <w:bCs/>
        </w:rPr>
      </w:pPr>
      <w:r w:rsidRPr="00B102D9">
        <w:rPr>
          <w:rFonts w:ascii="Arial" w:hAnsi="Arial" w:cs="Arial"/>
          <w:bCs/>
        </w:rPr>
        <w:t xml:space="preserve">       </w:t>
      </w:r>
      <w:r w:rsidRPr="00B102D9">
        <w:rPr>
          <w:rFonts w:ascii="Arial" w:hAnsi="Arial" w:cs="Arial"/>
          <w:bCs/>
        </w:rPr>
        <w:tab/>
      </w:r>
    </w:p>
    <w:p w14:paraId="196453C9" w14:textId="77777777" w:rsidR="008103E3" w:rsidRPr="00B102D9" w:rsidRDefault="008103E3" w:rsidP="008103E3">
      <w:pPr>
        <w:pStyle w:val="Header"/>
        <w:tabs>
          <w:tab w:val="clear" w:pos="4320"/>
          <w:tab w:val="clear" w:pos="8640"/>
        </w:tabs>
        <w:rPr>
          <w:rFonts w:ascii="Arial" w:hAnsi="Arial" w:cs="Arial"/>
          <w:bCs/>
        </w:rPr>
      </w:pPr>
      <w:r w:rsidRPr="00F44217">
        <w:rPr>
          <w:rFonts w:ascii="Arial" w:hAnsi="Arial" w:cs="Arial"/>
          <w:b/>
        </w:rPr>
        <w:t>Microsoft Testing is based on classes successfully completed</w:t>
      </w:r>
      <w:r w:rsidRPr="00B102D9">
        <w:rPr>
          <w:rFonts w:ascii="Arial" w:hAnsi="Arial" w:cs="Arial"/>
          <w:bCs/>
        </w:rPr>
        <w:t>:</w:t>
      </w:r>
    </w:p>
    <w:p w14:paraId="38EF0E53" w14:textId="77777777" w:rsidR="008103E3" w:rsidRPr="00B102D9" w:rsidRDefault="008103E3" w:rsidP="008103E3">
      <w:pPr>
        <w:pStyle w:val="Header"/>
        <w:tabs>
          <w:tab w:val="clear" w:pos="4320"/>
          <w:tab w:val="clear" w:pos="8640"/>
        </w:tabs>
        <w:rPr>
          <w:rFonts w:ascii="Arial" w:hAnsi="Arial" w:cs="Arial"/>
          <w:bCs/>
        </w:rPr>
      </w:pPr>
    </w:p>
    <w:bookmarkEnd w:id="161"/>
    <w:p w14:paraId="0ACA39CE" w14:textId="5597A71B" w:rsidR="00B363B7" w:rsidRPr="00DD4C17" w:rsidRDefault="00B363B7" w:rsidP="00B363B7">
      <w:pPr>
        <w:jc w:val="both"/>
        <w:rPr>
          <w:rFonts w:ascii="Arial" w:hAnsi="Arial" w:cs="Arial"/>
          <w:b/>
        </w:rPr>
      </w:pPr>
      <w:r w:rsidRPr="00DD4C17">
        <w:rPr>
          <w:rFonts w:ascii="Arial" w:hAnsi="Arial" w:cs="Arial"/>
          <w:b/>
        </w:rPr>
        <w:t>Course Certificates Awarded:</w:t>
      </w:r>
      <w:r w:rsidRPr="00DD4C17">
        <w:rPr>
          <w:rFonts w:ascii="Arial" w:hAnsi="Arial" w:cs="Arial"/>
          <w:b/>
        </w:rPr>
        <w:tab/>
      </w:r>
      <w:r w:rsidR="00CB417E" w:rsidRPr="00DD4C17">
        <w:rPr>
          <w:rFonts w:ascii="Arial" w:hAnsi="Arial" w:cs="Arial"/>
          <w:b/>
        </w:rPr>
        <w:t>Diploma</w:t>
      </w:r>
    </w:p>
    <w:p w14:paraId="35F295BE" w14:textId="77777777" w:rsidR="00B77BA2" w:rsidRPr="00DD4C17" w:rsidRDefault="00B77BA2" w:rsidP="00B363B7">
      <w:pPr>
        <w:jc w:val="both"/>
        <w:rPr>
          <w:rFonts w:ascii="Arial" w:hAnsi="Arial" w:cs="Arial"/>
          <w:b/>
        </w:rPr>
      </w:pPr>
    </w:p>
    <w:bookmarkEnd w:id="159"/>
    <w:p w14:paraId="3BCE0CBF" w14:textId="77777777" w:rsidR="00681883" w:rsidRPr="00C236EC" w:rsidRDefault="00681883" w:rsidP="00B363B7">
      <w:pPr>
        <w:jc w:val="both"/>
        <w:rPr>
          <w:rFonts w:asciiTheme="minorHAnsi" w:hAnsiTheme="minorHAnsi" w:cstheme="minorHAnsi"/>
          <w:bCs/>
        </w:rPr>
      </w:pPr>
    </w:p>
    <w:p w14:paraId="47602FB0" w14:textId="77777777" w:rsidR="00834FDA" w:rsidRPr="00E6343F" w:rsidRDefault="00834FDA" w:rsidP="00834FDA">
      <w:pPr>
        <w:rPr>
          <w:rFonts w:ascii="Arial" w:hAnsi="Arial" w:cs="Arial"/>
          <w:b/>
        </w:rPr>
      </w:pPr>
      <w:bookmarkStart w:id="164" w:name="_Hlk57803054"/>
      <w:r w:rsidRPr="00E6343F">
        <w:rPr>
          <w:rFonts w:ascii="Arial" w:hAnsi="Arial" w:cs="Arial"/>
          <w:b/>
        </w:rPr>
        <w:t xml:space="preserve">CompTIA A+ certified professionals are proven problem solvers. They support today’s core technologies from security to cloud to data management and more. CompTIA A+ is the industry standard for launching IT careers into today’s digital world. </w:t>
      </w:r>
    </w:p>
    <w:p w14:paraId="50123C84" w14:textId="77777777" w:rsidR="00834FDA" w:rsidRDefault="00834FDA" w:rsidP="00834FDA">
      <w:pPr>
        <w:rPr>
          <w:rFonts w:ascii="Arial" w:hAnsi="Arial" w:cs="Arial"/>
          <w:b/>
        </w:rPr>
      </w:pPr>
      <w:r w:rsidRPr="00E6343F">
        <w:rPr>
          <w:rFonts w:ascii="Arial" w:hAnsi="Arial" w:cs="Arial"/>
          <w:b/>
        </w:rPr>
        <w:cr/>
        <w:t>In response to the coronavirus (COVID-19) situation, Microsoft is implementing several temporary changes to our training and certification programs.</w:t>
      </w:r>
      <w:r w:rsidRPr="00E6343F">
        <w:rPr>
          <w:rFonts w:ascii="Arial" w:hAnsi="Arial" w:cs="Arial"/>
          <w:b/>
        </w:rPr>
        <w:cr/>
      </w:r>
    </w:p>
    <w:p w14:paraId="66A87C07" w14:textId="77777777" w:rsidR="00834FDA" w:rsidRDefault="00834FDA" w:rsidP="00834FDA">
      <w:pPr>
        <w:rPr>
          <w:rFonts w:ascii="Arial" w:hAnsi="Arial" w:cs="Arial"/>
          <w:b/>
          <w:bCs/>
        </w:rPr>
      </w:pPr>
      <w:r>
        <w:rPr>
          <w:rFonts w:ascii="Arial" w:hAnsi="Arial" w:cs="Arial"/>
          <w:b/>
          <w:bCs/>
        </w:rPr>
        <w:t xml:space="preserve">**AGI Technology Institute has upgraded this program to meet the most current 1000 series curriculum and exams.  </w:t>
      </w:r>
    </w:p>
    <w:p w14:paraId="68AAFDD8" w14:textId="77777777" w:rsidR="00834FDA" w:rsidRDefault="00834FDA" w:rsidP="00834FDA">
      <w:pPr>
        <w:rPr>
          <w:rFonts w:ascii="Arial" w:hAnsi="Arial" w:cs="Arial"/>
          <w:b/>
          <w:bCs/>
        </w:rPr>
      </w:pPr>
    </w:p>
    <w:p w14:paraId="223BBB7A" w14:textId="2E996E9F" w:rsidR="00B363B7" w:rsidRDefault="00834FDA" w:rsidP="001E0BCE">
      <w:pPr>
        <w:rPr>
          <w:rFonts w:ascii="Arial" w:hAnsi="Arial" w:cs="Arial"/>
          <w:b/>
          <w:bCs/>
        </w:rPr>
      </w:pPr>
      <w:r w:rsidRPr="000B36E1">
        <w:rPr>
          <w:rFonts w:ascii="Arial" w:hAnsi="Arial" w:cs="Arial"/>
          <w:b/>
          <w:bCs/>
          <w:u w:val="single"/>
        </w:rPr>
        <w:t>****The CompT</w:t>
      </w:r>
      <w:r w:rsidR="00513FE5">
        <w:rPr>
          <w:rFonts w:ascii="Arial" w:hAnsi="Arial" w:cs="Arial"/>
          <w:b/>
          <w:bCs/>
          <w:u w:val="single"/>
        </w:rPr>
        <w:t>ia</w:t>
      </w:r>
      <w:r w:rsidRPr="000B36E1">
        <w:rPr>
          <w:rFonts w:ascii="Arial" w:hAnsi="Arial" w:cs="Arial"/>
          <w:b/>
          <w:bCs/>
          <w:u w:val="single"/>
        </w:rPr>
        <w:t xml:space="preserve"> 900 Series certification retires on January 31, 2021. You will no longer be able to earn this certification after this date. Any certifications you earn prior to their retirement dates will continue to appear on your transcript in the Certification Dashboard.</w:t>
      </w:r>
      <w:r w:rsidRPr="000B36E1">
        <w:rPr>
          <w:rFonts w:ascii="Arial" w:hAnsi="Arial" w:cs="Arial"/>
          <w:b/>
          <w:bCs/>
          <w:u w:val="single"/>
        </w:rPr>
        <w:cr/>
      </w:r>
      <w:bookmarkEnd w:id="140"/>
      <w:bookmarkEnd w:id="160"/>
      <w:bookmarkEnd w:id="164"/>
      <w:r w:rsidR="0077028E" w:rsidRPr="0077028E">
        <w:rPr>
          <w:rFonts w:ascii="Arial" w:hAnsi="Arial" w:cs="Arial"/>
          <w:b/>
          <w:bCs/>
        </w:rPr>
        <w:t xml:space="preserve">                                                                   </w:t>
      </w:r>
      <w:r w:rsidR="003957AE">
        <w:rPr>
          <w:rFonts w:ascii="Arial" w:hAnsi="Arial" w:cs="Arial"/>
          <w:b/>
          <w:bCs/>
        </w:rPr>
        <w:t>5</w:t>
      </w:r>
      <w:r w:rsidR="00CB5F78">
        <w:rPr>
          <w:rFonts w:ascii="Arial" w:hAnsi="Arial" w:cs="Arial"/>
          <w:b/>
          <w:bCs/>
        </w:rPr>
        <w:t>5</w:t>
      </w:r>
    </w:p>
    <w:p w14:paraId="4E8C4AF2" w14:textId="77240BD0" w:rsidR="001C1592" w:rsidRDefault="001C1592" w:rsidP="00B363B7">
      <w:pPr>
        <w:jc w:val="center"/>
        <w:rPr>
          <w:rFonts w:ascii="Arial" w:hAnsi="Arial" w:cs="Arial"/>
          <w:b/>
          <w:bCs/>
        </w:rPr>
      </w:pPr>
    </w:p>
    <w:p w14:paraId="3CE62BF7" w14:textId="653170E1" w:rsidR="001C1592" w:rsidRDefault="001C1592" w:rsidP="00B363B7">
      <w:pPr>
        <w:jc w:val="center"/>
        <w:rPr>
          <w:rFonts w:ascii="Arial" w:hAnsi="Arial" w:cs="Arial"/>
          <w:b/>
          <w:bCs/>
        </w:rPr>
      </w:pPr>
    </w:p>
    <w:p w14:paraId="34C452E3" w14:textId="6AAC9E90" w:rsidR="001C1592" w:rsidRDefault="001C1592" w:rsidP="00B363B7">
      <w:pPr>
        <w:jc w:val="center"/>
        <w:rPr>
          <w:rFonts w:ascii="Arial" w:hAnsi="Arial" w:cs="Arial"/>
          <w:b/>
          <w:bCs/>
        </w:rPr>
      </w:pPr>
      <w:bookmarkStart w:id="165" w:name="_Hlk51572483"/>
    </w:p>
    <w:p w14:paraId="33DDD074" w14:textId="5F92BF51" w:rsidR="001C1592" w:rsidRDefault="001C1592" w:rsidP="00B363B7">
      <w:pPr>
        <w:jc w:val="center"/>
        <w:rPr>
          <w:rFonts w:ascii="Arial" w:hAnsi="Arial" w:cs="Arial"/>
          <w:b/>
          <w:bCs/>
        </w:rPr>
      </w:pPr>
    </w:p>
    <w:p w14:paraId="56D8BA19" w14:textId="77777777" w:rsidR="0021539D" w:rsidRPr="00C236EC" w:rsidRDefault="0021539D" w:rsidP="0021539D">
      <w:pPr>
        <w:pStyle w:val="BodyText"/>
        <w:keepNext/>
        <w:tabs>
          <w:tab w:val="left" w:pos="720"/>
          <w:tab w:val="left" w:pos="2664"/>
          <w:tab w:val="left" w:pos="5040"/>
        </w:tabs>
        <w:jc w:val="center"/>
        <w:rPr>
          <w:rFonts w:ascii="Times New Roman" w:hAnsi="Times New Roman"/>
          <w:b/>
          <w:sz w:val="24"/>
        </w:rPr>
      </w:pPr>
      <w:bookmarkStart w:id="166" w:name="_Hlk53069542"/>
      <w:bookmarkStart w:id="167" w:name="_Hlk53069600"/>
      <w:r w:rsidRPr="00C236EC">
        <w:rPr>
          <w:rFonts w:ascii="Times New Roman" w:hAnsi="Times New Roman"/>
          <w:b/>
          <w:sz w:val="24"/>
        </w:rPr>
        <w:t>SCHEDULE OF TUITION AND FEES</w:t>
      </w:r>
    </w:p>
    <w:p w14:paraId="5368375C" w14:textId="77777777" w:rsidR="0021539D" w:rsidRPr="00C236EC" w:rsidRDefault="0021539D" w:rsidP="0021539D">
      <w:pPr>
        <w:pStyle w:val="BodyText"/>
        <w:keepNext/>
        <w:tabs>
          <w:tab w:val="left" w:pos="720"/>
          <w:tab w:val="left" w:pos="2664"/>
          <w:tab w:val="left" w:pos="5040"/>
        </w:tabs>
        <w:jc w:val="center"/>
        <w:rPr>
          <w:rFonts w:ascii="Times New Roman" w:hAnsi="Times New Roman"/>
          <w:b/>
          <w:sz w:val="24"/>
        </w:rPr>
      </w:pPr>
    </w:p>
    <w:tbl>
      <w:tblPr>
        <w:tblStyle w:val="TableGrid"/>
        <w:tblW w:w="10152" w:type="dxa"/>
        <w:tblLook w:val="04A0" w:firstRow="1" w:lastRow="0" w:firstColumn="1" w:lastColumn="0" w:noHBand="0" w:noVBand="1"/>
      </w:tblPr>
      <w:tblGrid>
        <w:gridCol w:w="1922"/>
        <w:gridCol w:w="857"/>
        <w:gridCol w:w="1708"/>
        <w:gridCol w:w="1381"/>
        <w:gridCol w:w="1317"/>
        <w:gridCol w:w="1390"/>
        <w:gridCol w:w="1577"/>
      </w:tblGrid>
      <w:tr w:rsidR="007A55F5" w:rsidRPr="00A13561" w14:paraId="7CE3D576" w14:textId="77777777" w:rsidTr="00513A70">
        <w:trPr>
          <w:trHeight w:val="852"/>
        </w:trPr>
        <w:tc>
          <w:tcPr>
            <w:tcW w:w="1922" w:type="dxa"/>
          </w:tcPr>
          <w:bookmarkEnd w:id="166"/>
          <w:p w14:paraId="6020A767" w14:textId="77777777" w:rsidR="0021539D" w:rsidRPr="00C236EC" w:rsidRDefault="0021539D" w:rsidP="00513A70">
            <w:pPr>
              <w:rPr>
                <w:b/>
              </w:rPr>
            </w:pPr>
            <w:r w:rsidRPr="00C236EC">
              <w:rPr>
                <w:b/>
              </w:rPr>
              <w:t>Name of Program</w:t>
            </w:r>
          </w:p>
        </w:tc>
        <w:tc>
          <w:tcPr>
            <w:tcW w:w="857" w:type="dxa"/>
          </w:tcPr>
          <w:p w14:paraId="5FC2F23B" w14:textId="77777777" w:rsidR="0021539D" w:rsidRPr="00C236EC" w:rsidRDefault="0021539D" w:rsidP="00513A70">
            <w:pPr>
              <w:rPr>
                <w:b/>
              </w:rPr>
            </w:pPr>
            <w:r w:rsidRPr="00C236EC">
              <w:rPr>
                <w:b/>
              </w:rPr>
              <w:t>Clock Hours</w:t>
            </w:r>
          </w:p>
        </w:tc>
        <w:tc>
          <w:tcPr>
            <w:tcW w:w="1708" w:type="dxa"/>
          </w:tcPr>
          <w:p w14:paraId="54D3BD24" w14:textId="77777777" w:rsidR="0021539D" w:rsidRPr="00C236EC" w:rsidRDefault="0021539D" w:rsidP="00513A70">
            <w:pPr>
              <w:rPr>
                <w:b/>
              </w:rPr>
            </w:pPr>
            <w:r w:rsidRPr="00C236EC">
              <w:rPr>
                <w:b/>
              </w:rPr>
              <w:t>Registration Fee (Non- Refundable)</w:t>
            </w:r>
          </w:p>
          <w:p w14:paraId="5A0BE3A5" w14:textId="77777777" w:rsidR="0021539D" w:rsidRPr="00C236EC" w:rsidRDefault="0021539D" w:rsidP="00513A70">
            <w:pPr>
              <w:rPr>
                <w:b/>
              </w:rPr>
            </w:pPr>
            <w:r w:rsidRPr="00C236EC">
              <w:rPr>
                <w:b/>
              </w:rPr>
              <w:t>and STRF Fee</w:t>
            </w:r>
          </w:p>
          <w:p w14:paraId="15291B6B" w14:textId="77777777" w:rsidR="0021539D" w:rsidRPr="00C236EC" w:rsidRDefault="0021539D" w:rsidP="00513A70">
            <w:pPr>
              <w:rPr>
                <w:b/>
              </w:rPr>
            </w:pPr>
            <w:r w:rsidRPr="00C236EC">
              <w:rPr>
                <w:b/>
              </w:rPr>
              <w:t>(Non-Refundable)</w:t>
            </w:r>
          </w:p>
        </w:tc>
        <w:tc>
          <w:tcPr>
            <w:tcW w:w="1381" w:type="dxa"/>
          </w:tcPr>
          <w:p w14:paraId="650D8F9E" w14:textId="77777777" w:rsidR="0021539D" w:rsidRPr="00C236EC" w:rsidRDefault="0021539D" w:rsidP="00513A70">
            <w:pPr>
              <w:rPr>
                <w:b/>
              </w:rPr>
            </w:pPr>
            <w:r w:rsidRPr="00C236EC">
              <w:rPr>
                <w:b/>
              </w:rPr>
              <w:t>Tuition &amp; Textbook Fee</w:t>
            </w:r>
          </w:p>
        </w:tc>
        <w:tc>
          <w:tcPr>
            <w:tcW w:w="1317" w:type="dxa"/>
          </w:tcPr>
          <w:p w14:paraId="544B7FA2" w14:textId="77777777" w:rsidR="0021539D" w:rsidRPr="00C236EC" w:rsidRDefault="0021539D" w:rsidP="00513A70">
            <w:pPr>
              <w:rPr>
                <w:b/>
              </w:rPr>
            </w:pPr>
            <w:r w:rsidRPr="00C236EC">
              <w:rPr>
                <w:b/>
              </w:rPr>
              <w:t>Estimated Schedule of Total Charges</w:t>
            </w:r>
          </w:p>
        </w:tc>
        <w:tc>
          <w:tcPr>
            <w:tcW w:w="1390" w:type="dxa"/>
          </w:tcPr>
          <w:p w14:paraId="6F6C3E85" w14:textId="77777777" w:rsidR="0021539D" w:rsidRPr="00C236EC" w:rsidRDefault="0021539D" w:rsidP="00513A70">
            <w:pPr>
              <w:rPr>
                <w:b/>
              </w:rPr>
            </w:pPr>
            <w:r w:rsidRPr="00C236EC">
              <w:rPr>
                <w:b/>
              </w:rPr>
              <w:t>Total Charges for a Period of Attendance</w:t>
            </w:r>
          </w:p>
        </w:tc>
        <w:tc>
          <w:tcPr>
            <w:tcW w:w="1577" w:type="dxa"/>
          </w:tcPr>
          <w:p w14:paraId="26A757E6" w14:textId="77777777" w:rsidR="0021539D" w:rsidRPr="007A55F5" w:rsidRDefault="0021539D" w:rsidP="00513A70">
            <w:pPr>
              <w:rPr>
                <w:b/>
              </w:rPr>
            </w:pPr>
            <w:r w:rsidRPr="007A55F5">
              <w:rPr>
                <w:b/>
              </w:rPr>
              <w:t>Total Charges for the Entire Educational Program</w:t>
            </w:r>
          </w:p>
        </w:tc>
      </w:tr>
      <w:tr w:rsidR="007A55F5" w:rsidRPr="00A13561" w14:paraId="17364A04" w14:textId="77777777" w:rsidTr="00513A70">
        <w:tc>
          <w:tcPr>
            <w:tcW w:w="1922" w:type="dxa"/>
          </w:tcPr>
          <w:p w14:paraId="4B8117F0" w14:textId="77777777" w:rsidR="0021539D" w:rsidRPr="00C236EC" w:rsidRDefault="0021539D" w:rsidP="00513A70">
            <w:pPr>
              <w:rPr>
                <w:b/>
              </w:rPr>
            </w:pPr>
            <w:r w:rsidRPr="00C236EC">
              <w:rPr>
                <w:b/>
              </w:rPr>
              <w:t xml:space="preserve">Loan Processing </w:t>
            </w:r>
          </w:p>
        </w:tc>
        <w:tc>
          <w:tcPr>
            <w:tcW w:w="857" w:type="dxa"/>
          </w:tcPr>
          <w:p w14:paraId="328026A2" w14:textId="77777777" w:rsidR="0021539D" w:rsidRPr="00C236EC" w:rsidRDefault="0021539D" w:rsidP="00513A70">
            <w:pPr>
              <w:rPr>
                <w:b/>
              </w:rPr>
            </w:pPr>
            <w:r w:rsidRPr="00C236EC">
              <w:rPr>
                <w:b/>
              </w:rPr>
              <w:t>200</w:t>
            </w:r>
          </w:p>
        </w:tc>
        <w:tc>
          <w:tcPr>
            <w:tcW w:w="1708" w:type="dxa"/>
          </w:tcPr>
          <w:p w14:paraId="7956E386" w14:textId="77777777" w:rsidR="0021539D" w:rsidRPr="00C236EC" w:rsidRDefault="0021539D" w:rsidP="00513A70">
            <w:pPr>
              <w:rPr>
                <w:b/>
              </w:rPr>
            </w:pPr>
            <w:r w:rsidRPr="00C236EC">
              <w:rPr>
                <w:b/>
              </w:rPr>
              <w:t>$100.00/0</w:t>
            </w:r>
          </w:p>
        </w:tc>
        <w:tc>
          <w:tcPr>
            <w:tcW w:w="1381" w:type="dxa"/>
          </w:tcPr>
          <w:p w14:paraId="1563813F" w14:textId="1901FD61" w:rsidR="0021539D" w:rsidRPr="00C236EC" w:rsidRDefault="0021539D" w:rsidP="00513A70">
            <w:pPr>
              <w:rPr>
                <w:b/>
              </w:rPr>
            </w:pPr>
            <w:r w:rsidRPr="00C236EC">
              <w:rPr>
                <w:b/>
              </w:rPr>
              <w:t>$ 5,</w:t>
            </w:r>
            <w:r w:rsidR="007A55F5">
              <w:rPr>
                <w:b/>
              </w:rPr>
              <w:t>8</w:t>
            </w:r>
            <w:r w:rsidRPr="00C236EC">
              <w:rPr>
                <w:b/>
              </w:rPr>
              <w:t>50.00</w:t>
            </w:r>
          </w:p>
        </w:tc>
        <w:tc>
          <w:tcPr>
            <w:tcW w:w="1317" w:type="dxa"/>
          </w:tcPr>
          <w:p w14:paraId="25620137" w14:textId="5D05A6E0" w:rsidR="0021539D" w:rsidRPr="00C236EC" w:rsidRDefault="0021539D" w:rsidP="00513A70">
            <w:pPr>
              <w:rPr>
                <w:b/>
              </w:rPr>
            </w:pPr>
            <w:r w:rsidRPr="00C236EC">
              <w:rPr>
                <w:b/>
              </w:rPr>
              <w:t>$ 5,</w:t>
            </w:r>
            <w:r w:rsidR="007A55F5">
              <w:rPr>
                <w:b/>
              </w:rPr>
              <w:t>9</w:t>
            </w:r>
            <w:r w:rsidRPr="00C236EC">
              <w:rPr>
                <w:b/>
              </w:rPr>
              <w:t>50.00</w:t>
            </w:r>
          </w:p>
        </w:tc>
        <w:tc>
          <w:tcPr>
            <w:tcW w:w="1390" w:type="dxa"/>
          </w:tcPr>
          <w:p w14:paraId="3BD55EB7" w14:textId="6E7DBCE4" w:rsidR="0021539D" w:rsidRPr="00C236EC" w:rsidRDefault="0021539D" w:rsidP="00513A70">
            <w:pPr>
              <w:rPr>
                <w:b/>
              </w:rPr>
            </w:pPr>
            <w:r w:rsidRPr="00C236EC">
              <w:rPr>
                <w:b/>
              </w:rPr>
              <w:t>$ 5,</w:t>
            </w:r>
            <w:r w:rsidR="007A55F5">
              <w:rPr>
                <w:b/>
              </w:rPr>
              <w:t>9</w:t>
            </w:r>
            <w:r w:rsidRPr="00C236EC">
              <w:rPr>
                <w:b/>
              </w:rPr>
              <w:t>50.00</w:t>
            </w:r>
          </w:p>
        </w:tc>
        <w:tc>
          <w:tcPr>
            <w:tcW w:w="1577" w:type="dxa"/>
          </w:tcPr>
          <w:p w14:paraId="039F741E" w14:textId="52B7AFB4" w:rsidR="0021539D" w:rsidRPr="007A55F5" w:rsidRDefault="0021539D" w:rsidP="00513A70">
            <w:pPr>
              <w:rPr>
                <w:b/>
              </w:rPr>
            </w:pPr>
            <w:r w:rsidRPr="007A55F5">
              <w:rPr>
                <w:b/>
              </w:rPr>
              <w:t>$ 5,</w:t>
            </w:r>
            <w:r w:rsidR="00A13561" w:rsidRPr="007A55F5">
              <w:rPr>
                <w:b/>
              </w:rPr>
              <w:t>9</w:t>
            </w:r>
            <w:r w:rsidRPr="007A55F5">
              <w:rPr>
                <w:b/>
              </w:rPr>
              <w:t>50.00</w:t>
            </w:r>
          </w:p>
        </w:tc>
      </w:tr>
      <w:tr w:rsidR="007A55F5" w:rsidRPr="00C236EC" w14:paraId="5A38D186" w14:textId="77777777" w:rsidTr="00513A70">
        <w:tc>
          <w:tcPr>
            <w:tcW w:w="1922" w:type="dxa"/>
          </w:tcPr>
          <w:p w14:paraId="18C227E3" w14:textId="77777777" w:rsidR="0021539D" w:rsidRPr="00C236EC" w:rsidRDefault="0021539D" w:rsidP="00513A70">
            <w:pPr>
              <w:rPr>
                <w:b/>
              </w:rPr>
            </w:pPr>
            <w:r w:rsidRPr="00C236EC">
              <w:rPr>
                <w:b/>
              </w:rPr>
              <w:t>Property Management</w:t>
            </w:r>
          </w:p>
        </w:tc>
        <w:tc>
          <w:tcPr>
            <w:tcW w:w="857" w:type="dxa"/>
          </w:tcPr>
          <w:p w14:paraId="6B80FE49" w14:textId="77777777" w:rsidR="0021539D" w:rsidRPr="00C236EC" w:rsidRDefault="0021539D" w:rsidP="00513A70">
            <w:pPr>
              <w:rPr>
                <w:b/>
              </w:rPr>
            </w:pPr>
            <w:r w:rsidRPr="00C236EC">
              <w:rPr>
                <w:b/>
              </w:rPr>
              <w:t>260</w:t>
            </w:r>
          </w:p>
        </w:tc>
        <w:tc>
          <w:tcPr>
            <w:tcW w:w="1708" w:type="dxa"/>
          </w:tcPr>
          <w:p w14:paraId="4EA83A05" w14:textId="77777777" w:rsidR="0021539D" w:rsidRPr="00C236EC" w:rsidRDefault="0021539D" w:rsidP="00513A70">
            <w:pPr>
              <w:rPr>
                <w:b/>
              </w:rPr>
            </w:pPr>
            <w:r w:rsidRPr="00C236EC">
              <w:rPr>
                <w:b/>
              </w:rPr>
              <w:t>$100.00/0</w:t>
            </w:r>
          </w:p>
        </w:tc>
        <w:tc>
          <w:tcPr>
            <w:tcW w:w="1381" w:type="dxa"/>
          </w:tcPr>
          <w:p w14:paraId="26C6A344" w14:textId="19AD7E7B" w:rsidR="0021539D" w:rsidRPr="00C236EC" w:rsidRDefault="0021539D" w:rsidP="00513A70">
            <w:pPr>
              <w:rPr>
                <w:b/>
              </w:rPr>
            </w:pPr>
            <w:r w:rsidRPr="00C236EC">
              <w:rPr>
                <w:b/>
              </w:rPr>
              <w:t>$ 5,8</w:t>
            </w:r>
            <w:r w:rsidR="00493D1A">
              <w:rPr>
                <w:b/>
              </w:rPr>
              <w:t>99</w:t>
            </w:r>
            <w:r w:rsidRPr="00C236EC">
              <w:rPr>
                <w:b/>
              </w:rPr>
              <w:t>.00</w:t>
            </w:r>
          </w:p>
        </w:tc>
        <w:tc>
          <w:tcPr>
            <w:tcW w:w="1317" w:type="dxa"/>
          </w:tcPr>
          <w:p w14:paraId="2D722C30" w14:textId="77777777" w:rsidR="0021539D" w:rsidRPr="00C236EC" w:rsidRDefault="0021539D" w:rsidP="00513A70">
            <w:pPr>
              <w:rPr>
                <w:b/>
              </w:rPr>
            </w:pPr>
            <w:r w:rsidRPr="00C236EC">
              <w:rPr>
                <w:b/>
              </w:rPr>
              <w:t>$ 5,999.00</w:t>
            </w:r>
          </w:p>
        </w:tc>
        <w:tc>
          <w:tcPr>
            <w:tcW w:w="1390" w:type="dxa"/>
          </w:tcPr>
          <w:p w14:paraId="10160807" w14:textId="77777777" w:rsidR="0021539D" w:rsidRPr="00C236EC" w:rsidRDefault="0021539D" w:rsidP="00513A70">
            <w:pPr>
              <w:rPr>
                <w:b/>
              </w:rPr>
            </w:pPr>
            <w:r w:rsidRPr="00C236EC">
              <w:rPr>
                <w:b/>
              </w:rPr>
              <w:t>$ 5,999.00</w:t>
            </w:r>
          </w:p>
        </w:tc>
        <w:tc>
          <w:tcPr>
            <w:tcW w:w="1577" w:type="dxa"/>
          </w:tcPr>
          <w:p w14:paraId="383EBF2C" w14:textId="77777777" w:rsidR="0021539D" w:rsidRPr="007A55F5" w:rsidRDefault="0021539D" w:rsidP="00513A70">
            <w:pPr>
              <w:rPr>
                <w:b/>
              </w:rPr>
            </w:pPr>
            <w:r w:rsidRPr="007A55F5">
              <w:rPr>
                <w:b/>
              </w:rPr>
              <w:t>$ 5,999.00</w:t>
            </w:r>
          </w:p>
        </w:tc>
      </w:tr>
      <w:tr w:rsidR="007A55F5" w:rsidRPr="00A13561" w14:paraId="0EC562CA" w14:textId="77777777" w:rsidTr="00513A70">
        <w:tc>
          <w:tcPr>
            <w:tcW w:w="1922" w:type="dxa"/>
          </w:tcPr>
          <w:p w14:paraId="50CAFA04" w14:textId="77777777" w:rsidR="0021539D" w:rsidRPr="00C236EC" w:rsidRDefault="0021539D" w:rsidP="00513A70">
            <w:pPr>
              <w:rPr>
                <w:b/>
              </w:rPr>
            </w:pPr>
            <w:r w:rsidRPr="00C236EC">
              <w:rPr>
                <w:b/>
              </w:rPr>
              <w:t>Computer Office Automation</w:t>
            </w:r>
          </w:p>
        </w:tc>
        <w:tc>
          <w:tcPr>
            <w:tcW w:w="857" w:type="dxa"/>
          </w:tcPr>
          <w:p w14:paraId="15E63A5B" w14:textId="77777777" w:rsidR="0021539D" w:rsidRPr="00C236EC" w:rsidRDefault="0021539D" w:rsidP="00513A70">
            <w:pPr>
              <w:rPr>
                <w:b/>
              </w:rPr>
            </w:pPr>
            <w:r w:rsidRPr="00C236EC">
              <w:rPr>
                <w:b/>
              </w:rPr>
              <w:t>192</w:t>
            </w:r>
          </w:p>
        </w:tc>
        <w:tc>
          <w:tcPr>
            <w:tcW w:w="1708" w:type="dxa"/>
          </w:tcPr>
          <w:p w14:paraId="3C5972CD" w14:textId="77777777" w:rsidR="0021539D" w:rsidRPr="00C236EC" w:rsidRDefault="0021539D" w:rsidP="00513A70">
            <w:pPr>
              <w:rPr>
                <w:b/>
              </w:rPr>
            </w:pPr>
            <w:r w:rsidRPr="00C236EC">
              <w:rPr>
                <w:b/>
              </w:rPr>
              <w:t>$100.00/0</w:t>
            </w:r>
          </w:p>
        </w:tc>
        <w:tc>
          <w:tcPr>
            <w:tcW w:w="1381" w:type="dxa"/>
          </w:tcPr>
          <w:p w14:paraId="4E95EFB9" w14:textId="6B3FB6AC" w:rsidR="0021539D" w:rsidRPr="00C236EC" w:rsidRDefault="0021539D" w:rsidP="00513A70">
            <w:pPr>
              <w:rPr>
                <w:b/>
              </w:rPr>
            </w:pPr>
            <w:r w:rsidRPr="00C236EC">
              <w:rPr>
                <w:b/>
              </w:rPr>
              <w:t xml:space="preserve">$ </w:t>
            </w:r>
            <w:r w:rsidR="007A55F5">
              <w:rPr>
                <w:b/>
              </w:rPr>
              <w:t>4</w:t>
            </w:r>
            <w:r w:rsidRPr="00C236EC">
              <w:rPr>
                <w:b/>
              </w:rPr>
              <w:t>,8</w:t>
            </w:r>
            <w:r w:rsidR="007A55F5">
              <w:rPr>
                <w:b/>
              </w:rPr>
              <w:t>99</w:t>
            </w:r>
            <w:r w:rsidRPr="00C236EC">
              <w:rPr>
                <w:b/>
              </w:rPr>
              <w:t>.00</w:t>
            </w:r>
          </w:p>
          <w:p w14:paraId="691A7075" w14:textId="77777777" w:rsidR="0021539D" w:rsidRPr="00C236EC" w:rsidRDefault="0021539D" w:rsidP="00513A70">
            <w:pPr>
              <w:rPr>
                <w:b/>
              </w:rPr>
            </w:pPr>
          </w:p>
        </w:tc>
        <w:tc>
          <w:tcPr>
            <w:tcW w:w="1317" w:type="dxa"/>
          </w:tcPr>
          <w:p w14:paraId="36593A0E" w14:textId="49CB0194" w:rsidR="0021539D" w:rsidRPr="00C236EC" w:rsidRDefault="0021539D" w:rsidP="00513A70">
            <w:pPr>
              <w:rPr>
                <w:b/>
              </w:rPr>
            </w:pPr>
            <w:r w:rsidRPr="00C236EC">
              <w:rPr>
                <w:b/>
              </w:rPr>
              <w:t xml:space="preserve">$ </w:t>
            </w:r>
            <w:r w:rsidR="007A55F5">
              <w:rPr>
                <w:b/>
              </w:rPr>
              <w:t>4</w:t>
            </w:r>
            <w:r w:rsidR="00493D1A">
              <w:rPr>
                <w:b/>
              </w:rPr>
              <w:t>,9</w:t>
            </w:r>
            <w:r w:rsidR="007A55F5">
              <w:rPr>
                <w:b/>
              </w:rPr>
              <w:t>99</w:t>
            </w:r>
            <w:r w:rsidRPr="00C236EC">
              <w:rPr>
                <w:b/>
              </w:rPr>
              <w:t>.00</w:t>
            </w:r>
          </w:p>
        </w:tc>
        <w:tc>
          <w:tcPr>
            <w:tcW w:w="1390" w:type="dxa"/>
          </w:tcPr>
          <w:p w14:paraId="1815071A" w14:textId="36B092E9" w:rsidR="0021539D" w:rsidRPr="00C236EC" w:rsidRDefault="0021539D" w:rsidP="00513A70">
            <w:pPr>
              <w:rPr>
                <w:b/>
              </w:rPr>
            </w:pPr>
            <w:r w:rsidRPr="00C236EC">
              <w:rPr>
                <w:b/>
              </w:rPr>
              <w:t xml:space="preserve">$ </w:t>
            </w:r>
            <w:r w:rsidR="007A55F5">
              <w:rPr>
                <w:b/>
              </w:rPr>
              <w:t>4</w:t>
            </w:r>
            <w:r w:rsidRPr="00C236EC">
              <w:rPr>
                <w:b/>
              </w:rPr>
              <w:t>,</w:t>
            </w:r>
            <w:r w:rsidR="00493D1A">
              <w:rPr>
                <w:b/>
              </w:rPr>
              <w:t>9</w:t>
            </w:r>
            <w:r w:rsidR="007A55F5">
              <w:rPr>
                <w:b/>
              </w:rPr>
              <w:t>99</w:t>
            </w:r>
            <w:r w:rsidRPr="00C236EC">
              <w:rPr>
                <w:b/>
              </w:rPr>
              <w:t>.00</w:t>
            </w:r>
          </w:p>
        </w:tc>
        <w:tc>
          <w:tcPr>
            <w:tcW w:w="1577" w:type="dxa"/>
          </w:tcPr>
          <w:p w14:paraId="79BE2604" w14:textId="55024A9B" w:rsidR="0021539D" w:rsidRPr="007A55F5" w:rsidRDefault="0021539D" w:rsidP="00513A70">
            <w:pPr>
              <w:rPr>
                <w:b/>
              </w:rPr>
            </w:pPr>
            <w:r w:rsidRPr="007A55F5">
              <w:rPr>
                <w:b/>
              </w:rPr>
              <w:t xml:space="preserve">$ </w:t>
            </w:r>
            <w:r w:rsidR="00A13561" w:rsidRPr="007A55F5">
              <w:rPr>
                <w:b/>
              </w:rPr>
              <w:t>4</w:t>
            </w:r>
            <w:r w:rsidRPr="007A55F5">
              <w:rPr>
                <w:b/>
              </w:rPr>
              <w:t>,9</w:t>
            </w:r>
            <w:r w:rsidR="00A13561" w:rsidRPr="007A55F5">
              <w:rPr>
                <w:b/>
              </w:rPr>
              <w:t>99</w:t>
            </w:r>
            <w:r w:rsidRPr="007A55F5">
              <w:rPr>
                <w:b/>
              </w:rPr>
              <w:t>.00</w:t>
            </w:r>
          </w:p>
        </w:tc>
      </w:tr>
      <w:tr w:rsidR="007A55F5" w:rsidRPr="00C236EC" w14:paraId="7DDE1FF5" w14:textId="77777777" w:rsidTr="00513A70">
        <w:tc>
          <w:tcPr>
            <w:tcW w:w="1922" w:type="dxa"/>
          </w:tcPr>
          <w:p w14:paraId="456B9242" w14:textId="77777777" w:rsidR="0021539D" w:rsidRPr="00C236EC" w:rsidRDefault="0021539D" w:rsidP="00513A70">
            <w:pPr>
              <w:rPr>
                <w:b/>
              </w:rPr>
            </w:pPr>
            <w:r w:rsidRPr="00C236EC">
              <w:rPr>
                <w:b/>
              </w:rPr>
              <w:t>Medical Front Office</w:t>
            </w:r>
          </w:p>
        </w:tc>
        <w:tc>
          <w:tcPr>
            <w:tcW w:w="857" w:type="dxa"/>
          </w:tcPr>
          <w:p w14:paraId="4AD6D4A1" w14:textId="77777777" w:rsidR="0021539D" w:rsidRPr="00C236EC" w:rsidRDefault="0021539D" w:rsidP="00513A70">
            <w:pPr>
              <w:rPr>
                <w:b/>
              </w:rPr>
            </w:pPr>
            <w:r w:rsidRPr="00C236EC">
              <w:rPr>
                <w:b/>
              </w:rPr>
              <w:t>256</w:t>
            </w:r>
          </w:p>
        </w:tc>
        <w:tc>
          <w:tcPr>
            <w:tcW w:w="1708" w:type="dxa"/>
          </w:tcPr>
          <w:p w14:paraId="2EA7F87C" w14:textId="77777777" w:rsidR="0021539D" w:rsidRPr="00C236EC" w:rsidRDefault="0021539D" w:rsidP="00513A70">
            <w:pPr>
              <w:rPr>
                <w:b/>
              </w:rPr>
            </w:pPr>
            <w:r w:rsidRPr="00C236EC">
              <w:rPr>
                <w:b/>
              </w:rPr>
              <w:t>$100.00/0</w:t>
            </w:r>
          </w:p>
        </w:tc>
        <w:tc>
          <w:tcPr>
            <w:tcW w:w="1381" w:type="dxa"/>
          </w:tcPr>
          <w:p w14:paraId="7CF47846" w14:textId="332DB178" w:rsidR="0021539D" w:rsidRPr="00C236EC" w:rsidRDefault="0021539D" w:rsidP="00513A70">
            <w:pPr>
              <w:rPr>
                <w:b/>
              </w:rPr>
            </w:pPr>
            <w:r w:rsidRPr="00C236EC">
              <w:rPr>
                <w:b/>
              </w:rPr>
              <w:t>$5,</w:t>
            </w:r>
            <w:r w:rsidR="00493D1A">
              <w:rPr>
                <w:b/>
              </w:rPr>
              <w:t>9</w:t>
            </w:r>
            <w:r w:rsidR="007A55F5">
              <w:rPr>
                <w:b/>
              </w:rPr>
              <w:t>45</w:t>
            </w:r>
            <w:r w:rsidRPr="00C236EC">
              <w:rPr>
                <w:b/>
              </w:rPr>
              <w:t>.00</w:t>
            </w:r>
          </w:p>
        </w:tc>
        <w:tc>
          <w:tcPr>
            <w:tcW w:w="1317" w:type="dxa"/>
          </w:tcPr>
          <w:p w14:paraId="49B6FD5B" w14:textId="08C103AE" w:rsidR="0021539D" w:rsidRPr="00C236EC" w:rsidRDefault="0021539D" w:rsidP="00513A70">
            <w:pPr>
              <w:rPr>
                <w:b/>
              </w:rPr>
            </w:pPr>
            <w:r w:rsidRPr="00C236EC">
              <w:rPr>
                <w:b/>
              </w:rPr>
              <w:t>$</w:t>
            </w:r>
            <w:r w:rsidR="00493D1A">
              <w:rPr>
                <w:b/>
              </w:rPr>
              <w:t>6</w:t>
            </w:r>
            <w:r w:rsidRPr="00C236EC">
              <w:rPr>
                <w:b/>
              </w:rPr>
              <w:t>,</w:t>
            </w:r>
            <w:r w:rsidR="00493D1A">
              <w:rPr>
                <w:b/>
              </w:rPr>
              <w:t>0</w:t>
            </w:r>
            <w:r w:rsidR="007A55F5">
              <w:rPr>
                <w:b/>
              </w:rPr>
              <w:t>45</w:t>
            </w:r>
            <w:r w:rsidRPr="00C236EC">
              <w:rPr>
                <w:b/>
              </w:rPr>
              <w:t>.00</w:t>
            </w:r>
          </w:p>
        </w:tc>
        <w:tc>
          <w:tcPr>
            <w:tcW w:w="1390" w:type="dxa"/>
          </w:tcPr>
          <w:p w14:paraId="0C226381" w14:textId="36FCED7F" w:rsidR="0021539D" w:rsidRPr="00C236EC" w:rsidRDefault="0021539D" w:rsidP="00513A70">
            <w:pPr>
              <w:rPr>
                <w:b/>
              </w:rPr>
            </w:pPr>
            <w:r w:rsidRPr="00C236EC">
              <w:rPr>
                <w:b/>
              </w:rPr>
              <w:t>$</w:t>
            </w:r>
            <w:r w:rsidR="00493D1A">
              <w:rPr>
                <w:b/>
              </w:rPr>
              <w:t>6</w:t>
            </w:r>
            <w:r w:rsidRPr="00C236EC">
              <w:rPr>
                <w:b/>
              </w:rPr>
              <w:t>,</w:t>
            </w:r>
            <w:r w:rsidR="00493D1A">
              <w:rPr>
                <w:b/>
              </w:rPr>
              <w:t>0</w:t>
            </w:r>
            <w:r w:rsidR="007A55F5">
              <w:rPr>
                <w:b/>
              </w:rPr>
              <w:t>45</w:t>
            </w:r>
            <w:r w:rsidRPr="00C236EC">
              <w:rPr>
                <w:b/>
              </w:rPr>
              <w:t>.00</w:t>
            </w:r>
          </w:p>
        </w:tc>
        <w:tc>
          <w:tcPr>
            <w:tcW w:w="1577" w:type="dxa"/>
          </w:tcPr>
          <w:p w14:paraId="1E4FFE5E" w14:textId="4B2542D7" w:rsidR="0021539D" w:rsidRPr="007A55F5" w:rsidRDefault="0021539D" w:rsidP="00513A70">
            <w:pPr>
              <w:rPr>
                <w:b/>
              </w:rPr>
            </w:pPr>
            <w:r w:rsidRPr="007A55F5">
              <w:rPr>
                <w:b/>
              </w:rPr>
              <w:t>$</w:t>
            </w:r>
            <w:r w:rsidR="006F0078" w:rsidRPr="007A55F5">
              <w:rPr>
                <w:b/>
              </w:rPr>
              <w:t>6,045.00</w:t>
            </w:r>
          </w:p>
        </w:tc>
      </w:tr>
      <w:tr w:rsidR="007A55F5" w:rsidRPr="006327E5" w14:paraId="04E9982F" w14:textId="77777777" w:rsidTr="00513A70">
        <w:tc>
          <w:tcPr>
            <w:tcW w:w="1922" w:type="dxa"/>
          </w:tcPr>
          <w:p w14:paraId="4D7CE29A" w14:textId="77777777" w:rsidR="0021539D" w:rsidRPr="00C236EC" w:rsidRDefault="0021539D" w:rsidP="00513A70">
            <w:pPr>
              <w:rPr>
                <w:b/>
              </w:rPr>
            </w:pPr>
            <w:r w:rsidRPr="00C236EC">
              <w:rPr>
                <w:b/>
              </w:rPr>
              <w:t>P.C. Repair/A+ Certification</w:t>
            </w:r>
          </w:p>
        </w:tc>
        <w:tc>
          <w:tcPr>
            <w:tcW w:w="857" w:type="dxa"/>
          </w:tcPr>
          <w:p w14:paraId="4B0E1DAA" w14:textId="77777777" w:rsidR="0021539D" w:rsidRPr="00C236EC" w:rsidRDefault="0021539D" w:rsidP="00513A70">
            <w:pPr>
              <w:rPr>
                <w:b/>
              </w:rPr>
            </w:pPr>
            <w:r w:rsidRPr="00C236EC">
              <w:rPr>
                <w:b/>
              </w:rPr>
              <w:t>200</w:t>
            </w:r>
          </w:p>
        </w:tc>
        <w:tc>
          <w:tcPr>
            <w:tcW w:w="1708" w:type="dxa"/>
          </w:tcPr>
          <w:p w14:paraId="7794D5ED" w14:textId="77777777" w:rsidR="0021539D" w:rsidRPr="00C236EC" w:rsidRDefault="0021539D" w:rsidP="00513A70">
            <w:pPr>
              <w:rPr>
                <w:b/>
              </w:rPr>
            </w:pPr>
            <w:r w:rsidRPr="00C236EC">
              <w:rPr>
                <w:b/>
              </w:rPr>
              <w:t>$100.00/0</w:t>
            </w:r>
          </w:p>
        </w:tc>
        <w:tc>
          <w:tcPr>
            <w:tcW w:w="1381" w:type="dxa"/>
          </w:tcPr>
          <w:p w14:paraId="23DFD6C4" w14:textId="57A797BA" w:rsidR="0021539D" w:rsidRPr="00C236EC" w:rsidRDefault="0021539D" w:rsidP="00513A70">
            <w:pPr>
              <w:rPr>
                <w:b/>
              </w:rPr>
            </w:pPr>
            <w:r w:rsidRPr="00C236EC">
              <w:rPr>
                <w:b/>
              </w:rPr>
              <w:t>$</w:t>
            </w:r>
            <w:r w:rsidR="00FF62ED">
              <w:rPr>
                <w:b/>
              </w:rPr>
              <w:t>4</w:t>
            </w:r>
            <w:r w:rsidRPr="00C236EC">
              <w:rPr>
                <w:b/>
              </w:rPr>
              <w:t>,</w:t>
            </w:r>
            <w:r w:rsidR="00FF62ED">
              <w:rPr>
                <w:b/>
              </w:rPr>
              <w:t>380</w:t>
            </w:r>
            <w:r w:rsidRPr="00C236EC">
              <w:rPr>
                <w:b/>
              </w:rPr>
              <w:t>.00</w:t>
            </w:r>
          </w:p>
        </w:tc>
        <w:tc>
          <w:tcPr>
            <w:tcW w:w="1317" w:type="dxa"/>
          </w:tcPr>
          <w:p w14:paraId="5D3EE5CF" w14:textId="762F4463" w:rsidR="0021539D" w:rsidRPr="00C236EC" w:rsidRDefault="0021539D" w:rsidP="00513A70">
            <w:pPr>
              <w:rPr>
                <w:b/>
              </w:rPr>
            </w:pPr>
            <w:r w:rsidRPr="00C236EC">
              <w:rPr>
                <w:b/>
              </w:rPr>
              <w:t>$</w:t>
            </w:r>
            <w:r w:rsidR="007A55F5">
              <w:rPr>
                <w:b/>
              </w:rPr>
              <w:t>4</w:t>
            </w:r>
            <w:r w:rsidRPr="00C236EC">
              <w:rPr>
                <w:b/>
              </w:rPr>
              <w:t>,</w:t>
            </w:r>
            <w:r w:rsidR="00493D1A">
              <w:rPr>
                <w:b/>
              </w:rPr>
              <w:t>48</w:t>
            </w:r>
            <w:r w:rsidR="007A55F5">
              <w:rPr>
                <w:b/>
              </w:rPr>
              <w:t>0</w:t>
            </w:r>
            <w:r w:rsidRPr="00C236EC">
              <w:rPr>
                <w:b/>
              </w:rPr>
              <w:t>.00</w:t>
            </w:r>
          </w:p>
        </w:tc>
        <w:tc>
          <w:tcPr>
            <w:tcW w:w="1390" w:type="dxa"/>
          </w:tcPr>
          <w:p w14:paraId="5103106A" w14:textId="67DA3198" w:rsidR="0021539D" w:rsidRPr="00C236EC" w:rsidRDefault="0021539D" w:rsidP="00513A70">
            <w:pPr>
              <w:rPr>
                <w:b/>
              </w:rPr>
            </w:pPr>
            <w:r w:rsidRPr="00C236EC">
              <w:rPr>
                <w:b/>
              </w:rPr>
              <w:t>$</w:t>
            </w:r>
            <w:r w:rsidR="007A55F5">
              <w:rPr>
                <w:b/>
              </w:rPr>
              <w:t>4</w:t>
            </w:r>
            <w:r w:rsidRPr="00C236EC">
              <w:rPr>
                <w:b/>
              </w:rPr>
              <w:t>,</w:t>
            </w:r>
            <w:r w:rsidR="00493D1A">
              <w:rPr>
                <w:b/>
              </w:rPr>
              <w:t>4</w:t>
            </w:r>
            <w:r w:rsidR="007A55F5">
              <w:rPr>
                <w:b/>
              </w:rPr>
              <w:t>80</w:t>
            </w:r>
            <w:r w:rsidRPr="00C236EC">
              <w:rPr>
                <w:b/>
              </w:rPr>
              <w:t>.00</w:t>
            </w:r>
          </w:p>
        </w:tc>
        <w:tc>
          <w:tcPr>
            <w:tcW w:w="1577" w:type="dxa"/>
          </w:tcPr>
          <w:p w14:paraId="7D9980A8" w14:textId="00C659FB" w:rsidR="0021539D" w:rsidRPr="006327E5" w:rsidRDefault="0021539D" w:rsidP="00513A70">
            <w:pPr>
              <w:rPr>
                <w:b/>
                <w:highlight w:val="yellow"/>
              </w:rPr>
            </w:pPr>
            <w:r w:rsidRPr="00FF62ED">
              <w:rPr>
                <w:b/>
              </w:rPr>
              <w:t>$</w:t>
            </w:r>
            <w:r w:rsidR="006F0078" w:rsidRPr="00FF62ED">
              <w:rPr>
                <w:b/>
              </w:rPr>
              <w:t>4</w:t>
            </w:r>
            <w:r w:rsidRPr="00FF62ED">
              <w:rPr>
                <w:b/>
              </w:rPr>
              <w:t>,</w:t>
            </w:r>
            <w:r w:rsidR="006F0078" w:rsidRPr="00FF62ED">
              <w:rPr>
                <w:b/>
              </w:rPr>
              <w:t>480</w:t>
            </w:r>
            <w:r w:rsidRPr="007A55F5">
              <w:rPr>
                <w:b/>
              </w:rPr>
              <w:t>.00</w:t>
            </w:r>
          </w:p>
        </w:tc>
      </w:tr>
      <w:tr w:rsidR="007A55F5" w:rsidRPr="00C236EC" w14:paraId="052E73D2" w14:textId="77777777" w:rsidTr="00513A70">
        <w:tc>
          <w:tcPr>
            <w:tcW w:w="1922" w:type="dxa"/>
          </w:tcPr>
          <w:p w14:paraId="107FECF6" w14:textId="6EFF9C5B" w:rsidR="0021539D" w:rsidRPr="00C236EC" w:rsidRDefault="00157BDE" w:rsidP="00513A70">
            <w:pPr>
              <w:rPr>
                <w:b/>
              </w:rPr>
            </w:pPr>
            <w:r>
              <w:rPr>
                <w:b/>
              </w:rPr>
              <w:t>Micro</w:t>
            </w:r>
            <w:r w:rsidR="0021539D" w:rsidRPr="00C236EC">
              <w:rPr>
                <w:b/>
              </w:rPr>
              <w:t>soft Certified IT Professional (MCITP)</w:t>
            </w:r>
          </w:p>
        </w:tc>
        <w:tc>
          <w:tcPr>
            <w:tcW w:w="857" w:type="dxa"/>
          </w:tcPr>
          <w:p w14:paraId="16B26173" w14:textId="77777777" w:rsidR="0021539D" w:rsidRPr="00C236EC" w:rsidRDefault="0021539D" w:rsidP="00513A70">
            <w:pPr>
              <w:rPr>
                <w:b/>
              </w:rPr>
            </w:pPr>
            <w:r w:rsidRPr="00C236EC">
              <w:rPr>
                <w:b/>
              </w:rPr>
              <w:t>320</w:t>
            </w:r>
          </w:p>
        </w:tc>
        <w:tc>
          <w:tcPr>
            <w:tcW w:w="1708" w:type="dxa"/>
          </w:tcPr>
          <w:p w14:paraId="54514893" w14:textId="77777777" w:rsidR="0021539D" w:rsidRPr="00C236EC" w:rsidRDefault="0021539D" w:rsidP="00513A70">
            <w:pPr>
              <w:rPr>
                <w:b/>
              </w:rPr>
            </w:pPr>
            <w:r w:rsidRPr="00C236EC">
              <w:rPr>
                <w:b/>
              </w:rPr>
              <w:t>$100.00/0</w:t>
            </w:r>
          </w:p>
        </w:tc>
        <w:tc>
          <w:tcPr>
            <w:tcW w:w="1381" w:type="dxa"/>
          </w:tcPr>
          <w:p w14:paraId="4D5A1A66" w14:textId="77777777" w:rsidR="0021539D" w:rsidRPr="00C236EC" w:rsidRDefault="0021539D" w:rsidP="00513A70">
            <w:pPr>
              <w:rPr>
                <w:b/>
              </w:rPr>
            </w:pPr>
            <w:r w:rsidRPr="00C236EC">
              <w:rPr>
                <w:b/>
              </w:rPr>
              <w:t>$6,400.00</w:t>
            </w:r>
          </w:p>
        </w:tc>
        <w:tc>
          <w:tcPr>
            <w:tcW w:w="1317" w:type="dxa"/>
          </w:tcPr>
          <w:p w14:paraId="14B3A395" w14:textId="77777777" w:rsidR="0021539D" w:rsidRPr="00C236EC" w:rsidRDefault="0021539D" w:rsidP="00513A70">
            <w:pPr>
              <w:rPr>
                <w:b/>
              </w:rPr>
            </w:pPr>
            <w:r w:rsidRPr="00C236EC">
              <w:rPr>
                <w:b/>
              </w:rPr>
              <w:t>$6,500.00</w:t>
            </w:r>
          </w:p>
        </w:tc>
        <w:tc>
          <w:tcPr>
            <w:tcW w:w="1390" w:type="dxa"/>
          </w:tcPr>
          <w:p w14:paraId="4A974D84" w14:textId="77777777" w:rsidR="0021539D" w:rsidRPr="00C236EC" w:rsidRDefault="0021539D" w:rsidP="00513A70">
            <w:pPr>
              <w:rPr>
                <w:b/>
              </w:rPr>
            </w:pPr>
            <w:r w:rsidRPr="00C236EC">
              <w:rPr>
                <w:b/>
              </w:rPr>
              <w:t>$6,500.00</w:t>
            </w:r>
          </w:p>
        </w:tc>
        <w:tc>
          <w:tcPr>
            <w:tcW w:w="1577" w:type="dxa"/>
          </w:tcPr>
          <w:p w14:paraId="2985983F" w14:textId="77777777" w:rsidR="0021539D" w:rsidRPr="00C236EC" w:rsidRDefault="0021539D" w:rsidP="00513A70">
            <w:pPr>
              <w:rPr>
                <w:b/>
              </w:rPr>
            </w:pPr>
            <w:r w:rsidRPr="00C236EC">
              <w:rPr>
                <w:b/>
              </w:rPr>
              <w:t>$6,500.00</w:t>
            </w:r>
          </w:p>
        </w:tc>
      </w:tr>
      <w:tr w:rsidR="007A55F5" w:rsidRPr="00C236EC" w14:paraId="770B49B4" w14:textId="77777777" w:rsidTr="00513A70">
        <w:tc>
          <w:tcPr>
            <w:tcW w:w="1922" w:type="dxa"/>
          </w:tcPr>
          <w:p w14:paraId="621DE4FA" w14:textId="77777777" w:rsidR="0021539D" w:rsidRPr="00C236EC" w:rsidRDefault="0021539D" w:rsidP="00513A70">
            <w:pPr>
              <w:rPr>
                <w:b/>
              </w:rPr>
            </w:pPr>
            <w:r w:rsidRPr="00C236EC">
              <w:rPr>
                <w:b/>
              </w:rPr>
              <w:t>Cisco-CCDA</w:t>
            </w:r>
          </w:p>
        </w:tc>
        <w:tc>
          <w:tcPr>
            <w:tcW w:w="857" w:type="dxa"/>
          </w:tcPr>
          <w:p w14:paraId="2FE632AC" w14:textId="77777777" w:rsidR="0021539D" w:rsidRPr="00C236EC" w:rsidRDefault="0021539D" w:rsidP="00513A70">
            <w:pPr>
              <w:rPr>
                <w:b/>
              </w:rPr>
            </w:pPr>
            <w:r w:rsidRPr="00C236EC">
              <w:rPr>
                <w:b/>
              </w:rPr>
              <w:t>200</w:t>
            </w:r>
          </w:p>
        </w:tc>
        <w:tc>
          <w:tcPr>
            <w:tcW w:w="1708" w:type="dxa"/>
          </w:tcPr>
          <w:p w14:paraId="2D32C0E2" w14:textId="77777777" w:rsidR="0021539D" w:rsidRPr="00C236EC" w:rsidRDefault="0021539D" w:rsidP="00513A70">
            <w:pPr>
              <w:rPr>
                <w:b/>
              </w:rPr>
            </w:pPr>
            <w:r w:rsidRPr="00C236EC">
              <w:rPr>
                <w:b/>
              </w:rPr>
              <w:t>$100.00/0</w:t>
            </w:r>
          </w:p>
        </w:tc>
        <w:tc>
          <w:tcPr>
            <w:tcW w:w="1381" w:type="dxa"/>
          </w:tcPr>
          <w:p w14:paraId="0F1E741F" w14:textId="77777777" w:rsidR="0021539D" w:rsidRPr="00C236EC" w:rsidRDefault="0021539D" w:rsidP="00513A70">
            <w:pPr>
              <w:rPr>
                <w:b/>
              </w:rPr>
            </w:pPr>
            <w:r w:rsidRPr="00C236EC">
              <w:rPr>
                <w:b/>
              </w:rPr>
              <w:t>$2,900.00</w:t>
            </w:r>
          </w:p>
        </w:tc>
        <w:tc>
          <w:tcPr>
            <w:tcW w:w="1317" w:type="dxa"/>
          </w:tcPr>
          <w:p w14:paraId="1E5990D2" w14:textId="77777777" w:rsidR="0021539D" w:rsidRPr="00C236EC" w:rsidRDefault="0021539D" w:rsidP="00513A70">
            <w:pPr>
              <w:rPr>
                <w:b/>
              </w:rPr>
            </w:pPr>
            <w:r w:rsidRPr="00C236EC">
              <w:rPr>
                <w:b/>
              </w:rPr>
              <w:t>$3,000.00</w:t>
            </w:r>
          </w:p>
        </w:tc>
        <w:tc>
          <w:tcPr>
            <w:tcW w:w="1390" w:type="dxa"/>
          </w:tcPr>
          <w:p w14:paraId="6D158DAC" w14:textId="77777777" w:rsidR="0021539D" w:rsidRPr="00C236EC" w:rsidRDefault="0021539D" w:rsidP="00513A70">
            <w:pPr>
              <w:rPr>
                <w:b/>
              </w:rPr>
            </w:pPr>
            <w:r w:rsidRPr="00C236EC">
              <w:rPr>
                <w:b/>
              </w:rPr>
              <w:t>$3,000.00</w:t>
            </w:r>
          </w:p>
        </w:tc>
        <w:tc>
          <w:tcPr>
            <w:tcW w:w="1577" w:type="dxa"/>
          </w:tcPr>
          <w:p w14:paraId="6EE8E0F7" w14:textId="77777777" w:rsidR="0021539D" w:rsidRPr="00C236EC" w:rsidRDefault="0021539D" w:rsidP="00513A70">
            <w:pPr>
              <w:rPr>
                <w:b/>
              </w:rPr>
            </w:pPr>
            <w:r w:rsidRPr="00C236EC">
              <w:rPr>
                <w:b/>
              </w:rPr>
              <w:t>$3,000.00</w:t>
            </w:r>
          </w:p>
        </w:tc>
      </w:tr>
      <w:tr w:rsidR="007A55F5" w:rsidRPr="00C236EC" w14:paraId="0EBF8593" w14:textId="77777777" w:rsidTr="00513A70">
        <w:tc>
          <w:tcPr>
            <w:tcW w:w="1922" w:type="dxa"/>
          </w:tcPr>
          <w:p w14:paraId="071786D7" w14:textId="77777777" w:rsidR="0021539D" w:rsidRPr="00C236EC" w:rsidRDefault="0021539D" w:rsidP="00513A70">
            <w:pPr>
              <w:rPr>
                <w:b/>
              </w:rPr>
            </w:pPr>
            <w:r w:rsidRPr="00C236EC">
              <w:rPr>
                <w:b/>
              </w:rPr>
              <w:t>Cisco - CCNA</w:t>
            </w:r>
          </w:p>
        </w:tc>
        <w:tc>
          <w:tcPr>
            <w:tcW w:w="857" w:type="dxa"/>
          </w:tcPr>
          <w:p w14:paraId="2C9C90BE" w14:textId="77777777" w:rsidR="0021539D" w:rsidRPr="00C236EC" w:rsidRDefault="0021539D" w:rsidP="00513A70">
            <w:pPr>
              <w:rPr>
                <w:b/>
              </w:rPr>
            </w:pPr>
            <w:r w:rsidRPr="00C236EC">
              <w:rPr>
                <w:b/>
              </w:rPr>
              <w:t>200</w:t>
            </w:r>
          </w:p>
        </w:tc>
        <w:tc>
          <w:tcPr>
            <w:tcW w:w="1708" w:type="dxa"/>
          </w:tcPr>
          <w:p w14:paraId="0D698A11" w14:textId="77777777" w:rsidR="0021539D" w:rsidRPr="00C236EC" w:rsidRDefault="0021539D" w:rsidP="00513A70">
            <w:pPr>
              <w:rPr>
                <w:b/>
              </w:rPr>
            </w:pPr>
            <w:r w:rsidRPr="00C236EC">
              <w:rPr>
                <w:b/>
              </w:rPr>
              <w:t>$100.00/0</w:t>
            </w:r>
          </w:p>
        </w:tc>
        <w:tc>
          <w:tcPr>
            <w:tcW w:w="1381" w:type="dxa"/>
          </w:tcPr>
          <w:p w14:paraId="24E254C4" w14:textId="77777777" w:rsidR="0021539D" w:rsidRPr="00C236EC" w:rsidRDefault="0021539D" w:rsidP="00513A70">
            <w:pPr>
              <w:rPr>
                <w:b/>
              </w:rPr>
            </w:pPr>
            <w:r w:rsidRPr="00C236EC">
              <w:rPr>
                <w:b/>
              </w:rPr>
              <w:t>$2,900.00</w:t>
            </w:r>
          </w:p>
        </w:tc>
        <w:tc>
          <w:tcPr>
            <w:tcW w:w="1317" w:type="dxa"/>
          </w:tcPr>
          <w:p w14:paraId="19DAAB96" w14:textId="77777777" w:rsidR="0021539D" w:rsidRPr="00C236EC" w:rsidRDefault="0021539D" w:rsidP="00513A70">
            <w:pPr>
              <w:rPr>
                <w:b/>
              </w:rPr>
            </w:pPr>
            <w:r w:rsidRPr="00C236EC">
              <w:rPr>
                <w:b/>
              </w:rPr>
              <w:t>$3,000.00</w:t>
            </w:r>
          </w:p>
        </w:tc>
        <w:tc>
          <w:tcPr>
            <w:tcW w:w="1390" w:type="dxa"/>
          </w:tcPr>
          <w:p w14:paraId="74F55ECC" w14:textId="77777777" w:rsidR="0021539D" w:rsidRPr="00C236EC" w:rsidRDefault="0021539D" w:rsidP="00513A70">
            <w:pPr>
              <w:rPr>
                <w:b/>
              </w:rPr>
            </w:pPr>
            <w:r w:rsidRPr="00C236EC">
              <w:rPr>
                <w:b/>
              </w:rPr>
              <w:t>$3,000.00</w:t>
            </w:r>
          </w:p>
        </w:tc>
        <w:tc>
          <w:tcPr>
            <w:tcW w:w="1577" w:type="dxa"/>
          </w:tcPr>
          <w:p w14:paraId="0442B8FD" w14:textId="77777777" w:rsidR="0021539D" w:rsidRPr="00C236EC" w:rsidRDefault="0021539D" w:rsidP="00513A70">
            <w:pPr>
              <w:rPr>
                <w:b/>
              </w:rPr>
            </w:pPr>
            <w:r w:rsidRPr="00C236EC">
              <w:rPr>
                <w:b/>
              </w:rPr>
              <w:t>$3,000.00</w:t>
            </w:r>
          </w:p>
        </w:tc>
      </w:tr>
      <w:tr w:rsidR="007A55F5" w:rsidRPr="00C236EC" w14:paraId="76D8D7CC" w14:textId="77777777" w:rsidTr="00513A70">
        <w:tc>
          <w:tcPr>
            <w:tcW w:w="1922" w:type="dxa"/>
          </w:tcPr>
          <w:p w14:paraId="64740CB3" w14:textId="77777777" w:rsidR="0021539D" w:rsidRPr="00C236EC" w:rsidRDefault="0021539D" w:rsidP="00513A70">
            <w:pPr>
              <w:rPr>
                <w:b/>
              </w:rPr>
            </w:pPr>
            <w:r w:rsidRPr="00C236EC">
              <w:rPr>
                <w:b/>
              </w:rPr>
              <w:t>Cisco-CCNP</w:t>
            </w:r>
          </w:p>
        </w:tc>
        <w:tc>
          <w:tcPr>
            <w:tcW w:w="857" w:type="dxa"/>
          </w:tcPr>
          <w:p w14:paraId="531826FD" w14:textId="77777777" w:rsidR="0021539D" w:rsidRPr="00C236EC" w:rsidRDefault="0021539D" w:rsidP="00513A70">
            <w:pPr>
              <w:rPr>
                <w:b/>
              </w:rPr>
            </w:pPr>
            <w:r w:rsidRPr="00C236EC">
              <w:rPr>
                <w:b/>
              </w:rPr>
              <w:t>200</w:t>
            </w:r>
          </w:p>
        </w:tc>
        <w:tc>
          <w:tcPr>
            <w:tcW w:w="1708" w:type="dxa"/>
          </w:tcPr>
          <w:p w14:paraId="609C8A54" w14:textId="77777777" w:rsidR="0021539D" w:rsidRPr="00C236EC" w:rsidRDefault="0021539D" w:rsidP="00513A70">
            <w:pPr>
              <w:rPr>
                <w:b/>
              </w:rPr>
            </w:pPr>
            <w:r w:rsidRPr="00C236EC">
              <w:rPr>
                <w:b/>
              </w:rPr>
              <w:t>$100.00/0</w:t>
            </w:r>
          </w:p>
        </w:tc>
        <w:tc>
          <w:tcPr>
            <w:tcW w:w="1381" w:type="dxa"/>
          </w:tcPr>
          <w:p w14:paraId="7073B139" w14:textId="77777777" w:rsidR="0021539D" w:rsidRPr="00C236EC" w:rsidRDefault="0021539D" w:rsidP="00513A70">
            <w:pPr>
              <w:rPr>
                <w:b/>
              </w:rPr>
            </w:pPr>
            <w:r w:rsidRPr="00C236EC">
              <w:rPr>
                <w:b/>
              </w:rPr>
              <w:t>$2,900.00</w:t>
            </w:r>
          </w:p>
        </w:tc>
        <w:tc>
          <w:tcPr>
            <w:tcW w:w="1317" w:type="dxa"/>
          </w:tcPr>
          <w:p w14:paraId="2162C973" w14:textId="77777777" w:rsidR="0021539D" w:rsidRPr="00C236EC" w:rsidRDefault="0021539D" w:rsidP="00513A70">
            <w:pPr>
              <w:rPr>
                <w:b/>
              </w:rPr>
            </w:pPr>
            <w:r w:rsidRPr="00C236EC">
              <w:rPr>
                <w:b/>
              </w:rPr>
              <w:t>$3,000.00</w:t>
            </w:r>
          </w:p>
        </w:tc>
        <w:tc>
          <w:tcPr>
            <w:tcW w:w="1390" w:type="dxa"/>
          </w:tcPr>
          <w:p w14:paraId="65D7106D" w14:textId="77777777" w:rsidR="0021539D" w:rsidRPr="00C236EC" w:rsidRDefault="0021539D" w:rsidP="00513A70">
            <w:pPr>
              <w:rPr>
                <w:b/>
              </w:rPr>
            </w:pPr>
            <w:r w:rsidRPr="00C236EC">
              <w:rPr>
                <w:b/>
              </w:rPr>
              <w:t>$3,000.00</w:t>
            </w:r>
          </w:p>
        </w:tc>
        <w:tc>
          <w:tcPr>
            <w:tcW w:w="1577" w:type="dxa"/>
          </w:tcPr>
          <w:p w14:paraId="069E02AA" w14:textId="77777777" w:rsidR="0021539D" w:rsidRPr="00C236EC" w:rsidRDefault="0021539D" w:rsidP="00513A70">
            <w:pPr>
              <w:rPr>
                <w:b/>
              </w:rPr>
            </w:pPr>
            <w:r w:rsidRPr="00C236EC">
              <w:rPr>
                <w:b/>
              </w:rPr>
              <w:t>$3,000.00</w:t>
            </w:r>
          </w:p>
        </w:tc>
      </w:tr>
      <w:tr w:rsidR="007A55F5" w:rsidRPr="00C236EC" w14:paraId="051029CB" w14:textId="77777777" w:rsidTr="00513A70">
        <w:tc>
          <w:tcPr>
            <w:tcW w:w="1922" w:type="dxa"/>
          </w:tcPr>
          <w:p w14:paraId="77DB951B" w14:textId="77777777" w:rsidR="0021539D" w:rsidRPr="00C236EC" w:rsidRDefault="0021539D" w:rsidP="00513A70">
            <w:pPr>
              <w:rPr>
                <w:b/>
              </w:rPr>
            </w:pPr>
            <w:r w:rsidRPr="00C236EC">
              <w:rPr>
                <w:b/>
              </w:rPr>
              <w:t>Microsoft Certified Professional Certification (MCSA)</w:t>
            </w:r>
          </w:p>
        </w:tc>
        <w:tc>
          <w:tcPr>
            <w:tcW w:w="857" w:type="dxa"/>
          </w:tcPr>
          <w:p w14:paraId="3DF43182" w14:textId="77777777" w:rsidR="0021539D" w:rsidRPr="00C236EC" w:rsidRDefault="0021539D" w:rsidP="00513A70">
            <w:pPr>
              <w:rPr>
                <w:b/>
              </w:rPr>
            </w:pPr>
            <w:r w:rsidRPr="00C236EC">
              <w:rPr>
                <w:b/>
              </w:rPr>
              <w:t>420</w:t>
            </w:r>
          </w:p>
        </w:tc>
        <w:tc>
          <w:tcPr>
            <w:tcW w:w="1708" w:type="dxa"/>
          </w:tcPr>
          <w:p w14:paraId="5C1C1613" w14:textId="77777777" w:rsidR="0021539D" w:rsidRPr="00C236EC" w:rsidRDefault="0021539D" w:rsidP="00513A70">
            <w:pPr>
              <w:rPr>
                <w:b/>
              </w:rPr>
            </w:pPr>
            <w:r w:rsidRPr="00C236EC">
              <w:rPr>
                <w:b/>
              </w:rPr>
              <w:t>$100.00/0</w:t>
            </w:r>
          </w:p>
        </w:tc>
        <w:tc>
          <w:tcPr>
            <w:tcW w:w="1381" w:type="dxa"/>
          </w:tcPr>
          <w:p w14:paraId="3C87CC8A" w14:textId="3327DF78" w:rsidR="0021539D" w:rsidRPr="00C236EC" w:rsidRDefault="0021539D" w:rsidP="00513A70">
            <w:pPr>
              <w:rPr>
                <w:b/>
              </w:rPr>
            </w:pPr>
            <w:r w:rsidRPr="00C236EC">
              <w:rPr>
                <w:b/>
              </w:rPr>
              <w:t xml:space="preserve">$ </w:t>
            </w:r>
            <w:r w:rsidR="00493D1A">
              <w:rPr>
                <w:b/>
              </w:rPr>
              <w:t>8</w:t>
            </w:r>
            <w:r w:rsidRPr="00C236EC">
              <w:rPr>
                <w:b/>
              </w:rPr>
              <w:t>,</w:t>
            </w:r>
            <w:r w:rsidR="00493D1A">
              <w:rPr>
                <w:b/>
              </w:rPr>
              <w:t>060</w:t>
            </w:r>
            <w:r w:rsidRPr="00C236EC">
              <w:rPr>
                <w:b/>
              </w:rPr>
              <w:t>.00</w:t>
            </w:r>
          </w:p>
        </w:tc>
        <w:tc>
          <w:tcPr>
            <w:tcW w:w="1317" w:type="dxa"/>
          </w:tcPr>
          <w:p w14:paraId="40BEAAB7" w14:textId="1B65CE70" w:rsidR="0021539D" w:rsidRPr="00C236EC" w:rsidRDefault="0021539D" w:rsidP="00513A70">
            <w:pPr>
              <w:rPr>
                <w:b/>
              </w:rPr>
            </w:pPr>
            <w:r w:rsidRPr="00C236EC">
              <w:rPr>
                <w:b/>
              </w:rPr>
              <w:t xml:space="preserve">$ </w:t>
            </w:r>
            <w:r w:rsidR="00493D1A">
              <w:rPr>
                <w:b/>
              </w:rPr>
              <w:t>8</w:t>
            </w:r>
            <w:r w:rsidRPr="00C236EC">
              <w:rPr>
                <w:b/>
              </w:rPr>
              <w:t>,</w:t>
            </w:r>
            <w:r w:rsidR="00493D1A">
              <w:rPr>
                <w:b/>
              </w:rPr>
              <w:t>165</w:t>
            </w:r>
            <w:r w:rsidRPr="00C236EC">
              <w:rPr>
                <w:b/>
              </w:rPr>
              <w:t>.00</w:t>
            </w:r>
          </w:p>
        </w:tc>
        <w:tc>
          <w:tcPr>
            <w:tcW w:w="1390" w:type="dxa"/>
          </w:tcPr>
          <w:p w14:paraId="6DA80D7D" w14:textId="7DA78528" w:rsidR="0021539D" w:rsidRPr="00C236EC" w:rsidRDefault="0021539D" w:rsidP="00513A70">
            <w:pPr>
              <w:rPr>
                <w:b/>
              </w:rPr>
            </w:pPr>
            <w:r w:rsidRPr="00C236EC">
              <w:rPr>
                <w:b/>
              </w:rPr>
              <w:t xml:space="preserve">$ </w:t>
            </w:r>
            <w:r w:rsidR="00493D1A">
              <w:rPr>
                <w:b/>
              </w:rPr>
              <w:t>8</w:t>
            </w:r>
            <w:r w:rsidRPr="00C236EC">
              <w:rPr>
                <w:b/>
              </w:rPr>
              <w:t>,</w:t>
            </w:r>
            <w:r w:rsidR="00493D1A">
              <w:rPr>
                <w:b/>
              </w:rPr>
              <w:t>165</w:t>
            </w:r>
            <w:r w:rsidRPr="00C236EC">
              <w:rPr>
                <w:b/>
              </w:rPr>
              <w:t>.00</w:t>
            </w:r>
          </w:p>
        </w:tc>
        <w:tc>
          <w:tcPr>
            <w:tcW w:w="1577" w:type="dxa"/>
          </w:tcPr>
          <w:p w14:paraId="631A5A89" w14:textId="300BDF39" w:rsidR="0021539D" w:rsidRPr="00C236EC" w:rsidRDefault="0021539D" w:rsidP="00513A70">
            <w:pPr>
              <w:rPr>
                <w:b/>
              </w:rPr>
            </w:pPr>
            <w:r w:rsidRPr="00C236EC">
              <w:rPr>
                <w:b/>
              </w:rPr>
              <w:t xml:space="preserve">$ </w:t>
            </w:r>
            <w:r w:rsidR="006327E5">
              <w:rPr>
                <w:b/>
              </w:rPr>
              <w:t>8</w:t>
            </w:r>
            <w:r w:rsidRPr="00C236EC">
              <w:rPr>
                <w:b/>
              </w:rPr>
              <w:t>,</w:t>
            </w:r>
            <w:r w:rsidR="006327E5">
              <w:rPr>
                <w:b/>
              </w:rPr>
              <w:t>165</w:t>
            </w:r>
            <w:r w:rsidRPr="00C236EC">
              <w:rPr>
                <w:b/>
              </w:rPr>
              <w:t>.00</w:t>
            </w:r>
          </w:p>
        </w:tc>
      </w:tr>
    </w:tbl>
    <w:p w14:paraId="581FF310" w14:textId="77777777" w:rsidR="0021539D" w:rsidRPr="00C236EC" w:rsidRDefault="0021539D" w:rsidP="0021539D"/>
    <w:bookmarkEnd w:id="165"/>
    <w:p w14:paraId="48A039AA" w14:textId="77777777" w:rsidR="0021539D" w:rsidRPr="00C236EC" w:rsidRDefault="0021539D" w:rsidP="0021539D">
      <w:pPr>
        <w:jc w:val="center"/>
      </w:pPr>
    </w:p>
    <w:p w14:paraId="45D11A48" w14:textId="77777777" w:rsidR="0021539D" w:rsidRPr="00C236EC" w:rsidRDefault="0021539D" w:rsidP="0021539D">
      <w:pPr>
        <w:rPr>
          <w:b/>
        </w:rPr>
      </w:pPr>
      <w:r w:rsidRPr="00157BDE">
        <w:rPr>
          <w:b/>
        </w:rPr>
        <w:t>THE CHARGES INDICATING THE PERIOD OF ATTENDANCE IS THE SAME AS THE ENTIRE EDUCATIONAL PROGRAM</w:t>
      </w:r>
      <w:r w:rsidRPr="00C236EC">
        <w:rPr>
          <w:b/>
        </w:rPr>
        <w:t>.</w:t>
      </w:r>
    </w:p>
    <w:p w14:paraId="0E5884B0" w14:textId="24C658C5" w:rsidR="0021539D" w:rsidRPr="00CE0506" w:rsidRDefault="00CE0506" w:rsidP="00CE0506">
      <w:pPr>
        <w:tabs>
          <w:tab w:val="left" w:pos="6675"/>
        </w:tabs>
        <w:rPr>
          <w:b/>
          <w:bCs/>
        </w:rPr>
      </w:pPr>
      <w:r>
        <w:tab/>
        <w:t xml:space="preserve">    </w:t>
      </w:r>
    </w:p>
    <w:p w14:paraId="38AF9EE1" w14:textId="70F47BA1" w:rsidR="00C40F63" w:rsidRPr="00F87FF1" w:rsidRDefault="00C40F63" w:rsidP="00C40F63">
      <w:pPr>
        <w:rPr>
          <w:b/>
          <w:bCs/>
          <w:u w:val="single"/>
        </w:rPr>
      </w:pPr>
      <w:bookmarkStart w:id="168" w:name="_Hlk57656367"/>
      <w:bookmarkStart w:id="169" w:name="_Hlk52468380"/>
      <w:bookmarkEnd w:id="167"/>
      <w:r>
        <w:rPr>
          <w:b/>
          <w:bCs/>
        </w:rPr>
        <w:t>***</w:t>
      </w:r>
      <w:r w:rsidRPr="00C40F63">
        <w:rPr>
          <w:b/>
          <w:bCs/>
        </w:rPr>
        <w:t>AGI Technology Institute is approved and eligible, to enroll  students through I-Train, which includes Caljob and ETPL.</w:t>
      </w:r>
      <w:r>
        <w:rPr>
          <w:b/>
          <w:bCs/>
        </w:rPr>
        <w:t xml:space="preserve">  ( See Page 18-19 for the Policies and Practices regarding I-Train  Students with vouchers).</w:t>
      </w:r>
      <w:r w:rsidR="004E7C93">
        <w:rPr>
          <w:b/>
          <w:bCs/>
        </w:rPr>
        <w:t xml:space="preserve">  </w:t>
      </w:r>
      <w:r w:rsidR="004E7C93" w:rsidRPr="00F87FF1">
        <w:rPr>
          <w:b/>
          <w:bCs/>
          <w:u w:val="single"/>
        </w:rPr>
        <w:t xml:space="preserve">See Page 18 for </w:t>
      </w:r>
      <w:r w:rsidR="00F87FF1" w:rsidRPr="00F87FF1">
        <w:rPr>
          <w:b/>
          <w:bCs/>
          <w:u w:val="single"/>
        </w:rPr>
        <w:t xml:space="preserve">detailed </w:t>
      </w:r>
      <w:r w:rsidR="004E7C93" w:rsidRPr="00F87FF1">
        <w:rPr>
          <w:b/>
          <w:bCs/>
          <w:u w:val="single"/>
        </w:rPr>
        <w:t xml:space="preserve">Policies and </w:t>
      </w:r>
      <w:r w:rsidR="00F87FF1" w:rsidRPr="00F87FF1">
        <w:rPr>
          <w:b/>
          <w:bCs/>
          <w:u w:val="single"/>
        </w:rPr>
        <w:t>Practices.</w:t>
      </w:r>
    </w:p>
    <w:p w14:paraId="7BD56ADA" w14:textId="77777777" w:rsidR="00C40F63" w:rsidRPr="00713F79" w:rsidRDefault="00C40F63" w:rsidP="00D75734">
      <w:pPr>
        <w:pStyle w:val="BodyText"/>
        <w:tabs>
          <w:tab w:val="clear" w:pos="1440"/>
        </w:tabs>
        <w:jc w:val="both"/>
        <w:rPr>
          <w:rFonts w:ascii="Arial" w:hAnsi="Arial" w:cs="Arial"/>
          <w:sz w:val="24"/>
        </w:rPr>
      </w:pPr>
    </w:p>
    <w:p w14:paraId="46EDA3DD" w14:textId="77777777" w:rsidR="00D75734" w:rsidRPr="00713F79" w:rsidRDefault="00D75734" w:rsidP="00D75734">
      <w:pPr>
        <w:keepLines/>
        <w:rPr>
          <w:rFonts w:ascii="Arial" w:hAnsi="Arial" w:cs="Arial"/>
          <w:b/>
          <w:bCs/>
          <w:iCs/>
        </w:rPr>
      </w:pPr>
    </w:p>
    <w:p w14:paraId="25B4289B" w14:textId="77777777" w:rsidR="00D75734" w:rsidRPr="00713F79" w:rsidRDefault="00D75734" w:rsidP="00D75734">
      <w:pPr>
        <w:keepLines/>
        <w:rPr>
          <w:rFonts w:ascii="Arial" w:hAnsi="Arial" w:cs="Arial"/>
          <w:b/>
          <w:bCs/>
          <w:iCs/>
        </w:rPr>
      </w:pPr>
      <w:bookmarkStart w:id="170" w:name="_Hlk53070104"/>
      <w:bookmarkEnd w:id="168"/>
      <w:r w:rsidRPr="00713F79">
        <w:rPr>
          <w:rFonts w:ascii="Arial" w:hAnsi="Arial" w:cs="Arial"/>
          <w:b/>
          <w:bCs/>
          <w:iCs/>
        </w:rPr>
        <w:t>THIRD PARTY PAYERS:</w:t>
      </w:r>
    </w:p>
    <w:p w14:paraId="0B869B8D" w14:textId="77777777" w:rsidR="00D75734" w:rsidRPr="00713F79" w:rsidRDefault="00D75734" w:rsidP="00D75734">
      <w:pPr>
        <w:keepLines/>
        <w:rPr>
          <w:rFonts w:ascii="Arial" w:hAnsi="Arial" w:cs="Arial"/>
        </w:rPr>
      </w:pPr>
    </w:p>
    <w:p w14:paraId="142B3D01" w14:textId="651C5AF6" w:rsidR="00CE0506" w:rsidRPr="00C236EC" w:rsidRDefault="00D75734" w:rsidP="0077028E">
      <w:pPr>
        <w:pStyle w:val="BodyText3"/>
        <w:rPr>
          <w:rFonts w:ascii="Arial" w:hAnsi="Arial" w:cs="Arial"/>
        </w:rPr>
      </w:pPr>
      <w:r w:rsidRPr="00713F79">
        <w:rPr>
          <w:rFonts w:ascii="Arial" w:hAnsi="Arial" w:cs="Arial"/>
          <w:sz w:val="24"/>
          <w:szCs w:val="24"/>
        </w:rPr>
        <w:t>If a third-party payer is funding the course taken by the student, the student will follow all additional guidelines stipulated by the third-party payer. The student is also reminded that the graduation requirements policy of the Institute will apply even when a third-party payer is responsible for the payment of the tuition. Any refunds due will be paid directly to the third-pa</w:t>
      </w:r>
      <w:bookmarkEnd w:id="170"/>
      <w:r w:rsidR="00F44217">
        <w:rPr>
          <w:rFonts w:ascii="Arial" w:hAnsi="Arial" w:cs="Arial"/>
          <w:sz w:val="24"/>
          <w:szCs w:val="24"/>
        </w:rPr>
        <w:t>rty</w:t>
      </w:r>
      <w:r>
        <w:rPr>
          <w:rFonts w:ascii="Arial" w:hAnsi="Arial" w:cs="Arial"/>
          <w:sz w:val="24"/>
          <w:szCs w:val="24"/>
        </w:rPr>
        <w:t xml:space="preserve"> </w:t>
      </w:r>
      <w:bookmarkStart w:id="171" w:name="_Hlk53069678"/>
      <w:r w:rsidR="00CE0506" w:rsidRPr="00C236EC">
        <w:rPr>
          <w:rFonts w:ascii="Arial" w:hAnsi="Arial" w:cs="Arial"/>
        </w:rPr>
        <w:t xml:space="preserve">AGI Technology Institute </w:t>
      </w:r>
      <w:r w:rsidR="00CE0506" w:rsidRPr="00C236EC">
        <w:rPr>
          <w:rFonts w:ascii="Arial" w:hAnsi="Arial" w:cs="Arial"/>
          <w:b/>
        </w:rPr>
        <w:t>DOES NOT</w:t>
      </w:r>
      <w:r w:rsidR="00CE0506" w:rsidRPr="00C236EC">
        <w:rPr>
          <w:rFonts w:ascii="Arial" w:hAnsi="Arial" w:cs="Arial"/>
        </w:rPr>
        <w:t xml:space="preserve"> participate in federal financial aid programs</w:t>
      </w:r>
      <w:bookmarkEnd w:id="171"/>
      <w:r w:rsidR="00CE0506" w:rsidRPr="00C236EC">
        <w:rPr>
          <w:rFonts w:ascii="Arial" w:hAnsi="Arial" w:cs="Arial"/>
        </w:rPr>
        <w:t xml:space="preserve">, </w:t>
      </w:r>
    </w:p>
    <w:bookmarkEnd w:id="169"/>
    <w:p w14:paraId="492AF89D" w14:textId="534BB0BC" w:rsidR="0021539D" w:rsidRPr="00C236EC" w:rsidRDefault="003957AE" w:rsidP="0021539D">
      <w:pPr>
        <w:jc w:val="center"/>
        <w:rPr>
          <w:rFonts w:ascii="Arial" w:hAnsi="Arial" w:cs="Arial"/>
          <w:b/>
          <w:bCs/>
        </w:rPr>
      </w:pPr>
      <w:r>
        <w:rPr>
          <w:rFonts w:ascii="Arial" w:hAnsi="Arial" w:cs="Arial"/>
          <w:b/>
          <w:bCs/>
        </w:rPr>
        <w:t>5</w:t>
      </w:r>
      <w:r w:rsidR="00CB5F78">
        <w:rPr>
          <w:rFonts w:ascii="Arial" w:hAnsi="Arial" w:cs="Arial"/>
          <w:b/>
          <w:bCs/>
        </w:rPr>
        <w:t>6</w:t>
      </w:r>
    </w:p>
    <w:p w14:paraId="10908757" w14:textId="77777777" w:rsidR="0021539D" w:rsidRPr="00C236EC" w:rsidRDefault="0021539D" w:rsidP="0021539D">
      <w:pPr>
        <w:jc w:val="center"/>
      </w:pPr>
    </w:p>
    <w:p w14:paraId="13A4C217" w14:textId="77777777" w:rsidR="0021539D" w:rsidRPr="00C236EC" w:rsidRDefault="0021539D" w:rsidP="0021539D">
      <w:pPr>
        <w:jc w:val="center"/>
      </w:pPr>
    </w:p>
    <w:p w14:paraId="32B6A9A6" w14:textId="77777777" w:rsidR="0021539D" w:rsidRPr="00C236EC" w:rsidRDefault="0021539D" w:rsidP="0021539D">
      <w:pPr>
        <w:jc w:val="center"/>
      </w:pPr>
    </w:p>
    <w:p w14:paraId="24970F1C" w14:textId="77777777" w:rsidR="0021539D" w:rsidRPr="00C236EC" w:rsidRDefault="0021539D" w:rsidP="0021539D">
      <w:pPr>
        <w:jc w:val="center"/>
      </w:pPr>
    </w:p>
    <w:p w14:paraId="522B7BCA" w14:textId="77777777" w:rsidR="0021539D" w:rsidRPr="00C236EC" w:rsidRDefault="0021539D" w:rsidP="0021539D">
      <w:pPr>
        <w:jc w:val="center"/>
      </w:pPr>
    </w:p>
    <w:p w14:paraId="6938CD52" w14:textId="77777777" w:rsidR="0021539D" w:rsidRPr="00C236EC" w:rsidRDefault="0021539D" w:rsidP="0021539D">
      <w:pPr>
        <w:rPr>
          <w:b/>
        </w:rPr>
      </w:pPr>
      <w:r w:rsidRPr="00C236EC">
        <w:t xml:space="preserve">   </w:t>
      </w:r>
    </w:p>
    <w:p w14:paraId="4329B3EE" w14:textId="77777777" w:rsidR="0021539D" w:rsidRPr="00157BDE" w:rsidRDefault="0021539D" w:rsidP="0021539D">
      <w:pPr>
        <w:jc w:val="center"/>
        <w:rPr>
          <w:rFonts w:ascii="Arial" w:hAnsi="Arial" w:cs="Arial"/>
          <w:b/>
          <w:bCs/>
        </w:rPr>
      </w:pPr>
      <w:r w:rsidRPr="00157BDE">
        <w:rPr>
          <w:rFonts w:ascii="Arial" w:hAnsi="Arial" w:cs="Arial"/>
          <w:b/>
          <w:bCs/>
        </w:rPr>
        <w:t>REFUND TABLE</w:t>
      </w:r>
    </w:p>
    <w:p w14:paraId="31E895F1" w14:textId="77777777" w:rsidR="0021539D" w:rsidRPr="00C236EC" w:rsidRDefault="0021539D" w:rsidP="0021539D">
      <w:pPr>
        <w:jc w:val="center"/>
        <w:rPr>
          <w:rFonts w:ascii="Arial" w:hAnsi="Arial" w:cs="Arial"/>
        </w:rPr>
      </w:pPr>
    </w:p>
    <w:tbl>
      <w:tblPr>
        <w:tblStyle w:val="TableGrid"/>
        <w:tblW w:w="10008" w:type="dxa"/>
        <w:tblLook w:val="04A0" w:firstRow="1" w:lastRow="0" w:firstColumn="1" w:lastColumn="0" w:noHBand="0" w:noVBand="1"/>
      </w:tblPr>
      <w:tblGrid>
        <w:gridCol w:w="1563"/>
        <w:gridCol w:w="975"/>
        <w:gridCol w:w="1442"/>
        <w:gridCol w:w="1414"/>
        <w:gridCol w:w="1284"/>
        <w:gridCol w:w="1440"/>
        <w:gridCol w:w="1890"/>
      </w:tblGrid>
      <w:tr w:rsidR="00C86ECB" w:rsidRPr="00C236EC" w14:paraId="1E603C87" w14:textId="77777777" w:rsidTr="00513A70">
        <w:tc>
          <w:tcPr>
            <w:tcW w:w="1563" w:type="dxa"/>
          </w:tcPr>
          <w:p w14:paraId="42CD0848" w14:textId="77777777" w:rsidR="0021539D" w:rsidRPr="00A11ED9" w:rsidRDefault="0021539D" w:rsidP="00513A70">
            <w:pPr>
              <w:jc w:val="center"/>
              <w:rPr>
                <w:rFonts w:ascii="Arial" w:hAnsi="Arial" w:cs="Arial"/>
                <w:b/>
                <w:bCs/>
              </w:rPr>
            </w:pPr>
            <w:r w:rsidRPr="00A11ED9">
              <w:rPr>
                <w:rFonts w:ascii="Arial" w:hAnsi="Arial" w:cs="Arial"/>
                <w:b/>
                <w:bCs/>
              </w:rPr>
              <w:t>Name of Program</w:t>
            </w:r>
          </w:p>
        </w:tc>
        <w:tc>
          <w:tcPr>
            <w:tcW w:w="975" w:type="dxa"/>
          </w:tcPr>
          <w:p w14:paraId="4EC381CE" w14:textId="77777777" w:rsidR="0021539D" w:rsidRPr="00A11ED9" w:rsidRDefault="0021539D" w:rsidP="00513A70">
            <w:pPr>
              <w:jc w:val="center"/>
              <w:rPr>
                <w:rFonts w:ascii="Arial" w:hAnsi="Arial" w:cs="Arial"/>
                <w:b/>
                <w:bCs/>
              </w:rPr>
            </w:pPr>
            <w:r w:rsidRPr="00A11ED9">
              <w:rPr>
                <w:rFonts w:ascii="Arial" w:hAnsi="Arial" w:cs="Arial"/>
                <w:b/>
                <w:bCs/>
              </w:rPr>
              <w:t>Clock Hours</w:t>
            </w:r>
          </w:p>
        </w:tc>
        <w:tc>
          <w:tcPr>
            <w:tcW w:w="1442" w:type="dxa"/>
          </w:tcPr>
          <w:p w14:paraId="3D5798E6" w14:textId="77777777" w:rsidR="0021539D" w:rsidRPr="00A11ED9" w:rsidRDefault="0021539D" w:rsidP="00513A70">
            <w:pPr>
              <w:jc w:val="center"/>
              <w:rPr>
                <w:rFonts w:ascii="Arial" w:hAnsi="Arial" w:cs="Arial"/>
                <w:b/>
                <w:bCs/>
              </w:rPr>
            </w:pPr>
            <w:r w:rsidRPr="00A11ED9">
              <w:rPr>
                <w:rFonts w:ascii="Arial" w:hAnsi="Arial" w:cs="Arial"/>
                <w:b/>
                <w:bCs/>
              </w:rPr>
              <w:t>Tuition Fee</w:t>
            </w:r>
          </w:p>
        </w:tc>
        <w:tc>
          <w:tcPr>
            <w:tcW w:w="1414" w:type="dxa"/>
          </w:tcPr>
          <w:p w14:paraId="649179F5" w14:textId="77777777" w:rsidR="0021539D" w:rsidRPr="00A11ED9" w:rsidRDefault="0021539D" w:rsidP="00513A70">
            <w:pPr>
              <w:spacing w:line="360" w:lineRule="auto"/>
              <w:jc w:val="center"/>
              <w:rPr>
                <w:rFonts w:ascii="Arial" w:hAnsi="Arial" w:cs="Arial"/>
                <w:b/>
                <w:bCs/>
              </w:rPr>
            </w:pPr>
            <w:r w:rsidRPr="00A11ED9">
              <w:rPr>
                <w:rFonts w:ascii="Arial" w:hAnsi="Arial" w:cs="Arial"/>
                <w:b/>
                <w:bCs/>
              </w:rPr>
              <w:t>10%</w:t>
            </w:r>
          </w:p>
        </w:tc>
        <w:tc>
          <w:tcPr>
            <w:tcW w:w="1284" w:type="dxa"/>
          </w:tcPr>
          <w:p w14:paraId="3C009401" w14:textId="77777777" w:rsidR="0021539D" w:rsidRPr="00A11ED9" w:rsidRDefault="0021539D" w:rsidP="00513A70">
            <w:pPr>
              <w:jc w:val="center"/>
              <w:rPr>
                <w:rFonts w:ascii="Arial" w:hAnsi="Arial" w:cs="Arial"/>
                <w:b/>
                <w:bCs/>
              </w:rPr>
            </w:pPr>
            <w:r w:rsidRPr="00A11ED9">
              <w:rPr>
                <w:rFonts w:ascii="Arial" w:hAnsi="Arial" w:cs="Arial"/>
                <w:b/>
                <w:bCs/>
              </w:rPr>
              <w:t>25%</w:t>
            </w:r>
          </w:p>
          <w:p w14:paraId="7D3AC8B2" w14:textId="77777777" w:rsidR="0021539D" w:rsidRPr="00A11ED9" w:rsidRDefault="0021539D" w:rsidP="00513A70">
            <w:pPr>
              <w:jc w:val="center"/>
              <w:rPr>
                <w:rFonts w:ascii="Arial" w:hAnsi="Arial" w:cs="Arial"/>
                <w:b/>
                <w:bCs/>
              </w:rPr>
            </w:pPr>
          </w:p>
        </w:tc>
        <w:tc>
          <w:tcPr>
            <w:tcW w:w="1440" w:type="dxa"/>
          </w:tcPr>
          <w:p w14:paraId="533248CD" w14:textId="77777777" w:rsidR="0021539D" w:rsidRPr="00A11ED9" w:rsidRDefault="0021539D" w:rsidP="00513A70">
            <w:pPr>
              <w:jc w:val="center"/>
              <w:rPr>
                <w:rFonts w:ascii="Arial" w:hAnsi="Arial" w:cs="Arial"/>
                <w:b/>
                <w:bCs/>
              </w:rPr>
            </w:pPr>
            <w:r w:rsidRPr="00A11ED9">
              <w:rPr>
                <w:rFonts w:ascii="Arial" w:hAnsi="Arial" w:cs="Arial"/>
                <w:b/>
                <w:bCs/>
              </w:rPr>
              <w:t>50%</w:t>
            </w:r>
          </w:p>
        </w:tc>
        <w:tc>
          <w:tcPr>
            <w:tcW w:w="1890" w:type="dxa"/>
          </w:tcPr>
          <w:p w14:paraId="4B1FCF4B" w14:textId="77777777" w:rsidR="0021539D" w:rsidRPr="00A11ED9" w:rsidRDefault="0021539D" w:rsidP="00513A70">
            <w:pPr>
              <w:jc w:val="center"/>
              <w:rPr>
                <w:rFonts w:ascii="Arial" w:hAnsi="Arial" w:cs="Arial"/>
                <w:b/>
                <w:bCs/>
              </w:rPr>
            </w:pPr>
            <w:r w:rsidRPr="00A11ED9">
              <w:rPr>
                <w:rFonts w:ascii="Arial" w:hAnsi="Arial" w:cs="Arial"/>
                <w:b/>
                <w:bCs/>
              </w:rPr>
              <w:t>60%</w:t>
            </w:r>
          </w:p>
        </w:tc>
      </w:tr>
      <w:tr w:rsidR="00C86ECB" w:rsidRPr="00C236EC" w14:paraId="70E3F14D" w14:textId="77777777" w:rsidTr="00513A70">
        <w:tc>
          <w:tcPr>
            <w:tcW w:w="1563" w:type="dxa"/>
          </w:tcPr>
          <w:p w14:paraId="6CFEB712" w14:textId="77777777" w:rsidR="0021539D" w:rsidRPr="00C236EC" w:rsidRDefault="0021539D" w:rsidP="00513A70">
            <w:pPr>
              <w:rPr>
                <w:b/>
              </w:rPr>
            </w:pPr>
            <w:r w:rsidRPr="00C236EC">
              <w:rPr>
                <w:b/>
              </w:rPr>
              <w:t xml:space="preserve">Loan Processing </w:t>
            </w:r>
          </w:p>
        </w:tc>
        <w:tc>
          <w:tcPr>
            <w:tcW w:w="975" w:type="dxa"/>
          </w:tcPr>
          <w:p w14:paraId="02C217F1" w14:textId="77777777" w:rsidR="0021539D" w:rsidRPr="00C236EC" w:rsidRDefault="0021539D" w:rsidP="00513A70">
            <w:pPr>
              <w:rPr>
                <w:b/>
              </w:rPr>
            </w:pPr>
            <w:r w:rsidRPr="00C236EC">
              <w:rPr>
                <w:b/>
              </w:rPr>
              <w:t>200</w:t>
            </w:r>
          </w:p>
        </w:tc>
        <w:tc>
          <w:tcPr>
            <w:tcW w:w="1442" w:type="dxa"/>
          </w:tcPr>
          <w:p w14:paraId="6B1D2954" w14:textId="292D4A00" w:rsidR="0021539D" w:rsidRPr="00C236EC" w:rsidRDefault="0021539D" w:rsidP="00513A70">
            <w:pPr>
              <w:rPr>
                <w:b/>
              </w:rPr>
            </w:pPr>
            <w:r w:rsidRPr="00C236EC">
              <w:rPr>
                <w:b/>
              </w:rPr>
              <w:t>$ 5,</w:t>
            </w:r>
            <w:r w:rsidR="00157BDE">
              <w:rPr>
                <w:b/>
              </w:rPr>
              <w:t>8</w:t>
            </w:r>
            <w:r w:rsidRPr="00C236EC">
              <w:rPr>
                <w:b/>
              </w:rPr>
              <w:t>50.00</w:t>
            </w:r>
          </w:p>
        </w:tc>
        <w:tc>
          <w:tcPr>
            <w:tcW w:w="1414" w:type="dxa"/>
          </w:tcPr>
          <w:p w14:paraId="58C75EDF" w14:textId="3058E601" w:rsidR="0021539D" w:rsidRPr="00C236EC" w:rsidRDefault="0021539D" w:rsidP="00513A70">
            <w:pPr>
              <w:jc w:val="center"/>
              <w:rPr>
                <w:rFonts w:ascii="Arial" w:hAnsi="Arial" w:cs="Arial"/>
              </w:rPr>
            </w:pPr>
            <w:r w:rsidRPr="00C236EC">
              <w:rPr>
                <w:rFonts w:ascii="Arial" w:hAnsi="Arial" w:cs="Arial"/>
              </w:rPr>
              <w:t>$ 5</w:t>
            </w:r>
            <w:r w:rsidR="00157BDE">
              <w:rPr>
                <w:rFonts w:ascii="Arial" w:hAnsi="Arial" w:cs="Arial"/>
              </w:rPr>
              <w:t>8</w:t>
            </w:r>
            <w:r w:rsidRPr="00C236EC">
              <w:rPr>
                <w:rFonts w:ascii="Arial" w:hAnsi="Arial" w:cs="Arial"/>
              </w:rPr>
              <w:t>5.00</w:t>
            </w:r>
          </w:p>
        </w:tc>
        <w:tc>
          <w:tcPr>
            <w:tcW w:w="1284" w:type="dxa"/>
          </w:tcPr>
          <w:p w14:paraId="738F7C62" w14:textId="41E7966C" w:rsidR="0021539D" w:rsidRPr="00C236EC" w:rsidRDefault="0021539D" w:rsidP="00513A70">
            <w:pPr>
              <w:jc w:val="center"/>
              <w:rPr>
                <w:rFonts w:ascii="Arial" w:hAnsi="Arial" w:cs="Arial"/>
              </w:rPr>
            </w:pPr>
            <w:r w:rsidRPr="00C236EC">
              <w:rPr>
                <w:rFonts w:ascii="Arial" w:hAnsi="Arial" w:cs="Arial"/>
              </w:rPr>
              <w:t>$1,4</w:t>
            </w:r>
            <w:r w:rsidR="00C322A3">
              <w:rPr>
                <w:rFonts w:ascii="Arial" w:hAnsi="Arial" w:cs="Arial"/>
              </w:rPr>
              <w:t>62.50</w:t>
            </w:r>
          </w:p>
        </w:tc>
        <w:tc>
          <w:tcPr>
            <w:tcW w:w="1440" w:type="dxa"/>
          </w:tcPr>
          <w:p w14:paraId="62A3A09A" w14:textId="02F9B38B" w:rsidR="0021539D" w:rsidRPr="00C236EC" w:rsidRDefault="0021539D" w:rsidP="00513A70">
            <w:pPr>
              <w:jc w:val="center"/>
              <w:rPr>
                <w:rFonts w:ascii="Arial" w:hAnsi="Arial" w:cs="Arial"/>
              </w:rPr>
            </w:pPr>
            <w:r w:rsidRPr="00C236EC">
              <w:rPr>
                <w:rFonts w:ascii="Arial" w:hAnsi="Arial" w:cs="Arial"/>
              </w:rPr>
              <w:t>$2,</w:t>
            </w:r>
            <w:r w:rsidR="00C322A3">
              <w:rPr>
                <w:rFonts w:ascii="Arial" w:hAnsi="Arial" w:cs="Arial"/>
              </w:rPr>
              <w:t>925</w:t>
            </w:r>
            <w:r w:rsidRPr="00C236EC">
              <w:rPr>
                <w:rFonts w:ascii="Arial" w:hAnsi="Arial" w:cs="Arial"/>
              </w:rPr>
              <w:t>.00</w:t>
            </w:r>
          </w:p>
        </w:tc>
        <w:tc>
          <w:tcPr>
            <w:tcW w:w="1890" w:type="dxa"/>
          </w:tcPr>
          <w:p w14:paraId="3A552E74" w14:textId="7372B3CE" w:rsidR="0021539D" w:rsidRPr="00C236EC" w:rsidRDefault="0021539D" w:rsidP="00513A70">
            <w:pPr>
              <w:jc w:val="center"/>
              <w:rPr>
                <w:rFonts w:ascii="Arial" w:hAnsi="Arial" w:cs="Arial"/>
              </w:rPr>
            </w:pPr>
            <w:r w:rsidRPr="00C236EC">
              <w:rPr>
                <w:rFonts w:ascii="Arial" w:hAnsi="Arial" w:cs="Arial"/>
              </w:rPr>
              <w:t>$3,</w:t>
            </w:r>
            <w:r w:rsidR="00C322A3">
              <w:rPr>
                <w:rFonts w:ascii="Arial" w:hAnsi="Arial" w:cs="Arial"/>
              </w:rPr>
              <w:t>510</w:t>
            </w:r>
            <w:r w:rsidRPr="00C236EC">
              <w:rPr>
                <w:rFonts w:ascii="Arial" w:hAnsi="Arial" w:cs="Arial"/>
              </w:rPr>
              <w:t>.00</w:t>
            </w:r>
          </w:p>
        </w:tc>
      </w:tr>
      <w:tr w:rsidR="00C86ECB" w:rsidRPr="00C236EC" w14:paraId="1D52140E" w14:textId="77777777" w:rsidTr="00513A70">
        <w:tc>
          <w:tcPr>
            <w:tcW w:w="1563" w:type="dxa"/>
          </w:tcPr>
          <w:p w14:paraId="73AD1D04" w14:textId="77777777" w:rsidR="0021539D" w:rsidRPr="00C236EC" w:rsidRDefault="0021539D" w:rsidP="00513A70">
            <w:pPr>
              <w:rPr>
                <w:b/>
              </w:rPr>
            </w:pPr>
            <w:r w:rsidRPr="00C236EC">
              <w:rPr>
                <w:b/>
              </w:rPr>
              <w:t>Property Management</w:t>
            </w:r>
          </w:p>
        </w:tc>
        <w:tc>
          <w:tcPr>
            <w:tcW w:w="975" w:type="dxa"/>
          </w:tcPr>
          <w:p w14:paraId="533F2102" w14:textId="77777777" w:rsidR="0021539D" w:rsidRPr="00C236EC" w:rsidRDefault="0021539D" w:rsidP="00513A70">
            <w:pPr>
              <w:rPr>
                <w:b/>
              </w:rPr>
            </w:pPr>
            <w:r w:rsidRPr="00C236EC">
              <w:rPr>
                <w:b/>
              </w:rPr>
              <w:t>260</w:t>
            </w:r>
          </w:p>
        </w:tc>
        <w:tc>
          <w:tcPr>
            <w:tcW w:w="1442" w:type="dxa"/>
          </w:tcPr>
          <w:p w14:paraId="37E21BA0" w14:textId="4DD52018" w:rsidR="0021539D" w:rsidRPr="00C236EC" w:rsidRDefault="0021539D" w:rsidP="00513A70">
            <w:pPr>
              <w:rPr>
                <w:b/>
              </w:rPr>
            </w:pPr>
            <w:r w:rsidRPr="00C236EC">
              <w:rPr>
                <w:b/>
              </w:rPr>
              <w:t>$ 5,</w:t>
            </w:r>
            <w:r w:rsidR="00157BDE">
              <w:rPr>
                <w:b/>
              </w:rPr>
              <w:t>899</w:t>
            </w:r>
            <w:r w:rsidRPr="00C236EC">
              <w:rPr>
                <w:b/>
              </w:rPr>
              <w:t>.00</w:t>
            </w:r>
          </w:p>
        </w:tc>
        <w:tc>
          <w:tcPr>
            <w:tcW w:w="1414" w:type="dxa"/>
          </w:tcPr>
          <w:p w14:paraId="784A910E" w14:textId="0C294C6E" w:rsidR="0021539D" w:rsidRPr="00C236EC" w:rsidRDefault="0021539D" w:rsidP="00513A70">
            <w:pPr>
              <w:jc w:val="center"/>
              <w:rPr>
                <w:rFonts w:ascii="Arial" w:hAnsi="Arial" w:cs="Arial"/>
              </w:rPr>
            </w:pPr>
            <w:r w:rsidRPr="00C236EC">
              <w:rPr>
                <w:rFonts w:ascii="Arial" w:hAnsi="Arial" w:cs="Arial"/>
              </w:rPr>
              <w:t>$ 585.</w:t>
            </w:r>
            <w:r w:rsidR="00157BDE">
              <w:rPr>
                <w:rFonts w:ascii="Arial" w:hAnsi="Arial" w:cs="Arial"/>
              </w:rPr>
              <w:t>0</w:t>
            </w:r>
            <w:r w:rsidRPr="00C236EC">
              <w:rPr>
                <w:rFonts w:ascii="Arial" w:hAnsi="Arial" w:cs="Arial"/>
              </w:rPr>
              <w:t>0</w:t>
            </w:r>
          </w:p>
        </w:tc>
        <w:tc>
          <w:tcPr>
            <w:tcW w:w="1284" w:type="dxa"/>
          </w:tcPr>
          <w:p w14:paraId="5FABAE4F" w14:textId="00E69722" w:rsidR="0021539D" w:rsidRPr="00C236EC" w:rsidRDefault="0021539D" w:rsidP="00513A70">
            <w:pPr>
              <w:jc w:val="center"/>
              <w:rPr>
                <w:rFonts w:ascii="Arial" w:hAnsi="Arial" w:cs="Arial"/>
              </w:rPr>
            </w:pPr>
            <w:r w:rsidRPr="00C236EC">
              <w:rPr>
                <w:rFonts w:ascii="Arial" w:hAnsi="Arial" w:cs="Arial"/>
              </w:rPr>
              <w:t>$1,4</w:t>
            </w:r>
            <w:r w:rsidR="00C322A3">
              <w:rPr>
                <w:rFonts w:ascii="Arial" w:hAnsi="Arial" w:cs="Arial"/>
              </w:rPr>
              <w:t>74.75</w:t>
            </w:r>
          </w:p>
        </w:tc>
        <w:tc>
          <w:tcPr>
            <w:tcW w:w="1440" w:type="dxa"/>
          </w:tcPr>
          <w:p w14:paraId="584B0003" w14:textId="0A310A1D" w:rsidR="0021539D" w:rsidRPr="00C236EC" w:rsidRDefault="0021539D" w:rsidP="00513A70">
            <w:pPr>
              <w:jc w:val="center"/>
              <w:rPr>
                <w:rFonts w:ascii="Arial" w:hAnsi="Arial" w:cs="Arial"/>
              </w:rPr>
            </w:pPr>
            <w:r w:rsidRPr="00C236EC">
              <w:rPr>
                <w:rFonts w:ascii="Arial" w:hAnsi="Arial" w:cs="Arial"/>
              </w:rPr>
              <w:t>$2,9</w:t>
            </w:r>
            <w:r w:rsidR="00C322A3">
              <w:rPr>
                <w:rFonts w:ascii="Arial" w:hAnsi="Arial" w:cs="Arial"/>
              </w:rPr>
              <w:t>49.50</w:t>
            </w:r>
          </w:p>
        </w:tc>
        <w:tc>
          <w:tcPr>
            <w:tcW w:w="1890" w:type="dxa"/>
          </w:tcPr>
          <w:p w14:paraId="504C61D5" w14:textId="7E69EB06" w:rsidR="0021539D" w:rsidRPr="00C236EC" w:rsidRDefault="0021539D" w:rsidP="00513A70">
            <w:pPr>
              <w:jc w:val="center"/>
              <w:rPr>
                <w:rFonts w:ascii="Arial" w:hAnsi="Arial" w:cs="Arial"/>
              </w:rPr>
            </w:pPr>
            <w:r w:rsidRPr="00C236EC">
              <w:rPr>
                <w:rFonts w:ascii="Arial" w:hAnsi="Arial" w:cs="Arial"/>
              </w:rPr>
              <w:t>$3,5</w:t>
            </w:r>
            <w:r w:rsidR="00C322A3">
              <w:rPr>
                <w:rFonts w:ascii="Arial" w:hAnsi="Arial" w:cs="Arial"/>
              </w:rPr>
              <w:t>39.40</w:t>
            </w:r>
          </w:p>
        </w:tc>
      </w:tr>
      <w:tr w:rsidR="00C86ECB" w:rsidRPr="00C236EC" w14:paraId="1351F0D7" w14:textId="77777777" w:rsidTr="00513A70">
        <w:tc>
          <w:tcPr>
            <w:tcW w:w="1563" w:type="dxa"/>
          </w:tcPr>
          <w:p w14:paraId="70D8113C" w14:textId="77777777" w:rsidR="0021539D" w:rsidRPr="00C236EC" w:rsidRDefault="0021539D" w:rsidP="00513A70">
            <w:pPr>
              <w:rPr>
                <w:b/>
              </w:rPr>
            </w:pPr>
            <w:r w:rsidRPr="00C236EC">
              <w:rPr>
                <w:b/>
              </w:rPr>
              <w:t>Computer Office Automation</w:t>
            </w:r>
          </w:p>
        </w:tc>
        <w:tc>
          <w:tcPr>
            <w:tcW w:w="975" w:type="dxa"/>
          </w:tcPr>
          <w:p w14:paraId="2C1A14D2" w14:textId="77777777" w:rsidR="0021539D" w:rsidRPr="00C236EC" w:rsidRDefault="0021539D" w:rsidP="00513A70">
            <w:pPr>
              <w:rPr>
                <w:b/>
              </w:rPr>
            </w:pPr>
            <w:r w:rsidRPr="00C236EC">
              <w:rPr>
                <w:b/>
              </w:rPr>
              <w:t>192</w:t>
            </w:r>
          </w:p>
        </w:tc>
        <w:tc>
          <w:tcPr>
            <w:tcW w:w="1442" w:type="dxa"/>
          </w:tcPr>
          <w:p w14:paraId="7F9D9706" w14:textId="33F2A129" w:rsidR="0021539D" w:rsidRPr="00C236EC" w:rsidRDefault="0021539D" w:rsidP="00513A70">
            <w:pPr>
              <w:rPr>
                <w:b/>
              </w:rPr>
            </w:pPr>
            <w:r w:rsidRPr="00C236EC">
              <w:rPr>
                <w:b/>
              </w:rPr>
              <w:t xml:space="preserve">$ </w:t>
            </w:r>
            <w:r w:rsidR="00157BDE">
              <w:rPr>
                <w:b/>
              </w:rPr>
              <w:t>4</w:t>
            </w:r>
            <w:r w:rsidRPr="00C236EC">
              <w:rPr>
                <w:b/>
              </w:rPr>
              <w:t>,</w:t>
            </w:r>
            <w:r w:rsidR="00157BDE">
              <w:rPr>
                <w:b/>
              </w:rPr>
              <w:t>899</w:t>
            </w:r>
            <w:r w:rsidRPr="00C236EC">
              <w:rPr>
                <w:b/>
              </w:rPr>
              <w:t>.00</w:t>
            </w:r>
          </w:p>
        </w:tc>
        <w:tc>
          <w:tcPr>
            <w:tcW w:w="1414" w:type="dxa"/>
          </w:tcPr>
          <w:p w14:paraId="5BB7C01B" w14:textId="67D37044" w:rsidR="0021539D" w:rsidRPr="00C236EC" w:rsidRDefault="0021539D" w:rsidP="00C322A3">
            <w:pPr>
              <w:jc w:val="center"/>
              <w:rPr>
                <w:rFonts w:ascii="Arial" w:hAnsi="Arial" w:cs="Arial"/>
              </w:rPr>
            </w:pPr>
            <w:r w:rsidRPr="00C236EC">
              <w:rPr>
                <w:rFonts w:ascii="Arial" w:hAnsi="Arial" w:cs="Arial"/>
              </w:rPr>
              <w:t xml:space="preserve">$ </w:t>
            </w:r>
            <w:r w:rsidR="00157BDE">
              <w:rPr>
                <w:rFonts w:ascii="Arial" w:hAnsi="Arial" w:cs="Arial"/>
              </w:rPr>
              <w:t>489</w:t>
            </w:r>
            <w:r w:rsidR="00C322A3">
              <w:rPr>
                <w:rFonts w:ascii="Arial" w:hAnsi="Arial" w:cs="Arial"/>
              </w:rPr>
              <w:t>.</w:t>
            </w:r>
            <w:r w:rsidR="00157BDE">
              <w:rPr>
                <w:rFonts w:ascii="Arial" w:hAnsi="Arial" w:cs="Arial"/>
              </w:rPr>
              <w:t>90</w:t>
            </w:r>
          </w:p>
        </w:tc>
        <w:tc>
          <w:tcPr>
            <w:tcW w:w="1284" w:type="dxa"/>
          </w:tcPr>
          <w:p w14:paraId="3351C09F" w14:textId="4A6BE7DA"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1,224.75</w:t>
            </w:r>
          </w:p>
        </w:tc>
        <w:tc>
          <w:tcPr>
            <w:tcW w:w="1440" w:type="dxa"/>
          </w:tcPr>
          <w:p w14:paraId="6257746B" w14:textId="0E5ACFF6"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2</w:t>
            </w:r>
            <w:r w:rsidRPr="00C236EC">
              <w:rPr>
                <w:rFonts w:ascii="Arial" w:hAnsi="Arial" w:cs="Arial"/>
              </w:rPr>
              <w:t>,</w:t>
            </w:r>
            <w:r w:rsidR="00C322A3">
              <w:rPr>
                <w:rFonts w:ascii="Arial" w:hAnsi="Arial" w:cs="Arial"/>
              </w:rPr>
              <w:t>449.50</w:t>
            </w:r>
          </w:p>
        </w:tc>
        <w:tc>
          <w:tcPr>
            <w:tcW w:w="1890" w:type="dxa"/>
          </w:tcPr>
          <w:p w14:paraId="501A12D9" w14:textId="77B20851" w:rsidR="0021539D" w:rsidRPr="00C236EC" w:rsidRDefault="0021539D" w:rsidP="00513A70">
            <w:pPr>
              <w:jc w:val="center"/>
              <w:rPr>
                <w:rFonts w:ascii="Arial" w:hAnsi="Arial" w:cs="Arial"/>
              </w:rPr>
            </w:pPr>
            <w:r w:rsidRPr="00C236EC">
              <w:rPr>
                <w:rFonts w:ascii="Arial" w:hAnsi="Arial" w:cs="Arial"/>
              </w:rPr>
              <w:t>$2,</w:t>
            </w:r>
            <w:r w:rsidR="00C322A3">
              <w:rPr>
                <w:rFonts w:ascii="Arial" w:hAnsi="Arial" w:cs="Arial"/>
              </w:rPr>
              <w:t>939.40</w:t>
            </w:r>
          </w:p>
        </w:tc>
      </w:tr>
      <w:tr w:rsidR="00C86ECB" w:rsidRPr="00C236EC" w14:paraId="483910A2" w14:textId="77777777" w:rsidTr="00513A70">
        <w:tc>
          <w:tcPr>
            <w:tcW w:w="1563" w:type="dxa"/>
          </w:tcPr>
          <w:p w14:paraId="4991320F" w14:textId="77777777" w:rsidR="0021539D" w:rsidRPr="00C236EC" w:rsidRDefault="0021539D" w:rsidP="00513A70">
            <w:pPr>
              <w:rPr>
                <w:b/>
              </w:rPr>
            </w:pPr>
            <w:r w:rsidRPr="00C236EC">
              <w:rPr>
                <w:b/>
              </w:rPr>
              <w:t>Medical Front Office</w:t>
            </w:r>
          </w:p>
        </w:tc>
        <w:tc>
          <w:tcPr>
            <w:tcW w:w="975" w:type="dxa"/>
          </w:tcPr>
          <w:p w14:paraId="623A4E00" w14:textId="77777777" w:rsidR="0021539D" w:rsidRPr="00C236EC" w:rsidRDefault="0021539D" w:rsidP="00513A70">
            <w:pPr>
              <w:rPr>
                <w:b/>
              </w:rPr>
            </w:pPr>
            <w:r w:rsidRPr="00C236EC">
              <w:rPr>
                <w:b/>
              </w:rPr>
              <w:t>256</w:t>
            </w:r>
          </w:p>
        </w:tc>
        <w:tc>
          <w:tcPr>
            <w:tcW w:w="1442" w:type="dxa"/>
          </w:tcPr>
          <w:p w14:paraId="71CF4D0F" w14:textId="2A7C1432" w:rsidR="0021539D" w:rsidRPr="00C236EC" w:rsidRDefault="0021539D" w:rsidP="00513A70">
            <w:pPr>
              <w:rPr>
                <w:b/>
              </w:rPr>
            </w:pPr>
            <w:r w:rsidRPr="00C236EC">
              <w:rPr>
                <w:b/>
              </w:rPr>
              <w:t>$</w:t>
            </w:r>
            <w:r w:rsidR="00157BDE">
              <w:rPr>
                <w:b/>
              </w:rPr>
              <w:t>5</w:t>
            </w:r>
            <w:r w:rsidRPr="00C236EC">
              <w:rPr>
                <w:b/>
              </w:rPr>
              <w:t>,</w:t>
            </w:r>
            <w:r w:rsidR="00157BDE">
              <w:rPr>
                <w:b/>
              </w:rPr>
              <w:t>945</w:t>
            </w:r>
            <w:r w:rsidRPr="00C236EC">
              <w:rPr>
                <w:b/>
              </w:rPr>
              <w:t>.00</w:t>
            </w:r>
          </w:p>
        </w:tc>
        <w:tc>
          <w:tcPr>
            <w:tcW w:w="1414" w:type="dxa"/>
          </w:tcPr>
          <w:p w14:paraId="38CC2A57" w14:textId="048EE943" w:rsidR="0021539D" w:rsidRPr="00C236EC" w:rsidRDefault="0021539D" w:rsidP="00513A70">
            <w:pPr>
              <w:jc w:val="center"/>
              <w:rPr>
                <w:rFonts w:ascii="Arial" w:hAnsi="Arial" w:cs="Arial"/>
              </w:rPr>
            </w:pPr>
            <w:r w:rsidRPr="00C236EC">
              <w:rPr>
                <w:rFonts w:ascii="Arial" w:hAnsi="Arial" w:cs="Arial"/>
              </w:rPr>
              <w:t>$ 5</w:t>
            </w:r>
            <w:r w:rsidR="00C322A3">
              <w:rPr>
                <w:rFonts w:ascii="Arial" w:hAnsi="Arial" w:cs="Arial"/>
              </w:rPr>
              <w:t>94</w:t>
            </w:r>
            <w:r w:rsidRPr="00C236EC">
              <w:rPr>
                <w:rFonts w:ascii="Arial" w:hAnsi="Arial" w:cs="Arial"/>
              </w:rPr>
              <w:t>.</w:t>
            </w:r>
            <w:r w:rsidR="00C322A3">
              <w:rPr>
                <w:rFonts w:ascii="Arial" w:hAnsi="Arial" w:cs="Arial"/>
              </w:rPr>
              <w:t>5</w:t>
            </w:r>
            <w:r w:rsidRPr="00C236EC">
              <w:rPr>
                <w:rFonts w:ascii="Arial" w:hAnsi="Arial" w:cs="Arial"/>
              </w:rPr>
              <w:t>0</w:t>
            </w:r>
          </w:p>
        </w:tc>
        <w:tc>
          <w:tcPr>
            <w:tcW w:w="1284" w:type="dxa"/>
          </w:tcPr>
          <w:p w14:paraId="0B81290B" w14:textId="54177352" w:rsidR="0021539D" w:rsidRPr="00C236EC" w:rsidRDefault="0021539D" w:rsidP="00513A70">
            <w:pPr>
              <w:jc w:val="center"/>
              <w:rPr>
                <w:rFonts w:ascii="Arial" w:hAnsi="Arial" w:cs="Arial"/>
              </w:rPr>
            </w:pPr>
            <w:r w:rsidRPr="00C236EC">
              <w:rPr>
                <w:rFonts w:ascii="Arial" w:hAnsi="Arial" w:cs="Arial"/>
              </w:rPr>
              <w:t>$1,</w:t>
            </w:r>
            <w:r w:rsidR="00C322A3">
              <w:rPr>
                <w:rFonts w:ascii="Arial" w:hAnsi="Arial" w:cs="Arial"/>
              </w:rPr>
              <w:t>48</w:t>
            </w:r>
            <w:r w:rsidRPr="00C236EC">
              <w:rPr>
                <w:rFonts w:ascii="Arial" w:hAnsi="Arial" w:cs="Arial"/>
              </w:rPr>
              <w:t>6.</w:t>
            </w:r>
            <w:r w:rsidR="00C322A3">
              <w:rPr>
                <w:rFonts w:ascii="Arial" w:hAnsi="Arial" w:cs="Arial"/>
              </w:rPr>
              <w:t>25</w:t>
            </w:r>
          </w:p>
        </w:tc>
        <w:tc>
          <w:tcPr>
            <w:tcW w:w="1440" w:type="dxa"/>
          </w:tcPr>
          <w:p w14:paraId="751051E0" w14:textId="074C2116" w:rsidR="0021539D" w:rsidRPr="00C236EC" w:rsidRDefault="0021539D" w:rsidP="00513A70">
            <w:pPr>
              <w:jc w:val="center"/>
              <w:rPr>
                <w:rFonts w:ascii="Arial" w:hAnsi="Arial" w:cs="Arial"/>
              </w:rPr>
            </w:pPr>
            <w:r w:rsidRPr="00C236EC">
              <w:rPr>
                <w:rFonts w:ascii="Arial" w:hAnsi="Arial" w:cs="Arial"/>
              </w:rPr>
              <w:t xml:space="preserve">$ </w:t>
            </w:r>
            <w:r w:rsidR="00C86ECB">
              <w:rPr>
                <w:rFonts w:ascii="Arial" w:hAnsi="Arial" w:cs="Arial"/>
              </w:rPr>
              <w:t>2</w:t>
            </w:r>
            <w:r w:rsidRPr="00C236EC">
              <w:rPr>
                <w:rFonts w:ascii="Arial" w:hAnsi="Arial" w:cs="Arial"/>
              </w:rPr>
              <w:t>,</w:t>
            </w:r>
            <w:r w:rsidR="00C86ECB">
              <w:rPr>
                <w:rFonts w:ascii="Arial" w:hAnsi="Arial" w:cs="Arial"/>
              </w:rPr>
              <w:t>972.50</w:t>
            </w:r>
          </w:p>
        </w:tc>
        <w:tc>
          <w:tcPr>
            <w:tcW w:w="1890" w:type="dxa"/>
          </w:tcPr>
          <w:p w14:paraId="0E21F823" w14:textId="7919D4E9" w:rsidR="0021539D" w:rsidRPr="00C236EC" w:rsidRDefault="0021539D" w:rsidP="00513A70">
            <w:pPr>
              <w:jc w:val="center"/>
              <w:rPr>
                <w:rFonts w:ascii="Arial" w:hAnsi="Arial" w:cs="Arial"/>
              </w:rPr>
            </w:pPr>
            <w:r w:rsidRPr="00C236EC">
              <w:rPr>
                <w:rFonts w:ascii="Arial" w:hAnsi="Arial" w:cs="Arial"/>
              </w:rPr>
              <w:t>$3,</w:t>
            </w:r>
            <w:r w:rsidR="00C322A3">
              <w:rPr>
                <w:rFonts w:ascii="Arial" w:hAnsi="Arial" w:cs="Arial"/>
              </w:rPr>
              <w:t>567</w:t>
            </w:r>
            <w:r w:rsidRPr="00C236EC">
              <w:rPr>
                <w:rFonts w:ascii="Arial" w:hAnsi="Arial" w:cs="Arial"/>
              </w:rPr>
              <w:t>.00</w:t>
            </w:r>
          </w:p>
        </w:tc>
      </w:tr>
      <w:tr w:rsidR="00C86ECB" w:rsidRPr="00C236EC" w14:paraId="23C1B7DB" w14:textId="77777777" w:rsidTr="00513A70">
        <w:tc>
          <w:tcPr>
            <w:tcW w:w="1563" w:type="dxa"/>
          </w:tcPr>
          <w:p w14:paraId="3448075B" w14:textId="77777777" w:rsidR="00105134" w:rsidRDefault="0021539D" w:rsidP="00513A70">
            <w:pPr>
              <w:rPr>
                <w:b/>
              </w:rPr>
            </w:pPr>
            <w:r w:rsidRPr="00C236EC">
              <w:rPr>
                <w:b/>
              </w:rPr>
              <w:t xml:space="preserve">P.C. Repair/A+ </w:t>
            </w:r>
          </w:p>
          <w:p w14:paraId="5040005A" w14:textId="063B841D" w:rsidR="0021539D" w:rsidRPr="00C236EC" w:rsidRDefault="0021539D" w:rsidP="00513A70">
            <w:pPr>
              <w:rPr>
                <w:b/>
              </w:rPr>
            </w:pPr>
            <w:r w:rsidRPr="00C236EC">
              <w:rPr>
                <w:b/>
              </w:rPr>
              <w:t>Certification</w:t>
            </w:r>
          </w:p>
        </w:tc>
        <w:tc>
          <w:tcPr>
            <w:tcW w:w="975" w:type="dxa"/>
          </w:tcPr>
          <w:p w14:paraId="425A4CF2" w14:textId="77777777" w:rsidR="0021539D" w:rsidRPr="00C236EC" w:rsidRDefault="0021539D" w:rsidP="00513A70">
            <w:pPr>
              <w:rPr>
                <w:b/>
              </w:rPr>
            </w:pPr>
            <w:r w:rsidRPr="00C236EC">
              <w:rPr>
                <w:b/>
              </w:rPr>
              <w:t>200</w:t>
            </w:r>
          </w:p>
        </w:tc>
        <w:tc>
          <w:tcPr>
            <w:tcW w:w="1442" w:type="dxa"/>
          </w:tcPr>
          <w:p w14:paraId="1D46A7FF" w14:textId="565ABEEF" w:rsidR="0021539D" w:rsidRPr="00C236EC" w:rsidRDefault="0021539D" w:rsidP="00513A70">
            <w:pPr>
              <w:rPr>
                <w:b/>
              </w:rPr>
            </w:pPr>
            <w:r w:rsidRPr="00C236EC">
              <w:rPr>
                <w:b/>
              </w:rPr>
              <w:t>$</w:t>
            </w:r>
            <w:r w:rsidR="00157BDE">
              <w:rPr>
                <w:b/>
              </w:rPr>
              <w:t>4</w:t>
            </w:r>
            <w:r w:rsidRPr="00C236EC">
              <w:rPr>
                <w:b/>
              </w:rPr>
              <w:t>,</w:t>
            </w:r>
            <w:r w:rsidR="00157BDE">
              <w:rPr>
                <w:b/>
              </w:rPr>
              <w:t>380</w:t>
            </w:r>
            <w:r w:rsidRPr="00C236EC">
              <w:rPr>
                <w:b/>
              </w:rPr>
              <w:t>.00</w:t>
            </w:r>
          </w:p>
        </w:tc>
        <w:tc>
          <w:tcPr>
            <w:tcW w:w="1414" w:type="dxa"/>
          </w:tcPr>
          <w:p w14:paraId="3AA7B170" w14:textId="65500EEF"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438</w:t>
            </w:r>
            <w:r w:rsidRPr="00C236EC">
              <w:rPr>
                <w:rFonts w:ascii="Arial" w:hAnsi="Arial" w:cs="Arial"/>
              </w:rPr>
              <w:t>.00</w:t>
            </w:r>
          </w:p>
        </w:tc>
        <w:tc>
          <w:tcPr>
            <w:tcW w:w="1284" w:type="dxa"/>
          </w:tcPr>
          <w:p w14:paraId="4E4EDA52" w14:textId="49928181"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1,095.00</w:t>
            </w:r>
          </w:p>
        </w:tc>
        <w:tc>
          <w:tcPr>
            <w:tcW w:w="1440" w:type="dxa"/>
          </w:tcPr>
          <w:p w14:paraId="421A6450" w14:textId="18B3EDC0"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2</w:t>
            </w:r>
            <w:r w:rsidRPr="00C236EC">
              <w:rPr>
                <w:rFonts w:ascii="Arial" w:hAnsi="Arial" w:cs="Arial"/>
              </w:rPr>
              <w:t>,</w:t>
            </w:r>
            <w:r w:rsidR="00C86ECB">
              <w:rPr>
                <w:rFonts w:ascii="Arial" w:hAnsi="Arial" w:cs="Arial"/>
              </w:rPr>
              <w:t>190</w:t>
            </w:r>
            <w:r w:rsidRPr="00C236EC">
              <w:rPr>
                <w:rFonts w:ascii="Arial" w:hAnsi="Arial" w:cs="Arial"/>
              </w:rPr>
              <w:t>.</w:t>
            </w:r>
            <w:r w:rsidR="00C322A3">
              <w:rPr>
                <w:rFonts w:ascii="Arial" w:hAnsi="Arial" w:cs="Arial"/>
              </w:rPr>
              <w:t>0</w:t>
            </w:r>
            <w:r w:rsidRPr="00C236EC">
              <w:rPr>
                <w:rFonts w:ascii="Arial" w:hAnsi="Arial" w:cs="Arial"/>
              </w:rPr>
              <w:t>0</w:t>
            </w:r>
          </w:p>
        </w:tc>
        <w:tc>
          <w:tcPr>
            <w:tcW w:w="1890" w:type="dxa"/>
          </w:tcPr>
          <w:p w14:paraId="098739D1" w14:textId="77ABC0EE" w:rsidR="0021539D" w:rsidRPr="00C236EC" w:rsidRDefault="0021539D" w:rsidP="00513A70">
            <w:pPr>
              <w:jc w:val="center"/>
              <w:rPr>
                <w:rFonts w:ascii="Arial" w:hAnsi="Arial" w:cs="Arial"/>
              </w:rPr>
            </w:pPr>
            <w:r w:rsidRPr="00C236EC">
              <w:rPr>
                <w:rFonts w:ascii="Arial" w:hAnsi="Arial" w:cs="Arial"/>
              </w:rPr>
              <w:t>$2,</w:t>
            </w:r>
            <w:r w:rsidR="00C86ECB">
              <w:rPr>
                <w:rFonts w:ascii="Arial" w:hAnsi="Arial" w:cs="Arial"/>
              </w:rPr>
              <w:t>628.</w:t>
            </w:r>
            <w:r w:rsidRPr="00C236EC">
              <w:rPr>
                <w:rFonts w:ascii="Arial" w:hAnsi="Arial" w:cs="Arial"/>
              </w:rPr>
              <w:t>00</w:t>
            </w:r>
          </w:p>
        </w:tc>
      </w:tr>
      <w:tr w:rsidR="00C86ECB" w:rsidRPr="00C236EC" w14:paraId="6AA341F2" w14:textId="77777777" w:rsidTr="00513A70">
        <w:tc>
          <w:tcPr>
            <w:tcW w:w="1563" w:type="dxa"/>
          </w:tcPr>
          <w:p w14:paraId="59B7177C" w14:textId="77777777" w:rsidR="0021539D" w:rsidRPr="00C236EC" w:rsidRDefault="0021539D" w:rsidP="00513A70">
            <w:pPr>
              <w:rPr>
                <w:b/>
              </w:rPr>
            </w:pPr>
            <w:r w:rsidRPr="00C236EC">
              <w:rPr>
                <w:b/>
              </w:rPr>
              <w:t>Microsoft Certified IT Professional (MCITP)</w:t>
            </w:r>
          </w:p>
        </w:tc>
        <w:tc>
          <w:tcPr>
            <w:tcW w:w="975" w:type="dxa"/>
          </w:tcPr>
          <w:p w14:paraId="600CE276" w14:textId="77777777" w:rsidR="0021539D" w:rsidRPr="00C236EC" w:rsidRDefault="0021539D" w:rsidP="00513A70">
            <w:pPr>
              <w:rPr>
                <w:b/>
              </w:rPr>
            </w:pPr>
            <w:r w:rsidRPr="00C236EC">
              <w:rPr>
                <w:b/>
              </w:rPr>
              <w:t>320</w:t>
            </w:r>
          </w:p>
        </w:tc>
        <w:tc>
          <w:tcPr>
            <w:tcW w:w="1442" w:type="dxa"/>
          </w:tcPr>
          <w:p w14:paraId="6958B0B7" w14:textId="1B041AAC" w:rsidR="0021539D" w:rsidRPr="00C236EC" w:rsidRDefault="0021539D" w:rsidP="00513A70">
            <w:pPr>
              <w:rPr>
                <w:b/>
              </w:rPr>
            </w:pPr>
            <w:r w:rsidRPr="00C236EC">
              <w:rPr>
                <w:b/>
              </w:rPr>
              <w:t>$6,</w:t>
            </w:r>
            <w:r w:rsidR="00157BDE">
              <w:rPr>
                <w:b/>
              </w:rPr>
              <w:t>4</w:t>
            </w:r>
            <w:r w:rsidRPr="00C236EC">
              <w:rPr>
                <w:b/>
              </w:rPr>
              <w:t>00.00</w:t>
            </w:r>
          </w:p>
        </w:tc>
        <w:tc>
          <w:tcPr>
            <w:tcW w:w="1414" w:type="dxa"/>
          </w:tcPr>
          <w:p w14:paraId="0A80533F" w14:textId="77777777" w:rsidR="0021539D" w:rsidRPr="00C236EC" w:rsidRDefault="0021539D" w:rsidP="00513A70">
            <w:pPr>
              <w:jc w:val="center"/>
              <w:rPr>
                <w:rFonts w:ascii="Arial" w:hAnsi="Arial" w:cs="Arial"/>
              </w:rPr>
            </w:pPr>
            <w:r w:rsidRPr="00C236EC">
              <w:rPr>
                <w:rFonts w:ascii="Arial" w:hAnsi="Arial" w:cs="Arial"/>
              </w:rPr>
              <w:t>$640.00</w:t>
            </w:r>
          </w:p>
        </w:tc>
        <w:tc>
          <w:tcPr>
            <w:tcW w:w="1284" w:type="dxa"/>
          </w:tcPr>
          <w:p w14:paraId="7806478A" w14:textId="77777777" w:rsidR="0021539D" w:rsidRPr="00C236EC" w:rsidRDefault="0021539D" w:rsidP="00513A70">
            <w:pPr>
              <w:jc w:val="center"/>
              <w:rPr>
                <w:rFonts w:ascii="Arial" w:hAnsi="Arial" w:cs="Arial"/>
              </w:rPr>
            </w:pPr>
            <w:r w:rsidRPr="00C236EC">
              <w:rPr>
                <w:rFonts w:ascii="Arial" w:hAnsi="Arial" w:cs="Arial"/>
              </w:rPr>
              <w:t>$1,600.00</w:t>
            </w:r>
          </w:p>
        </w:tc>
        <w:tc>
          <w:tcPr>
            <w:tcW w:w="1440" w:type="dxa"/>
          </w:tcPr>
          <w:p w14:paraId="23F3670E" w14:textId="77777777" w:rsidR="0021539D" w:rsidRPr="00C236EC" w:rsidRDefault="0021539D" w:rsidP="00513A70">
            <w:pPr>
              <w:jc w:val="center"/>
              <w:rPr>
                <w:rFonts w:ascii="Arial" w:hAnsi="Arial" w:cs="Arial"/>
              </w:rPr>
            </w:pPr>
            <w:r w:rsidRPr="00C236EC">
              <w:rPr>
                <w:rFonts w:ascii="Arial" w:hAnsi="Arial" w:cs="Arial"/>
              </w:rPr>
              <w:t>$3,200.00</w:t>
            </w:r>
          </w:p>
        </w:tc>
        <w:tc>
          <w:tcPr>
            <w:tcW w:w="1890" w:type="dxa"/>
          </w:tcPr>
          <w:p w14:paraId="4BC5498B" w14:textId="77777777" w:rsidR="0021539D" w:rsidRPr="00C236EC" w:rsidRDefault="0021539D" w:rsidP="00513A70">
            <w:pPr>
              <w:jc w:val="center"/>
              <w:rPr>
                <w:rFonts w:ascii="Arial" w:hAnsi="Arial" w:cs="Arial"/>
              </w:rPr>
            </w:pPr>
            <w:r w:rsidRPr="00C236EC">
              <w:rPr>
                <w:rFonts w:ascii="Arial" w:hAnsi="Arial" w:cs="Arial"/>
              </w:rPr>
              <w:t>$3,840.00</w:t>
            </w:r>
          </w:p>
        </w:tc>
      </w:tr>
      <w:tr w:rsidR="00C86ECB" w:rsidRPr="00C236EC" w14:paraId="03A7A817" w14:textId="77777777" w:rsidTr="00513A70">
        <w:tc>
          <w:tcPr>
            <w:tcW w:w="1563" w:type="dxa"/>
          </w:tcPr>
          <w:p w14:paraId="1425C2B3" w14:textId="77777777" w:rsidR="0021539D" w:rsidRPr="00C236EC" w:rsidRDefault="0021539D" w:rsidP="00513A70">
            <w:pPr>
              <w:rPr>
                <w:b/>
              </w:rPr>
            </w:pPr>
            <w:r w:rsidRPr="00C236EC">
              <w:rPr>
                <w:b/>
              </w:rPr>
              <w:t>Cisco-CCDA</w:t>
            </w:r>
          </w:p>
        </w:tc>
        <w:tc>
          <w:tcPr>
            <w:tcW w:w="975" w:type="dxa"/>
          </w:tcPr>
          <w:p w14:paraId="07AB0215" w14:textId="77777777" w:rsidR="0021539D" w:rsidRPr="00C236EC" w:rsidRDefault="0021539D" w:rsidP="00513A70">
            <w:pPr>
              <w:rPr>
                <w:b/>
              </w:rPr>
            </w:pPr>
            <w:r w:rsidRPr="00C236EC">
              <w:rPr>
                <w:b/>
              </w:rPr>
              <w:t>200</w:t>
            </w:r>
          </w:p>
        </w:tc>
        <w:tc>
          <w:tcPr>
            <w:tcW w:w="1442" w:type="dxa"/>
          </w:tcPr>
          <w:p w14:paraId="467B83D2" w14:textId="77777777" w:rsidR="0021539D" w:rsidRPr="00C236EC" w:rsidRDefault="0021539D" w:rsidP="00513A70">
            <w:pPr>
              <w:rPr>
                <w:b/>
              </w:rPr>
            </w:pPr>
            <w:r w:rsidRPr="00C236EC">
              <w:rPr>
                <w:b/>
              </w:rPr>
              <w:t>$2,900.00</w:t>
            </w:r>
          </w:p>
        </w:tc>
        <w:tc>
          <w:tcPr>
            <w:tcW w:w="1414" w:type="dxa"/>
          </w:tcPr>
          <w:p w14:paraId="0B7CDEDE" w14:textId="77777777" w:rsidR="0021539D" w:rsidRPr="00C236EC" w:rsidRDefault="0021539D" w:rsidP="00513A70">
            <w:pPr>
              <w:jc w:val="center"/>
              <w:rPr>
                <w:rFonts w:ascii="Arial" w:hAnsi="Arial" w:cs="Arial"/>
              </w:rPr>
            </w:pPr>
            <w:r w:rsidRPr="00C236EC">
              <w:rPr>
                <w:rFonts w:ascii="Arial" w:hAnsi="Arial" w:cs="Arial"/>
              </w:rPr>
              <w:t>$290.00</w:t>
            </w:r>
          </w:p>
        </w:tc>
        <w:tc>
          <w:tcPr>
            <w:tcW w:w="1284" w:type="dxa"/>
          </w:tcPr>
          <w:p w14:paraId="507E9A61" w14:textId="77777777" w:rsidR="0021539D" w:rsidRPr="00C236EC" w:rsidRDefault="0021539D" w:rsidP="00513A70">
            <w:pPr>
              <w:jc w:val="center"/>
              <w:rPr>
                <w:rFonts w:ascii="Arial" w:hAnsi="Arial" w:cs="Arial"/>
              </w:rPr>
            </w:pPr>
            <w:r w:rsidRPr="00C236EC">
              <w:rPr>
                <w:rFonts w:ascii="Arial" w:hAnsi="Arial" w:cs="Arial"/>
              </w:rPr>
              <w:t>$725.00</w:t>
            </w:r>
          </w:p>
        </w:tc>
        <w:tc>
          <w:tcPr>
            <w:tcW w:w="1440" w:type="dxa"/>
          </w:tcPr>
          <w:p w14:paraId="23F549C4" w14:textId="77777777" w:rsidR="0021539D" w:rsidRPr="00C236EC" w:rsidRDefault="0021539D" w:rsidP="00513A70">
            <w:pPr>
              <w:jc w:val="center"/>
              <w:rPr>
                <w:rFonts w:ascii="Arial" w:hAnsi="Arial" w:cs="Arial"/>
              </w:rPr>
            </w:pPr>
            <w:r w:rsidRPr="00C236EC">
              <w:rPr>
                <w:rFonts w:ascii="Arial" w:hAnsi="Arial" w:cs="Arial"/>
              </w:rPr>
              <w:t>$1,450.00</w:t>
            </w:r>
          </w:p>
        </w:tc>
        <w:tc>
          <w:tcPr>
            <w:tcW w:w="1890" w:type="dxa"/>
          </w:tcPr>
          <w:p w14:paraId="141BA578" w14:textId="77777777" w:rsidR="0021539D" w:rsidRPr="00C236EC" w:rsidRDefault="0021539D" w:rsidP="00513A70">
            <w:pPr>
              <w:jc w:val="center"/>
              <w:rPr>
                <w:rFonts w:ascii="Arial" w:hAnsi="Arial" w:cs="Arial"/>
              </w:rPr>
            </w:pPr>
            <w:r w:rsidRPr="00C236EC">
              <w:rPr>
                <w:rFonts w:ascii="Arial" w:hAnsi="Arial" w:cs="Arial"/>
              </w:rPr>
              <w:t>$1,740.00</w:t>
            </w:r>
          </w:p>
        </w:tc>
      </w:tr>
      <w:tr w:rsidR="00C86ECB" w:rsidRPr="00C236EC" w14:paraId="2C9BAC1D" w14:textId="77777777" w:rsidTr="00513A70">
        <w:tc>
          <w:tcPr>
            <w:tcW w:w="1563" w:type="dxa"/>
          </w:tcPr>
          <w:p w14:paraId="51E8365F" w14:textId="77777777" w:rsidR="0021539D" w:rsidRPr="00C236EC" w:rsidRDefault="0021539D" w:rsidP="00513A70">
            <w:pPr>
              <w:rPr>
                <w:b/>
              </w:rPr>
            </w:pPr>
            <w:r w:rsidRPr="00C236EC">
              <w:rPr>
                <w:b/>
              </w:rPr>
              <w:t>Cisco - CCNA</w:t>
            </w:r>
          </w:p>
        </w:tc>
        <w:tc>
          <w:tcPr>
            <w:tcW w:w="975" w:type="dxa"/>
          </w:tcPr>
          <w:p w14:paraId="547AC74F" w14:textId="77777777" w:rsidR="0021539D" w:rsidRPr="00C236EC" w:rsidRDefault="0021539D" w:rsidP="00513A70">
            <w:pPr>
              <w:rPr>
                <w:b/>
              </w:rPr>
            </w:pPr>
            <w:r w:rsidRPr="00C236EC">
              <w:rPr>
                <w:b/>
              </w:rPr>
              <w:t>200</w:t>
            </w:r>
          </w:p>
        </w:tc>
        <w:tc>
          <w:tcPr>
            <w:tcW w:w="1442" w:type="dxa"/>
          </w:tcPr>
          <w:p w14:paraId="053CF1A7" w14:textId="77777777" w:rsidR="0021539D" w:rsidRPr="00C236EC" w:rsidRDefault="0021539D" w:rsidP="00513A70">
            <w:pPr>
              <w:rPr>
                <w:b/>
              </w:rPr>
            </w:pPr>
            <w:r w:rsidRPr="00C236EC">
              <w:rPr>
                <w:b/>
              </w:rPr>
              <w:t>$2,900.00</w:t>
            </w:r>
          </w:p>
        </w:tc>
        <w:tc>
          <w:tcPr>
            <w:tcW w:w="1414" w:type="dxa"/>
          </w:tcPr>
          <w:p w14:paraId="0E0F3FE1" w14:textId="77777777" w:rsidR="0021539D" w:rsidRPr="00C236EC" w:rsidRDefault="0021539D" w:rsidP="00513A70">
            <w:pPr>
              <w:jc w:val="center"/>
              <w:rPr>
                <w:rFonts w:ascii="Arial" w:hAnsi="Arial" w:cs="Arial"/>
              </w:rPr>
            </w:pPr>
            <w:r w:rsidRPr="00C236EC">
              <w:rPr>
                <w:rFonts w:ascii="Arial" w:hAnsi="Arial" w:cs="Arial"/>
              </w:rPr>
              <w:t>$290.00</w:t>
            </w:r>
          </w:p>
        </w:tc>
        <w:tc>
          <w:tcPr>
            <w:tcW w:w="1284" w:type="dxa"/>
          </w:tcPr>
          <w:p w14:paraId="7A1254A8" w14:textId="77777777" w:rsidR="0021539D" w:rsidRPr="00C236EC" w:rsidRDefault="0021539D" w:rsidP="00513A70">
            <w:pPr>
              <w:jc w:val="center"/>
              <w:rPr>
                <w:rFonts w:ascii="Arial" w:hAnsi="Arial" w:cs="Arial"/>
              </w:rPr>
            </w:pPr>
            <w:r w:rsidRPr="00C236EC">
              <w:rPr>
                <w:rFonts w:ascii="Arial" w:hAnsi="Arial" w:cs="Arial"/>
              </w:rPr>
              <w:t>$725.00</w:t>
            </w:r>
          </w:p>
        </w:tc>
        <w:tc>
          <w:tcPr>
            <w:tcW w:w="1440" w:type="dxa"/>
          </w:tcPr>
          <w:p w14:paraId="2C469A88" w14:textId="77777777" w:rsidR="0021539D" w:rsidRPr="00C236EC" w:rsidRDefault="0021539D" w:rsidP="00513A70">
            <w:pPr>
              <w:jc w:val="center"/>
              <w:rPr>
                <w:rFonts w:ascii="Arial" w:hAnsi="Arial" w:cs="Arial"/>
              </w:rPr>
            </w:pPr>
            <w:r w:rsidRPr="00C236EC">
              <w:rPr>
                <w:rFonts w:ascii="Arial" w:hAnsi="Arial" w:cs="Arial"/>
              </w:rPr>
              <w:t>$1,450.00</w:t>
            </w:r>
          </w:p>
        </w:tc>
        <w:tc>
          <w:tcPr>
            <w:tcW w:w="1890" w:type="dxa"/>
          </w:tcPr>
          <w:p w14:paraId="2BA323A8" w14:textId="77777777" w:rsidR="0021539D" w:rsidRPr="00C236EC" w:rsidRDefault="0021539D" w:rsidP="00513A70">
            <w:pPr>
              <w:jc w:val="center"/>
              <w:rPr>
                <w:rFonts w:ascii="Arial" w:hAnsi="Arial" w:cs="Arial"/>
              </w:rPr>
            </w:pPr>
            <w:r w:rsidRPr="00C236EC">
              <w:rPr>
                <w:rFonts w:ascii="Arial" w:hAnsi="Arial" w:cs="Arial"/>
              </w:rPr>
              <w:t>$1,740.00</w:t>
            </w:r>
          </w:p>
        </w:tc>
      </w:tr>
      <w:tr w:rsidR="00C86ECB" w:rsidRPr="00C236EC" w14:paraId="59B797A9" w14:textId="77777777" w:rsidTr="00513A70">
        <w:tc>
          <w:tcPr>
            <w:tcW w:w="1563" w:type="dxa"/>
          </w:tcPr>
          <w:p w14:paraId="6B26A455" w14:textId="77777777" w:rsidR="0021539D" w:rsidRPr="00C236EC" w:rsidRDefault="0021539D" w:rsidP="00513A70">
            <w:pPr>
              <w:rPr>
                <w:b/>
              </w:rPr>
            </w:pPr>
            <w:r w:rsidRPr="00C236EC">
              <w:rPr>
                <w:b/>
              </w:rPr>
              <w:t>Cisco-CCNP</w:t>
            </w:r>
          </w:p>
        </w:tc>
        <w:tc>
          <w:tcPr>
            <w:tcW w:w="975" w:type="dxa"/>
          </w:tcPr>
          <w:p w14:paraId="447B3BE0" w14:textId="77777777" w:rsidR="0021539D" w:rsidRPr="00C236EC" w:rsidRDefault="0021539D" w:rsidP="00513A70">
            <w:pPr>
              <w:rPr>
                <w:b/>
              </w:rPr>
            </w:pPr>
            <w:r w:rsidRPr="00C236EC">
              <w:rPr>
                <w:b/>
              </w:rPr>
              <w:t>200</w:t>
            </w:r>
          </w:p>
        </w:tc>
        <w:tc>
          <w:tcPr>
            <w:tcW w:w="1442" w:type="dxa"/>
          </w:tcPr>
          <w:p w14:paraId="46B4E8E6" w14:textId="77777777" w:rsidR="0021539D" w:rsidRPr="00C236EC" w:rsidRDefault="0021539D" w:rsidP="00513A70">
            <w:pPr>
              <w:rPr>
                <w:b/>
              </w:rPr>
            </w:pPr>
            <w:r w:rsidRPr="00C236EC">
              <w:rPr>
                <w:b/>
              </w:rPr>
              <w:t>$2,900.00</w:t>
            </w:r>
          </w:p>
        </w:tc>
        <w:tc>
          <w:tcPr>
            <w:tcW w:w="1414" w:type="dxa"/>
          </w:tcPr>
          <w:p w14:paraId="2557A84E" w14:textId="77777777" w:rsidR="0021539D" w:rsidRPr="00C236EC" w:rsidRDefault="0021539D" w:rsidP="00513A70">
            <w:pPr>
              <w:jc w:val="center"/>
              <w:rPr>
                <w:rFonts w:ascii="Arial" w:hAnsi="Arial" w:cs="Arial"/>
              </w:rPr>
            </w:pPr>
            <w:r w:rsidRPr="00C236EC">
              <w:rPr>
                <w:rFonts w:ascii="Arial" w:hAnsi="Arial" w:cs="Arial"/>
              </w:rPr>
              <w:t>$290.00</w:t>
            </w:r>
          </w:p>
        </w:tc>
        <w:tc>
          <w:tcPr>
            <w:tcW w:w="1284" w:type="dxa"/>
          </w:tcPr>
          <w:p w14:paraId="2EE08FA1" w14:textId="77777777" w:rsidR="0021539D" w:rsidRPr="00C236EC" w:rsidRDefault="0021539D" w:rsidP="00513A70">
            <w:pPr>
              <w:jc w:val="center"/>
              <w:rPr>
                <w:rFonts w:ascii="Arial" w:hAnsi="Arial" w:cs="Arial"/>
              </w:rPr>
            </w:pPr>
            <w:r w:rsidRPr="00C236EC">
              <w:rPr>
                <w:rFonts w:ascii="Arial" w:hAnsi="Arial" w:cs="Arial"/>
              </w:rPr>
              <w:t>$725.00</w:t>
            </w:r>
          </w:p>
        </w:tc>
        <w:tc>
          <w:tcPr>
            <w:tcW w:w="1440" w:type="dxa"/>
          </w:tcPr>
          <w:p w14:paraId="77F2DE6A" w14:textId="77777777" w:rsidR="0021539D" w:rsidRPr="00C236EC" w:rsidRDefault="0021539D" w:rsidP="00513A70">
            <w:pPr>
              <w:jc w:val="center"/>
              <w:rPr>
                <w:rFonts w:ascii="Arial" w:hAnsi="Arial" w:cs="Arial"/>
              </w:rPr>
            </w:pPr>
            <w:r w:rsidRPr="00C236EC">
              <w:rPr>
                <w:rFonts w:ascii="Arial" w:hAnsi="Arial" w:cs="Arial"/>
              </w:rPr>
              <w:t>$1,450.00</w:t>
            </w:r>
          </w:p>
        </w:tc>
        <w:tc>
          <w:tcPr>
            <w:tcW w:w="1890" w:type="dxa"/>
          </w:tcPr>
          <w:p w14:paraId="3B4B7AED" w14:textId="77777777" w:rsidR="0021539D" w:rsidRPr="00C236EC" w:rsidRDefault="0021539D" w:rsidP="00513A70">
            <w:pPr>
              <w:tabs>
                <w:tab w:val="left" w:pos="253"/>
              </w:tabs>
              <w:rPr>
                <w:rFonts w:ascii="Arial" w:hAnsi="Arial" w:cs="Arial"/>
              </w:rPr>
            </w:pPr>
            <w:r w:rsidRPr="00C236EC">
              <w:rPr>
                <w:rFonts w:ascii="Arial" w:hAnsi="Arial" w:cs="Arial"/>
              </w:rPr>
              <w:tab/>
              <w:t>$ 1,740.00</w:t>
            </w:r>
          </w:p>
        </w:tc>
      </w:tr>
      <w:tr w:rsidR="00C86ECB" w:rsidRPr="00C236EC" w14:paraId="044656C7" w14:textId="77777777" w:rsidTr="00513A70">
        <w:tc>
          <w:tcPr>
            <w:tcW w:w="1563" w:type="dxa"/>
          </w:tcPr>
          <w:p w14:paraId="734205C2" w14:textId="77777777" w:rsidR="0021539D" w:rsidRPr="00C236EC" w:rsidRDefault="0021539D" w:rsidP="00513A70">
            <w:pPr>
              <w:rPr>
                <w:b/>
              </w:rPr>
            </w:pPr>
            <w:r w:rsidRPr="00C236EC">
              <w:rPr>
                <w:b/>
              </w:rPr>
              <w:t>Microsoft Certified Professional Certification (MCSA</w:t>
            </w:r>
          </w:p>
        </w:tc>
        <w:tc>
          <w:tcPr>
            <w:tcW w:w="975" w:type="dxa"/>
          </w:tcPr>
          <w:p w14:paraId="46E3DBBD" w14:textId="77777777" w:rsidR="0021539D" w:rsidRPr="00C236EC" w:rsidRDefault="0021539D" w:rsidP="00513A70">
            <w:pPr>
              <w:rPr>
                <w:b/>
              </w:rPr>
            </w:pPr>
            <w:r w:rsidRPr="00C236EC">
              <w:rPr>
                <w:b/>
              </w:rPr>
              <w:t>420</w:t>
            </w:r>
          </w:p>
        </w:tc>
        <w:tc>
          <w:tcPr>
            <w:tcW w:w="1442" w:type="dxa"/>
          </w:tcPr>
          <w:p w14:paraId="2E71A9AB" w14:textId="3592AED0" w:rsidR="0021539D" w:rsidRPr="00C236EC" w:rsidRDefault="0021539D" w:rsidP="00513A70">
            <w:pPr>
              <w:rPr>
                <w:b/>
              </w:rPr>
            </w:pPr>
            <w:r w:rsidRPr="00C236EC">
              <w:rPr>
                <w:b/>
              </w:rPr>
              <w:t>$</w:t>
            </w:r>
            <w:r w:rsidR="00157BDE">
              <w:rPr>
                <w:b/>
              </w:rPr>
              <w:t>8,060</w:t>
            </w:r>
            <w:r w:rsidRPr="00C236EC">
              <w:rPr>
                <w:b/>
              </w:rPr>
              <w:t>.00</w:t>
            </w:r>
          </w:p>
        </w:tc>
        <w:tc>
          <w:tcPr>
            <w:tcW w:w="1414" w:type="dxa"/>
          </w:tcPr>
          <w:p w14:paraId="5986CDF3" w14:textId="44C84BAD" w:rsidR="0021539D" w:rsidRPr="00C236EC" w:rsidRDefault="0021539D" w:rsidP="00513A70">
            <w:pPr>
              <w:jc w:val="center"/>
              <w:rPr>
                <w:rFonts w:ascii="Arial" w:hAnsi="Arial" w:cs="Arial"/>
              </w:rPr>
            </w:pPr>
            <w:r w:rsidRPr="00C236EC">
              <w:rPr>
                <w:rFonts w:ascii="Arial" w:hAnsi="Arial" w:cs="Arial"/>
              </w:rPr>
              <w:t xml:space="preserve">$ </w:t>
            </w:r>
            <w:r w:rsidR="00C322A3">
              <w:rPr>
                <w:rFonts w:ascii="Arial" w:hAnsi="Arial" w:cs="Arial"/>
              </w:rPr>
              <w:t>806.00</w:t>
            </w:r>
          </w:p>
        </w:tc>
        <w:tc>
          <w:tcPr>
            <w:tcW w:w="1284" w:type="dxa"/>
          </w:tcPr>
          <w:p w14:paraId="2397D266" w14:textId="2C3BBF73" w:rsidR="0021539D" w:rsidRPr="00C236EC" w:rsidRDefault="0021539D" w:rsidP="00513A70">
            <w:pPr>
              <w:jc w:val="center"/>
              <w:rPr>
                <w:rFonts w:ascii="Arial" w:hAnsi="Arial" w:cs="Arial"/>
              </w:rPr>
            </w:pPr>
            <w:r w:rsidRPr="00C236EC">
              <w:rPr>
                <w:rFonts w:ascii="Arial" w:hAnsi="Arial" w:cs="Arial"/>
              </w:rPr>
              <w:t>$</w:t>
            </w:r>
            <w:r w:rsidR="00C322A3">
              <w:rPr>
                <w:rFonts w:ascii="Arial" w:hAnsi="Arial" w:cs="Arial"/>
              </w:rPr>
              <w:t>2</w:t>
            </w:r>
            <w:r w:rsidRPr="00C236EC">
              <w:rPr>
                <w:rFonts w:ascii="Arial" w:hAnsi="Arial" w:cs="Arial"/>
              </w:rPr>
              <w:t>,</w:t>
            </w:r>
            <w:r w:rsidR="00C322A3">
              <w:rPr>
                <w:rFonts w:ascii="Arial" w:hAnsi="Arial" w:cs="Arial"/>
              </w:rPr>
              <w:t>015</w:t>
            </w:r>
            <w:r w:rsidRPr="00C236EC">
              <w:rPr>
                <w:rFonts w:ascii="Arial" w:hAnsi="Arial" w:cs="Arial"/>
              </w:rPr>
              <w:t>.00</w:t>
            </w:r>
          </w:p>
        </w:tc>
        <w:tc>
          <w:tcPr>
            <w:tcW w:w="1440" w:type="dxa"/>
          </w:tcPr>
          <w:p w14:paraId="126F54D8" w14:textId="6F9065B1" w:rsidR="0021539D" w:rsidRPr="00C236EC" w:rsidRDefault="0021539D" w:rsidP="00C322A3">
            <w:pPr>
              <w:jc w:val="center"/>
              <w:rPr>
                <w:rFonts w:ascii="Arial" w:hAnsi="Arial" w:cs="Arial"/>
              </w:rPr>
            </w:pPr>
            <w:r w:rsidRPr="00C236EC">
              <w:rPr>
                <w:rFonts w:ascii="Arial" w:hAnsi="Arial" w:cs="Arial"/>
              </w:rPr>
              <w:t>$</w:t>
            </w:r>
            <w:r w:rsidR="00C322A3">
              <w:rPr>
                <w:rFonts w:ascii="Arial" w:hAnsi="Arial" w:cs="Arial"/>
              </w:rPr>
              <w:t>4</w:t>
            </w:r>
            <w:r w:rsidRPr="00C236EC">
              <w:rPr>
                <w:rFonts w:ascii="Arial" w:hAnsi="Arial" w:cs="Arial"/>
              </w:rPr>
              <w:t>,</w:t>
            </w:r>
            <w:r w:rsidR="00C322A3">
              <w:rPr>
                <w:rFonts w:ascii="Arial" w:hAnsi="Arial" w:cs="Arial"/>
              </w:rPr>
              <w:t>030.</w:t>
            </w:r>
            <w:r w:rsidRPr="00C236EC">
              <w:rPr>
                <w:rFonts w:ascii="Arial" w:hAnsi="Arial" w:cs="Arial"/>
              </w:rPr>
              <w:t>00</w:t>
            </w:r>
          </w:p>
        </w:tc>
        <w:tc>
          <w:tcPr>
            <w:tcW w:w="1890" w:type="dxa"/>
          </w:tcPr>
          <w:p w14:paraId="5416A860" w14:textId="0F38886D" w:rsidR="0021539D" w:rsidRPr="00C236EC" w:rsidRDefault="0021539D" w:rsidP="00513A70">
            <w:pPr>
              <w:tabs>
                <w:tab w:val="left" w:pos="253"/>
              </w:tabs>
              <w:rPr>
                <w:rFonts w:ascii="Arial" w:hAnsi="Arial" w:cs="Arial"/>
              </w:rPr>
            </w:pPr>
            <w:r w:rsidRPr="00C236EC">
              <w:rPr>
                <w:rFonts w:ascii="Arial" w:hAnsi="Arial" w:cs="Arial"/>
              </w:rPr>
              <w:t xml:space="preserve">    $ 4,</w:t>
            </w:r>
            <w:r w:rsidR="00C86ECB">
              <w:rPr>
                <w:rFonts w:ascii="Arial" w:hAnsi="Arial" w:cs="Arial"/>
              </w:rPr>
              <w:t>836.</w:t>
            </w:r>
            <w:r w:rsidRPr="00C236EC">
              <w:rPr>
                <w:rFonts w:ascii="Arial" w:hAnsi="Arial" w:cs="Arial"/>
              </w:rPr>
              <w:t>00</w:t>
            </w:r>
          </w:p>
        </w:tc>
      </w:tr>
    </w:tbl>
    <w:p w14:paraId="197BB2FD" w14:textId="77777777" w:rsidR="0021539D" w:rsidRPr="00C236EC" w:rsidRDefault="0021539D" w:rsidP="0021539D">
      <w:pPr>
        <w:jc w:val="center"/>
        <w:rPr>
          <w:rFonts w:ascii="Arial" w:hAnsi="Arial" w:cs="Arial"/>
        </w:rPr>
      </w:pPr>
    </w:p>
    <w:p w14:paraId="6449B8CA" w14:textId="77777777" w:rsidR="0021539D" w:rsidRPr="00C236EC" w:rsidRDefault="0021539D" w:rsidP="0021539D">
      <w:pPr>
        <w:jc w:val="center"/>
        <w:rPr>
          <w:rFonts w:ascii="Arial" w:hAnsi="Arial" w:cs="Arial"/>
        </w:rPr>
      </w:pPr>
    </w:p>
    <w:p w14:paraId="7B43089A" w14:textId="77777777" w:rsidR="0021539D" w:rsidRPr="00C236EC" w:rsidRDefault="0021539D" w:rsidP="0021539D">
      <w:pPr>
        <w:jc w:val="center"/>
        <w:rPr>
          <w:rFonts w:ascii="Arial" w:hAnsi="Arial" w:cs="Arial"/>
        </w:rPr>
      </w:pPr>
    </w:p>
    <w:p w14:paraId="55ADF960" w14:textId="77777777" w:rsidR="00B363B7" w:rsidRPr="00C236EC" w:rsidRDefault="00B363B7" w:rsidP="00470B15">
      <w:pPr>
        <w:jc w:val="center"/>
        <w:rPr>
          <w:rFonts w:ascii="Arial" w:hAnsi="Arial" w:cs="Arial"/>
          <w:b/>
          <w:bCs/>
        </w:rPr>
      </w:pPr>
    </w:p>
    <w:p w14:paraId="0E44B46A" w14:textId="77777777" w:rsidR="00287CD5" w:rsidRPr="00C236EC" w:rsidRDefault="00287CD5" w:rsidP="00287CD5">
      <w:pPr>
        <w:jc w:val="center"/>
      </w:pPr>
    </w:p>
    <w:p w14:paraId="7CCA067E" w14:textId="77777777" w:rsidR="00287CD5" w:rsidRPr="00C236EC" w:rsidRDefault="00287CD5" w:rsidP="00287CD5">
      <w:pPr>
        <w:jc w:val="center"/>
      </w:pPr>
    </w:p>
    <w:p w14:paraId="6D68149E" w14:textId="01FB3E05" w:rsidR="00287CD5" w:rsidRDefault="00287CD5" w:rsidP="00287CD5">
      <w:pPr>
        <w:jc w:val="center"/>
      </w:pPr>
    </w:p>
    <w:p w14:paraId="1E86FFF7" w14:textId="3C165869" w:rsidR="00DE4564" w:rsidRDefault="00DE4564" w:rsidP="00287CD5">
      <w:pPr>
        <w:jc w:val="center"/>
      </w:pPr>
    </w:p>
    <w:p w14:paraId="404A8F08" w14:textId="075E0C69" w:rsidR="00DE4564" w:rsidRDefault="00DE4564" w:rsidP="00287CD5">
      <w:pPr>
        <w:jc w:val="center"/>
      </w:pPr>
    </w:p>
    <w:p w14:paraId="3E0EDE34" w14:textId="5B6F445C" w:rsidR="00DE4564" w:rsidRDefault="00DE4564" w:rsidP="00287CD5">
      <w:pPr>
        <w:jc w:val="center"/>
      </w:pPr>
    </w:p>
    <w:p w14:paraId="569E6499" w14:textId="15861FFF" w:rsidR="00DE4564" w:rsidRDefault="00DE4564" w:rsidP="00287CD5">
      <w:pPr>
        <w:jc w:val="center"/>
      </w:pPr>
    </w:p>
    <w:p w14:paraId="55862804" w14:textId="16BA0C01" w:rsidR="00DE4564" w:rsidRDefault="00DE4564" w:rsidP="00287CD5">
      <w:pPr>
        <w:jc w:val="center"/>
      </w:pPr>
    </w:p>
    <w:p w14:paraId="7A6B4113" w14:textId="7FAC7760" w:rsidR="00DE4564" w:rsidRDefault="00DE4564" w:rsidP="00287CD5">
      <w:pPr>
        <w:jc w:val="center"/>
      </w:pPr>
    </w:p>
    <w:p w14:paraId="166C9949" w14:textId="77777777" w:rsidR="00DE4564" w:rsidRPr="00C236EC" w:rsidRDefault="00DE4564" w:rsidP="00287CD5">
      <w:pPr>
        <w:jc w:val="center"/>
      </w:pPr>
    </w:p>
    <w:p w14:paraId="4CEBF38C" w14:textId="77777777" w:rsidR="00287CD5" w:rsidRPr="00C236EC" w:rsidRDefault="00287CD5" w:rsidP="00287CD5">
      <w:pPr>
        <w:jc w:val="center"/>
      </w:pPr>
    </w:p>
    <w:p w14:paraId="12EB2F55" w14:textId="06466FA2" w:rsidR="00287CD5" w:rsidRDefault="00287CD5" w:rsidP="00287CD5">
      <w:pPr>
        <w:jc w:val="center"/>
      </w:pPr>
    </w:p>
    <w:p w14:paraId="573555DE" w14:textId="342C1272" w:rsidR="00152559" w:rsidRDefault="00152559" w:rsidP="00287CD5">
      <w:pPr>
        <w:jc w:val="center"/>
      </w:pPr>
    </w:p>
    <w:p w14:paraId="638391D0" w14:textId="28D57BE5" w:rsidR="00B363B7" w:rsidRDefault="008C4F76" w:rsidP="00470B15">
      <w:pPr>
        <w:jc w:val="center"/>
        <w:rPr>
          <w:rFonts w:ascii="Arial" w:hAnsi="Arial" w:cs="Arial"/>
          <w:b/>
          <w:bCs/>
        </w:rPr>
      </w:pPr>
      <w:r>
        <w:rPr>
          <w:rFonts w:ascii="Arial" w:hAnsi="Arial" w:cs="Arial"/>
          <w:b/>
          <w:bCs/>
        </w:rPr>
        <w:t>5</w:t>
      </w:r>
      <w:r w:rsidR="00CB5F78">
        <w:rPr>
          <w:rFonts w:ascii="Arial" w:hAnsi="Arial" w:cs="Arial"/>
          <w:b/>
          <w:bCs/>
        </w:rPr>
        <w:t>7</w:t>
      </w:r>
    </w:p>
    <w:p w14:paraId="30932AA7" w14:textId="18D8244F" w:rsidR="00CE0506" w:rsidRDefault="00CE0506" w:rsidP="00470B15">
      <w:pPr>
        <w:jc w:val="center"/>
        <w:rPr>
          <w:rFonts w:ascii="Arial" w:hAnsi="Arial" w:cs="Arial"/>
          <w:b/>
          <w:bCs/>
        </w:rPr>
      </w:pPr>
    </w:p>
    <w:p w14:paraId="36F5A3CC" w14:textId="695C472C" w:rsidR="00CE0506" w:rsidRDefault="00CE0506" w:rsidP="00470B15">
      <w:pPr>
        <w:jc w:val="center"/>
        <w:rPr>
          <w:rFonts w:ascii="Arial" w:hAnsi="Arial" w:cs="Arial"/>
          <w:b/>
          <w:bCs/>
        </w:rPr>
      </w:pPr>
    </w:p>
    <w:p w14:paraId="14234F69" w14:textId="77777777" w:rsidR="006F2091" w:rsidRDefault="006F2091" w:rsidP="00470B15">
      <w:pPr>
        <w:jc w:val="center"/>
        <w:rPr>
          <w:rFonts w:ascii="Arial" w:hAnsi="Arial" w:cs="Arial"/>
          <w:b/>
          <w:bCs/>
        </w:rPr>
      </w:pPr>
    </w:p>
    <w:p w14:paraId="05A8FD02" w14:textId="04EE5163" w:rsidR="00CE0506" w:rsidRDefault="00CE0506" w:rsidP="00470B15">
      <w:pPr>
        <w:jc w:val="center"/>
        <w:rPr>
          <w:rFonts w:ascii="Arial" w:hAnsi="Arial" w:cs="Arial"/>
          <w:b/>
          <w:bCs/>
        </w:rPr>
      </w:pPr>
    </w:p>
    <w:p w14:paraId="1897EAD9" w14:textId="77777777" w:rsidR="00397D99" w:rsidRPr="00C236EC" w:rsidRDefault="00397D99" w:rsidP="00397D99">
      <w:pPr>
        <w:pStyle w:val="Title"/>
        <w:rPr>
          <w:sz w:val="24"/>
        </w:rPr>
      </w:pPr>
      <w:bookmarkStart w:id="172" w:name="_Hlk59007006"/>
      <w:r w:rsidRPr="00C236EC">
        <w:rPr>
          <w:sz w:val="24"/>
        </w:rPr>
        <w:t>NOTICE OF CANCELLATION</w:t>
      </w:r>
    </w:p>
    <w:p w14:paraId="17194660" w14:textId="77777777" w:rsidR="00397D99" w:rsidRPr="00C236EC" w:rsidRDefault="00397D99" w:rsidP="00397D99">
      <w:pPr>
        <w:jc w:val="center"/>
        <w:rPr>
          <w:rFonts w:ascii="Arial" w:hAnsi="Arial" w:cs="Arial"/>
          <w:lang w:eastAsia="ko-KR"/>
        </w:rPr>
      </w:pPr>
    </w:p>
    <w:p w14:paraId="3FAD858D" w14:textId="77777777" w:rsidR="00397D99" w:rsidRPr="00C236EC" w:rsidRDefault="00397D99" w:rsidP="00397D99">
      <w:pPr>
        <w:jc w:val="center"/>
        <w:rPr>
          <w:rFonts w:ascii="Arial" w:hAnsi="Arial" w:cs="Arial"/>
        </w:rPr>
      </w:pPr>
      <w:r w:rsidRPr="00C236EC">
        <w:rPr>
          <w:rFonts w:ascii="Arial" w:hAnsi="Arial" w:cs="Arial"/>
        </w:rPr>
        <w:t>AGI Technology Training</w:t>
      </w:r>
    </w:p>
    <w:p w14:paraId="7EE9404B" w14:textId="77777777" w:rsidR="00397D99" w:rsidRPr="00C236EC" w:rsidRDefault="00397D99" w:rsidP="00397D99">
      <w:pPr>
        <w:jc w:val="center"/>
        <w:rPr>
          <w:rFonts w:ascii="Arial" w:hAnsi="Arial" w:cs="Arial"/>
        </w:rPr>
      </w:pPr>
    </w:p>
    <w:p w14:paraId="555487CA" w14:textId="77777777" w:rsidR="00397D99" w:rsidRPr="00C236EC" w:rsidRDefault="00397D99" w:rsidP="00397D99">
      <w:pPr>
        <w:jc w:val="center"/>
        <w:rPr>
          <w:rFonts w:ascii="Arial" w:hAnsi="Arial" w:cs="Arial"/>
        </w:rPr>
      </w:pPr>
      <w:r w:rsidRPr="00C236EC">
        <w:rPr>
          <w:rFonts w:ascii="Arial" w:hAnsi="Arial" w:cs="Arial"/>
        </w:rPr>
        <w:t>__________ ________________</w:t>
      </w:r>
    </w:p>
    <w:p w14:paraId="26EA24AE" w14:textId="77777777" w:rsidR="00397D99" w:rsidRPr="00C236EC" w:rsidRDefault="00397D99" w:rsidP="00397D99">
      <w:pPr>
        <w:jc w:val="center"/>
        <w:rPr>
          <w:rFonts w:ascii="Arial" w:hAnsi="Arial" w:cs="Arial"/>
        </w:rPr>
      </w:pPr>
      <w:r w:rsidRPr="00C236EC">
        <w:rPr>
          <w:rFonts w:ascii="Arial" w:hAnsi="Arial" w:cs="Arial"/>
        </w:rPr>
        <w:t>FIRST DAY OF CLASS</w:t>
      </w:r>
    </w:p>
    <w:p w14:paraId="7F8DE7F2" w14:textId="509B0C63" w:rsidR="00397D99" w:rsidRPr="00C236EC" w:rsidRDefault="00397D99" w:rsidP="00397D99">
      <w:pPr>
        <w:spacing w:after="144" w:line="276" w:lineRule="exact"/>
      </w:pPr>
      <w:r w:rsidRPr="00C236EC">
        <w:t>"</w:t>
      </w:r>
      <w:r w:rsidRPr="00C236EC">
        <w:rPr>
          <w:b/>
        </w:rPr>
        <w:t xml:space="preserve">YOU MAY CANCEL YOUR CONTRACT FOR ENROLLMENT (AGREEMENT) AND OBTAN A REFUND OF CHARGES PAID THROUGH ATTENDANCE AT THE </w:t>
      </w:r>
      <w:r w:rsidR="00151A14" w:rsidRPr="00C236EC">
        <w:rPr>
          <w:b/>
        </w:rPr>
        <w:t>FIRST-CLASS</w:t>
      </w:r>
      <w:r w:rsidRPr="00C236EC">
        <w:rPr>
          <w:b/>
        </w:rPr>
        <w:t xml:space="preserve"> SESSION OR THE SEVENTH DAY AFTER ENROLLMENT, WHICHEVER IS LATER AS DESCRIBED IN THE NOTICE OF CANCELLATION FORM. </w:t>
      </w:r>
    </w:p>
    <w:p w14:paraId="02082CB9" w14:textId="77777777" w:rsidR="00397D99" w:rsidRPr="00C236EC" w:rsidRDefault="00397D99" w:rsidP="00397D99">
      <w:pPr>
        <w:spacing w:before="120" w:after="120"/>
        <w:rPr>
          <w:rFonts w:ascii="Arial" w:hAnsi="Arial" w:cs="Arial"/>
        </w:rPr>
      </w:pPr>
      <w:r w:rsidRPr="00C236EC">
        <w:rPr>
          <w:rFonts w:ascii="Arial" w:hAnsi="Arial" w:cs="Arial"/>
        </w:rPr>
        <w:t xml:space="preserve">TO CANCEL THE CONTRACT FOR SCHOOL, MAIL OR DELIVER A SIGNED AND DATED COPY OF THIS CANCELLATION NOTICE OR ANY OTHER WRITTEN NOTICE TO: </w:t>
      </w:r>
    </w:p>
    <w:p w14:paraId="0EA867C9" w14:textId="77777777" w:rsidR="00397D99" w:rsidRPr="00C236EC" w:rsidRDefault="00397D99" w:rsidP="00397D99">
      <w:pPr>
        <w:rPr>
          <w:lang w:eastAsia="ko-KR"/>
        </w:rPr>
      </w:pPr>
      <w:r w:rsidRPr="00C236EC">
        <w:tab/>
      </w:r>
      <w:r w:rsidRPr="00C236EC">
        <w:rPr>
          <w:rFonts w:hint="eastAsia"/>
          <w:lang w:eastAsia="ko-KR"/>
        </w:rPr>
        <w:tab/>
      </w:r>
      <w:r w:rsidRPr="00C236EC">
        <w:rPr>
          <w:rFonts w:hint="eastAsia"/>
          <w:lang w:eastAsia="ko-KR"/>
        </w:rPr>
        <w:tab/>
      </w:r>
      <w:r w:rsidRPr="00C236EC">
        <w:rPr>
          <w:lang w:eastAsia="ko-KR"/>
        </w:rPr>
        <w:t xml:space="preserve">               AGI Technology Training </w:t>
      </w:r>
    </w:p>
    <w:p w14:paraId="6DA254CC" w14:textId="3DA9C4E2" w:rsidR="00397D99" w:rsidRPr="00C236EC" w:rsidRDefault="00397D99" w:rsidP="00397D99">
      <w:pPr>
        <w:rPr>
          <w:lang w:eastAsia="ko-KR"/>
        </w:rPr>
      </w:pPr>
      <w:r w:rsidRPr="00C236EC">
        <w:rPr>
          <w:lang w:eastAsia="ko-KR"/>
        </w:rPr>
        <w:t xml:space="preserve">    </w:t>
      </w:r>
      <w:r w:rsidRPr="00C236EC">
        <w:rPr>
          <w:lang w:eastAsia="ko-KR"/>
        </w:rPr>
        <w:tab/>
        <w:t xml:space="preserve">                                 </w:t>
      </w:r>
      <w:r w:rsidR="00217A54">
        <w:rPr>
          <w:lang w:eastAsia="ko-KR"/>
        </w:rPr>
        <w:t>517 N. Mountain  Ave. Ste. # 118,</w:t>
      </w:r>
    </w:p>
    <w:p w14:paraId="079C1198" w14:textId="7299690E" w:rsidR="00397D99" w:rsidRPr="00C236EC" w:rsidRDefault="00397D99" w:rsidP="00397D99">
      <w:pPr>
        <w:rPr>
          <w:lang w:eastAsia="ko-KR"/>
        </w:rPr>
      </w:pPr>
      <w:r w:rsidRPr="00C236EC">
        <w:rPr>
          <w:lang w:eastAsia="ko-KR"/>
        </w:rPr>
        <w:t xml:space="preserve">                                             </w:t>
      </w:r>
      <w:r w:rsidR="00217A54">
        <w:rPr>
          <w:lang w:eastAsia="ko-KR"/>
        </w:rPr>
        <w:t xml:space="preserve">          </w:t>
      </w:r>
      <w:r w:rsidRPr="00C236EC">
        <w:rPr>
          <w:lang w:eastAsia="ko-KR"/>
        </w:rPr>
        <w:t xml:space="preserve">  </w:t>
      </w:r>
      <w:r w:rsidR="00217A54">
        <w:rPr>
          <w:lang w:eastAsia="ko-KR"/>
        </w:rPr>
        <w:t>Upland</w:t>
      </w:r>
      <w:r w:rsidRPr="00C236EC">
        <w:rPr>
          <w:lang w:eastAsia="ko-KR"/>
        </w:rPr>
        <w:t xml:space="preserve"> Ca.  917</w:t>
      </w:r>
      <w:r w:rsidR="00217A54">
        <w:rPr>
          <w:lang w:eastAsia="ko-KR"/>
        </w:rPr>
        <w:t>86</w:t>
      </w:r>
    </w:p>
    <w:p w14:paraId="095BB4E3" w14:textId="77777777" w:rsidR="00397D99" w:rsidRPr="00C236EC" w:rsidRDefault="00397D99" w:rsidP="00397D99">
      <w:pPr>
        <w:rPr>
          <w:lang w:eastAsia="ko-KR"/>
        </w:rPr>
      </w:pPr>
    </w:p>
    <w:p w14:paraId="1E371294" w14:textId="77777777" w:rsidR="00397D99" w:rsidRPr="00C236EC" w:rsidRDefault="00397D99" w:rsidP="00397D99">
      <w:pPr>
        <w:rPr>
          <w:lang w:eastAsia="ko-KR"/>
        </w:rPr>
      </w:pPr>
      <w:r w:rsidRPr="00C236EC">
        <w:rPr>
          <w:lang w:eastAsia="ko-KR"/>
        </w:rPr>
        <w:tab/>
      </w:r>
      <w:r w:rsidRPr="00C236EC">
        <w:rPr>
          <w:lang w:eastAsia="ko-KR"/>
        </w:rPr>
        <w:tab/>
      </w:r>
      <w:r w:rsidRPr="00C236EC">
        <w:rPr>
          <w:lang w:eastAsia="ko-KR"/>
        </w:rPr>
        <w:tab/>
        <w:t xml:space="preserve">  </w:t>
      </w:r>
      <w:r w:rsidRPr="00C236EC">
        <w:rPr>
          <w:lang w:eastAsia="ko-KR"/>
        </w:rPr>
        <w:tab/>
        <w:t xml:space="preserve">  </w:t>
      </w:r>
    </w:p>
    <w:p w14:paraId="41D06E63" w14:textId="77777777" w:rsidR="00397D99" w:rsidRPr="00C236EC" w:rsidRDefault="00397D99" w:rsidP="00397D99">
      <w:pPr>
        <w:rPr>
          <w:b/>
          <w:i/>
          <w:iCs/>
        </w:rPr>
      </w:pPr>
      <w:r w:rsidRPr="00C236EC">
        <w:rPr>
          <w:lang w:eastAsia="ko-KR"/>
        </w:rPr>
        <w:tab/>
      </w:r>
      <w:r w:rsidRPr="00C236EC">
        <w:rPr>
          <w:lang w:eastAsia="ko-KR"/>
        </w:rPr>
        <w:tab/>
      </w:r>
      <w:r w:rsidRPr="00C236EC">
        <w:rPr>
          <w:lang w:eastAsia="ko-KR"/>
        </w:rPr>
        <w:tab/>
      </w:r>
      <w:r w:rsidRPr="00C236EC">
        <w:rPr>
          <w:lang w:eastAsia="ko-KR"/>
        </w:rPr>
        <w:tab/>
      </w:r>
      <w:r w:rsidRPr="00C236EC">
        <w:rPr>
          <w:rFonts w:ascii="Arial" w:hAnsi="Arial" w:cs="Arial"/>
        </w:rPr>
        <w:t>NOT LATER THAN _ ___________________</w:t>
      </w:r>
    </w:p>
    <w:p w14:paraId="7427B5C3" w14:textId="77777777" w:rsidR="00397D99" w:rsidRPr="00713F79" w:rsidRDefault="00397D99" w:rsidP="00397D99">
      <w:pPr>
        <w:pStyle w:val="BodyTextIndent"/>
      </w:pPr>
    </w:p>
    <w:p w14:paraId="3274E5F6" w14:textId="07143202" w:rsidR="00397D99" w:rsidRPr="00713F79" w:rsidRDefault="00397D99" w:rsidP="00397D99">
      <w:pPr>
        <w:pStyle w:val="BodyTextIndent"/>
      </w:pPr>
      <w:r w:rsidRPr="00713F79">
        <w:t xml:space="preserve">MIDNIGHT OF ATTENDANCE AT THE </w:t>
      </w:r>
      <w:r w:rsidR="00151A14" w:rsidRPr="00713F79">
        <w:t>FIRST-CLASS</w:t>
      </w:r>
      <w:r w:rsidRPr="00713F79">
        <w:t xml:space="preserve"> SESSION OR THE SEVENTH DAY AFTER ENROLLMENT, WHICHEVER IS LATER , </w:t>
      </w:r>
    </w:p>
    <w:p w14:paraId="49A6EC67" w14:textId="77777777" w:rsidR="00397D99" w:rsidRPr="00713F79" w:rsidRDefault="00397D99" w:rsidP="00397D99">
      <w:pPr>
        <w:spacing w:before="120"/>
        <w:rPr>
          <w:rFonts w:ascii="Arial" w:hAnsi="Arial" w:cs="Arial"/>
        </w:rPr>
      </w:pPr>
      <w:r w:rsidRPr="00713F79">
        <w:rPr>
          <w:rFonts w:ascii="Arial" w:hAnsi="Arial" w:cs="Arial"/>
        </w:rPr>
        <w:t>I CANCEL CONTRACT FOR SCHOOL, ____________________________</w:t>
      </w:r>
    </w:p>
    <w:p w14:paraId="23C803AF" w14:textId="77777777" w:rsidR="00397D99" w:rsidRPr="00713F79" w:rsidRDefault="00397D99" w:rsidP="00397D99">
      <w:pPr>
        <w:spacing w:after="480"/>
        <w:rPr>
          <w:rFonts w:ascii="Arial" w:hAnsi="Arial" w:cs="Arial"/>
        </w:rPr>
      </w:pP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t>DATE</w:t>
      </w:r>
    </w:p>
    <w:p w14:paraId="4B42295D" w14:textId="77777777" w:rsidR="00397D99" w:rsidRPr="00713F79" w:rsidRDefault="00397D99" w:rsidP="00397D99">
      <w:pPr>
        <w:jc w:val="center"/>
        <w:rPr>
          <w:rFonts w:ascii="Arial" w:hAnsi="Arial" w:cs="Arial"/>
        </w:rPr>
      </w:pPr>
      <w:r w:rsidRPr="00713F79">
        <w:rPr>
          <w:rFonts w:ascii="Arial" w:hAnsi="Arial" w:cs="Arial"/>
        </w:rPr>
        <w:t>_____________________________________________________________</w:t>
      </w:r>
    </w:p>
    <w:p w14:paraId="4439B7FE" w14:textId="77777777" w:rsidR="00397D99" w:rsidRPr="00713F79" w:rsidRDefault="00397D99" w:rsidP="00397D99">
      <w:pPr>
        <w:jc w:val="center"/>
        <w:rPr>
          <w:rFonts w:ascii="Arial" w:hAnsi="Arial" w:cs="Arial"/>
        </w:rPr>
      </w:pPr>
      <w:r w:rsidRPr="00713F79">
        <w:rPr>
          <w:rFonts w:ascii="Arial" w:hAnsi="Arial" w:cs="Arial"/>
        </w:rPr>
        <w:t>STUDENT SIGNATURE</w:t>
      </w:r>
    </w:p>
    <w:p w14:paraId="755451A1" w14:textId="77777777" w:rsidR="00397D99" w:rsidRPr="00713F79" w:rsidRDefault="00397D99" w:rsidP="00397D99">
      <w:pPr>
        <w:jc w:val="center"/>
        <w:rPr>
          <w:rFonts w:ascii="Arial" w:hAnsi="Arial" w:cs="Arial"/>
        </w:rPr>
      </w:pPr>
    </w:p>
    <w:p w14:paraId="3ECC7CD5" w14:textId="77777777" w:rsidR="00397D99" w:rsidRPr="00713F79" w:rsidRDefault="00397D99" w:rsidP="00397D99">
      <w:pPr>
        <w:rPr>
          <w:rFonts w:ascii="Arial" w:hAnsi="Arial" w:cs="Arial"/>
        </w:rPr>
      </w:pPr>
      <w:r w:rsidRPr="00713F79">
        <w:rPr>
          <w:rFonts w:ascii="Arial" w:hAnsi="Arial" w:cs="Arial"/>
        </w:rPr>
        <w:t>(SIGNATURE IN THIS AREA REPRESENTS CANCELLATION OF CONTRACT)</w:t>
      </w:r>
    </w:p>
    <w:p w14:paraId="45DDCE39" w14:textId="77777777" w:rsidR="00397D99" w:rsidRPr="00713F79" w:rsidRDefault="00397D99" w:rsidP="00397D99">
      <w:pPr>
        <w:spacing w:before="120" w:after="120"/>
        <w:rPr>
          <w:rFonts w:ascii="Arial" w:hAnsi="Arial" w:cs="Arial"/>
        </w:rPr>
      </w:pPr>
      <w:r w:rsidRPr="00713F79">
        <w:rPr>
          <w:rFonts w:ascii="Arial" w:hAnsi="Arial" w:cs="Arial"/>
        </w:rPr>
        <w:t>IF YOU HAVE ANY COMPLAINTS, QUESTIONS, OR PROBLEMS WHICH YOU CANNOT WORK OUT WITH THE SCHOOL, WRITE OR CALL:</w:t>
      </w:r>
    </w:p>
    <w:p w14:paraId="693D2830" w14:textId="77777777" w:rsidR="00397D99" w:rsidRPr="00713F79" w:rsidRDefault="00397D99" w:rsidP="00397D99">
      <w:pPr>
        <w:jc w:val="center"/>
        <w:rPr>
          <w:rFonts w:ascii="Arial" w:hAnsi="Arial" w:cs="Arial"/>
        </w:rPr>
      </w:pPr>
      <w:r w:rsidRPr="00713F79">
        <w:rPr>
          <w:rFonts w:ascii="Arial" w:hAnsi="Arial" w:cs="Arial"/>
        </w:rPr>
        <w:t>BUREAU FOR PRIVATE POSTSECONDARY VOCATIONAL EDUCATION</w:t>
      </w:r>
    </w:p>
    <w:p w14:paraId="6A3B9E37" w14:textId="77777777" w:rsidR="00EE0534" w:rsidRPr="00713F79" w:rsidRDefault="00EE0534" w:rsidP="00EE0534">
      <w:pPr>
        <w:jc w:val="center"/>
        <w:rPr>
          <w:rFonts w:ascii="Arial" w:hAnsi="Arial" w:cs="Arial"/>
        </w:rPr>
      </w:pPr>
      <w:r w:rsidRPr="00713F79">
        <w:rPr>
          <w:rFonts w:ascii="Arial" w:hAnsi="Arial" w:cs="Arial"/>
        </w:rPr>
        <w:t>1747 NORTH MARKET, SUITE 225</w:t>
      </w:r>
    </w:p>
    <w:p w14:paraId="0C318996" w14:textId="77777777" w:rsidR="00EE0534" w:rsidRPr="00713F79" w:rsidRDefault="00EE0534" w:rsidP="00EE0534">
      <w:pPr>
        <w:jc w:val="center"/>
        <w:rPr>
          <w:rFonts w:ascii="Arial" w:hAnsi="Arial" w:cs="Arial"/>
        </w:rPr>
      </w:pPr>
      <w:r w:rsidRPr="00713F79">
        <w:rPr>
          <w:rFonts w:ascii="Arial" w:hAnsi="Arial" w:cs="Arial"/>
        </w:rPr>
        <w:t xml:space="preserve"> SACRAMENTO, CALIFORNIA 95834</w:t>
      </w:r>
    </w:p>
    <w:p w14:paraId="6377FEA8" w14:textId="77777777" w:rsidR="00397D99" w:rsidRPr="00713F79" w:rsidRDefault="00EE0534" w:rsidP="00EE0534">
      <w:pPr>
        <w:jc w:val="center"/>
        <w:rPr>
          <w:rFonts w:ascii="Arial" w:hAnsi="Arial" w:cs="Arial"/>
        </w:rPr>
      </w:pPr>
      <w:r w:rsidRPr="00713F79">
        <w:rPr>
          <w:rFonts w:ascii="Arial" w:hAnsi="Arial" w:cs="Arial"/>
        </w:rPr>
        <w:t>916-431-6959 FAX (916) 263-1897</w:t>
      </w:r>
      <w:r w:rsidR="00397D99" w:rsidRPr="00713F79">
        <w:rPr>
          <w:rFonts w:ascii="Arial" w:hAnsi="Arial" w:cs="Arial"/>
        </w:rPr>
        <w:t xml:space="preserve"> </w:t>
      </w:r>
    </w:p>
    <w:p w14:paraId="0D715198" w14:textId="77777777" w:rsidR="00397D99" w:rsidRPr="00713F79" w:rsidRDefault="00397D99" w:rsidP="00397D99">
      <w:pPr>
        <w:jc w:val="center"/>
        <w:rPr>
          <w:rFonts w:ascii="Arial" w:hAnsi="Arial" w:cs="Arial"/>
        </w:rPr>
      </w:pPr>
    </w:p>
    <w:p w14:paraId="4F53F089" w14:textId="77777777" w:rsidR="00397D99" w:rsidRPr="00713F79" w:rsidRDefault="00397D99" w:rsidP="00397D99">
      <w:pPr>
        <w:spacing w:before="120" w:after="120"/>
        <w:rPr>
          <w:rFonts w:ascii="Arial" w:hAnsi="Arial" w:cs="Arial"/>
        </w:rPr>
      </w:pPr>
      <w:r w:rsidRPr="00713F79">
        <w:rPr>
          <w:rFonts w:ascii="Arial" w:hAnsi="Arial" w:cs="Arial"/>
        </w:rPr>
        <w:t xml:space="preserve">I,_____________ BY SIGNING ON THE LINE BELOW, I AM ONLY STATING MY UNDERSTANDING OF THE </w:t>
      </w:r>
    </w:p>
    <w:p w14:paraId="623F9A13" w14:textId="77777777" w:rsidR="00397D99" w:rsidRPr="00713F79" w:rsidRDefault="00397D99" w:rsidP="00397D99">
      <w:pPr>
        <w:spacing w:before="120" w:after="120"/>
        <w:rPr>
          <w:rFonts w:ascii="Arial" w:hAnsi="Arial" w:cs="Arial"/>
        </w:rPr>
      </w:pPr>
      <w:r w:rsidRPr="00713F79">
        <w:rPr>
          <w:rFonts w:ascii="Arial" w:hAnsi="Arial" w:cs="Arial"/>
        </w:rPr>
        <w:t>CONTENTS IN THIS FORM NOT CANCELLING MY ENROLLMENT CONTRACT.</w:t>
      </w:r>
    </w:p>
    <w:p w14:paraId="3D06B0BB" w14:textId="77777777" w:rsidR="00397D99" w:rsidRPr="00713F79" w:rsidRDefault="00397D99" w:rsidP="00397D99">
      <w:pPr>
        <w:rPr>
          <w:rFonts w:ascii="Arial" w:hAnsi="Arial" w:cs="Arial"/>
        </w:rPr>
      </w:pPr>
      <w:r w:rsidRPr="00713F79">
        <w:rPr>
          <w:rFonts w:ascii="Arial" w:hAnsi="Arial" w:cs="Arial"/>
        </w:rPr>
        <w:t>_________________________________</w:t>
      </w:r>
      <w:r w:rsidRPr="00713F79">
        <w:rPr>
          <w:rFonts w:ascii="Arial" w:hAnsi="Arial" w:cs="Arial"/>
        </w:rPr>
        <w:tab/>
      </w:r>
      <w:r w:rsidRPr="00713F79">
        <w:rPr>
          <w:rFonts w:ascii="Arial" w:hAnsi="Arial" w:cs="Arial"/>
        </w:rPr>
        <w:tab/>
        <w:t>_____________________</w:t>
      </w:r>
    </w:p>
    <w:p w14:paraId="44B6CA01" w14:textId="77777777" w:rsidR="00397D99" w:rsidRPr="00713F79" w:rsidRDefault="00397D99" w:rsidP="00397D99">
      <w:pPr>
        <w:ind w:firstLine="720"/>
        <w:rPr>
          <w:rFonts w:ascii="Arial" w:hAnsi="Arial" w:cs="Arial"/>
        </w:rPr>
      </w:pPr>
      <w:r w:rsidRPr="00713F79">
        <w:rPr>
          <w:rFonts w:ascii="Arial" w:hAnsi="Arial" w:cs="Arial"/>
        </w:rPr>
        <w:t>STUDENT SIGNATURE</w:t>
      </w:r>
      <w:r w:rsidRPr="00713F79">
        <w:rPr>
          <w:rFonts w:ascii="Arial" w:hAnsi="Arial" w:cs="Arial"/>
        </w:rPr>
        <w:tab/>
      </w:r>
      <w:r w:rsidRPr="00713F79">
        <w:rPr>
          <w:rFonts w:ascii="Arial" w:hAnsi="Arial" w:cs="Arial"/>
        </w:rPr>
        <w:tab/>
      </w:r>
      <w:r w:rsidRPr="00713F79">
        <w:rPr>
          <w:rFonts w:ascii="Arial" w:hAnsi="Arial" w:cs="Arial"/>
        </w:rPr>
        <w:tab/>
      </w:r>
      <w:r w:rsidRPr="00713F79">
        <w:rPr>
          <w:rFonts w:ascii="Arial" w:hAnsi="Arial" w:cs="Arial"/>
        </w:rPr>
        <w:tab/>
        <w:t>DATE</w:t>
      </w:r>
    </w:p>
    <w:p w14:paraId="33705A90" w14:textId="77777777" w:rsidR="00397D99" w:rsidRPr="00713F79" w:rsidRDefault="00397D99" w:rsidP="00397D99">
      <w:pPr>
        <w:rPr>
          <w:rFonts w:ascii="Arial" w:hAnsi="Arial" w:cs="Arial"/>
        </w:rPr>
      </w:pPr>
    </w:p>
    <w:p w14:paraId="784F03C0" w14:textId="77777777" w:rsidR="00397D99" w:rsidRPr="00713F79" w:rsidRDefault="00D939A3" w:rsidP="00397D99">
      <w:pPr>
        <w:rPr>
          <w:rFonts w:ascii="Arial" w:hAnsi="Arial" w:cs="Arial"/>
        </w:rPr>
      </w:pPr>
      <w:r w:rsidRPr="00713F79">
        <w:rPr>
          <w:rFonts w:ascii="Arial" w:hAnsi="Arial" w:cs="Arial"/>
        </w:rPr>
        <w:t xml:space="preserve"> </w:t>
      </w:r>
      <w:r w:rsidR="00397D99" w:rsidRPr="00713F79">
        <w:rPr>
          <w:rFonts w:ascii="Arial" w:hAnsi="Arial" w:cs="Arial"/>
        </w:rPr>
        <w:t>(SIGNATURE IN THIS AREA DOES NOT REPRESENT THE CANCELLATION OF CONTRACT</w:t>
      </w:r>
    </w:p>
    <w:p w14:paraId="348BD202" w14:textId="69DA2F47" w:rsidR="00B135B6" w:rsidRPr="00ED48B2" w:rsidRDefault="00E96C2D" w:rsidP="00D939A3">
      <w:pPr>
        <w:jc w:val="center"/>
        <w:rPr>
          <w:rFonts w:ascii="Arial" w:hAnsi="Arial" w:cs="Arial"/>
          <w:b/>
          <w:bCs/>
        </w:rPr>
      </w:pPr>
      <w:r w:rsidRPr="00ED48B2">
        <w:rPr>
          <w:rFonts w:ascii="Arial" w:hAnsi="Arial" w:cs="Arial"/>
          <w:b/>
          <w:bCs/>
        </w:rPr>
        <w:t>5</w:t>
      </w:r>
      <w:r w:rsidR="00CB5F78">
        <w:rPr>
          <w:rFonts w:ascii="Arial" w:hAnsi="Arial" w:cs="Arial"/>
          <w:b/>
          <w:bCs/>
        </w:rPr>
        <w:t>8</w:t>
      </w:r>
    </w:p>
    <w:p w14:paraId="73047762" w14:textId="77777777" w:rsidR="00B135B6" w:rsidRPr="00713F79" w:rsidRDefault="00B135B6" w:rsidP="00D939A3">
      <w:pPr>
        <w:jc w:val="center"/>
        <w:rPr>
          <w:rFonts w:ascii="Arial" w:hAnsi="Arial" w:cs="Arial"/>
        </w:rPr>
      </w:pPr>
    </w:p>
    <w:p w14:paraId="0D64D095" w14:textId="77777777" w:rsidR="00B135B6" w:rsidRPr="00713F79" w:rsidRDefault="00B135B6" w:rsidP="00D939A3">
      <w:pPr>
        <w:jc w:val="center"/>
        <w:rPr>
          <w:rFonts w:ascii="Arial" w:hAnsi="Arial" w:cs="Arial"/>
        </w:rPr>
      </w:pPr>
    </w:p>
    <w:p w14:paraId="6FA29FD8" w14:textId="77777777" w:rsidR="00397D99" w:rsidRPr="00713F79" w:rsidRDefault="00397D99" w:rsidP="00D939A3">
      <w:pPr>
        <w:jc w:val="center"/>
        <w:rPr>
          <w:rFonts w:ascii="Arial" w:hAnsi="Arial" w:cs="Arial"/>
        </w:rPr>
      </w:pPr>
    </w:p>
    <w:p w14:paraId="4CDB18C1" w14:textId="77777777" w:rsidR="00397D99" w:rsidRPr="00713F79" w:rsidRDefault="00397D99" w:rsidP="00397D99">
      <w:pPr>
        <w:rPr>
          <w:rFonts w:ascii="Arial" w:hAnsi="Arial" w:cs="Arial"/>
        </w:rPr>
      </w:pPr>
    </w:p>
    <w:p w14:paraId="0C51848D" w14:textId="77777777" w:rsidR="00397D99" w:rsidRPr="00713F79" w:rsidRDefault="00397D99" w:rsidP="00397D99">
      <w:pPr>
        <w:rPr>
          <w:rFonts w:ascii="Arial" w:hAnsi="Arial" w:cs="Arial"/>
        </w:rPr>
      </w:pPr>
    </w:p>
    <w:p w14:paraId="271CB2A0" w14:textId="77777777" w:rsidR="00DD4C17" w:rsidRDefault="00397D99" w:rsidP="00397D99">
      <w:pPr>
        <w:tabs>
          <w:tab w:val="left" w:pos="-720"/>
        </w:tabs>
        <w:suppressAutoHyphens/>
        <w:jc w:val="both"/>
        <w:rPr>
          <w:rFonts w:ascii="Arial" w:hAnsi="Arial" w:cs="Arial"/>
          <w:b/>
        </w:rPr>
      </w:pPr>
      <w:r w:rsidRPr="00713F79">
        <w:rPr>
          <w:rFonts w:ascii="Arial" w:hAnsi="Arial" w:cs="Arial"/>
          <w:b/>
        </w:rPr>
        <w:tab/>
      </w:r>
      <w:r w:rsidRPr="00713F79">
        <w:rPr>
          <w:rFonts w:ascii="Arial" w:hAnsi="Arial" w:cs="Arial"/>
          <w:b/>
        </w:rPr>
        <w:tab/>
      </w:r>
      <w:r w:rsidRPr="00713F79">
        <w:rPr>
          <w:rFonts w:ascii="Arial" w:hAnsi="Arial" w:cs="Arial"/>
          <w:b/>
        </w:rPr>
        <w:tab/>
      </w:r>
      <w:r w:rsidRPr="00713F79">
        <w:rPr>
          <w:rFonts w:ascii="Arial" w:hAnsi="Arial" w:cs="Arial"/>
          <w:b/>
        </w:rPr>
        <w:tab/>
      </w:r>
    </w:p>
    <w:p w14:paraId="2E56BFEF" w14:textId="39F180F6" w:rsidR="00397D99" w:rsidRPr="00713F79" w:rsidRDefault="00DD4C17" w:rsidP="00397D99">
      <w:pPr>
        <w:tabs>
          <w:tab w:val="left" w:pos="-720"/>
        </w:tabs>
        <w:suppressAutoHyphens/>
        <w:jc w:val="both"/>
        <w:rPr>
          <w:rFonts w:ascii="Arial" w:hAnsi="Arial" w:cs="Arial"/>
        </w:rPr>
      </w:pPr>
      <w:r>
        <w:rPr>
          <w:rFonts w:ascii="Arial" w:hAnsi="Arial" w:cs="Arial"/>
          <w:b/>
        </w:rPr>
        <w:tab/>
      </w:r>
      <w:r>
        <w:rPr>
          <w:rFonts w:ascii="Arial" w:hAnsi="Arial" w:cs="Arial"/>
          <w:b/>
        </w:rPr>
        <w:tab/>
      </w:r>
      <w:r>
        <w:rPr>
          <w:rFonts w:ascii="Arial" w:hAnsi="Arial" w:cs="Arial"/>
          <w:b/>
        </w:rPr>
        <w:tab/>
      </w:r>
      <w:r w:rsidR="00397D99" w:rsidRPr="00713F79">
        <w:rPr>
          <w:rFonts w:ascii="Arial" w:hAnsi="Arial" w:cs="Arial"/>
          <w:b/>
        </w:rPr>
        <w:t>AGI T</w:t>
      </w:r>
      <w:r w:rsidR="00FE621C" w:rsidRPr="00713F79">
        <w:rPr>
          <w:rFonts w:ascii="Arial" w:hAnsi="Arial" w:cs="Arial"/>
          <w:b/>
        </w:rPr>
        <w:t>ECHNOLOGY</w:t>
      </w:r>
      <w:r w:rsidR="00397D99" w:rsidRPr="00713F79">
        <w:rPr>
          <w:rFonts w:ascii="Arial" w:hAnsi="Arial" w:cs="Arial"/>
          <w:b/>
        </w:rPr>
        <w:t xml:space="preserve"> </w:t>
      </w:r>
      <w:r w:rsidR="00FE621C" w:rsidRPr="00713F79">
        <w:rPr>
          <w:rFonts w:ascii="Arial" w:hAnsi="Arial" w:cs="Arial"/>
          <w:b/>
        </w:rPr>
        <w:t>INSTITUTE</w:t>
      </w:r>
      <w:r w:rsidR="00397D99" w:rsidRPr="00713F79">
        <w:rPr>
          <w:rFonts w:ascii="Arial" w:hAnsi="Arial" w:cs="Arial"/>
          <w:b/>
        </w:rPr>
        <w:t xml:space="preserve"> </w:t>
      </w:r>
    </w:p>
    <w:p w14:paraId="510DFBD4" w14:textId="77777777" w:rsidR="00397D99" w:rsidRPr="00713F79" w:rsidRDefault="00397D99" w:rsidP="00397D99">
      <w:pPr>
        <w:tabs>
          <w:tab w:val="left" w:pos="-720"/>
        </w:tabs>
        <w:suppressAutoHyphens/>
        <w:jc w:val="both"/>
        <w:rPr>
          <w:rFonts w:ascii="Arial" w:hAnsi="Arial" w:cs="Arial"/>
        </w:rPr>
      </w:pPr>
    </w:p>
    <w:p w14:paraId="2082E336" w14:textId="77777777" w:rsidR="00397D99" w:rsidRPr="00713F79" w:rsidRDefault="00397D99" w:rsidP="00397D99">
      <w:pPr>
        <w:tabs>
          <w:tab w:val="left" w:pos="-720"/>
        </w:tabs>
        <w:suppressAutoHyphens/>
        <w:jc w:val="both"/>
        <w:rPr>
          <w:rFonts w:ascii="Arial" w:hAnsi="Arial" w:cs="Arial"/>
        </w:rPr>
      </w:pPr>
    </w:p>
    <w:p w14:paraId="5853575F" w14:textId="77777777" w:rsidR="00397D99" w:rsidRPr="00713F79" w:rsidRDefault="00397D99" w:rsidP="00397D99">
      <w:pPr>
        <w:tabs>
          <w:tab w:val="left" w:pos="-720"/>
        </w:tabs>
        <w:suppressAutoHyphens/>
        <w:jc w:val="both"/>
        <w:rPr>
          <w:rFonts w:ascii="Arial" w:hAnsi="Arial" w:cs="Arial"/>
        </w:rPr>
      </w:pPr>
      <w:r w:rsidRPr="00713F79">
        <w:rPr>
          <w:rFonts w:ascii="Arial" w:hAnsi="Arial" w:cs="Arial"/>
        </w:rPr>
        <w:t>I have received a copy of the Catalog Which contain the rules, regulations, course completion requirements, and costs for the specific course in which I have enrolled and I have received an enrollment agreement and the School Fact Performance report  prior to my enrollment.</w:t>
      </w:r>
    </w:p>
    <w:p w14:paraId="104BBFAA" w14:textId="77777777" w:rsidR="00397D99" w:rsidRPr="00713F79" w:rsidRDefault="00397D99" w:rsidP="00397D99">
      <w:pPr>
        <w:tabs>
          <w:tab w:val="left" w:pos="-720"/>
        </w:tabs>
        <w:suppressAutoHyphens/>
        <w:jc w:val="both"/>
        <w:rPr>
          <w:rFonts w:ascii="Arial" w:hAnsi="Arial" w:cs="Arial"/>
        </w:rPr>
      </w:pPr>
    </w:p>
    <w:p w14:paraId="4504A2AA" w14:textId="77777777" w:rsidR="00397D99" w:rsidRPr="00713F79" w:rsidRDefault="00397D99" w:rsidP="00397D99">
      <w:pPr>
        <w:tabs>
          <w:tab w:val="left" w:pos="-720"/>
        </w:tabs>
        <w:suppressAutoHyphens/>
        <w:jc w:val="both"/>
        <w:rPr>
          <w:rFonts w:ascii="Arial" w:hAnsi="Arial" w:cs="Arial"/>
        </w:rPr>
      </w:pPr>
    </w:p>
    <w:p w14:paraId="5DE13FA7" w14:textId="77777777" w:rsidR="00397D99" w:rsidRPr="00713F79" w:rsidRDefault="00397D99" w:rsidP="00397D99">
      <w:pPr>
        <w:tabs>
          <w:tab w:val="left" w:pos="-720"/>
        </w:tabs>
        <w:suppressAutoHyphens/>
        <w:jc w:val="both"/>
        <w:rPr>
          <w:rFonts w:ascii="Arial" w:hAnsi="Arial" w:cs="Arial"/>
        </w:rPr>
      </w:pPr>
    </w:p>
    <w:p w14:paraId="2553D917" w14:textId="77777777" w:rsidR="00397D99" w:rsidRPr="00713F79" w:rsidRDefault="00397D99" w:rsidP="00397D99">
      <w:pPr>
        <w:tabs>
          <w:tab w:val="left" w:pos="-720"/>
        </w:tabs>
        <w:suppressAutoHyphens/>
        <w:jc w:val="both"/>
        <w:rPr>
          <w:rFonts w:ascii="Arial" w:hAnsi="Arial" w:cs="Arial"/>
        </w:rPr>
      </w:pPr>
      <w:r w:rsidRPr="00713F79">
        <w:rPr>
          <w:rFonts w:ascii="Arial" w:hAnsi="Arial" w:cs="Arial"/>
        </w:rPr>
        <w:t xml:space="preserve">Program </w:t>
      </w:r>
      <w:r w:rsidR="00D939A3" w:rsidRPr="00713F79">
        <w:rPr>
          <w:rFonts w:ascii="Arial" w:hAnsi="Arial" w:cs="Arial"/>
        </w:rPr>
        <w:t xml:space="preserve"> of  I</w:t>
      </w:r>
      <w:r w:rsidRPr="00713F79">
        <w:rPr>
          <w:rFonts w:ascii="Arial" w:hAnsi="Arial" w:cs="Arial"/>
        </w:rPr>
        <w:t>nterest_____________________________________________</w:t>
      </w:r>
    </w:p>
    <w:p w14:paraId="1CBBFEA8" w14:textId="77777777" w:rsidR="00397D99" w:rsidRPr="00713F79" w:rsidRDefault="00397D99" w:rsidP="00397D99">
      <w:pPr>
        <w:tabs>
          <w:tab w:val="left" w:pos="-720"/>
        </w:tabs>
        <w:suppressAutoHyphens/>
        <w:jc w:val="both"/>
        <w:rPr>
          <w:rFonts w:ascii="Arial" w:hAnsi="Arial" w:cs="Arial"/>
        </w:rPr>
      </w:pPr>
    </w:p>
    <w:p w14:paraId="73252874" w14:textId="77777777" w:rsidR="00397D99" w:rsidRPr="00713F79" w:rsidRDefault="00397D99" w:rsidP="00397D99">
      <w:pPr>
        <w:tabs>
          <w:tab w:val="left" w:pos="-720"/>
        </w:tabs>
        <w:suppressAutoHyphens/>
        <w:jc w:val="both"/>
        <w:rPr>
          <w:rFonts w:ascii="Arial" w:hAnsi="Arial" w:cs="Arial"/>
        </w:rPr>
      </w:pPr>
    </w:p>
    <w:p w14:paraId="738DD788" w14:textId="77777777" w:rsidR="00397D99" w:rsidRPr="00713F79" w:rsidRDefault="00397D99" w:rsidP="00397D99">
      <w:pPr>
        <w:tabs>
          <w:tab w:val="left" w:pos="-720"/>
        </w:tabs>
        <w:suppressAutoHyphens/>
        <w:jc w:val="both"/>
        <w:rPr>
          <w:rFonts w:ascii="Arial" w:hAnsi="Arial" w:cs="Arial"/>
        </w:rPr>
      </w:pPr>
      <w:r w:rsidRPr="00713F79">
        <w:rPr>
          <w:rFonts w:ascii="Arial" w:hAnsi="Arial" w:cs="Arial"/>
        </w:rPr>
        <w:t>Print Name:_________________________________________________</w:t>
      </w:r>
    </w:p>
    <w:p w14:paraId="2392841A" w14:textId="77777777" w:rsidR="00397D99" w:rsidRPr="00713F79" w:rsidRDefault="00397D99" w:rsidP="00397D99">
      <w:pPr>
        <w:tabs>
          <w:tab w:val="left" w:pos="-720"/>
        </w:tabs>
        <w:suppressAutoHyphens/>
        <w:jc w:val="both"/>
        <w:rPr>
          <w:rFonts w:ascii="Arial" w:hAnsi="Arial" w:cs="Arial"/>
        </w:rPr>
      </w:pPr>
    </w:p>
    <w:p w14:paraId="46E2B17C" w14:textId="77777777" w:rsidR="00397D99" w:rsidRPr="00713F79" w:rsidRDefault="00397D99" w:rsidP="00397D99">
      <w:pPr>
        <w:tabs>
          <w:tab w:val="left" w:pos="-720"/>
        </w:tabs>
        <w:suppressAutoHyphens/>
        <w:jc w:val="both"/>
        <w:rPr>
          <w:rFonts w:ascii="Arial" w:hAnsi="Arial" w:cs="Arial"/>
        </w:rPr>
      </w:pPr>
    </w:p>
    <w:p w14:paraId="01BFCC4D" w14:textId="77777777" w:rsidR="00D939A3" w:rsidRPr="00713F79" w:rsidRDefault="00397D99" w:rsidP="00D939A3">
      <w:pPr>
        <w:tabs>
          <w:tab w:val="left" w:pos="-720"/>
        </w:tabs>
        <w:suppressAutoHyphens/>
        <w:jc w:val="both"/>
        <w:rPr>
          <w:rFonts w:ascii="Arial" w:hAnsi="Arial" w:cs="Arial"/>
        </w:rPr>
      </w:pPr>
      <w:r w:rsidRPr="00713F79">
        <w:rPr>
          <w:rFonts w:ascii="Arial" w:hAnsi="Arial" w:cs="Arial"/>
        </w:rPr>
        <w:t>Signature:___________________________________________________</w:t>
      </w:r>
    </w:p>
    <w:p w14:paraId="360D48D1" w14:textId="77777777" w:rsidR="00D939A3" w:rsidRPr="00713F79" w:rsidRDefault="00D939A3" w:rsidP="00D939A3">
      <w:pPr>
        <w:tabs>
          <w:tab w:val="left" w:pos="-720"/>
        </w:tabs>
        <w:suppressAutoHyphens/>
        <w:jc w:val="both"/>
        <w:rPr>
          <w:rFonts w:ascii="Arial" w:hAnsi="Arial" w:cs="Arial"/>
        </w:rPr>
      </w:pPr>
    </w:p>
    <w:p w14:paraId="36AF3F2A" w14:textId="77777777" w:rsidR="00397D99" w:rsidRDefault="00397D99" w:rsidP="00D939A3">
      <w:pPr>
        <w:tabs>
          <w:tab w:val="left" w:pos="-720"/>
        </w:tabs>
        <w:suppressAutoHyphens/>
        <w:jc w:val="both"/>
        <w:rPr>
          <w:rFonts w:ascii="Arial" w:hAnsi="Arial" w:cs="Arial"/>
        </w:rPr>
      </w:pPr>
      <w:r w:rsidRPr="00713F79">
        <w:rPr>
          <w:rFonts w:ascii="Arial" w:hAnsi="Arial" w:cs="Arial"/>
        </w:rPr>
        <w:t>Date:_______________________________________________________</w:t>
      </w:r>
      <w:r>
        <w:rPr>
          <w:rFonts w:hint="eastAsia"/>
          <w:b/>
          <w:sz w:val="28"/>
          <w:szCs w:val="28"/>
          <w:lang w:eastAsia="ko-KR"/>
        </w:rPr>
        <w:t xml:space="preserve">                    </w:t>
      </w:r>
    </w:p>
    <w:p w14:paraId="7C16F270" w14:textId="77777777" w:rsidR="00397D99" w:rsidRDefault="00397D99" w:rsidP="000908B4">
      <w:pPr>
        <w:jc w:val="center"/>
        <w:rPr>
          <w:rFonts w:ascii="Arial" w:hAnsi="Arial" w:cs="Arial"/>
        </w:rPr>
      </w:pPr>
    </w:p>
    <w:p w14:paraId="175FBE22" w14:textId="77777777" w:rsidR="00397D99" w:rsidRDefault="00397D99" w:rsidP="000908B4">
      <w:pPr>
        <w:jc w:val="center"/>
        <w:rPr>
          <w:rFonts w:ascii="Arial" w:hAnsi="Arial" w:cs="Arial"/>
        </w:rPr>
      </w:pPr>
    </w:p>
    <w:p w14:paraId="4F0DD32D" w14:textId="77777777" w:rsidR="00397D99" w:rsidRDefault="00397D99" w:rsidP="000908B4">
      <w:pPr>
        <w:jc w:val="center"/>
        <w:rPr>
          <w:rFonts w:ascii="Arial" w:hAnsi="Arial" w:cs="Arial"/>
        </w:rPr>
      </w:pPr>
    </w:p>
    <w:p w14:paraId="606B415C" w14:textId="77777777" w:rsidR="00397D99" w:rsidRPr="00397D99" w:rsidRDefault="00397D99" w:rsidP="00397D99">
      <w:pPr>
        <w:rPr>
          <w:rFonts w:ascii="Arial" w:hAnsi="Arial" w:cs="Arial"/>
        </w:rPr>
      </w:pPr>
    </w:p>
    <w:p w14:paraId="0DB7425D" w14:textId="77777777" w:rsidR="00397D99" w:rsidRPr="00397D99" w:rsidRDefault="00397D99" w:rsidP="00397D99">
      <w:pPr>
        <w:rPr>
          <w:rFonts w:ascii="Arial" w:hAnsi="Arial" w:cs="Arial"/>
        </w:rPr>
      </w:pPr>
    </w:p>
    <w:p w14:paraId="4A799864" w14:textId="77777777" w:rsidR="00397D99" w:rsidRPr="00397D99" w:rsidRDefault="00397D99" w:rsidP="00397D99">
      <w:pPr>
        <w:rPr>
          <w:rFonts w:ascii="Arial" w:hAnsi="Arial" w:cs="Arial"/>
        </w:rPr>
      </w:pPr>
    </w:p>
    <w:p w14:paraId="35D80D6B" w14:textId="77777777" w:rsidR="00397D99" w:rsidRPr="00397D99" w:rsidRDefault="00397D99" w:rsidP="00397D99">
      <w:pPr>
        <w:rPr>
          <w:rFonts w:ascii="Arial" w:hAnsi="Arial" w:cs="Arial"/>
        </w:rPr>
      </w:pPr>
    </w:p>
    <w:p w14:paraId="3C879A96" w14:textId="77777777" w:rsidR="00397D99" w:rsidRPr="00397D99" w:rsidRDefault="00397D99" w:rsidP="00397D99">
      <w:pPr>
        <w:rPr>
          <w:rFonts w:ascii="Arial" w:hAnsi="Arial" w:cs="Arial"/>
        </w:rPr>
      </w:pPr>
    </w:p>
    <w:p w14:paraId="394248BB" w14:textId="77777777" w:rsidR="00397D99" w:rsidRPr="00397D99" w:rsidRDefault="00397D99" w:rsidP="00397D99">
      <w:pPr>
        <w:rPr>
          <w:rFonts w:ascii="Arial" w:hAnsi="Arial" w:cs="Arial"/>
        </w:rPr>
      </w:pPr>
    </w:p>
    <w:bookmarkEnd w:id="172"/>
    <w:p w14:paraId="3EECF86A" w14:textId="77777777" w:rsidR="00397D99" w:rsidRPr="00397D99" w:rsidRDefault="00397D99" w:rsidP="00397D99">
      <w:pPr>
        <w:rPr>
          <w:rFonts w:ascii="Arial" w:hAnsi="Arial" w:cs="Arial"/>
        </w:rPr>
      </w:pPr>
    </w:p>
    <w:p w14:paraId="2402C31E" w14:textId="77777777" w:rsidR="00397D99" w:rsidRPr="00397D99" w:rsidRDefault="00397D99" w:rsidP="00397D99">
      <w:pPr>
        <w:rPr>
          <w:rFonts w:ascii="Arial" w:hAnsi="Arial" w:cs="Arial"/>
        </w:rPr>
      </w:pPr>
    </w:p>
    <w:p w14:paraId="190409C0" w14:textId="77777777" w:rsidR="00397D99" w:rsidRPr="00397D99" w:rsidRDefault="00397D99" w:rsidP="00397D99">
      <w:pPr>
        <w:rPr>
          <w:rFonts w:ascii="Arial" w:hAnsi="Arial" w:cs="Arial"/>
        </w:rPr>
      </w:pPr>
    </w:p>
    <w:p w14:paraId="4AF6D8E6" w14:textId="50522FEE" w:rsidR="00397D99" w:rsidRDefault="00397D99" w:rsidP="00397D99">
      <w:pPr>
        <w:rPr>
          <w:rFonts w:ascii="Arial" w:hAnsi="Arial" w:cs="Arial"/>
        </w:rPr>
      </w:pPr>
    </w:p>
    <w:p w14:paraId="7C059AF8" w14:textId="77777777" w:rsidR="007329C6" w:rsidRPr="00397D99" w:rsidRDefault="007329C6" w:rsidP="00397D99">
      <w:pPr>
        <w:rPr>
          <w:rFonts w:ascii="Arial" w:hAnsi="Arial" w:cs="Arial"/>
        </w:rPr>
      </w:pPr>
    </w:p>
    <w:p w14:paraId="7AEBDAB3" w14:textId="77777777" w:rsidR="00397D99" w:rsidRPr="00397D99" w:rsidRDefault="00397D99" w:rsidP="00397D99">
      <w:pPr>
        <w:rPr>
          <w:rFonts w:ascii="Arial" w:hAnsi="Arial" w:cs="Arial"/>
        </w:rPr>
      </w:pPr>
    </w:p>
    <w:p w14:paraId="4531FB7D" w14:textId="77777777" w:rsidR="00397D99" w:rsidRPr="00397D99" w:rsidRDefault="00397D99" w:rsidP="00397D99">
      <w:pPr>
        <w:rPr>
          <w:rFonts w:ascii="Arial" w:hAnsi="Arial" w:cs="Arial"/>
        </w:rPr>
      </w:pPr>
    </w:p>
    <w:p w14:paraId="2989CAFF" w14:textId="77777777" w:rsidR="00397D99" w:rsidRPr="00397D99" w:rsidRDefault="00397D99" w:rsidP="00397D99">
      <w:pPr>
        <w:rPr>
          <w:rFonts w:ascii="Arial" w:hAnsi="Arial" w:cs="Arial"/>
        </w:rPr>
      </w:pPr>
    </w:p>
    <w:p w14:paraId="263D5149" w14:textId="77777777" w:rsidR="00397D99" w:rsidRDefault="00397D99" w:rsidP="00397D99">
      <w:pPr>
        <w:rPr>
          <w:rFonts w:ascii="Arial" w:hAnsi="Arial" w:cs="Arial"/>
        </w:rPr>
      </w:pPr>
    </w:p>
    <w:p w14:paraId="19641D49" w14:textId="77777777" w:rsidR="00F027C9" w:rsidRDefault="00F027C9" w:rsidP="00397D99">
      <w:pPr>
        <w:rPr>
          <w:rFonts w:ascii="Arial" w:hAnsi="Arial" w:cs="Arial"/>
        </w:rPr>
      </w:pPr>
    </w:p>
    <w:p w14:paraId="30C4431A" w14:textId="77777777" w:rsidR="00F027C9" w:rsidRDefault="00F027C9" w:rsidP="00397D99">
      <w:pPr>
        <w:rPr>
          <w:rFonts w:ascii="Arial" w:hAnsi="Arial" w:cs="Arial"/>
        </w:rPr>
      </w:pPr>
    </w:p>
    <w:p w14:paraId="744EFE28" w14:textId="77777777" w:rsidR="00F027C9" w:rsidRDefault="00F027C9" w:rsidP="00397D99">
      <w:pPr>
        <w:rPr>
          <w:rFonts w:ascii="Arial" w:hAnsi="Arial" w:cs="Arial"/>
        </w:rPr>
      </w:pPr>
    </w:p>
    <w:p w14:paraId="157929D6" w14:textId="77777777" w:rsidR="00F027C9" w:rsidRDefault="00F027C9" w:rsidP="00397D99">
      <w:pPr>
        <w:rPr>
          <w:rFonts w:ascii="Arial" w:hAnsi="Arial" w:cs="Arial"/>
        </w:rPr>
      </w:pPr>
    </w:p>
    <w:p w14:paraId="6446C065" w14:textId="77777777" w:rsidR="00F027C9" w:rsidRDefault="00F027C9" w:rsidP="00397D99">
      <w:pPr>
        <w:rPr>
          <w:rFonts w:ascii="Arial" w:hAnsi="Arial" w:cs="Arial"/>
        </w:rPr>
      </w:pPr>
    </w:p>
    <w:p w14:paraId="094FD1BD" w14:textId="77777777" w:rsidR="00F027C9" w:rsidRDefault="00F027C9" w:rsidP="00397D99">
      <w:pPr>
        <w:rPr>
          <w:rFonts w:ascii="Arial" w:hAnsi="Arial" w:cs="Arial"/>
        </w:rPr>
      </w:pPr>
    </w:p>
    <w:p w14:paraId="562DFA7A" w14:textId="77777777" w:rsidR="00F027C9" w:rsidRDefault="00F027C9" w:rsidP="00397D99">
      <w:pPr>
        <w:rPr>
          <w:rFonts w:ascii="Arial" w:hAnsi="Arial" w:cs="Arial"/>
        </w:rPr>
      </w:pPr>
    </w:p>
    <w:p w14:paraId="3CEF0AB7" w14:textId="77777777" w:rsidR="00F027C9" w:rsidRDefault="00F027C9" w:rsidP="00397D99">
      <w:pPr>
        <w:rPr>
          <w:rFonts w:ascii="Arial" w:hAnsi="Arial" w:cs="Arial"/>
        </w:rPr>
      </w:pPr>
    </w:p>
    <w:p w14:paraId="397AD3A4" w14:textId="77777777" w:rsidR="00F027C9" w:rsidRDefault="00F027C9" w:rsidP="00397D99">
      <w:pPr>
        <w:rPr>
          <w:rFonts w:ascii="Arial" w:hAnsi="Arial" w:cs="Arial"/>
        </w:rPr>
      </w:pPr>
    </w:p>
    <w:p w14:paraId="38160728" w14:textId="77777777" w:rsidR="00F027C9" w:rsidRDefault="00F027C9" w:rsidP="00397D99">
      <w:pPr>
        <w:rPr>
          <w:rFonts w:ascii="Arial" w:hAnsi="Arial" w:cs="Arial"/>
        </w:rPr>
      </w:pPr>
    </w:p>
    <w:p w14:paraId="401D556F" w14:textId="4690A327" w:rsidR="00397D99" w:rsidRPr="00ED48B2" w:rsidRDefault="00CB5F78" w:rsidP="00397D99">
      <w:pPr>
        <w:jc w:val="center"/>
        <w:rPr>
          <w:rFonts w:ascii="Arial" w:hAnsi="Arial" w:cs="Arial"/>
          <w:b/>
          <w:bCs/>
        </w:rPr>
      </w:pPr>
      <w:r>
        <w:rPr>
          <w:rFonts w:ascii="Arial" w:hAnsi="Arial" w:cs="Arial"/>
          <w:b/>
          <w:bCs/>
        </w:rPr>
        <w:t>59</w:t>
      </w:r>
    </w:p>
    <w:sectPr w:rsidR="00397D99" w:rsidRPr="00ED48B2" w:rsidSect="009859A6">
      <w:pgSz w:w="12240" w:h="15840" w:code="1"/>
      <w:pgMar w:top="173" w:right="1152" w:bottom="792" w:left="1152" w:header="720" w:footer="864"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17DB" w14:textId="77777777" w:rsidR="0074182B" w:rsidRDefault="0074182B">
      <w:r>
        <w:separator/>
      </w:r>
    </w:p>
  </w:endnote>
  <w:endnote w:type="continuationSeparator" w:id="0">
    <w:p w14:paraId="2E9F5F9A" w14:textId="77777777" w:rsidR="0074182B" w:rsidRDefault="0074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kker">
    <w:altName w:val="Courier New"/>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5D75" w14:textId="77777777" w:rsidR="0074182B" w:rsidRDefault="0074182B">
      <w:r>
        <w:separator/>
      </w:r>
    </w:p>
  </w:footnote>
  <w:footnote w:type="continuationSeparator" w:id="0">
    <w:p w14:paraId="331D7419" w14:textId="77777777" w:rsidR="0074182B" w:rsidRDefault="0074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7D"/>
    <w:multiLevelType w:val="hybridMultilevel"/>
    <w:tmpl w:val="42F4114A"/>
    <w:lvl w:ilvl="0" w:tplc="0452316C">
      <w:start w:val="2010"/>
      <w:numFmt w:val="decimal"/>
      <w:lvlText w:val="%1"/>
      <w:lvlJc w:val="left"/>
      <w:pPr>
        <w:tabs>
          <w:tab w:val="num" w:pos="2280"/>
        </w:tabs>
        <w:ind w:left="2280" w:hanging="15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ED508B"/>
    <w:multiLevelType w:val="hybridMultilevel"/>
    <w:tmpl w:val="6A4439B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C1175"/>
    <w:multiLevelType w:val="multilevel"/>
    <w:tmpl w:val="B860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0126D"/>
    <w:multiLevelType w:val="hybridMultilevel"/>
    <w:tmpl w:val="9CA8748E"/>
    <w:lvl w:ilvl="0" w:tplc="FCF620FE">
      <w:start w:val="2009"/>
      <w:numFmt w:val="decimal"/>
      <w:lvlText w:val="%1"/>
      <w:lvlJc w:val="left"/>
      <w:pPr>
        <w:tabs>
          <w:tab w:val="num" w:pos="7740"/>
        </w:tabs>
        <w:ind w:left="7740" w:hanging="7200"/>
      </w:pPr>
      <w:rPr>
        <w:rFonts w:hint="default"/>
        <w:b/>
        <w:i/>
        <w:color w:val="000080"/>
        <w:sz w:val="7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9C34029"/>
    <w:multiLevelType w:val="hybridMultilevel"/>
    <w:tmpl w:val="DD6E6D82"/>
    <w:lvl w:ilvl="0" w:tplc="C6AC4058">
      <w:start w:val="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B69CB"/>
    <w:multiLevelType w:val="hybridMultilevel"/>
    <w:tmpl w:val="E1645C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2387C"/>
    <w:multiLevelType w:val="hybridMultilevel"/>
    <w:tmpl w:val="53E84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44665"/>
    <w:multiLevelType w:val="hybridMultilevel"/>
    <w:tmpl w:val="7DB29BCE"/>
    <w:lvl w:ilvl="0" w:tplc="D58CEB24">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662F58"/>
    <w:multiLevelType w:val="multilevel"/>
    <w:tmpl w:val="5B48708E"/>
    <w:lvl w:ilvl="0">
      <w:start w:val="2009"/>
      <w:numFmt w:val="decimal"/>
      <w:lvlText w:val="%1"/>
      <w:lvlJc w:val="left"/>
      <w:pPr>
        <w:tabs>
          <w:tab w:val="num" w:pos="7920"/>
        </w:tabs>
        <w:ind w:left="7920" w:hanging="7200"/>
      </w:pPr>
      <w:rPr>
        <w:rFonts w:hint="default"/>
        <w:b/>
        <w:i/>
        <w:sz w:val="7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E325241"/>
    <w:multiLevelType w:val="hybridMultilevel"/>
    <w:tmpl w:val="9C5C09B4"/>
    <w:lvl w:ilvl="0" w:tplc="AD589E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0996C63"/>
    <w:multiLevelType w:val="multilevel"/>
    <w:tmpl w:val="E4E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63E70"/>
    <w:multiLevelType w:val="hybridMultilevel"/>
    <w:tmpl w:val="1F3EF4A0"/>
    <w:lvl w:ilvl="0" w:tplc="CBD8A89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11"/>
  </w:num>
  <w:num w:numId="5">
    <w:abstractNumId w:val="6"/>
  </w:num>
  <w:num w:numId="6">
    <w:abstractNumId w:val="7"/>
  </w:num>
  <w:num w:numId="7">
    <w:abstractNumId w:val="3"/>
  </w:num>
  <w:num w:numId="8">
    <w:abstractNumId w:val="8"/>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17"/>
    <w:rsid w:val="00000F1D"/>
    <w:rsid w:val="00001E90"/>
    <w:rsid w:val="00003820"/>
    <w:rsid w:val="0000479A"/>
    <w:rsid w:val="000062C2"/>
    <w:rsid w:val="00007D02"/>
    <w:rsid w:val="00007E0B"/>
    <w:rsid w:val="00010687"/>
    <w:rsid w:val="0001126D"/>
    <w:rsid w:val="000147D2"/>
    <w:rsid w:val="0001523B"/>
    <w:rsid w:val="00020899"/>
    <w:rsid w:val="000221E4"/>
    <w:rsid w:val="00022460"/>
    <w:rsid w:val="000230A8"/>
    <w:rsid w:val="00024361"/>
    <w:rsid w:val="00024AB8"/>
    <w:rsid w:val="000259CB"/>
    <w:rsid w:val="00025C45"/>
    <w:rsid w:val="000269C8"/>
    <w:rsid w:val="00027091"/>
    <w:rsid w:val="00031487"/>
    <w:rsid w:val="00033515"/>
    <w:rsid w:val="00033D37"/>
    <w:rsid w:val="000362F9"/>
    <w:rsid w:val="00036D20"/>
    <w:rsid w:val="000370E8"/>
    <w:rsid w:val="00041F32"/>
    <w:rsid w:val="00042B92"/>
    <w:rsid w:val="000434C4"/>
    <w:rsid w:val="0004413A"/>
    <w:rsid w:val="000450EC"/>
    <w:rsid w:val="00046320"/>
    <w:rsid w:val="00046E0D"/>
    <w:rsid w:val="00053D4C"/>
    <w:rsid w:val="00054335"/>
    <w:rsid w:val="0005677F"/>
    <w:rsid w:val="000616B7"/>
    <w:rsid w:val="00062928"/>
    <w:rsid w:val="0006432E"/>
    <w:rsid w:val="00065ECF"/>
    <w:rsid w:val="00070138"/>
    <w:rsid w:val="000732D0"/>
    <w:rsid w:val="0008086F"/>
    <w:rsid w:val="00082286"/>
    <w:rsid w:val="00083DFD"/>
    <w:rsid w:val="000854FE"/>
    <w:rsid w:val="000867BB"/>
    <w:rsid w:val="000908B4"/>
    <w:rsid w:val="00091180"/>
    <w:rsid w:val="00093237"/>
    <w:rsid w:val="000953EF"/>
    <w:rsid w:val="00095E28"/>
    <w:rsid w:val="000A1BF2"/>
    <w:rsid w:val="000A2FD8"/>
    <w:rsid w:val="000A3A26"/>
    <w:rsid w:val="000A5374"/>
    <w:rsid w:val="000A5DA2"/>
    <w:rsid w:val="000A696C"/>
    <w:rsid w:val="000A7F50"/>
    <w:rsid w:val="000B016E"/>
    <w:rsid w:val="000B1044"/>
    <w:rsid w:val="000B14DD"/>
    <w:rsid w:val="000B219C"/>
    <w:rsid w:val="000B365D"/>
    <w:rsid w:val="000B36E1"/>
    <w:rsid w:val="000B794B"/>
    <w:rsid w:val="000C03D5"/>
    <w:rsid w:val="000C0E99"/>
    <w:rsid w:val="000C112F"/>
    <w:rsid w:val="000C1935"/>
    <w:rsid w:val="000C2618"/>
    <w:rsid w:val="000C32EB"/>
    <w:rsid w:val="000C6A61"/>
    <w:rsid w:val="000C6EA3"/>
    <w:rsid w:val="000D1D2E"/>
    <w:rsid w:val="000D306F"/>
    <w:rsid w:val="000D424F"/>
    <w:rsid w:val="000D5D94"/>
    <w:rsid w:val="000D6E2A"/>
    <w:rsid w:val="000D7E2C"/>
    <w:rsid w:val="000E3408"/>
    <w:rsid w:val="000E3743"/>
    <w:rsid w:val="000E5384"/>
    <w:rsid w:val="000E5FEC"/>
    <w:rsid w:val="000E7360"/>
    <w:rsid w:val="000E7BA9"/>
    <w:rsid w:val="000F0BAE"/>
    <w:rsid w:val="000F3504"/>
    <w:rsid w:val="000F5278"/>
    <w:rsid w:val="000F6E21"/>
    <w:rsid w:val="000F7064"/>
    <w:rsid w:val="0010148A"/>
    <w:rsid w:val="00101563"/>
    <w:rsid w:val="00102BB4"/>
    <w:rsid w:val="001032AC"/>
    <w:rsid w:val="00104C06"/>
    <w:rsid w:val="00105134"/>
    <w:rsid w:val="001106ED"/>
    <w:rsid w:val="00112D9C"/>
    <w:rsid w:val="00112DCB"/>
    <w:rsid w:val="00116FF9"/>
    <w:rsid w:val="0012053B"/>
    <w:rsid w:val="0012149E"/>
    <w:rsid w:val="001244F6"/>
    <w:rsid w:val="001313B4"/>
    <w:rsid w:val="00131B74"/>
    <w:rsid w:val="001342EA"/>
    <w:rsid w:val="001356B5"/>
    <w:rsid w:val="001365C9"/>
    <w:rsid w:val="00136D85"/>
    <w:rsid w:val="0014016D"/>
    <w:rsid w:val="001415A9"/>
    <w:rsid w:val="001416B1"/>
    <w:rsid w:val="00141ADE"/>
    <w:rsid w:val="0014343A"/>
    <w:rsid w:val="00144F20"/>
    <w:rsid w:val="00145344"/>
    <w:rsid w:val="00145D6B"/>
    <w:rsid w:val="00147891"/>
    <w:rsid w:val="001478D9"/>
    <w:rsid w:val="00147B32"/>
    <w:rsid w:val="001513C5"/>
    <w:rsid w:val="00151A14"/>
    <w:rsid w:val="00152559"/>
    <w:rsid w:val="001526EA"/>
    <w:rsid w:val="00152865"/>
    <w:rsid w:val="00155D7C"/>
    <w:rsid w:val="00155FA4"/>
    <w:rsid w:val="00156207"/>
    <w:rsid w:val="00156D1F"/>
    <w:rsid w:val="00157BDE"/>
    <w:rsid w:val="00163443"/>
    <w:rsid w:val="00163878"/>
    <w:rsid w:val="0016560A"/>
    <w:rsid w:val="00165648"/>
    <w:rsid w:val="00165FFA"/>
    <w:rsid w:val="00166DA1"/>
    <w:rsid w:val="00167156"/>
    <w:rsid w:val="00171874"/>
    <w:rsid w:val="00171C3C"/>
    <w:rsid w:val="00173445"/>
    <w:rsid w:val="001769CF"/>
    <w:rsid w:val="00177201"/>
    <w:rsid w:val="0018059F"/>
    <w:rsid w:val="001825C4"/>
    <w:rsid w:val="001846A2"/>
    <w:rsid w:val="00185485"/>
    <w:rsid w:val="00186687"/>
    <w:rsid w:val="00186D2F"/>
    <w:rsid w:val="00186D40"/>
    <w:rsid w:val="00187B5D"/>
    <w:rsid w:val="00191DAD"/>
    <w:rsid w:val="00192B75"/>
    <w:rsid w:val="00195BAC"/>
    <w:rsid w:val="001A093C"/>
    <w:rsid w:val="001A17F7"/>
    <w:rsid w:val="001A273A"/>
    <w:rsid w:val="001A2A90"/>
    <w:rsid w:val="001A315D"/>
    <w:rsid w:val="001A5123"/>
    <w:rsid w:val="001A6130"/>
    <w:rsid w:val="001A7C48"/>
    <w:rsid w:val="001B115F"/>
    <w:rsid w:val="001B3446"/>
    <w:rsid w:val="001B7CD9"/>
    <w:rsid w:val="001C0CD3"/>
    <w:rsid w:val="001C1592"/>
    <w:rsid w:val="001C4514"/>
    <w:rsid w:val="001C6058"/>
    <w:rsid w:val="001D2E1D"/>
    <w:rsid w:val="001D378A"/>
    <w:rsid w:val="001D554A"/>
    <w:rsid w:val="001D6BE1"/>
    <w:rsid w:val="001D6FBB"/>
    <w:rsid w:val="001D731C"/>
    <w:rsid w:val="001D7645"/>
    <w:rsid w:val="001D7B7E"/>
    <w:rsid w:val="001E0AE1"/>
    <w:rsid w:val="001E0BCE"/>
    <w:rsid w:val="001E220E"/>
    <w:rsid w:val="001E3498"/>
    <w:rsid w:val="001E3611"/>
    <w:rsid w:val="001F1BD5"/>
    <w:rsid w:val="001F2E8C"/>
    <w:rsid w:val="001F4B66"/>
    <w:rsid w:val="001F5371"/>
    <w:rsid w:val="0020240C"/>
    <w:rsid w:val="002028F0"/>
    <w:rsid w:val="002036E5"/>
    <w:rsid w:val="00203E6A"/>
    <w:rsid w:val="002111C7"/>
    <w:rsid w:val="00212BFE"/>
    <w:rsid w:val="0021539D"/>
    <w:rsid w:val="002167B7"/>
    <w:rsid w:val="00217A54"/>
    <w:rsid w:val="00224A66"/>
    <w:rsid w:val="002259B8"/>
    <w:rsid w:val="00225F6F"/>
    <w:rsid w:val="00225FF3"/>
    <w:rsid w:val="002269E8"/>
    <w:rsid w:val="002273C6"/>
    <w:rsid w:val="002318C7"/>
    <w:rsid w:val="002343AF"/>
    <w:rsid w:val="00235075"/>
    <w:rsid w:val="00235254"/>
    <w:rsid w:val="00241316"/>
    <w:rsid w:val="00241DB8"/>
    <w:rsid w:val="0024522A"/>
    <w:rsid w:val="0025110F"/>
    <w:rsid w:val="00252511"/>
    <w:rsid w:val="002541BE"/>
    <w:rsid w:val="002547C4"/>
    <w:rsid w:val="00256D8E"/>
    <w:rsid w:val="00260821"/>
    <w:rsid w:val="00261288"/>
    <w:rsid w:val="002619DE"/>
    <w:rsid w:val="00262270"/>
    <w:rsid w:val="0026608E"/>
    <w:rsid w:val="002674D8"/>
    <w:rsid w:val="002706BD"/>
    <w:rsid w:val="0027349D"/>
    <w:rsid w:val="00275E0F"/>
    <w:rsid w:val="00277616"/>
    <w:rsid w:val="002806C1"/>
    <w:rsid w:val="00280A21"/>
    <w:rsid w:val="00281A33"/>
    <w:rsid w:val="00283137"/>
    <w:rsid w:val="00287CD5"/>
    <w:rsid w:val="00290E80"/>
    <w:rsid w:val="00292260"/>
    <w:rsid w:val="00294CA1"/>
    <w:rsid w:val="002958EC"/>
    <w:rsid w:val="00296858"/>
    <w:rsid w:val="002A4860"/>
    <w:rsid w:val="002A4A30"/>
    <w:rsid w:val="002A4C93"/>
    <w:rsid w:val="002A57DE"/>
    <w:rsid w:val="002B0722"/>
    <w:rsid w:val="002B1482"/>
    <w:rsid w:val="002B1D03"/>
    <w:rsid w:val="002B20E9"/>
    <w:rsid w:val="002B23A4"/>
    <w:rsid w:val="002B2746"/>
    <w:rsid w:val="002B2B0A"/>
    <w:rsid w:val="002B365F"/>
    <w:rsid w:val="002B4F6D"/>
    <w:rsid w:val="002B50CC"/>
    <w:rsid w:val="002B692C"/>
    <w:rsid w:val="002B75BE"/>
    <w:rsid w:val="002B7D74"/>
    <w:rsid w:val="002C3571"/>
    <w:rsid w:val="002C68FB"/>
    <w:rsid w:val="002D077F"/>
    <w:rsid w:val="002D35CC"/>
    <w:rsid w:val="002D4480"/>
    <w:rsid w:val="002D6E20"/>
    <w:rsid w:val="002E1576"/>
    <w:rsid w:val="002E5875"/>
    <w:rsid w:val="002E7CE5"/>
    <w:rsid w:val="002F2D61"/>
    <w:rsid w:val="002F3A2B"/>
    <w:rsid w:val="002F5543"/>
    <w:rsid w:val="002F5E14"/>
    <w:rsid w:val="002F755A"/>
    <w:rsid w:val="00300179"/>
    <w:rsid w:val="0030187A"/>
    <w:rsid w:val="00303863"/>
    <w:rsid w:val="003040DB"/>
    <w:rsid w:val="00304375"/>
    <w:rsid w:val="00305368"/>
    <w:rsid w:val="00310005"/>
    <w:rsid w:val="00310653"/>
    <w:rsid w:val="003114E0"/>
    <w:rsid w:val="0031548D"/>
    <w:rsid w:val="00320397"/>
    <w:rsid w:val="00320C55"/>
    <w:rsid w:val="0032218F"/>
    <w:rsid w:val="00322DF6"/>
    <w:rsid w:val="00324104"/>
    <w:rsid w:val="003269BE"/>
    <w:rsid w:val="00327104"/>
    <w:rsid w:val="003306D3"/>
    <w:rsid w:val="00333D68"/>
    <w:rsid w:val="003357CF"/>
    <w:rsid w:val="00336C0C"/>
    <w:rsid w:val="003373C5"/>
    <w:rsid w:val="00341196"/>
    <w:rsid w:val="0034185C"/>
    <w:rsid w:val="00344C61"/>
    <w:rsid w:val="003475D3"/>
    <w:rsid w:val="003479B6"/>
    <w:rsid w:val="00352001"/>
    <w:rsid w:val="003556D8"/>
    <w:rsid w:val="0035747C"/>
    <w:rsid w:val="00357EC4"/>
    <w:rsid w:val="0036295B"/>
    <w:rsid w:val="00362BC6"/>
    <w:rsid w:val="003664D7"/>
    <w:rsid w:val="00367179"/>
    <w:rsid w:val="0036761A"/>
    <w:rsid w:val="00373A51"/>
    <w:rsid w:val="00374213"/>
    <w:rsid w:val="00374313"/>
    <w:rsid w:val="00375F2A"/>
    <w:rsid w:val="00376232"/>
    <w:rsid w:val="00377811"/>
    <w:rsid w:val="00382B06"/>
    <w:rsid w:val="00385795"/>
    <w:rsid w:val="00385877"/>
    <w:rsid w:val="003865F9"/>
    <w:rsid w:val="003902B0"/>
    <w:rsid w:val="0039127D"/>
    <w:rsid w:val="00391AA5"/>
    <w:rsid w:val="00391E4D"/>
    <w:rsid w:val="00395237"/>
    <w:rsid w:val="003957AE"/>
    <w:rsid w:val="00395A83"/>
    <w:rsid w:val="003967BD"/>
    <w:rsid w:val="00397D99"/>
    <w:rsid w:val="003A087C"/>
    <w:rsid w:val="003A283E"/>
    <w:rsid w:val="003A321B"/>
    <w:rsid w:val="003A5EBA"/>
    <w:rsid w:val="003A6E0B"/>
    <w:rsid w:val="003A70C6"/>
    <w:rsid w:val="003B0D1B"/>
    <w:rsid w:val="003B1602"/>
    <w:rsid w:val="003B33DB"/>
    <w:rsid w:val="003B5C0A"/>
    <w:rsid w:val="003B5EB2"/>
    <w:rsid w:val="003B7394"/>
    <w:rsid w:val="003C2AA4"/>
    <w:rsid w:val="003C33AD"/>
    <w:rsid w:val="003C61C2"/>
    <w:rsid w:val="003D1B99"/>
    <w:rsid w:val="003D219C"/>
    <w:rsid w:val="003D2876"/>
    <w:rsid w:val="003D3D10"/>
    <w:rsid w:val="003D5080"/>
    <w:rsid w:val="003D514C"/>
    <w:rsid w:val="003D6AB2"/>
    <w:rsid w:val="003D6E29"/>
    <w:rsid w:val="003D731A"/>
    <w:rsid w:val="003D7C98"/>
    <w:rsid w:val="003E163F"/>
    <w:rsid w:val="003E28CE"/>
    <w:rsid w:val="003E40BB"/>
    <w:rsid w:val="003E4756"/>
    <w:rsid w:val="003E526F"/>
    <w:rsid w:val="003E5A3B"/>
    <w:rsid w:val="003E72ED"/>
    <w:rsid w:val="003F25BD"/>
    <w:rsid w:val="003F2EE3"/>
    <w:rsid w:val="003F322B"/>
    <w:rsid w:val="003F4DA1"/>
    <w:rsid w:val="003F5B71"/>
    <w:rsid w:val="003F7B3A"/>
    <w:rsid w:val="003F7C93"/>
    <w:rsid w:val="004015F2"/>
    <w:rsid w:val="00402B5C"/>
    <w:rsid w:val="00402D07"/>
    <w:rsid w:val="0040436C"/>
    <w:rsid w:val="00405DB2"/>
    <w:rsid w:val="00405E30"/>
    <w:rsid w:val="004060F3"/>
    <w:rsid w:val="00406DC2"/>
    <w:rsid w:val="004109FF"/>
    <w:rsid w:val="004140C5"/>
    <w:rsid w:val="004143DE"/>
    <w:rsid w:val="00416F73"/>
    <w:rsid w:val="004214BF"/>
    <w:rsid w:val="004221A3"/>
    <w:rsid w:val="00422B9C"/>
    <w:rsid w:val="00422C60"/>
    <w:rsid w:val="00424817"/>
    <w:rsid w:val="004255F2"/>
    <w:rsid w:val="00427149"/>
    <w:rsid w:val="00431433"/>
    <w:rsid w:val="004320BC"/>
    <w:rsid w:val="00434A2F"/>
    <w:rsid w:val="00435DCD"/>
    <w:rsid w:val="00436855"/>
    <w:rsid w:val="0044032C"/>
    <w:rsid w:val="00442928"/>
    <w:rsid w:val="004451E7"/>
    <w:rsid w:val="00446159"/>
    <w:rsid w:val="004479AD"/>
    <w:rsid w:val="00460E15"/>
    <w:rsid w:val="00464F15"/>
    <w:rsid w:val="00466489"/>
    <w:rsid w:val="00466977"/>
    <w:rsid w:val="004676A5"/>
    <w:rsid w:val="00467790"/>
    <w:rsid w:val="004708C8"/>
    <w:rsid w:val="00470B15"/>
    <w:rsid w:val="004716A7"/>
    <w:rsid w:val="00472117"/>
    <w:rsid w:val="00472956"/>
    <w:rsid w:val="0047428B"/>
    <w:rsid w:val="00474A35"/>
    <w:rsid w:val="00480627"/>
    <w:rsid w:val="00481588"/>
    <w:rsid w:val="004866B6"/>
    <w:rsid w:val="0049134C"/>
    <w:rsid w:val="00492A28"/>
    <w:rsid w:val="00493AF9"/>
    <w:rsid w:val="00493D1A"/>
    <w:rsid w:val="00494C36"/>
    <w:rsid w:val="00495A90"/>
    <w:rsid w:val="00496DD8"/>
    <w:rsid w:val="004A0E4B"/>
    <w:rsid w:val="004A7308"/>
    <w:rsid w:val="004A7C65"/>
    <w:rsid w:val="004B4253"/>
    <w:rsid w:val="004C1516"/>
    <w:rsid w:val="004C41D7"/>
    <w:rsid w:val="004D1061"/>
    <w:rsid w:val="004D3B24"/>
    <w:rsid w:val="004D4C76"/>
    <w:rsid w:val="004D5202"/>
    <w:rsid w:val="004E155A"/>
    <w:rsid w:val="004E1A9A"/>
    <w:rsid w:val="004E1D19"/>
    <w:rsid w:val="004E3927"/>
    <w:rsid w:val="004E4CA8"/>
    <w:rsid w:val="004E74BF"/>
    <w:rsid w:val="004E7C93"/>
    <w:rsid w:val="004F19EB"/>
    <w:rsid w:val="004F6D54"/>
    <w:rsid w:val="00503D4A"/>
    <w:rsid w:val="005068C8"/>
    <w:rsid w:val="005102DE"/>
    <w:rsid w:val="0051059C"/>
    <w:rsid w:val="00511623"/>
    <w:rsid w:val="005134C4"/>
    <w:rsid w:val="00513A02"/>
    <w:rsid w:val="00513A70"/>
    <w:rsid w:val="00513FE5"/>
    <w:rsid w:val="005142DB"/>
    <w:rsid w:val="00515AA7"/>
    <w:rsid w:val="00520172"/>
    <w:rsid w:val="00520987"/>
    <w:rsid w:val="005222C8"/>
    <w:rsid w:val="00522C03"/>
    <w:rsid w:val="0052314E"/>
    <w:rsid w:val="00525B0C"/>
    <w:rsid w:val="00526041"/>
    <w:rsid w:val="0052670A"/>
    <w:rsid w:val="00526B80"/>
    <w:rsid w:val="00527AE0"/>
    <w:rsid w:val="00527E5E"/>
    <w:rsid w:val="005324F0"/>
    <w:rsid w:val="00534A3E"/>
    <w:rsid w:val="00536716"/>
    <w:rsid w:val="005406B3"/>
    <w:rsid w:val="0054358C"/>
    <w:rsid w:val="00543EE9"/>
    <w:rsid w:val="00544A83"/>
    <w:rsid w:val="005459EC"/>
    <w:rsid w:val="005475F9"/>
    <w:rsid w:val="00550E23"/>
    <w:rsid w:val="00556BCC"/>
    <w:rsid w:val="00556E22"/>
    <w:rsid w:val="00561744"/>
    <w:rsid w:val="00561CB4"/>
    <w:rsid w:val="005622E9"/>
    <w:rsid w:val="00562391"/>
    <w:rsid w:val="00565A22"/>
    <w:rsid w:val="005720DF"/>
    <w:rsid w:val="00573299"/>
    <w:rsid w:val="005755A1"/>
    <w:rsid w:val="00576BD7"/>
    <w:rsid w:val="005771BC"/>
    <w:rsid w:val="00577932"/>
    <w:rsid w:val="0058203E"/>
    <w:rsid w:val="00582D3D"/>
    <w:rsid w:val="00585D8D"/>
    <w:rsid w:val="00586341"/>
    <w:rsid w:val="0059051D"/>
    <w:rsid w:val="00590CAC"/>
    <w:rsid w:val="005940AB"/>
    <w:rsid w:val="00595379"/>
    <w:rsid w:val="00595C2F"/>
    <w:rsid w:val="00596474"/>
    <w:rsid w:val="005968F7"/>
    <w:rsid w:val="005A2297"/>
    <w:rsid w:val="005A57CF"/>
    <w:rsid w:val="005B431B"/>
    <w:rsid w:val="005B550C"/>
    <w:rsid w:val="005C03EA"/>
    <w:rsid w:val="005C114F"/>
    <w:rsid w:val="005C754D"/>
    <w:rsid w:val="005C778B"/>
    <w:rsid w:val="005D05E5"/>
    <w:rsid w:val="005D21AB"/>
    <w:rsid w:val="005D3755"/>
    <w:rsid w:val="005D6973"/>
    <w:rsid w:val="005D70EE"/>
    <w:rsid w:val="005D73FD"/>
    <w:rsid w:val="005D7B39"/>
    <w:rsid w:val="005E063C"/>
    <w:rsid w:val="005E109E"/>
    <w:rsid w:val="005E24C0"/>
    <w:rsid w:val="005E4A91"/>
    <w:rsid w:val="005E4C32"/>
    <w:rsid w:val="005E598D"/>
    <w:rsid w:val="005E6801"/>
    <w:rsid w:val="005F025B"/>
    <w:rsid w:val="005F217A"/>
    <w:rsid w:val="005F2A80"/>
    <w:rsid w:val="005F549A"/>
    <w:rsid w:val="005F6E92"/>
    <w:rsid w:val="006031A8"/>
    <w:rsid w:val="0060396A"/>
    <w:rsid w:val="0060504F"/>
    <w:rsid w:val="0060769C"/>
    <w:rsid w:val="00614ECF"/>
    <w:rsid w:val="00615DF3"/>
    <w:rsid w:val="00617533"/>
    <w:rsid w:val="006179B8"/>
    <w:rsid w:val="006200F5"/>
    <w:rsid w:val="00620B27"/>
    <w:rsid w:val="00621912"/>
    <w:rsid w:val="00622027"/>
    <w:rsid w:val="00622BCC"/>
    <w:rsid w:val="00623164"/>
    <w:rsid w:val="00624291"/>
    <w:rsid w:val="00625ED0"/>
    <w:rsid w:val="00626248"/>
    <w:rsid w:val="00626C38"/>
    <w:rsid w:val="00630360"/>
    <w:rsid w:val="00630478"/>
    <w:rsid w:val="00631745"/>
    <w:rsid w:val="006327E5"/>
    <w:rsid w:val="00632F66"/>
    <w:rsid w:val="0063461D"/>
    <w:rsid w:val="006370D4"/>
    <w:rsid w:val="00637402"/>
    <w:rsid w:val="0064477A"/>
    <w:rsid w:val="006547AB"/>
    <w:rsid w:val="00656F13"/>
    <w:rsid w:val="00657DE9"/>
    <w:rsid w:val="006602E1"/>
    <w:rsid w:val="006640D0"/>
    <w:rsid w:val="006714F0"/>
    <w:rsid w:val="00672888"/>
    <w:rsid w:val="00675831"/>
    <w:rsid w:val="0067655A"/>
    <w:rsid w:val="0067699A"/>
    <w:rsid w:val="006774D5"/>
    <w:rsid w:val="00677EDC"/>
    <w:rsid w:val="00680732"/>
    <w:rsid w:val="00681356"/>
    <w:rsid w:val="00681883"/>
    <w:rsid w:val="00686C29"/>
    <w:rsid w:val="00687278"/>
    <w:rsid w:val="00690C9F"/>
    <w:rsid w:val="00697B2C"/>
    <w:rsid w:val="006A166C"/>
    <w:rsid w:val="006A50B6"/>
    <w:rsid w:val="006A6035"/>
    <w:rsid w:val="006B0072"/>
    <w:rsid w:val="006B0160"/>
    <w:rsid w:val="006B0225"/>
    <w:rsid w:val="006B0B6E"/>
    <w:rsid w:val="006B1F5A"/>
    <w:rsid w:val="006B2633"/>
    <w:rsid w:val="006B4A1A"/>
    <w:rsid w:val="006B6D03"/>
    <w:rsid w:val="006B7C0A"/>
    <w:rsid w:val="006C0047"/>
    <w:rsid w:val="006C0EF0"/>
    <w:rsid w:val="006C36BE"/>
    <w:rsid w:val="006D052F"/>
    <w:rsid w:val="006D2758"/>
    <w:rsid w:val="006D4074"/>
    <w:rsid w:val="006D440B"/>
    <w:rsid w:val="006E0C48"/>
    <w:rsid w:val="006E125E"/>
    <w:rsid w:val="006E1A26"/>
    <w:rsid w:val="006E242F"/>
    <w:rsid w:val="006E38FE"/>
    <w:rsid w:val="006E7047"/>
    <w:rsid w:val="006E70E2"/>
    <w:rsid w:val="006E756E"/>
    <w:rsid w:val="006F0078"/>
    <w:rsid w:val="006F0FEE"/>
    <w:rsid w:val="006F1B15"/>
    <w:rsid w:val="006F2091"/>
    <w:rsid w:val="006F34B3"/>
    <w:rsid w:val="006F3A71"/>
    <w:rsid w:val="006F48BD"/>
    <w:rsid w:val="006F57B0"/>
    <w:rsid w:val="00700D0B"/>
    <w:rsid w:val="007036AC"/>
    <w:rsid w:val="00706612"/>
    <w:rsid w:val="00711F94"/>
    <w:rsid w:val="007122DE"/>
    <w:rsid w:val="007128DD"/>
    <w:rsid w:val="00713046"/>
    <w:rsid w:val="00713F79"/>
    <w:rsid w:val="00715A47"/>
    <w:rsid w:val="00716838"/>
    <w:rsid w:val="007168C2"/>
    <w:rsid w:val="00720458"/>
    <w:rsid w:val="007224B8"/>
    <w:rsid w:val="00724B3D"/>
    <w:rsid w:val="0072635A"/>
    <w:rsid w:val="00727736"/>
    <w:rsid w:val="00730A70"/>
    <w:rsid w:val="00732073"/>
    <w:rsid w:val="007329C6"/>
    <w:rsid w:val="00737940"/>
    <w:rsid w:val="00737C1A"/>
    <w:rsid w:val="00741216"/>
    <w:rsid w:val="0074125A"/>
    <w:rsid w:val="0074182B"/>
    <w:rsid w:val="0074186E"/>
    <w:rsid w:val="007450AC"/>
    <w:rsid w:val="00746043"/>
    <w:rsid w:val="007462B7"/>
    <w:rsid w:val="00746E89"/>
    <w:rsid w:val="00751D54"/>
    <w:rsid w:val="0075225C"/>
    <w:rsid w:val="00752C63"/>
    <w:rsid w:val="00753029"/>
    <w:rsid w:val="00754B55"/>
    <w:rsid w:val="00754C1E"/>
    <w:rsid w:val="0075540F"/>
    <w:rsid w:val="007566B0"/>
    <w:rsid w:val="00757BC9"/>
    <w:rsid w:val="0076199F"/>
    <w:rsid w:val="00762EC3"/>
    <w:rsid w:val="007641FC"/>
    <w:rsid w:val="007666EF"/>
    <w:rsid w:val="0077028E"/>
    <w:rsid w:val="00771973"/>
    <w:rsid w:val="00773603"/>
    <w:rsid w:val="007746EC"/>
    <w:rsid w:val="007801FA"/>
    <w:rsid w:val="00780FBF"/>
    <w:rsid w:val="0078162A"/>
    <w:rsid w:val="007817F6"/>
    <w:rsid w:val="00782A36"/>
    <w:rsid w:val="00786346"/>
    <w:rsid w:val="00786E3C"/>
    <w:rsid w:val="00792039"/>
    <w:rsid w:val="00792DB3"/>
    <w:rsid w:val="00794557"/>
    <w:rsid w:val="00796652"/>
    <w:rsid w:val="00797536"/>
    <w:rsid w:val="007A2705"/>
    <w:rsid w:val="007A483C"/>
    <w:rsid w:val="007A55F5"/>
    <w:rsid w:val="007B0B03"/>
    <w:rsid w:val="007B4705"/>
    <w:rsid w:val="007B6D55"/>
    <w:rsid w:val="007B6D88"/>
    <w:rsid w:val="007C3210"/>
    <w:rsid w:val="007C6E81"/>
    <w:rsid w:val="007D04CD"/>
    <w:rsid w:val="007D0DED"/>
    <w:rsid w:val="007D1D64"/>
    <w:rsid w:val="007D4FA5"/>
    <w:rsid w:val="007E0A26"/>
    <w:rsid w:val="007E1AA1"/>
    <w:rsid w:val="007E2388"/>
    <w:rsid w:val="007E5AEF"/>
    <w:rsid w:val="007E620B"/>
    <w:rsid w:val="007E7268"/>
    <w:rsid w:val="007E786C"/>
    <w:rsid w:val="007F13C3"/>
    <w:rsid w:val="007F2FB0"/>
    <w:rsid w:val="007F408B"/>
    <w:rsid w:val="007F5089"/>
    <w:rsid w:val="00800169"/>
    <w:rsid w:val="008044A7"/>
    <w:rsid w:val="00804614"/>
    <w:rsid w:val="008048AC"/>
    <w:rsid w:val="0080682B"/>
    <w:rsid w:val="008103E3"/>
    <w:rsid w:val="00813E01"/>
    <w:rsid w:val="00816B19"/>
    <w:rsid w:val="00820177"/>
    <w:rsid w:val="0082045A"/>
    <w:rsid w:val="00820F5C"/>
    <w:rsid w:val="008234DE"/>
    <w:rsid w:val="0082379D"/>
    <w:rsid w:val="00823C84"/>
    <w:rsid w:val="00826B55"/>
    <w:rsid w:val="00827D71"/>
    <w:rsid w:val="00831FA1"/>
    <w:rsid w:val="008336D1"/>
    <w:rsid w:val="00833CE2"/>
    <w:rsid w:val="00834FDA"/>
    <w:rsid w:val="008351D2"/>
    <w:rsid w:val="00835F0E"/>
    <w:rsid w:val="008360DB"/>
    <w:rsid w:val="008418A2"/>
    <w:rsid w:val="00841E93"/>
    <w:rsid w:val="00842583"/>
    <w:rsid w:val="00843222"/>
    <w:rsid w:val="00844DE5"/>
    <w:rsid w:val="0084628A"/>
    <w:rsid w:val="00847982"/>
    <w:rsid w:val="00851B48"/>
    <w:rsid w:val="00851FEC"/>
    <w:rsid w:val="008538AA"/>
    <w:rsid w:val="00853984"/>
    <w:rsid w:val="008539B6"/>
    <w:rsid w:val="00853DFD"/>
    <w:rsid w:val="008545FE"/>
    <w:rsid w:val="008546AB"/>
    <w:rsid w:val="00857A4E"/>
    <w:rsid w:val="008635D6"/>
    <w:rsid w:val="00864B0E"/>
    <w:rsid w:val="00866C25"/>
    <w:rsid w:val="0086711B"/>
    <w:rsid w:val="00870F4F"/>
    <w:rsid w:val="00872633"/>
    <w:rsid w:val="0087306D"/>
    <w:rsid w:val="0088585F"/>
    <w:rsid w:val="00890044"/>
    <w:rsid w:val="00890724"/>
    <w:rsid w:val="00893169"/>
    <w:rsid w:val="008946CB"/>
    <w:rsid w:val="008949DF"/>
    <w:rsid w:val="00895263"/>
    <w:rsid w:val="00897222"/>
    <w:rsid w:val="008973F2"/>
    <w:rsid w:val="008A08D9"/>
    <w:rsid w:val="008A1718"/>
    <w:rsid w:val="008A1C70"/>
    <w:rsid w:val="008A2E2F"/>
    <w:rsid w:val="008A7E47"/>
    <w:rsid w:val="008B0CA6"/>
    <w:rsid w:val="008B1D4C"/>
    <w:rsid w:val="008B2133"/>
    <w:rsid w:val="008B2C14"/>
    <w:rsid w:val="008B4F5D"/>
    <w:rsid w:val="008B5CF4"/>
    <w:rsid w:val="008B722F"/>
    <w:rsid w:val="008B7625"/>
    <w:rsid w:val="008C0D96"/>
    <w:rsid w:val="008C1311"/>
    <w:rsid w:val="008C3EBC"/>
    <w:rsid w:val="008C4622"/>
    <w:rsid w:val="008C4F76"/>
    <w:rsid w:val="008C6ABF"/>
    <w:rsid w:val="008C7760"/>
    <w:rsid w:val="008C7B21"/>
    <w:rsid w:val="008D048B"/>
    <w:rsid w:val="008D10AF"/>
    <w:rsid w:val="008D17E8"/>
    <w:rsid w:val="008D2628"/>
    <w:rsid w:val="008D3AD0"/>
    <w:rsid w:val="008D445D"/>
    <w:rsid w:val="008D73E1"/>
    <w:rsid w:val="008D7524"/>
    <w:rsid w:val="008E5181"/>
    <w:rsid w:val="008E686B"/>
    <w:rsid w:val="008E7623"/>
    <w:rsid w:val="008F3050"/>
    <w:rsid w:val="008F3EDE"/>
    <w:rsid w:val="008F4E1D"/>
    <w:rsid w:val="00900AFC"/>
    <w:rsid w:val="0090194A"/>
    <w:rsid w:val="00907E7E"/>
    <w:rsid w:val="00910D25"/>
    <w:rsid w:val="00910DF5"/>
    <w:rsid w:val="0091132C"/>
    <w:rsid w:val="00912E40"/>
    <w:rsid w:val="00915228"/>
    <w:rsid w:val="00916F48"/>
    <w:rsid w:val="0092143A"/>
    <w:rsid w:val="00922DDF"/>
    <w:rsid w:val="00923022"/>
    <w:rsid w:val="00925F45"/>
    <w:rsid w:val="009304EF"/>
    <w:rsid w:val="0093084C"/>
    <w:rsid w:val="00931334"/>
    <w:rsid w:val="00931B54"/>
    <w:rsid w:val="0093284B"/>
    <w:rsid w:val="00935F79"/>
    <w:rsid w:val="009367E0"/>
    <w:rsid w:val="00941F7F"/>
    <w:rsid w:val="00943176"/>
    <w:rsid w:val="009434FB"/>
    <w:rsid w:val="00943FEE"/>
    <w:rsid w:val="00944571"/>
    <w:rsid w:val="00944596"/>
    <w:rsid w:val="009507D7"/>
    <w:rsid w:val="009519EC"/>
    <w:rsid w:val="00952018"/>
    <w:rsid w:val="009524A5"/>
    <w:rsid w:val="0095341A"/>
    <w:rsid w:val="0095423B"/>
    <w:rsid w:val="00954DC2"/>
    <w:rsid w:val="00956B30"/>
    <w:rsid w:val="009574DE"/>
    <w:rsid w:val="00965692"/>
    <w:rsid w:val="009669BD"/>
    <w:rsid w:val="00971AEC"/>
    <w:rsid w:val="00972EC2"/>
    <w:rsid w:val="00974E61"/>
    <w:rsid w:val="00977D9B"/>
    <w:rsid w:val="00980B89"/>
    <w:rsid w:val="009819F5"/>
    <w:rsid w:val="009820A6"/>
    <w:rsid w:val="00983C56"/>
    <w:rsid w:val="00983FE8"/>
    <w:rsid w:val="009859A6"/>
    <w:rsid w:val="00986BA4"/>
    <w:rsid w:val="00987972"/>
    <w:rsid w:val="00990C64"/>
    <w:rsid w:val="00991279"/>
    <w:rsid w:val="00991428"/>
    <w:rsid w:val="00991455"/>
    <w:rsid w:val="00991EAA"/>
    <w:rsid w:val="00994DA9"/>
    <w:rsid w:val="00995AAD"/>
    <w:rsid w:val="00996F2C"/>
    <w:rsid w:val="009A0542"/>
    <w:rsid w:val="009A124E"/>
    <w:rsid w:val="009A4618"/>
    <w:rsid w:val="009A4CAC"/>
    <w:rsid w:val="009A5ABC"/>
    <w:rsid w:val="009A7F88"/>
    <w:rsid w:val="009B0555"/>
    <w:rsid w:val="009B5153"/>
    <w:rsid w:val="009C084D"/>
    <w:rsid w:val="009C102F"/>
    <w:rsid w:val="009C1907"/>
    <w:rsid w:val="009C5360"/>
    <w:rsid w:val="009C5537"/>
    <w:rsid w:val="009C5B4E"/>
    <w:rsid w:val="009C71F0"/>
    <w:rsid w:val="009C7E95"/>
    <w:rsid w:val="009D2238"/>
    <w:rsid w:val="009D255F"/>
    <w:rsid w:val="009D4650"/>
    <w:rsid w:val="009E33A8"/>
    <w:rsid w:val="009E3784"/>
    <w:rsid w:val="009E5052"/>
    <w:rsid w:val="009E7F86"/>
    <w:rsid w:val="009F1F1C"/>
    <w:rsid w:val="009F7422"/>
    <w:rsid w:val="00A00983"/>
    <w:rsid w:val="00A01AA1"/>
    <w:rsid w:val="00A02B21"/>
    <w:rsid w:val="00A0381F"/>
    <w:rsid w:val="00A03B64"/>
    <w:rsid w:val="00A0416D"/>
    <w:rsid w:val="00A047D0"/>
    <w:rsid w:val="00A1152F"/>
    <w:rsid w:val="00A11664"/>
    <w:rsid w:val="00A11ED9"/>
    <w:rsid w:val="00A133FA"/>
    <w:rsid w:val="00A13561"/>
    <w:rsid w:val="00A2106F"/>
    <w:rsid w:val="00A21CEB"/>
    <w:rsid w:val="00A2240B"/>
    <w:rsid w:val="00A26B8B"/>
    <w:rsid w:val="00A31D0D"/>
    <w:rsid w:val="00A3398F"/>
    <w:rsid w:val="00A33C0B"/>
    <w:rsid w:val="00A35F77"/>
    <w:rsid w:val="00A37CC0"/>
    <w:rsid w:val="00A42C53"/>
    <w:rsid w:val="00A42F63"/>
    <w:rsid w:val="00A4763B"/>
    <w:rsid w:val="00A518A7"/>
    <w:rsid w:val="00A5217C"/>
    <w:rsid w:val="00A53F57"/>
    <w:rsid w:val="00A54875"/>
    <w:rsid w:val="00A55626"/>
    <w:rsid w:val="00A66BB1"/>
    <w:rsid w:val="00A6750A"/>
    <w:rsid w:val="00A700F3"/>
    <w:rsid w:val="00A70F89"/>
    <w:rsid w:val="00A7178F"/>
    <w:rsid w:val="00A733A9"/>
    <w:rsid w:val="00A748A1"/>
    <w:rsid w:val="00A764C2"/>
    <w:rsid w:val="00A764D6"/>
    <w:rsid w:val="00A76758"/>
    <w:rsid w:val="00A76C63"/>
    <w:rsid w:val="00A76E75"/>
    <w:rsid w:val="00A81ADC"/>
    <w:rsid w:val="00A83DD2"/>
    <w:rsid w:val="00A8463B"/>
    <w:rsid w:val="00A848B7"/>
    <w:rsid w:val="00A8580D"/>
    <w:rsid w:val="00A91DD2"/>
    <w:rsid w:val="00A93BC4"/>
    <w:rsid w:val="00A93FD9"/>
    <w:rsid w:val="00A94703"/>
    <w:rsid w:val="00A9665A"/>
    <w:rsid w:val="00AA06E0"/>
    <w:rsid w:val="00AA19A6"/>
    <w:rsid w:val="00AA2E29"/>
    <w:rsid w:val="00AA6258"/>
    <w:rsid w:val="00AB0882"/>
    <w:rsid w:val="00AB448E"/>
    <w:rsid w:val="00AB74F8"/>
    <w:rsid w:val="00AB77B9"/>
    <w:rsid w:val="00AB7E27"/>
    <w:rsid w:val="00AC07F5"/>
    <w:rsid w:val="00AC16C3"/>
    <w:rsid w:val="00AC18E1"/>
    <w:rsid w:val="00AC280A"/>
    <w:rsid w:val="00AC3EC8"/>
    <w:rsid w:val="00AC408D"/>
    <w:rsid w:val="00AC4C56"/>
    <w:rsid w:val="00AC50BA"/>
    <w:rsid w:val="00AC5E89"/>
    <w:rsid w:val="00AD151D"/>
    <w:rsid w:val="00AD23BE"/>
    <w:rsid w:val="00AD6586"/>
    <w:rsid w:val="00AD6D0D"/>
    <w:rsid w:val="00AD7B3B"/>
    <w:rsid w:val="00AE1DA2"/>
    <w:rsid w:val="00AE6D8D"/>
    <w:rsid w:val="00AF52AA"/>
    <w:rsid w:val="00B001A7"/>
    <w:rsid w:val="00B00A57"/>
    <w:rsid w:val="00B02151"/>
    <w:rsid w:val="00B052BE"/>
    <w:rsid w:val="00B05A09"/>
    <w:rsid w:val="00B077FB"/>
    <w:rsid w:val="00B102D9"/>
    <w:rsid w:val="00B1243E"/>
    <w:rsid w:val="00B1252B"/>
    <w:rsid w:val="00B133A8"/>
    <w:rsid w:val="00B135B6"/>
    <w:rsid w:val="00B13E18"/>
    <w:rsid w:val="00B14E97"/>
    <w:rsid w:val="00B15E94"/>
    <w:rsid w:val="00B20970"/>
    <w:rsid w:val="00B2348F"/>
    <w:rsid w:val="00B27418"/>
    <w:rsid w:val="00B3059A"/>
    <w:rsid w:val="00B31D54"/>
    <w:rsid w:val="00B32B3D"/>
    <w:rsid w:val="00B32DC7"/>
    <w:rsid w:val="00B34376"/>
    <w:rsid w:val="00B3599F"/>
    <w:rsid w:val="00B363B7"/>
    <w:rsid w:val="00B37634"/>
    <w:rsid w:val="00B411F9"/>
    <w:rsid w:val="00B41CEE"/>
    <w:rsid w:val="00B424EE"/>
    <w:rsid w:val="00B42684"/>
    <w:rsid w:val="00B43B4C"/>
    <w:rsid w:val="00B449AB"/>
    <w:rsid w:val="00B45050"/>
    <w:rsid w:val="00B45192"/>
    <w:rsid w:val="00B5197B"/>
    <w:rsid w:val="00B547D9"/>
    <w:rsid w:val="00B54DBB"/>
    <w:rsid w:val="00B55B67"/>
    <w:rsid w:val="00B5637F"/>
    <w:rsid w:val="00B576F7"/>
    <w:rsid w:val="00B630B7"/>
    <w:rsid w:val="00B63A92"/>
    <w:rsid w:val="00B64B78"/>
    <w:rsid w:val="00B65B9F"/>
    <w:rsid w:val="00B67C7D"/>
    <w:rsid w:val="00B710D9"/>
    <w:rsid w:val="00B72E66"/>
    <w:rsid w:val="00B75B45"/>
    <w:rsid w:val="00B77BA2"/>
    <w:rsid w:val="00B77DEE"/>
    <w:rsid w:val="00B848A8"/>
    <w:rsid w:val="00B86E4D"/>
    <w:rsid w:val="00B909CE"/>
    <w:rsid w:val="00B90B1D"/>
    <w:rsid w:val="00B91BB1"/>
    <w:rsid w:val="00B923F0"/>
    <w:rsid w:val="00B93CE1"/>
    <w:rsid w:val="00B97D52"/>
    <w:rsid w:val="00BA10E2"/>
    <w:rsid w:val="00BA2D8C"/>
    <w:rsid w:val="00BA56DF"/>
    <w:rsid w:val="00BA7279"/>
    <w:rsid w:val="00BB07CC"/>
    <w:rsid w:val="00BB2566"/>
    <w:rsid w:val="00BB4385"/>
    <w:rsid w:val="00BB4AC4"/>
    <w:rsid w:val="00BB6246"/>
    <w:rsid w:val="00BB68B2"/>
    <w:rsid w:val="00BC2059"/>
    <w:rsid w:val="00BC27EF"/>
    <w:rsid w:val="00BC36E0"/>
    <w:rsid w:val="00BC3D06"/>
    <w:rsid w:val="00BC5605"/>
    <w:rsid w:val="00BC5A3F"/>
    <w:rsid w:val="00BC5CC3"/>
    <w:rsid w:val="00BC73FA"/>
    <w:rsid w:val="00BC7520"/>
    <w:rsid w:val="00BD099F"/>
    <w:rsid w:val="00BD1648"/>
    <w:rsid w:val="00BD3B7D"/>
    <w:rsid w:val="00BD4483"/>
    <w:rsid w:val="00BD500A"/>
    <w:rsid w:val="00BD763F"/>
    <w:rsid w:val="00BE3EA4"/>
    <w:rsid w:val="00BE6542"/>
    <w:rsid w:val="00BF17B7"/>
    <w:rsid w:val="00BF197E"/>
    <w:rsid w:val="00BF4E80"/>
    <w:rsid w:val="00BF5B87"/>
    <w:rsid w:val="00BF60BB"/>
    <w:rsid w:val="00C00CE7"/>
    <w:rsid w:val="00C010F8"/>
    <w:rsid w:val="00C01D67"/>
    <w:rsid w:val="00C0213A"/>
    <w:rsid w:val="00C024B3"/>
    <w:rsid w:val="00C02638"/>
    <w:rsid w:val="00C0287F"/>
    <w:rsid w:val="00C03791"/>
    <w:rsid w:val="00C042AB"/>
    <w:rsid w:val="00C0563A"/>
    <w:rsid w:val="00C06E73"/>
    <w:rsid w:val="00C077C4"/>
    <w:rsid w:val="00C07C9E"/>
    <w:rsid w:val="00C106D7"/>
    <w:rsid w:val="00C1248D"/>
    <w:rsid w:val="00C12784"/>
    <w:rsid w:val="00C127FA"/>
    <w:rsid w:val="00C14641"/>
    <w:rsid w:val="00C1478C"/>
    <w:rsid w:val="00C1576A"/>
    <w:rsid w:val="00C21ADB"/>
    <w:rsid w:val="00C236EC"/>
    <w:rsid w:val="00C2474A"/>
    <w:rsid w:val="00C26338"/>
    <w:rsid w:val="00C3004A"/>
    <w:rsid w:val="00C31019"/>
    <w:rsid w:val="00C31C3E"/>
    <w:rsid w:val="00C322A3"/>
    <w:rsid w:val="00C32B85"/>
    <w:rsid w:val="00C32B8E"/>
    <w:rsid w:val="00C34AAF"/>
    <w:rsid w:val="00C40C6B"/>
    <w:rsid w:val="00C40F63"/>
    <w:rsid w:val="00C418F5"/>
    <w:rsid w:val="00C4312C"/>
    <w:rsid w:val="00C44241"/>
    <w:rsid w:val="00C44ECD"/>
    <w:rsid w:val="00C45BAA"/>
    <w:rsid w:val="00C50138"/>
    <w:rsid w:val="00C516C2"/>
    <w:rsid w:val="00C523F2"/>
    <w:rsid w:val="00C541E3"/>
    <w:rsid w:val="00C554D4"/>
    <w:rsid w:val="00C5633B"/>
    <w:rsid w:val="00C57946"/>
    <w:rsid w:val="00C57B3C"/>
    <w:rsid w:val="00C602BA"/>
    <w:rsid w:val="00C6180A"/>
    <w:rsid w:val="00C64CDC"/>
    <w:rsid w:val="00C65125"/>
    <w:rsid w:val="00C66658"/>
    <w:rsid w:val="00C67A2F"/>
    <w:rsid w:val="00C70530"/>
    <w:rsid w:val="00C711B7"/>
    <w:rsid w:val="00C717A0"/>
    <w:rsid w:val="00C74737"/>
    <w:rsid w:val="00C753C6"/>
    <w:rsid w:val="00C75C3F"/>
    <w:rsid w:val="00C762DE"/>
    <w:rsid w:val="00C76B41"/>
    <w:rsid w:val="00C80824"/>
    <w:rsid w:val="00C810C7"/>
    <w:rsid w:val="00C81410"/>
    <w:rsid w:val="00C81770"/>
    <w:rsid w:val="00C81B92"/>
    <w:rsid w:val="00C8243D"/>
    <w:rsid w:val="00C82DE1"/>
    <w:rsid w:val="00C83314"/>
    <w:rsid w:val="00C83DA7"/>
    <w:rsid w:val="00C84F59"/>
    <w:rsid w:val="00C86ECB"/>
    <w:rsid w:val="00C90FFF"/>
    <w:rsid w:val="00C928D9"/>
    <w:rsid w:val="00C94E84"/>
    <w:rsid w:val="00C97D60"/>
    <w:rsid w:val="00CA077A"/>
    <w:rsid w:val="00CA4737"/>
    <w:rsid w:val="00CA58A2"/>
    <w:rsid w:val="00CA5CFB"/>
    <w:rsid w:val="00CA6035"/>
    <w:rsid w:val="00CA66A1"/>
    <w:rsid w:val="00CA7769"/>
    <w:rsid w:val="00CB067D"/>
    <w:rsid w:val="00CB298E"/>
    <w:rsid w:val="00CB417E"/>
    <w:rsid w:val="00CB5F78"/>
    <w:rsid w:val="00CC0A90"/>
    <w:rsid w:val="00CC0F85"/>
    <w:rsid w:val="00CC2B47"/>
    <w:rsid w:val="00CC48D9"/>
    <w:rsid w:val="00CC4C8D"/>
    <w:rsid w:val="00CC658D"/>
    <w:rsid w:val="00CC71FF"/>
    <w:rsid w:val="00CD053E"/>
    <w:rsid w:val="00CD1917"/>
    <w:rsid w:val="00CD5C46"/>
    <w:rsid w:val="00CE0506"/>
    <w:rsid w:val="00CE0AA9"/>
    <w:rsid w:val="00CE18B9"/>
    <w:rsid w:val="00CE38F6"/>
    <w:rsid w:val="00CE4E6C"/>
    <w:rsid w:val="00CE56A1"/>
    <w:rsid w:val="00CF03C3"/>
    <w:rsid w:val="00CF044E"/>
    <w:rsid w:val="00CF1F3B"/>
    <w:rsid w:val="00CF2505"/>
    <w:rsid w:val="00CF508E"/>
    <w:rsid w:val="00D01962"/>
    <w:rsid w:val="00D02BD3"/>
    <w:rsid w:val="00D043CE"/>
    <w:rsid w:val="00D06410"/>
    <w:rsid w:val="00D06A51"/>
    <w:rsid w:val="00D072F7"/>
    <w:rsid w:val="00D11CBB"/>
    <w:rsid w:val="00D12CF6"/>
    <w:rsid w:val="00D13ED7"/>
    <w:rsid w:val="00D15C84"/>
    <w:rsid w:val="00D22517"/>
    <w:rsid w:val="00D22CFE"/>
    <w:rsid w:val="00D26157"/>
    <w:rsid w:val="00D26477"/>
    <w:rsid w:val="00D27708"/>
    <w:rsid w:val="00D27863"/>
    <w:rsid w:val="00D31858"/>
    <w:rsid w:val="00D3352D"/>
    <w:rsid w:val="00D3386B"/>
    <w:rsid w:val="00D339CF"/>
    <w:rsid w:val="00D34258"/>
    <w:rsid w:val="00D344F5"/>
    <w:rsid w:val="00D34C67"/>
    <w:rsid w:val="00D35AFA"/>
    <w:rsid w:val="00D364B1"/>
    <w:rsid w:val="00D367F5"/>
    <w:rsid w:val="00D369DA"/>
    <w:rsid w:val="00D41DF7"/>
    <w:rsid w:val="00D4622B"/>
    <w:rsid w:val="00D540C0"/>
    <w:rsid w:val="00D55030"/>
    <w:rsid w:val="00D552BC"/>
    <w:rsid w:val="00D55DAE"/>
    <w:rsid w:val="00D60D9D"/>
    <w:rsid w:val="00D6346F"/>
    <w:rsid w:val="00D64FC5"/>
    <w:rsid w:val="00D6675C"/>
    <w:rsid w:val="00D715E5"/>
    <w:rsid w:val="00D72B29"/>
    <w:rsid w:val="00D7329C"/>
    <w:rsid w:val="00D7351B"/>
    <w:rsid w:val="00D75550"/>
    <w:rsid w:val="00D75734"/>
    <w:rsid w:val="00D77C48"/>
    <w:rsid w:val="00D77C7E"/>
    <w:rsid w:val="00D82C98"/>
    <w:rsid w:val="00D83527"/>
    <w:rsid w:val="00D846A3"/>
    <w:rsid w:val="00D87203"/>
    <w:rsid w:val="00D87C0F"/>
    <w:rsid w:val="00D922DF"/>
    <w:rsid w:val="00D939A3"/>
    <w:rsid w:val="00D93FEA"/>
    <w:rsid w:val="00D94633"/>
    <w:rsid w:val="00D97586"/>
    <w:rsid w:val="00DA2BFD"/>
    <w:rsid w:val="00DA5870"/>
    <w:rsid w:val="00DA59B6"/>
    <w:rsid w:val="00DA6CF4"/>
    <w:rsid w:val="00DA71AE"/>
    <w:rsid w:val="00DA7C05"/>
    <w:rsid w:val="00DB0D12"/>
    <w:rsid w:val="00DB214A"/>
    <w:rsid w:val="00DB56C9"/>
    <w:rsid w:val="00DB5F0D"/>
    <w:rsid w:val="00DB6F26"/>
    <w:rsid w:val="00DB7E3F"/>
    <w:rsid w:val="00DC0447"/>
    <w:rsid w:val="00DC1514"/>
    <w:rsid w:val="00DC1666"/>
    <w:rsid w:val="00DC36BB"/>
    <w:rsid w:val="00DD06E7"/>
    <w:rsid w:val="00DD0D39"/>
    <w:rsid w:val="00DD179D"/>
    <w:rsid w:val="00DD35A1"/>
    <w:rsid w:val="00DD384A"/>
    <w:rsid w:val="00DD4148"/>
    <w:rsid w:val="00DD4C17"/>
    <w:rsid w:val="00DD69EA"/>
    <w:rsid w:val="00DD7A54"/>
    <w:rsid w:val="00DE0C8C"/>
    <w:rsid w:val="00DE4564"/>
    <w:rsid w:val="00DE4F7D"/>
    <w:rsid w:val="00DE7BA7"/>
    <w:rsid w:val="00DF2EBD"/>
    <w:rsid w:val="00DF2FD1"/>
    <w:rsid w:val="00DF34F6"/>
    <w:rsid w:val="00DF3535"/>
    <w:rsid w:val="00DF35D9"/>
    <w:rsid w:val="00DF5C76"/>
    <w:rsid w:val="00DF694A"/>
    <w:rsid w:val="00DF7D3B"/>
    <w:rsid w:val="00E008F1"/>
    <w:rsid w:val="00E00CDF"/>
    <w:rsid w:val="00E02FF3"/>
    <w:rsid w:val="00E035C0"/>
    <w:rsid w:val="00E041A2"/>
    <w:rsid w:val="00E0449D"/>
    <w:rsid w:val="00E07067"/>
    <w:rsid w:val="00E1253A"/>
    <w:rsid w:val="00E158B8"/>
    <w:rsid w:val="00E15EFC"/>
    <w:rsid w:val="00E22257"/>
    <w:rsid w:val="00E2275D"/>
    <w:rsid w:val="00E23F1A"/>
    <w:rsid w:val="00E26B4A"/>
    <w:rsid w:val="00E27A4C"/>
    <w:rsid w:val="00E27D80"/>
    <w:rsid w:val="00E3089C"/>
    <w:rsid w:val="00E30E0A"/>
    <w:rsid w:val="00E314C2"/>
    <w:rsid w:val="00E33942"/>
    <w:rsid w:val="00E37B79"/>
    <w:rsid w:val="00E41C2A"/>
    <w:rsid w:val="00E41DBD"/>
    <w:rsid w:val="00E42404"/>
    <w:rsid w:val="00E43108"/>
    <w:rsid w:val="00E43636"/>
    <w:rsid w:val="00E43779"/>
    <w:rsid w:val="00E43D5A"/>
    <w:rsid w:val="00E4583A"/>
    <w:rsid w:val="00E46E32"/>
    <w:rsid w:val="00E52C48"/>
    <w:rsid w:val="00E53813"/>
    <w:rsid w:val="00E54230"/>
    <w:rsid w:val="00E55068"/>
    <w:rsid w:val="00E55752"/>
    <w:rsid w:val="00E57D36"/>
    <w:rsid w:val="00E60827"/>
    <w:rsid w:val="00E615CD"/>
    <w:rsid w:val="00E61FEB"/>
    <w:rsid w:val="00E62A32"/>
    <w:rsid w:val="00E630E8"/>
    <w:rsid w:val="00E6343F"/>
    <w:rsid w:val="00E636E4"/>
    <w:rsid w:val="00E63ED7"/>
    <w:rsid w:val="00E64469"/>
    <w:rsid w:val="00E65123"/>
    <w:rsid w:val="00E678B8"/>
    <w:rsid w:val="00E71A08"/>
    <w:rsid w:val="00E736EF"/>
    <w:rsid w:val="00E73F74"/>
    <w:rsid w:val="00E7527E"/>
    <w:rsid w:val="00E75854"/>
    <w:rsid w:val="00E80467"/>
    <w:rsid w:val="00E8205C"/>
    <w:rsid w:val="00E83D09"/>
    <w:rsid w:val="00E868C0"/>
    <w:rsid w:val="00E86AAF"/>
    <w:rsid w:val="00E86D28"/>
    <w:rsid w:val="00E87000"/>
    <w:rsid w:val="00E87BF4"/>
    <w:rsid w:val="00E87DFC"/>
    <w:rsid w:val="00E90548"/>
    <w:rsid w:val="00E934C1"/>
    <w:rsid w:val="00E93836"/>
    <w:rsid w:val="00E96C2D"/>
    <w:rsid w:val="00E9712F"/>
    <w:rsid w:val="00EA0A52"/>
    <w:rsid w:val="00EA22BE"/>
    <w:rsid w:val="00EA2974"/>
    <w:rsid w:val="00EA2BB6"/>
    <w:rsid w:val="00EA3161"/>
    <w:rsid w:val="00EA3BE0"/>
    <w:rsid w:val="00EA4940"/>
    <w:rsid w:val="00EA53F7"/>
    <w:rsid w:val="00EA6849"/>
    <w:rsid w:val="00EA7F85"/>
    <w:rsid w:val="00EB25BB"/>
    <w:rsid w:val="00EB4FF2"/>
    <w:rsid w:val="00EB5C22"/>
    <w:rsid w:val="00EB5F1D"/>
    <w:rsid w:val="00EC0F2C"/>
    <w:rsid w:val="00EC427A"/>
    <w:rsid w:val="00EC6659"/>
    <w:rsid w:val="00EC7E29"/>
    <w:rsid w:val="00ED2255"/>
    <w:rsid w:val="00ED2AAC"/>
    <w:rsid w:val="00ED48B2"/>
    <w:rsid w:val="00EE0534"/>
    <w:rsid w:val="00EE3E24"/>
    <w:rsid w:val="00EE41ED"/>
    <w:rsid w:val="00EE4DC2"/>
    <w:rsid w:val="00EE5F09"/>
    <w:rsid w:val="00EE6D14"/>
    <w:rsid w:val="00EE7B4F"/>
    <w:rsid w:val="00EF3C3B"/>
    <w:rsid w:val="00EF4389"/>
    <w:rsid w:val="00EF4B75"/>
    <w:rsid w:val="00EF4CE5"/>
    <w:rsid w:val="00EF568F"/>
    <w:rsid w:val="00EF62BC"/>
    <w:rsid w:val="00EF6421"/>
    <w:rsid w:val="00EF64EA"/>
    <w:rsid w:val="00F00D91"/>
    <w:rsid w:val="00F01B68"/>
    <w:rsid w:val="00F027C9"/>
    <w:rsid w:val="00F03698"/>
    <w:rsid w:val="00F04D27"/>
    <w:rsid w:val="00F054B8"/>
    <w:rsid w:val="00F062AB"/>
    <w:rsid w:val="00F07765"/>
    <w:rsid w:val="00F077C6"/>
    <w:rsid w:val="00F10565"/>
    <w:rsid w:val="00F12B10"/>
    <w:rsid w:val="00F13671"/>
    <w:rsid w:val="00F16773"/>
    <w:rsid w:val="00F219F9"/>
    <w:rsid w:val="00F24980"/>
    <w:rsid w:val="00F25586"/>
    <w:rsid w:val="00F26787"/>
    <w:rsid w:val="00F26D75"/>
    <w:rsid w:val="00F2737C"/>
    <w:rsid w:val="00F3079B"/>
    <w:rsid w:val="00F30B81"/>
    <w:rsid w:val="00F31398"/>
    <w:rsid w:val="00F32775"/>
    <w:rsid w:val="00F332A5"/>
    <w:rsid w:val="00F37A16"/>
    <w:rsid w:val="00F42E50"/>
    <w:rsid w:val="00F44217"/>
    <w:rsid w:val="00F45ACD"/>
    <w:rsid w:val="00F4645A"/>
    <w:rsid w:val="00F50486"/>
    <w:rsid w:val="00F510E2"/>
    <w:rsid w:val="00F5218C"/>
    <w:rsid w:val="00F5394D"/>
    <w:rsid w:val="00F556DE"/>
    <w:rsid w:val="00F56F89"/>
    <w:rsid w:val="00F578C2"/>
    <w:rsid w:val="00F640FF"/>
    <w:rsid w:val="00F664AD"/>
    <w:rsid w:val="00F7093E"/>
    <w:rsid w:val="00F75075"/>
    <w:rsid w:val="00F8054C"/>
    <w:rsid w:val="00F80ACB"/>
    <w:rsid w:val="00F824E6"/>
    <w:rsid w:val="00F86589"/>
    <w:rsid w:val="00F8748A"/>
    <w:rsid w:val="00F879C6"/>
    <w:rsid w:val="00F87FF1"/>
    <w:rsid w:val="00F91C0C"/>
    <w:rsid w:val="00F9294D"/>
    <w:rsid w:val="00F93550"/>
    <w:rsid w:val="00F9459F"/>
    <w:rsid w:val="00F95C60"/>
    <w:rsid w:val="00FA3FFF"/>
    <w:rsid w:val="00FA5114"/>
    <w:rsid w:val="00FA639F"/>
    <w:rsid w:val="00FA6450"/>
    <w:rsid w:val="00FA71CB"/>
    <w:rsid w:val="00FA7A15"/>
    <w:rsid w:val="00FB23A4"/>
    <w:rsid w:val="00FB2FA4"/>
    <w:rsid w:val="00FB3126"/>
    <w:rsid w:val="00FB5BE7"/>
    <w:rsid w:val="00FB6973"/>
    <w:rsid w:val="00FC07C1"/>
    <w:rsid w:val="00FC24FC"/>
    <w:rsid w:val="00FC2883"/>
    <w:rsid w:val="00FC36B2"/>
    <w:rsid w:val="00FC69C0"/>
    <w:rsid w:val="00FE1933"/>
    <w:rsid w:val="00FE1DBE"/>
    <w:rsid w:val="00FE2580"/>
    <w:rsid w:val="00FE3BA8"/>
    <w:rsid w:val="00FE621C"/>
    <w:rsid w:val="00FF0E35"/>
    <w:rsid w:val="00FF16EA"/>
    <w:rsid w:val="00FF40A7"/>
    <w:rsid w:val="00FF62ED"/>
    <w:rsid w:val="00FF645B"/>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9517F34"/>
  <w15:docId w15:val="{3D3BBDFB-0212-484C-9195-65DE8686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FFA"/>
    <w:rPr>
      <w:sz w:val="24"/>
      <w:szCs w:val="24"/>
    </w:rPr>
  </w:style>
  <w:style w:type="paragraph" w:styleId="Heading1">
    <w:name w:val="heading 1"/>
    <w:basedOn w:val="Normal"/>
    <w:next w:val="Normal"/>
    <w:qFormat/>
    <w:rsid w:val="00CD1917"/>
    <w:pPr>
      <w:keepNext/>
      <w:jc w:val="center"/>
      <w:outlineLvl w:val="0"/>
    </w:pPr>
    <w:rPr>
      <w:rFonts w:ascii="Trekker" w:hAnsi="Trekker"/>
      <w:b/>
      <w:bCs/>
      <w:color w:val="0000FF"/>
      <w:sz w:val="48"/>
      <w:u w:val="single"/>
    </w:rPr>
  </w:style>
  <w:style w:type="paragraph" w:styleId="Heading2">
    <w:name w:val="heading 2"/>
    <w:basedOn w:val="Normal"/>
    <w:next w:val="Normal"/>
    <w:qFormat/>
    <w:rsid w:val="00CD1917"/>
    <w:pPr>
      <w:keepNext/>
      <w:outlineLvl w:val="1"/>
    </w:pPr>
    <w:rPr>
      <w:rFonts w:ascii="Rockwell" w:hAnsi="Rockwell"/>
      <w:b/>
      <w:bCs/>
      <w:color w:val="000000"/>
    </w:rPr>
  </w:style>
  <w:style w:type="paragraph" w:styleId="Heading3">
    <w:name w:val="heading 3"/>
    <w:basedOn w:val="Normal"/>
    <w:next w:val="Normal"/>
    <w:qFormat/>
    <w:rsid w:val="00CD1917"/>
    <w:pPr>
      <w:keepNext/>
      <w:jc w:val="center"/>
      <w:outlineLvl w:val="2"/>
    </w:pPr>
    <w:rPr>
      <w:rFonts w:ascii="Rockwell" w:hAnsi="Rockwell"/>
      <w:b/>
      <w:bCs/>
      <w:color w:val="000000"/>
      <w:sz w:val="32"/>
    </w:rPr>
  </w:style>
  <w:style w:type="paragraph" w:styleId="Heading4">
    <w:name w:val="heading 4"/>
    <w:basedOn w:val="Normal"/>
    <w:next w:val="Normal"/>
    <w:qFormat/>
    <w:rsid w:val="00CD1917"/>
    <w:pPr>
      <w:keepNext/>
      <w:outlineLvl w:val="3"/>
    </w:pPr>
    <w:rPr>
      <w:rFonts w:ascii="Rockwell" w:hAnsi="Rockwell"/>
      <w:b/>
      <w:bCs/>
      <w:color w:val="000000"/>
      <w:sz w:val="32"/>
    </w:rPr>
  </w:style>
  <w:style w:type="paragraph" w:styleId="Heading5">
    <w:name w:val="heading 5"/>
    <w:basedOn w:val="Normal"/>
    <w:next w:val="Normal"/>
    <w:qFormat/>
    <w:rsid w:val="00CD1917"/>
    <w:pPr>
      <w:keepNext/>
      <w:tabs>
        <w:tab w:val="left" w:pos="3020"/>
      </w:tabs>
      <w:jc w:val="center"/>
      <w:outlineLvl w:val="4"/>
    </w:pPr>
    <w:rPr>
      <w:rFonts w:ascii="Rockwell" w:hAnsi="Rockwell"/>
      <w:b/>
      <w:bCs/>
      <w:sz w:val="28"/>
      <w:u w:val="single"/>
    </w:rPr>
  </w:style>
  <w:style w:type="paragraph" w:styleId="Heading6">
    <w:name w:val="heading 6"/>
    <w:basedOn w:val="Normal"/>
    <w:next w:val="Normal"/>
    <w:qFormat/>
    <w:rsid w:val="00CD1917"/>
    <w:pPr>
      <w:keepNext/>
      <w:tabs>
        <w:tab w:val="left" w:pos="3020"/>
      </w:tabs>
      <w:outlineLvl w:val="5"/>
    </w:pPr>
    <w:rPr>
      <w:rFonts w:ascii="Rockwell" w:hAnsi="Rockwell"/>
      <w:b/>
      <w:bCs/>
      <w:i/>
      <w:iCs/>
    </w:rPr>
  </w:style>
  <w:style w:type="paragraph" w:styleId="Heading7">
    <w:name w:val="heading 7"/>
    <w:basedOn w:val="Normal"/>
    <w:next w:val="Normal"/>
    <w:qFormat/>
    <w:rsid w:val="00CD1917"/>
    <w:pPr>
      <w:keepNext/>
      <w:ind w:left="360"/>
      <w:jc w:val="center"/>
      <w:outlineLvl w:val="6"/>
    </w:pPr>
    <w:rPr>
      <w:b/>
      <w:bCs/>
      <w:sz w:val="32"/>
      <w:u w:val="single"/>
    </w:rPr>
  </w:style>
  <w:style w:type="paragraph" w:styleId="Heading8">
    <w:name w:val="heading 8"/>
    <w:basedOn w:val="Normal"/>
    <w:next w:val="Normal"/>
    <w:qFormat/>
    <w:rsid w:val="00CD1917"/>
    <w:pPr>
      <w:keepNext/>
      <w:jc w:val="center"/>
      <w:outlineLvl w:val="7"/>
    </w:pPr>
    <w:rPr>
      <w:rFonts w:ascii="Rockwell" w:hAnsi="Rockwell"/>
      <w:b/>
      <w:bCs/>
      <w:i/>
      <w:iCs/>
    </w:rPr>
  </w:style>
  <w:style w:type="paragraph" w:styleId="Heading9">
    <w:name w:val="heading 9"/>
    <w:basedOn w:val="Normal"/>
    <w:next w:val="Normal"/>
    <w:qFormat/>
    <w:rsid w:val="00CD1917"/>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17"/>
    <w:pPr>
      <w:tabs>
        <w:tab w:val="center" w:pos="4320"/>
        <w:tab w:val="right" w:pos="8640"/>
      </w:tabs>
    </w:pPr>
  </w:style>
  <w:style w:type="paragraph" w:styleId="Footer">
    <w:name w:val="footer"/>
    <w:basedOn w:val="Normal"/>
    <w:link w:val="FooterChar"/>
    <w:uiPriority w:val="99"/>
    <w:rsid w:val="00CD1917"/>
    <w:pPr>
      <w:tabs>
        <w:tab w:val="center" w:pos="4320"/>
        <w:tab w:val="right" w:pos="8640"/>
      </w:tabs>
    </w:pPr>
  </w:style>
  <w:style w:type="character" w:styleId="PageNumber">
    <w:name w:val="page number"/>
    <w:basedOn w:val="DefaultParagraphFont"/>
    <w:rsid w:val="00CD1917"/>
  </w:style>
  <w:style w:type="paragraph" w:styleId="BodyText">
    <w:name w:val="Body Text"/>
    <w:basedOn w:val="Normal"/>
    <w:link w:val="BodyTextChar"/>
    <w:rsid w:val="00CD1917"/>
    <w:pPr>
      <w:tabs>
        <w:tab w:val="left" w:pos="1440"/>
        <w:tab w:val="left" w:pos="3020"/>
      </w:tabs>
    </w:pPr>
    <w:rPr>
      <w:rFonts w:ascii="Rockwell" w:hAnsi="Rockwell"/>
      <w:sz w:val="22"/>
    </w:rPr>
  </w:style>
  <w:style w:type="paragraph" w:styleId="BodyTextIndent">
    <w:name w:val="Body Text Indent"/>
    <w:basedOn w:val="Normal"/>
    <w:rsid w:val="00CD1917"/>
    <w:pPr>
      <w:ind w:firstLine="360"/>
    </w:pPr>
  </w:style>
  <w:style w:type="paragraph" w:styleId="BodyTextIndent2">
    <w:name w:val="Body Text Indent 2"/>
    <w:basedOn w:val="Normal"/>
    <w:rsid w:val="00CD1917"/>
    <w:pPr>
      <w:ind w:left="360"/>
    </w:pPr>
  </w:style>
  <w:style w:type="paragraph" w:customStyle="1" w:styleId="xl24">
    <w:name w:val="xl24"/>
    <w:basedOn w:val="Normal"/>
    <w:rsid w:val="00CD1917"/>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D1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CD1917"/>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CD1917"/>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CD191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D1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D1917"/>
    <w:pPr>
      <w:pBdr>
        <w:bottom w:val="single" w:sz="4" w:space="0" w:color="auto"/>
      </w:pBdr>
      <w:spacing w:before="100" w:beforeAutospacing="1" w:after="100" w:afterAutospacing="1"/>
    </w:pPr>
    <w:rPr>
      <w:rFonts w:ascii="Arial" w:eastAsia="Arial Unicode MS" w:hAnsi="Arial" w:cs="Arial"/>
      <w:sz w:val="28"/>
      <w:szCs w:val="28"/>
    </w:rPr>
  </w:style>
  <w:style w:type="paragraph" w:styleId="BodyText2">
    <w:name w:val="Body Text 2"/>
    <w:basedOn w:val="Normal"/>
    <w:rsid w:val="00CD1917"/>
    <w:rPr>
      <w:rFonts w:ascii="Rockwell" w:hAnsi="Rockwell"/>
      <w:sz w:val="20"/>
      <w:szCs w:val="23"/>
    </w:rPr>
  </w:style>
  <w:style w:type="paragraph" w:styleId="BodyText3">
    <w:name w:val="Body Text 3"/>
    <w:basedOn w:val="Normal"/>
    <w:rsid w:val="00CD1917"/>
    <w:pPr>
      <w:jc w:val="both"/>
    </w:pPr>
    <w:rPr>
      <w:rFonts w:ascii="Rockwell" w:hAnsi="Rockwell"/>
      <w:sz w:val="22"/>
      <w:szCs w:val="23"/>
    </w:rPr>
  </w:style>
  <w:style w:type="paragraph" w:styleId="BodyTextIndent3">
    <w:name w:val="Body Text Indent 3"/>
    <w:basedOn w:val="Normal"/>
    <w:rsid w:val="00CD1917"/>
    <w:pPr>
      <w:ind w:left="360"/>
      <w:jc w:val="both"/>
    </w:pPr>
    <w:rPr>
      <w:rFonts w:ascii="Rockwell" w:hAnsi="Rockwell"/>
      <w:sz w:val="22"/>
    </w:rPr>
  </w:style>
  <w:style w:type="paragraph" w:styleId="BlockText">
    <w:name w:val="Block Text"/>
    <w:basedOn w:val="Normal"/>
    <w:rsid w:val="00CD1917"/>
    <w:pPr>
      <w:ind w:left="2160" w:right="1296" w:hanging="2160"/>
      <w:jc w:val="both"/>
    </w:pPr>
  </w:style>
  <w:style w:type="paragraph" w:styleId="List">
    <w:name w:val="List"/>
    <w:basedOn w:val="Normal"/>
    <w:rsid w:val="00CD1917"/>
    <w:pPr>
      <w:ind w:left="360" w:hanging="360"/>
    </w:pPr>
  </w:style>
  <w:style w:type="paragraph" w:styleId="List2">
    <w:name w:val="List 2"/>
    <w:basedOn w:val="Normal"/>
    <w:rsid w:val="00CD1917"/>
    <w:pPr>
      <w:ind w:left="720" w:hanging="360"/>
    </w:pPr>
  </w:style>
  <w:style w:type="paragraph" w:styleId="ListContinue2">
    <w:name w:val="List Continue 2"/>
    <w:basedOn w:val="Normal"/>
    <w:rsid w:val="00CD1917"/>
    <w:pPr>
      <w:spacing w:after="120"/>
      <w:ind w:left="720"/>
    </w:pPr>
  </w:style>
  <w:style w:type="paragraph" w:styleId="Title">
    <w:name w:val="Title"/>
    <w:basedOn w:val="Normal"/>
    <w:link w:val="TitleChar"/>
    <w:qFormat/>
    <w:rsid w:val="00CD1917"/>
    <w:pPr>
      <w:jc w:val="center"/>
    </w:pPr>
    <w:rPr>
      <w:b/>
      <w:bCs/>
      <w:sz w:val="52"/>
    </w:rPr>
  </w:style>
  <w:style w:type="paragraph" w:styleId="ListParagraph">
    <w:name w:val="List Paragraph"/>
    <w:basedOn w:val="Normal"/>
    <w:uiPriority w:val="34"/>
    <w:qFormat/>
    <w:rsid w:val="00DD4148"/>
    <w:pPr>
      <w:ind w:left="720"/>
    </w:pPr>
  </w:style>
  <w:style w:type="table" w:styleId="TableGrid">
    <w:name w:val="Table Grid"/>
    <w:basedOn w:val="TableNormal"/>
    <w:uiPriority w:val="59"/>
    <w:rsid w:val="001A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C61C2"/>
    <w:rPr>
      <w:sz w:val="24"/>
      <w:szCs w:val="24"/>
    </w:rPr>
  </w:style>
  <w:style w:type="character" w:styleId="Hyperlink">
    <w:name w:val="Hyperlink"/>
    <w:basedOn w:val="DefaultParagraphFont"/>
    <w:rsid w:val="00020899"/>
    <w:rPr>
      <w:color w:val="0000FF"/>
      <w:u w:val="single"/>
    </w:rPr>
  </w:style>
  <w:style w:type="paragraph" w:styleId="BalloonText">
    <w:name w:val="Balloon Text"/>
    <w:basedOn w:val="Normal"/>
    <w:link w:val="BalloonTextChar"/>
    <w:uiPriority w:val="99"/>
    <w:rsid w:val="000A7F50"/>
    <w:rPr>
      <w:rFonts w:ascii="Tahoma" w:hAnsi="Tahoma" w:cs="Tahoma"/>
      <w:sz w:val="16"/>
      <w:szCs w:val="16"/>
    </w:rPr>
  </w:style>
  <w:style w:type="character" w:customStyle="1" w:styleId="BalloonTextChar">
    <w:name w:val="Balloon Text Char"/>
    <w:basedOn w:val="DefaultParagraphFont"/>
    <w:link w:val="BalloonText"/>
    <w:uiPriority w:val="99"/>
    <w:rsid w:val="000A7F50"/>
    <w:rPr>
      <w:rFonts w:ascii="Tahoma" w:hAnsi="Tahoma" w:cs="Tahoma"/>
      <w:sz w:val="16"/>
      <w:szCs w:val="16"/>
    </w:rPr>
  </w:style>
  <w:style w:type="character" w:customStyle="1" w:styleId="HeaderChar">
    <w:name w:val="Header Char"/>
    <w:basedOn w:val="DefaultParagraphFont"/>
    <w:link w:val="Header"/>
    <w:rsid w:val="003A6E0B"/>
    <w:rPr>
      <w:sz w:val="24"/>
      <w:szCs w:val="24"/>
    </w:rPr>
  </w:style>
  <w:style w:type="character" w:styleId="Strong">
    <w:name w:val="Strong"/>
    <w:basedOn w:val="DefaultParagraphFont"/>
    <w:uiPriority w:val="22"/>
    <w:qFormat/>
    <w:rsid w:val="00773603"/>
    <w:rPr>
      <w:b/>
      <w:bCs/>
    </w:rPr>
  </w:style>
  <w:style w:type="paragraph" w:styleId="NormalWeb">
    <w:name w:val="Normal (Web)"/>
    <w:basedOn w:val="Normal"/>
    <w:uiPriority w:val="99"/>
    <w:semiHidden/>
    <w:unhideWhenUsed/>
    <w:rsid w:val="00773603"/>
    <w:pPr>
      <w:spacing w:before="100" w:beforeAutospacing="1" w:after="100" w:afterAutospacing="1"/>
    </w:pPr>
  </w:style>
  <w:style w:type="character" w:customStyle="1" w:styleId="BodyTextChar">
    <w:name w:val="Body Text Char"/>
    <w:basedOn w:val="DefaultParagraphFont"/>
    <w:link w:val="BodyText"/>
    <w:rsid w:val="00C65125"/>
    <w:rPr>
      <w:rFonts w:ascii="Rockwell" w:hAnsi="Rockwell"/>
      <w:sz w:val="22"/>
      <w:szCs w:val="24"/>
    </w:rPr>
  </w:style>
  <w:style w:type="character" w:customStyle="1" w:styleId="TitleChar">
    <w:name w:val="Title Char"/>
    <w:basedOn w:val="DefaultParagraphFont"/>
    <w:link w:val="Title"/>
    <w:rsid w:val="00397D99"/>
    <w:rPr>
      <w:b/>
      <w:bCs/>
      <w:sz w:val="52"/>
      <w:szCs w:val="24"/>
    </w:rPr>
  </w:style>
  <w:style w:type="character" w:customStyle="1" w:styleId="a-size-large">
    <w:name w:val="a-size-large"/>
    <w:basedOn w:val="DefaultParagraphFont"/>
    <w:rsid w:val="00672888"/>
  </w:style>
  <w:style w:type="character" w:customStyle="1" w:styleId="a-size-base">
    <w:name w:val="a-size-base"/>
    <w:basedOn w:val="DefaultParagraphFont"/>
    <w:rsid w:val="007B0B03"/>
  </w:style>
  <w:style w:type="paragraph" w:styleId="NoSpacing">
    <w:name w:val="No Spacing"/>
    <w:uiPriority w:val="1"/>
    <w:qFormat/>
    <w:rsid w:val="009D255F"/>
    <w:rPr>
      <w:sz w:val="24"/>
      <w:szCs w:val="22"/>
      <w:lang w:eastAsia="ko-KR"/>
    </w:rPr>
  </w:style>
  <w:style w:type="table" w:customStyle="1" w:styleId="TableGrid1">
    <w:name w:val="Table Grid1"/>
    <w:basedOn w:val="TableNormal"/>
    <w:next w:val="TableGrid"/>
    <w:uiPriority w:val="59"/>
    <w:rsid w:val="0059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7967">
      <w:bodyDiv w:val="1"/>
      <w:marLeft w:val="0"/>
      <w:marRight w:val="0"/>
      <w:marTop w:val="0"/>
      <w:marBottom w:val="0"/>
      <w:divBdr>
        <w:top w:val="none" w:sz="0" w:space="0" w:color="auto"/>
        <w:left w:val="none" w:sz="0" w:space="0" w:color="auto"/>
        <w:bottom w:val="none" w:sz="0" w:space="0" w:color="auto"/>
        <w:right w:val="none" w:sz="0" w:space="0" w:color="auto"/>
      </w:divBdr>
      <w:divsChild>
        <w:div w:id="1665621686">
          <w:marLeft w:val="0"/>
          <w:marRight w:val="0"/>
          <w:marTop w:val="0"/>
          <w:marBottom w:val="0"/>
          <w:divBdr>
            <w:top w:val="none" w:sz="0" w:space="0" w:color="auto"/>
            <w:left w:val="none" w:sz="0" w:space="0" w:color="auto"/>
            <w:bottom w:val="none" w:sz="0" w:space="0" w:color="auto"/>
            <w:right w:val="none" w:sz="0" w:space="0" w:color="auto"/>
          </w:divBdr>
          <w:divsChild>
            <w:div w:id="1382367522">
              <w:marLeft w:val="0"/>
              <w:marRight w:val="0"/>
              <w:marTop w:val="0"/>
              <w:marBottom w:val="0"/>
              <w:divBdr>
                <w:top w:val="none" w:sz="0" w:space="0" w:color="auto"/>
                <w:left w:val="none" w:sz="0" w:space="0" w:color="auto"/>
                <w:bottom w:val="none" w:sz="0" w:space="0" w:color="auto"/>
                <w:right w:val="none" w:sz="0" w:space="0" w:color="auto"/>
              </w:divBdr>
              <w:divsChild>
                <w:div w:id="1566063846">
                  <w:marLeft w:val="0"/>
                  <w:marRight w:val="0"/>
                  <w:marTop w:val="0"/>
                  <w:marBottom w:val="0"/>
                  <w:divBdr>
                    <w:top w:val="none" w:sz="0" w:space="0" w:color="auto"/>
                    <w:left w:val="none" w:sz="0" w:space="0" w:color="auto"/>
                    <w:bottom w:val="none" w:sz="0" w:space="0" w:color="auto"/>
                    <w:right w:val="none" w:sz="0" w:space="0" w:color="auto"/>
                  </w:divBdr>
                  <w:divsChild>
                    <w:div w:id="1820606828">
                      <w:marLeft w:val="0"/>
                      <w:marRight w:val="0"/>
                      <w:marTop w:val="0"/>
                      <w:marBottom w:val="0"/>
                      <w:divBdr>
                        <w:top w:val="none" w:sz="0" w:space="0" w:color="auto"/>
                        <w:left w:val="none" w:sz="0" w:space="0" w:color="auto"/>
                        <w:bottom w:val="none" w:sz="0" w:space="0" w:color="auto"/>
                        <w:right w:val="none" w:sz="0" w:space="0" w:color="auto"/>
                      </w:divBdr>
                      <w:divsChild>
                        <w:div w:id="844172095">
                          <w:marLeft w:val="0"/>
                          <w:marRight w:val="0"/>
                          <w:marTop w:val="0"/>
                          <w:marBottom w:val="0"/>
                          <w:divBdr>
                            <w:top w:val="none" w:sz="0" w:space="0" w:color="auto"/>
                            <w:left w:val="none" w:sz="0" w:space="0" w:color="auto"/>
                            <w:bottom w:val="none" w:sz="0" w:space="0" w:color="auto"/>
                            <w:right w:val="none" w:sz="0" w:space="0" w:color="auto"/>
                          </w:divBdr>
                          <w:divsChild>
                            <w:div w:id="274022949">
                              <w:marLeft w:val="-3467"/>
                              <w:marRight w:val="0"/>
                              <w:marTop w:val="0"/>
                              <w:marBottom w:val="0"/>
                              <w:divBdr>
                                <w:top w:val="none" w:sz="0" w:space="0" w:color="auto"/>
                                <w:left w:val="none" w:sz="0" w:space="0" w:color="auto"/>
                                <w:bottom w:val="none" w:sz="0" w:space="0" w:color="auto"/>
                                <w:right w:val="none" w:sz="0" w:space="0" w:color="auto"/>
                              </w:divBdr>
                              <w:divsChild>
                                <w:div w:id="827405379">
                                  <w:marLeft w:val="0"/>
                                  <w:marRight w:val="0"/>
                                  <w:marTop w:val="0"/>
                                  <w:marBottom w:val="0"/>
                                  <w:divBdr>
                                    <w:top w:val="none" w:sz="0" w:space="0" w:color="auto"/>
                                    <w:left w:val="none" w:sz="0" w:space="0" w:color="auto"/>
                                    <w:bottom w:val="none" w:sz="0" w:space="0" w:color="auto"/>
                                    <w:right w:val="none" w:sz="0" w:space="0" w:color="auto"/>
                                  </w:divBdr>
                                  <w:divsChild>
                                    <w:div w:id="1138523890">
                                      <w:marLeft w:val="0"/>
                                      <w:marRight w:val="0"/>
                                      <w:marTop w:val="0"/>
                                      <w:marBottom w:val="0"/>
                                      <w:divBdr>
                                        <w:top w:val="none" w:sz="0" w:space="0" w:color="auto"/>
                                        <w:left w:val="none" w:sz="0" w:space="0" w:color="auto"/>
                                        <w:bottom w:val="none" w:sz="0" w:space="0" w:color="auto"/>
                                        <w:right w:val="none" w:sz="0" w:space="0" w:color="auto"/>
                                      </w:divBdr>
                                      <w:divsChild>
                                        <w:div w:id="393043057">
                                          <w:marLeft w:val="0"/>
                                          <w:marRight w:val="0"/>
                                          <w:marTop w:val="0"/>
                                          <w:marBottom w:val="0"/>
                                          <w:divBdr>
                                            <w:top w:val="none" w:sz="0" w:space="0" w:color="auto"/>
                                            <w:left w:val="none" w:sz="0" w:space="0" w:color="auto"/>
                                            <w:bottom w:val="none" w:sz="0" w:space="0" w:color="auto"/>
                                            <w:right w:val="none" w:sz="0" w:space="0" w:color="auto"/>
                                          </w:divBdr>
                                        </w:div>
                                        <w:div w:id="18603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5306">
      <w:bodyDiv w:val="1"/>
      <w:marLeft w:val="0"/>
      <w:marRight w:val="0"/>
      <w:marTop w:val="0"/>
      <w:marBottom w:val="0"/>
      <w:divBdr>
        <w:top w:val="none" w:sz="0" w:space="0" w:color="auto"/>
        <w:left w:val="none" w:sz="0" w:space="0" w:color="auto"/>
        <w:bottom w:val="none" w:sz="0" w:space="0" w:color="auto"/>
        <w:right w:val="none" w:sz="0" w:space="0" w:color="auto"/>
      </w:divBdr>
      <w:divsChild>
        <w:div w:id="1223297112">
          <w:marLeft w:val="0"/>
          <w:marRight w:val="0"/>
          <w:marTop w:val="0"/>
          <w:marBottom w:val="0"/>
          <w:divBdr>
            <w:top w:val="none" w:sz="0" w:space="0" w:color="auto"/>
            <w:left w:val="none" w:sz="0" w:space="0" w:color="auto"/>
            <w:bottom w:val="none" w:sz="0" w:space="0" w:color="auto"/>
            <w:right w:val="none" w:sz="0" w:space="0" w:color="auto"/>
          </w:divBdr>
          <w:divsChild>
            <w:div w:id="2034767045">
              <w:marLeft w:val="0"/>
              <w:marRight w:val="0"/>
              <w:marTop w:val="0"/>
              <w:marBottom w:val="0"/>
              <w:divBdr>
                <w:top w:val="none" w:sz="0" w:space="0" w:color="auto"/>
                <w:left w:val="none" w:sz="0" w:space="0" w:color="auto"/>
                <w:bottom w:val="none" w:sz="0" w:space="0" w:color="auto"/>
                <w:right w:val="none" w:sz="0" w:space="0" w:color="auto"/>
              </w:divBdr>
              <w:divsChild>
                <w:div w:id="889460917">
                  <w:marLeft w:val="0"/>
                  <w:marRight w:val="0"/>
                  <w:marTop w:val="0"/>
                  <w:marBottom w:val="0"/>
                  <w:divBdr>
                    <w:top w:val="none" w:sz="0" w:space="0" w:color="auto"/>
                    <w:left w:val="none" w:sz="0" w:space="0" w:color="auto"/>
                    <w:bottom w:val="none" w:sz="0" w:space="0" w:color="auto"/>
                    <w:right w:val="none" w:sz="0" w:space="0" w:color="auto"/>
                  </w:divBdr>
                  <w:divsChild>
                    <w:div w:id="130486318">
                      <w:marLeft w:val="0"/>
                      <w:marRight w:val="0"/>
                      <w:marTop w:val="0"/>
                      <w:marBottom w:val="0"/>
                      <w:divBdr>
                        <w:top w:val="none" w:sz="0" w:space="0" w:color="auto"/>
                        <w:left w:val="none" w:sz="0" w:space="0" w:color="auto"/>
                        <w:bottom w:val="none" w:sz="0" w:space="0" w:color="auto"/>
                        <w:right w:val="none" w:sz="0" w:space="0" w:color="auto"/>
                      </w:divBdr>
                      <w:divsChild>
                        <w:div w:id="1508054778">
                          <w:marLeft w:val="0"/>
                          <w:marRight w:val="0"/>
                          <w:marTop w:val="0"/>
                          <w:marBottom w:val="0"/>
                          <w:divBdr>
                            <w:top w:val="none" w:sz="0" w:space="0" w:color="auto"/>
                            <w:left w:val="none" w:sz="0" w:space="0" w:color="auto"/>
                            <w:bottom w:val="none" w:sz="0" w:space="0" w:color="auto"/>
                            <w:right w:val="none" w:sz="0" w:space="0" w:color="auto"/>
                          </w:divBdr>
                          <w:divsChild>
                            <w:div w:id="1946229594">
                              <w:marLeft w:val="-3467"/>
                              <w:marRight w:val="0"/>
                              <w:marTop w:val="0"/>
                              <w:marBottom w:val="0"/>
                              <w:divBdr>
                                <w:top w:val="none" w:sz="0" w:space="0" w:color="auto"/>
                                <w:left w:val="none" w:sz="0" w:space="0" w:color="auto"/>
                                <w:bottom w:val="none" w:sz="0" w:space="0" w:color="auto"/>
                                <w:right w:val="none" w:sz="0" w:space="0" w:color="auto"/>
                              </w:divBdr>
                              <w:divsChild>
                                <w:div w:id="415517104">
                                  <w:marLeft w:val="0"/>
                                  <w:marRight w:val="0"/>
                                  <w:marTop w:val="0"/>
                                  <w:marBottom w:val="0"/>
                                  <w:divBdr>
                                    <w:top w:val="none" w:sz="0" w:space="0" w:color="auto"/>
                                    <w:left w:val="none" w:sz="0" w:space="0" w:color="auto"/>
                                    <w:bottom w:val="none" w:sz="0" w:space="0" w:color="auto"/>
                                    <w:right w:val="none" w:sz="0" w:space="0" w:color="auto"/>
                                  </w:divBdr>
                                  <w:divsChild>
                                    <w:div w:id="1124694582">
                                      <w:marLeft w:val="0"/>
                                      <w:marRight w:val="0"/>
                                      <w:marTop w:val="0"/>
                                      <w:marBottom w:val="0"/>
                                      <w:divBdr>
                                        <w:top w:val="none" w:sz="0" w:space="0" w:color="auto"/>
                                        <w:left w:val="none" w:sz="0" w:space="0" w:color="auto"/>
                                        <w:bottom w:val="none" w:sz="0" w:space="0" w:color="auto"/>
                                        <w:right w:val="none" w:sz="0" w:space="0" w:color="auto"/>
                                      </w:divBdr>
                                      <w:divsChild>
                                        <w:div w:id="758524008">
                                          <w:marLeft w:val="0"/>
                                          <w:marRight w:val="0"/>
                                          <w:marTop w:val="0"/>
                                          <w:marBottom w:val="0"/>
                                          <w:divBdr>
                                            <w:top w:val="none" w:sz="0" w:space="0" w:color="auto"/>
                                            <w:left w:val="none" w:sz="0" w:space="0" w:color="auto"/>
                                            <w:bottom w:val="none" w:sz="0" w:space="0" w:color="auto"/>
                                            <w:right w:val="none" w:sz="0" w:space="0" w:color="auto"/>
                                          </w:divBdr>
                                        </w:div>
                                        <w:div w:id="6957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levelandclinic.org/2014/12/do-you-sit-all-day-at-work-stand-at-your-desk-for-better-health/"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payoo.net/tips-for-hiring-a-medical-office-manager/" TargetMode="External"/><Relationship Id="rId19" Type="http://schemas.openxmlformats.org/officeDocument/2006/relationships/hyperlink" Target="http://www.agitechnolog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alleycollege.edu/news/2011_Press_Releases/2011-november/gas-company-CIT-class"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A332-DAE8-41D3-BA10-4ADCD2A1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62</Pages>
  <Words>18901</Words>
  <Characters>107742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126391</CharactersWithSpaces>
  <SharedDoc>false</SharedDoc>
  <HLinks>
    <vt:vector size="6" baseType="variant">
      <vt:variant>
        <vt:i4>6750311</vt:i4>
      </vt:variant>
      <vt:variant>
        <vt:i4>0</vt:i4>
      </vt:variant>
      <vt:variant>
        <vt:i4>0</vt:i4>
      </vt:variant>
      <vt:variant>
        <vt:i4>5</vt:i4>
      </vt:variant>
      <vt:variant>
        <vt:lpwstr>http://www.bppe.ca.gov/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Diana</cp:lastModifiedBy>
  <cp:revision>12</cp:revision>
  <cp:lastPrinted>2020-12-02T21:39:00Z</cp:lastPrinted>
  <dcterms:created xsi:type="dcterms:W3CDTF">2021-06-10T10:43:00Z</dcterms:created>
  <dcterms:modified xsi:type="dcterms:W3CDTF">2021-12-20T14:18:00Z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462571776</vt:i4>
  </property>
</Properties>
</file>